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A6C44" w:rsidRDefault="002A6C44" w:rsidP="002A6C44">
      <w:pPr>
        <w:rPr>
          <w:rFonts w:ascii="Times New Roman" w:hAnsi="Times New Roman" w:cs="Times New Roman"/>
          <w:b/>
          <w:sz w:val="28"/>
          <w:szCs w:val="28"/>
        </w:rPr>
      </w:pPr>
      <w:bookmarkStart w:id="0" w:name="_GoBack"/>
      <w:bookmarkEnd w:id="0"/>
      <w:r>
        <w:rPr>
          <w:rFonts w:ascii="Times New Roman" w:hAnsi="Times New Roman" w:cs="Times New Roman"/>
          <w:b/>
          <w:sz w:val="28"/>
          <w:szCs w:val="28"/>
        </w:rPr>
        <w:t>PENGARUH MOTIV</w:t>
      </w:r>
      <w:r w:rsidRPr="008F642A">
        <w:rPr>
          <w:rFonts w:ascii="Times New Roman" w:hAnsi="Times New Roman" w:cs="Times New Roman"/>
          <w:b/>
          <w:sz w:val="28"/>
          <w:szCs w:val="28"/>
        </w:rPr>
        <w:t xml:space="preserve">ASI TERHADAP KINERJA KARYAWAN </w:t>
      </w:r>
    </w:p>
    <w:p w:rsidR="002A6C44" w:rsidRDefault="002A6C44" w:rsidP="002A6C44">
      <w:pPr>
        <w:rPr>
          <w:rFonts w:ascii="Times New Roman" w:hAnsi="Times New Roman" w:cs="Times New Roman"/>
          <w:b/>
          <w:sz w:val="28"/>
          <w:szCs w:val="28"/>
        </w:rPr>
      </w:pPr>
      <w:r w:rsidRPr="008F642A">
        <w:rPr>
          <w:rFonts w:ascii="Times New Roman" w:hAnsi="Times New Roman" w:cs="Times New Roman"/>
          <w:b/>
          <w:sz w:val="28"/>
          <w:szCs w:val="28"/>
        </w:rPr>
        <w:t>PT WINGOH ALBINDO</w:t>
      </w:r>
      <w:r>
        <w:rPr>
          <w:rFonts w:ascii="Times New Roman" w:hAnsi="Times New Roman" w:cs="Times New Roman"/>
          <w:b/>
          <w:sz w:val="28"/>
          <w:szCs w:val="28"/>
        </w:rPr>
        <w:t xml:space="preserve"> KOTA TANGERANG</w:t>
      </w:r>
    </w:p>
    <w:p w:rsidR="002A6C44" w:rsidRPr="008F642A" w:rsidRDefault="002A6C44" w:rsidP="002A6C44">
      <w:pPr>
        <w:rPr>
          <w:rFonts w:ascii="Times New Roman" w:hAnsi="Times New Roman" w:cs="Times New Roman"/>
          <w:b/>
          <w:sz w:val="28"/>
          <w:szCs w:val="28"/>
        </w:rPr>
      </w:pPr>
    </w:p>
    <w:p w:rsidR="002A6C44" w:rsidRDefault="002A6C44" w:rsidP="002A6C44">
      <w:pPr>
        <w:ind w:left="2880" w:firstLine="720"/>
        <w:jc w:val="both"/>
        <w:rPr>
          <w:rFonts w:ascii="Times New Roman" w:hAnsi="Times New Roman" w:cs="Times New Roman"/>
          <w:b/>
          <w:sz w:val="24"/>
          <w:szCs w:val="24"/>
        </w:rPr>
      </w:pPr>
      <w:r>
        <w:rPr>
          <w:rFonts w:ascii="Times New Roman" w:hAnsi="Times New Roman" w:cs="Times New Roman"/>
          <w:b/>
          <w:sz w:val="24"/>
          <w:szCs w:val="24"/>
        </w:rPr>
        <w:t>SKRIPSI</w:t>
      </w:r>
    </w:p>
    <w:p w:rsidR="002A6C44" w:rsidRDefault="002A6C44" w:rsidP="002A6C44">
      <w:pPr>
        <w:ind w:left="2160"/>
        <w:jc w:val="both"/>
        <w:rPr>
          <w:rFonts w:ascii="Times New Roman" w:hAnsi="Times New Roman" w:cs="Times New Roman"/>
          <w:b/>
          <w:sz w:val="24"/>
          <w:szCs w:val="24"/>
        </w:rPr>
      </w:pPr>
      <w:r w:rsidRPr="00524C90">
        <w:rPr>
          <w:rFonts w:ascii="Times New Roman" w:hAnsi="Times New Roman" w:cs="Times New Roman"/>
          <w:b/>
          <w:sz w:val="24"/>
          <w:szCs w:val="24"/>
        </w:rPr>
        <w:t>Diajukan untuk melengkapi</w:t>
      </w:r>
      <w:r>
        <w:rPr>
          <w:rFonts w:ascii="Times New Roman" w:hAnsi="Times New Roman" w:cs="Times New Roman"/>
          <w:b/>
          <w:sz w:val="24"/>
          <w:szCs w:val="24"/>
        </w:rPr>
        <w:t xml:space="preserve"> tugas</w:t>
      </w:r>
    </w:p>
    <w:p w:rsidR="002A6C44" w:rsidRPr="00524C90" w:rsidRDefault="002A6C44" w:rsidP="002A6C44">
      <w:pPr>
        <w:ind w:left="720" w:firstLine="720"/>
        <w:jc w:val="both"/>
        <w:rPr>
          <w:rFonts w:ascii="Times New Roman" w:hAnsi="Times New Roman" w:cs="Times New Roman"/>
          <w:b/>
          <w:sz w:val="24"/>
          <w:szCs w:val="24"/>
        </w:rPr>
      </w:pPr>
      <w:r>
        <w:rPr>
          <w:rFonts w:ascii="Times New Roman" w:hAnsi="Times New Roman" w:cs="Times New Roman"/>
          <w:b/>
          <w:sz w:val="24"/>
          <w:szCs w:val="24"/>
        </w:rPr>
        <w:t xml:space="preserve">         </w:t>
      </w:r>
      <w:r w:rsidRPr="00524C90">
        <w:rPr>
          <w:rFonts w:ascii="Times New Roman" w:hAnsi="Times New Roman" w:cs="Times New Roman"/>
          <w:b/>
          <w:sz w:val="24"/>
          <w:szCs w:val="24"/>
        </w:rPr>
        <w:t>Dan memenuhi syarat untuk mencapai</w:t>
      </w:r>
    </w:p>
    <w:p w:rsidR="002A6C44" w:rsidRPr="00524C90" w:rsidRDefault="002A6C44" w:rsidP="002A6C44">
      <w:pPr>
        <w:ind w:left="1872" w:firstLine="288"/>
        <w:jc w:val="both"/>
        <w:rPr>
          <w:rFonts w:ascii="Times New Roman" w:hAnsi="Times New Roman" w:cs="Times New Roman"/>
          <w:b/>
          <w:sz w:val="24"/>
          <w:szCs w:val="24"/>
        </w:rPr>
      </w:pPr>
      <w:r>
        <w:rPr>
          <w:rFonts w:ascii="Times New Roman" w:hAnsi="Times New Roman" w:cs="Times New Roman"/>
          <w:b/>
          <w:sz w:val="24"/>
          <w:szCs w:val="24"/>
        </w:rPr>
        <w:t xml:space="preserve">        </w:t>
      </w:r>
      <w:r w:rsidRPr="00524C90">
        <w:rPr>
          <w:rFonts w:ascii="Times New Roman" w:hAnsi="Times New Roman" w:cs="Times New Roman"/>
          <w:b/>
          <w:sz w:val="24"/>
          <w:szCs w:val="24"/>
        </w:rPr>
        <w:t>Gelar Sarjana Ekonomi</w:t>
      </w:r>
    </w:p>
    <w:p w:rsidR="002A6C44" w:rsidRPr="00524C90" w:rsidRDefault="004A29C7" w:rsidP="004A29C7">
      <w:pPr>
        <w:rPr>
          <w:rFonts w:ascii="Times New Roman" w:hAnsi="Times New Roman" w:cs="Times New Roman"/>
          <w:b/>
          <w:sz w:val="24"/>
          <w:szCs w:val="24"/>
        </w:rPr>
      </w:pPr>
      <w:r w:rsidRPr="004A29C7">
        <w:rPr>
          <w:rFonts w:ascii="Times New Roman" w:hAnsi="Times New Roman" w:cs="Times New Roman"/>
          <w:b/>
          <w:noProof/>
          <w:sz w:val="24"/>
          <w:szCs w:val="24"/>
        </w:rPr>
        <w:drawing>
          <wp:inline distT="0" distB="0" distL="0" distR="0">
            <wp:extent cx="2333625" cy="2047875"/>
            <wp:effectExtent l="19050" t="0" r="9525" b="0"/>
            <wp:docPr id="2" name="Picture 1" descr="F:\folder\logo-unpa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folder\logo-unpam.jpg"/>
                    <pic:cNvPicPr>
                      <a:picLocks noChangeAspect="1" noChangeArrowheads="1"/>
                    </pic:cNvPicPr>
                  </pic:nvPicPr>
                  <pic:blipFill>
                    <a:blip r:embed="rId8"/>
                    <a:srcRect/>
                    <a:stretch>
                      <a:fillRect/>
                    </a:stretch>
                  </pic:blipFill>
                  <pic:spPr bwMode="auto">
                    <a:xfrm>
                      <a:off x="0" y="0"/>
                      <a:ext cx="2345714" cy="2058484"/>
                    </a:xfrm>
                    <a:prstGeom prst="rect">
                      <a:avLst/>
                    </a:prstGeom>
                    <a:noFill/>
                    <a:ln w="9525">
                      <a:noFill/>
                      <a:miter lim="800000"/>
                      <a:headEnd/>
                      <a:tailEnd/>
                    </a:ln>
                  </pic:spPr>
                </pic:pic>
              </a:graphicData>
            </a:graphic>
          </wp:inline>
        </w:drawing>
      </w:r>
    </w:p>
    <w:p w:rsidR="002A6C44" w:rsidRDefault="002A6C44" w:rsidP="002A6C44">
      <w:pPr>
        <w:rPr>
          <w:rFonts w:ascii="Times New Roman" w:hAnsi="Times New Roman" w:cs="Times New Roman"/>
          <w:sz w:val="24"/>
          <w:szCs w:val="24"/>
        </w:rPr>
      </w:pPr>
      <w:r>
        <w:rPr>
          <w:rFonts w:ascii="Times New Roman" w:hAnsi="Times New Roman" w:cs="Times New Roman"/>
          <w:sz w:val="24"/>
          <w:szCs w:val="24"/>
        </w:rPr>
        <w:t xml:space="preserve">        </w:t>
      </w:r>
    </w:p>
    <w:p w:rsidR="002A6C44" w:rsidRPr="002A6C44" w:rsidRDefault="002A6C44" w:rsidP="002A6C44">
      <w:pPr>
        <w:rPr>
          <w:rFonts w:ascii="Times New Roman" w:hAnsi="Times New Roman" w:cs="Times New Roman"/>
          <w:b/>
          <w:sz w:val="24"/>
          <w:szCs w:val="24"/>
          <w:u w:val="single"/>
        </w:rPr>
      </w:pPr>
      <w:r w:rsidRPr="002A6C44">
        <w:rPr>
          <w:rFonts w:ascii="Times New Roman" w:hAnsi="Times New Roman" w:cs="Times New Roman"/>
          <w:b/>
          <w:sz w:val="24"/>
          <w:szCs w:val="24"/>
          <w:u w:val="single"/>
        </w:rPr>
        <w:t>IIS ELISA</w:t>
      </w:r>
    </w:p>
    <w:p w:rsidR="002A6C44" w:rsidRDefault="002A6C44" w:rsidP="002A6C44">
      <w:pPr>
        <w:rPr>
          <w:rFonts w:ascii="Times New Roman" w:hAnsi="Times New Roman" w:cs="Times New Roman"/>
          <w:b/>
          <w:sz w:val="24"/>
          <w:szCs w:val="24"/>
        </w:rPr>
      </w:pPr>
      <w:r w:rsidRPr="002A6C44">
        <w:rPr>
          <w:rFonts w:ascii="Times New Roman" w:hAnsi="Times New Roman" w:cs="Times New Roman"/>
          <w:b/>
          <w:sz w:val="24"/>
          <w:szCs w:val="24"/>
        </w:rPr>
        <w:t xml:space="preserve">   </w:t>
      </w:r>
      <w:r>
        <w:rPr>
          <w:rFonts w:ascii="Times New Roman" w:hAnsi="Times New Roman" w:cs="Times New Roman"/>
          <w:b/>
          <w:sz w:val="24"/>
          <w:szCs w:val="24"/>
        </w:rPr>
        <w:t xml:space="preserve"> </w:t>
      </w:r>
      <w:r w:rsidRPr="002A6C44">
        <w:rPr>
          <w:rFonts w:ascii="Times New Roman" w:hAnsi="Times New Roman" w:cs="Times New Roman"/>
          <w:b/>
          <w:sz w:val="24"/>
          <w:szCs w:val="24"/>
        </w:rPr>
        <w:t xml:space="preserve"> 2013053164</w:t>
      </w:r>
      <w:r w:rsidRPr="002A6C44">
        <w:rPr>
          <w:rFonts w:ascii="Times New Roman" w:hAnsi="Times New Roman" w:cs="Times New Roman"/>
          <w:b/>
          <w:sz w:val="24"/>
          <w:szCs w:val="24"/>
        </w:rPr>
        <w:tab/>
      </w:r>
    </w:p>
    <w:p w:rsidR="004A29C7" w:rsidRPr="002A6C44" w:rsidRDefault="004A29C7" w:rsidP="00BE5BEA">
      <w:pPr>
        <w:ind w:left="0"/>
        <w:jc w:val="both"/>
        <w:rPr>
          <w:rFonts w:ascii="Times New Roman" w:hAnsi="Times New Roman" w:cs="Times New Roman"/>
          <w:b/>
          <w:sz w:val="24"/>
          <w:szCs w:val="24"/>
        </w:rPr>
      </w:pPr>
    </w:p>
    <w:p w:rsidR="0092508E" w:rsidRDefault="0092508E" w:rsidP="004A29C7">
      <w:pPr>
        <w:spacing w:line="360" w:lineRule="auto"/>
        <w:rPr>
          <w:rFonts w:ascii="Times New Roman" w:hAnsi="Times New Roman" w:cs="Times New Roman"/>
          <w:b/>
          <w:sz w:val="24"/>
          <w:szCs w:val="24"/>
          <w:lang w:val="id-ID"/>
        </w:rPr>
      </w:pPr>
    </w:p>
    <w:p w:rsidR="0092508E" w:rsidRDefault="0092508E" w:rsidP="004A29C7">
      <w:pPr>
        <w:spacing w:line="360" w:lineRule="auto"/>
        <w:rPr>
          <w:rFonts w:ascii="Times New Roman" w:hAnsi="Times New Roman" w:cs="Times New Roman"/>
          <w:b/>
          <w:sz w:val="24"/>
          <w:szCs w:val="24"/>
          <w:lang w:val="id-ID"/>
        </w:rPr>
      </w:pPr>
    </w:p>
    <w:p w:rsidR="002A6C44" w:rsidRPr="002A6C44" w:rsidRDefault="004A29C7" w:rsidP="004A29C7">
      <w:pPr>
        <w:spacing w:line="360" w:lineRule="auto"/>
        <w:rPr>
          <w:rFonts w:ascii="Times New Roman" w:hAnsi="Times New Roman" w:cs="Times New Roman"/>
          <w:b/>
          <w:sz w:val="24"/>
          <w:szCs w:val="24"/>
        </w:rPr>
      </w:pPr>
      <w:r>
        <w:rPr>
          <w:rFonts w:ascii="Times New Roman" w:hAnsi="Times New Roman" w:cs="Times New Roman"/>
          <w:b/>
          <w:sz w:val="24"/>
          <w:szCs w:val="24"/>
        </w:rPr>
        <w:t>PROGRAM STUDI MANAJEMEN</w:t>
      </w:r>
    </w:p>
    <w:p w:rsidR="002A6C44" w:rsidRPr="002A6C44" w:rsidRDefault="002A6C44" w:rsidP="004A29C7">
      <w:pPr>
        <w:spacing w:line="360" w:lineRule="auto"/>
        <w:rPr>
          <w:rFonts w:ascii="Times New Roman" w:hAnsi="Times New Roman" w:cs="Times New Roman"/>
          <w:b/>
          <w:sz w:val="24"/>
          <w:szCs w:val="24"/>
        </w:rPr>
      </w:pPr>
      <w:r w:rsidRPr="002A6C44">
        <w:rPr>
          <w:rFonts w:ascii="Times New Roman" w:hAnsi="Times New Roman" w:cs="Times New Roman"/>
          <w:b/>
          <w:sz w:val="24"/>
          <w:szCs w:val="24"/>
        </w:rPr>
        <w:t>FAKULTAS EKONOMI</w:t>
      </w:r>
    </w:p>
    <w:p w:rsidR="002A6C44" w:rsidRPr="002A6C44" w:rsidRDefault="002A6C44" w:rsidP="004A29C7">
      <w:pPr>
        <w:spacing w:line="360" w:lineRule="auto"/>
        <w:rPr>
          <w:rFonts w:ascii="Times New Roman" w:hAnsi="Times New Roman" w:cs="Times New Roman"/>
          <w:b/>
          <w:sz w:val="24"/>
          <w:szCs w:val="24"/>
        </w:rPr>
      </w:pPr>
      <w:r w:rsidRPr="002A6C44">
        <w:rPr>
          <w:rFonts w:ascii="Times New Roman" w:hAnsi="Times New Roman" w:cs="Times New Roman"/>
          <w:b/>
          <w:sz w:val="24"/>
          <w:szCs w:val="24"/>
        </w:rPr>
        <w:t>UNIVERSITAS PAMULANG</w:t>
      </w:r>
    </w:p>
    <w:p w:rsidR="002A6C44" w:rsidRPr="002A6C44" w:rsidRDefault="002A6C44" w:rsidP="004A29C7">
      <w:pPr>
        <w:spacing w:line="360" w:lineRule="auto"/>
        <w:rPr>
          <w:rFonts w:ascii="Times New Roman" w:hAnsi="Times New Roman" w:cs="Times New Roman"/>
          <w:b/>
          <w:sz w:val="24"/>
          <w:szCs w:val="24"/>
        </w:rPr>
      </w:pPr>
      <w:r w:rsidRPr="002A6C44">
        <w:rPr>
          <w:rFonts w:ascii="Times New Roman" w:hAnsi="Times New Roman" w:cs="Times New Roman"/>
          <w:b/>
          <w:sz w:val="24"/>
          <w:szCs w:val="24"/>
        </w:rPr>
        <w:t>TANGERANG SELATAN</w:t>
      </w:r>
    </w:p>
    <w:p w:rsidR="0092508E" w:rsidRDefault="002A6C44" w:rsidP="004A29C7">
      <w:pPr>
        <w:spacing w:line="360" w:lineRule="auto"/>
        <w:rPr>
          <w:rFonts w:ascii="Times New Roman" w:hAnsi="Times New Roman" w:cs="Times New Roman"/>
          <w:b/>
          <w:sz w:val="24"/>
          <w:szCs w:val="24"/>
        </w:rPr>
      </w:pPr>
      <w:r w:rsidRPr="002A6C44">
        <w:rPr>
          <w:rFonts w:ascii="Times New Roman" w:hAnsi="Times New Roman" w:cs="Times New Roman"/>
          <w:b/>
          <w:sz w:val="24"/>
          <w:szCs w:val="24"/>
        </w:rPr>
        <w:t>2017</w:t>
      </w:r>
    </w:p>
    <w:p w:rsidR="0092508E" w:rsidRPr="0092508E" w:rsidRDefault="0092508E" w:rsidP="0092508E">
      <w:pPr>
        <w:rPr>
          <w:rFonts w:ascii="Times New Roman" w:hAnsi="Times New Roman" w:cs="Times New Roman"/>
          <w:b/>
          <w:color w:val="000000" w:themeColor="text1"/>
          <w:sz w:val="28"/>
          <w:szCs w:val="28"/>
        </w:rPr>
      </w:pPr>
      <w:r>
        <w:rPr>
          <w:rFonts w:ascii="Times New Roman" w:hAnsi="Times New Roman" w:cs="Times New Roman"/>
          <w:b/>
          <w:sz w:val="24"/>
          <w:szCs w:val="24"/>
        </w:rPr>
        <w:br w:type="column"/>
      </w:r>
      <w:r w:rsidRPr="0092508E">
        <w:rPr>
          <w:rFonts w:ascii="Times New Roman" w:hAnsi="Times New Roman" w:cs="Times New Roman"/>
          <w:b/>
          <w:color w:val="000000" w:themeColor="text1"/>
          <w:sz w:val="28"/>
          <w:szCs w:val="28"/>
        </w:rPr>
        <w:lastRenderedPageBreak/>
        <w:t>ABSTRAK</w:t>
      </w:r>
    </w:p>
    <w:p w:rsidR="0092508E" w:rsidRPr="0092508E" w:rsidRDefault="0092508E" w:rsidP="0092508E">
      <w:pPr>
        <w:ind w:left="0"/>
        <w:rPr>
          <w:rFonts w:ascii="Times New Roman" w:hAnsi="Times New Roman" w:cs="Times New Roman"/>
          <w:b/>
          <w:color w:val="000000" w:themeColor="text1"/>
          <w:sz w:val="16"/>
          <w:szCs w:val="16"/>
        </w:rPr>
      </w:pPr>
    </w:p>
    <w:p w:rsidR="0092508E" w:rsidRPr="0092508E" w:rsidRDefault="0092508E" w:rsidP="0092508E">
      <w:pPr>
        <w:spacing w:line="360" w:lineRule="auto"/>
        <w:ind w:left="0"/>
        <w:jc w:val="both"/>
        <w:rPr>
          <w:rFonts w:ascii="Times New Roman" w:hAnsi="Times New Roman" w:cs="Times New Roman"/>
          <w:b/>
          <w:color w:val="000000" w:themeColor="text1"/>
          <w:sz w:val="24"/>
          <w:szCs w:val="24"/>
        </w:rPr>
      </w:pPr>
      <w:r w:rsidRPr="0092508E">
        <w:rPr>
          <w:rFonts w:ascii="Times New Roman" w:hAnsi="Times New Roman" w:cs="Times New Roman"/>
          <w:b/>
          <w:color w:val="000000" w:themeColor="text1"/>
          <w:sz w:val="24"/>
          <w:szCs w:val="28"/>
        </w:rPr>
        <w:t xml:space="preserve">Iis Elisa, 2013053164, </w:t>
      </w:r>
      <w:r w:rsidRPr="0092508E">
        <w:rPr>
          <w:rFonts w:ascii="Times New Roman" w:hAnsi="Times New Roman" w:cs="Times New Roman"/>
          <w:b/>
          <w:color w:val="000000" w:themeColor="text1"/>
          <w:sz w:val="24"/>
          <w:szCs w:val="24"/>
        </w:rPr>
        <w:t>Pengaruh Motivasi Terhadap Kinerja Karyawan PT. Wingoh Albindo Kota Tangerang, Skripsi.</w:t>
      </w:r>
    </w:p>
    <w:p w:rsidR="0092508E" w:rsidRPr="0092508E" w:rsidRDefault="0092508E" w:rsidP="0092508E">
      <w:pPr>
        <w:pBdr>
          <w:bottom w:val="single" w:sz="12" w:space="1" w:color="auto"/>
        </w:pBdr>
        <w:spacing w:line="240" w:lineRule="auto"/>
        <w:ind w:left="0"/>
        <w:jc w:val="both"/>
        <w:rPr>
          <w:rFonts w:ascii="Times New Roman" w:hAnsi="Times New Roman" w:cs="Times New Roman"/>
          <w:b/>
          <w:color w:val="000000" w:themeColor="text1"/>
          <w:sz w:val="24"/>
          <w:szCs w:val="24"/>
        </w:rPr>
      </w:pPr>
    </w:p>
    <w:p w:rsidR="0092508E" w:rsidRPr="0092508E" w:rsidRDefault="0092508E" w:rsidP="0092508E">
      <w:pPr>
        <w:ind w:left="0"/>
        <w:jc w:val="both"/>
        <w:rPr>
          <w:rFonts w:ascii="Times New Roman" w:hAnsi="Times New Roman" w:cs="Times New Roman"/>
          <w:b/>
          <w:color w:val="000000" w:themeColor="text1"/>
          <w:sz w:val="16"/>
          <w:szCs w:val="16"/>
        </w:rPr>
      </w:pPr>
    </w:p>
    <w:p w:rsidR="0092508E" w:rsidRPr="0092508E" w:rsidRDefault="0092508E" w:rsidP="0092508E">
      <w:pPr>
        <w:spacing w:line="240" w:lineRule="auto"/>
        <w:ind w:left="0" w:firstLine="709"/>
        <w:jc w:val="both"/>
        <w:rPr>
          <w:rFonts w:ascii="Times New Roman" w:hAnsi="Times New Roman" w:cs="Times New Roman"/>
          <w:color w:val="000000" w:themeColor="text1"/>
          <w:sz w:val="24"/>
          <w:szCs w:val="28"/>
        </w:rPr>
      </w:pPr>
      <w:r w:rsidRPr="0092508E">
        <w:rPr>
          <w:rFonts w:ascii="Times New Roman" w:hAnsi="Times New Roman" w:cs="Times New Roman"/>
          <w:color w:val="000000" w:themeColor="text1"/>
          <w:sz w:val="24"/>
          <w:szCs w:val="28"/>
        </w:rPr>
        <w:t>Penelitian ini dilakukan bertujuan untuk menganalisis Pengaruh Motivasi Terhadap Kinerja Karyawan di perusahaan yang menjadi objek penelitian adalah PT. Wingoh Albindo.</w:t>
      </w:r>
    </w:p>
    <w:p w:rsidR="0092508E" w:rsidRPr="0092508E" w:rsidRDefault="0092508E" w:rsidP="0092508E">
      <w:pPr>
        <w:spacing w:line="240" w:lineRule="auto"/>
        <w:ind w:left="0" w:firstLine="709"/>
        <w:jc w:val="both"/>
        <w:rPr>
          <w:rFonts w:ascii="Times New Roman" w:hAnsi="Times New Roman" w:cs="Times New Roman"/>
          <w:color w:val="000000" w:themeColor="text1"/>
          <w:sz w:val="24"/>
          <w:szCs w:val="28"/>
        </w:rPr>
      </w:pPr>
    </w:p>
    <w:p w:rsidR="0092508E" w:rsidRPr="0092508E" w:rsidRDefault="0092508E" w:rsidP="0092508E">
      <w:pPr>
        <w:spacing w:line="240" w:lineRule="auto"/>
        <w:ind w:left="0" w:firstLine="709"/>
        <w:jc w:val="both"/>
        <w:rPr>
          <w:rFonts w:ascii="Times New Roman" w:hAnsi="Times New Roman" w:cs="Times New Roman"/>
          <w:color w:val="000000" w:themeColor="text1"/>
          <w:sz w:val="24"/>
          <w:szCs w:val="24"/>
        </w:rPr>
      </w:pPr>
      <w:r w:rsidRPr="0092508E">
        <w:rPr>
          <w:rFonts w:ascii="Times New Roman" w:hAnsi="Times New Roman" w:cs="Times New Roman"/>
          <w:color w:val="000000" w:themeColor="text1"/>
          <w:sz w:val="24"/>
          <w:szCs w:val="28"/>
        </w:rPr>
        <w:t>Rancangan pengujian hipotesis untuk mengetahui tingkat signifikan pengaruh variabel X (Motivasi) terhadap variabel Y (Kinerja Karyawan). Dengan г</w:t>
      </w:r>
      <w:r w:rsidRPr="0092508E">
        <w:rPr>
          <w:rFonts w:ascii="Times New Roman" w:hAnsi="Times New Roman" w:cs="Times New Roman"/>
          <w:color w:val="000000" w:themeColor="text1"/>
          <w:sz w:val="20"/>
          <w:szCs w:val="20"/>
        </w:rPr>
        <w:t xml:space="preserve">ca </w:t>
      </w:r>
      <w:r w:rsidRPr="0092508E">
        <w:rPr>
          <w:rFonts w:ascii="Times New Roman" w:hAnsi="Times New Roman" w:cs="Times New Roman"/>
          <w:color w:val="000000" w:themeColor="text1"/>
          <w:sz w:val="24"/>
          <w:szCs w:val="24"/>
        </w:rPr>
        <w:t xml:space="preserve">membandingkan nilai t </w:t>
      </w:r>
      <w:r w:rsidRPr="0092508E">
        <w:rPr>
          <w:rFonts w:ascii="Times New Roman" w:hAnsi="Times New Roman" w:cs="Times New Roman"/>
          <w:color w:val="000000" w:themeColor="text1"/>
          <w:sz w:val="18"/>
          <w:szCs w:val="18"/>
        </w:rPr>
        <w:t xml:space="preserve">hitung </w:t>
      </w:r>
      <w:r w:rsidRPr="0092508E">
        <w:rPr>
          <w:rFonts w:ascii="Times New Roman" w:hAnsi="Times New Roman" w:cs="Times New Roman"/>
          <w:color w:val="000000" w:themeColor="text1"/>
          <w:sz w:val="24"/>
          <w:szCs w:val="24"/>
        </w:rPr>
        <w:t xml:space="preserve">dan t </w:t>
      </w:r>
      <w:r w:rsidRPr="0092508E">
        <w:rPr>
          <w:rFonts w:ascii="Times New Roman" w:hAnsi="Times New Roman" w:cs="Times New Roman"/>
          <w:color w:val="000000" w:themeColor="text1"/>
          <w:sz w:val="18"/>
          <w:szCs w:val="18"/>
        </w:rPr>
        <w:t xml:space="preserve">tabel </w:t>
      </w:r>
      <w:r w:rsidRPr="0092508E">
        <w:rPr>
          <w:rFonts w:ascii="Times New Roman" w:hAnsi="Times New Roman" w:cs="Times New Roman"/>
          <w:color w:val="000000" w:themeColor="text1"/>
          <w:sz w:val="24"/>
          <w:szCs w:val="24"/>
        </w:rPr>
        <w:t>apabila t</w:t>
      </w:r>
      <w:r w:rsidRPr="0092508E">
        <w:rPr>
          <w:rFonts w:ascii="Times New Roman" w:hAnsi="Times New Roman" w:cs="Times New Roman"/>
          <w:color w:val="000000" w:themeColor="text1"/>
          <w:sz w:val="18"/>
          <w:szCs w:val="18"/>
        </w:rPr>
        <w:t>hitung</w:t>
      </w:r>
      <w:r w:rsidRPr="0092508E">
        <w:rPr>
          <w:rFonts w:ascii="Times New Roman" w:hAnsi="Times New Roman" w:cs="Times New Roman"/>
          <w:color w:val="000000" w:themeColor="text1"/>
          <w:sz w:val="24"/>
          <w:szCs w:val="24"/>
        </w:rPr>
        <w:t>&gt; t</w:t>
      </w:r>
      <w:r w:rsidRPr="0092508E">
        <w:rPr>
          <w:rFonts w:ascii="Times New Roman" w:hAnsi="Times New Roman" w:cs="Times New Roman"/>
          <w:color w:val="000000" w:themeColor="text1"/>
          <w:sz w:val="18"/>
          <w:szCs w:val="18"/>
        </w:rPr>
        <w:t xml:space="preserve">tabel </w:t>
      </w:r>
      <w:r w:rsidRPr="0092508E">
        <w:rPr>
          <w:rFonts w:ascii="Times New Roman" w:hAnsi="Times New Roman" w:cs="Times New Roman"/>
          <w:color w:val="000000" w:themeColor="text1"/>
          <w:sz w:val="24"/>
          <w:szCs w:val="24"/>
        </w:rPr>
        <w:t>maka H</w:t>
      </w:r>
      <w:r w:rsidRPr="0092508E">
        <w:rPr>
          <w:rFonts w:ascii="Calibri" w:hAnsi="Calibri" w:cs="Calibri"/>
          <w:color w:val="000000" w:themeColor="text1"/>
          <w:sz w:val="24"/>
          <w:szCs w:val="24"/>
        </w:rPr>
        <w:t xml:space="preserve">₁ </w:t>
      </w:r>
      <w:r w:rsidRPr="0092508E">
        <w:rPr>
          <w:rFonts w:ascii="Times New Roman" w:hAnsi="Times New Roman" w:cs="Times New Roman"/>
          <w:color w:val="000000" w:themeColor="text1"/>
          <w:sz w:val="24"/>
          <w:szCs w:val="24"/>
        </w:rPr>
        <w:t>diterima dan jika t</w:t>
      </w:r>
      <w:r w:rsidRPr="0092508E">
        <w:rPr>
          <w:rFonts w:ascii="Times New Roman" w:hAnsi="Times New Roman" w:cs="Times New Roman"/>
          <w:color w:val="000000" w:themeColor="text1"/>
          <w:sz w:val="18"/>
          <w:szCs w:val="18"/>
        </w:rPr>
        <w:t>hitung</w:t>
      </w:r>
      <w:r w:rsidRPr="0092508E">
        <w:rPr>
          <w:rFonts w:ascii="Times New Roman" w:hAnsi="Times New Roman" w:cs="Times New Roman"/>
          <w:color w:val="000000" w:themeColor="text1"/>
          <w:sz w:val="24"/>
          <w:szCs w:val="24"/>
        </w:rPr>
        <w:t xml:space="preserve">&lt;t </w:t>
      </w:r>
      <w:r w:rsidRPr="0092508E">
        <w:rPr>
          <w:rFonts w:ascii="Times New Roman" w:hAnsi="Times New Roman" w:cs="Times New Roman"/>
          <w:color w:val="000000" w:themeColor="text1"/>
          <w:sz w:val="18"/>
          <w:szCs w:val="18"/>
        </w:rPr>
        <w:t xml:space="preserve">tabel </w:t>
      </w:r>
      <w:r w:rsidRPr="0092508E">
        <w:rPr>
          <w:rFonts w:ascii="Times New Roman" w:hAnsi="Times New Roman" w:cs="Times New Roman"/>
          <w:color w:val="000000" w:themeColor="text1"/>
          <w:sz w:val="24"/>
          <w:szCs w:val="24"/>
        </w:rPr>
        <w:t>maka H</w:t>
      </w:r>
      <w:r w:rsidRPr="0092508E">
        <w:rPr>
          <w:rFonts w:ascii="Calibri" w:hAnsi="Calibri" w:cs="Calibri"/>
          <w:color w:val="000000" w:themeColor="text1"/>
          <w:sz w:val="24"/>
          <w:szCs w:val="24"/>
        </w:rPr>
        <w:t xml:space="preserve">₀ </w:t>
      </w:r>
      <w:r w:rsidRPr="0092508E">
        <w:rPr>
          <w:rFonts w:ascii="Times New Roman" w:hAnsi="Times New Roman" w:cs="Times New Roman"/>
          <w:color w:val="000000" w:themeColor="text1"/>
          <w:sz w:val="24"/>
          <w:szCs w:val="24"/>
        </w:rPr>
        <w:t>ditolak.</w:t>
      </w:r>
    </w:p>
    <w:p w:rsidR="0092508E" w:rsidRPr="0092508E" w:rsidRDefault="0092508E" w:rsidP="0092508E">
      <w:pPr>
        <w:spacing w:line="240" w:lineRule="auto"/>
        <w:ind w:left="0" w:firstLine="709"/>
        <w:jc w:val="both"/>
        <w:rPr>
          <w:rFonts w:ascii="Times New Roman" w:hAnsi="Times New Roman" w:cs="Times New Roman"/>
          <w:color w:val="000000" w:themeColor="text1"/>
          <w:sz w:val="24"/>
          <w:szCs w:val="24"/>
        </w:rPr>
      </w:pPr>
      <w:r w:rsidRPr="0092508E">
        <w:rPr>
          <w:rFonts w:ascii="Times New Roman" w:hAnsi="Times New Roman" w:cs="Times New Roman"/>
          <w:color w:val="000000" w:themeColor="text1"/>
          <w:sz w:val="24"/>
          <w:szCs w:val="24"/>
        </w:rPr>
        <w:t xml:space="preserve"> </w:t>
      </w:r>
    </w:p>
    <w:p w:rsidR="0092508E" w:rsidRPr="0092508E" w:rsidRDefault="0092508E" w:rsidP="0092508E">
      <w:pPr>
        <w:spacing w:line="240" w:lineRule="auto"/>
        <w:ind w:left="0" w:firstLine="709"/>
        <w:jc w:val="both"/>
        <w:rPr>
          <w:rFonts w:ascii="Times New Roman" w:hAnsi="Times New Roman" w:cs="Times New Roman"/>
          <w:color w:val="000000" w:themeColor="text1"/>
          <w:sz w:val="24"/>
          <w:szCs w:val="24"/>
        </w:rPr>
      </w:pPr>
      <w:r w:rsidRPr="0092508E">
        <w:rPr>
          <w:rFonts w:ascii="Times New Roman" w:hAnsi="Times New Roman" w:cs="Times New Roman"/>
          <w:color w:val="000000" w:themeColor="text1"/>
          <w:sz w:val="24"/>
          <w:szCs w:val="24"/>
        </w:rPr>
        <w:t>Penelitian ini menggunakan metode kuantitatif, teknik pengumpulan data dengan studi keputusan dan studi lapangan, seperti wawancara, observasi, dan kuesioner. Data yang diperoleh dari penyebaran kuesioner kemudian dianalisis dengan menggunakan beberapa tahapan sederhana, uji koefisien determinasi dan uji parsial (uji t).</w:t>
      </w:r>
    </w:p>
    <w:p w:rsidR="0092508E" w:rsidRPr="0092508E" w:rsidRDefault="0092508E" w:rsidP="0092508E">
      <w:pPr>
        <w:spacing w:line="240" w:lineRule="auto"/>
        <w:ind w:left="0" w:firstLine="709"/>
        <w:jc w:val="both"/>
        <w:rPr>
          <w:rFonts w:ascii="Times New Roman" w:hAnsi="Times New Roman" w:cs="Times New Roman"/>
          <w:color w:val="000000" w:themeColor="text1"/>
          <w:sz w:val="24"/>
          <w:szCs w:val="24"/>
        </w:rPr>
      </w:pPr>
    </w:p>
    <w:p w:rsidR="0092508E" w:rsidRPr="0092508E" w:rsidRDefault="0092508E" w:rsidP="0092508E">
      <w:pPr>
        <w:spacing w:line="240" w:lineRule="auto"/>
        <w:ind w:left="0" w:firstLine="709"/>
        <w:jc w:val="both"/>
        <w:rPr>
          <w:rFonts w:ascii="Times New Roman" w:hAnsi="Times New Roman" w:cs="Times New Roman"/>
          <w:color w:val="000000" w:themeColor="text1"/>
          <w:sz w:val="24"/>
          <w:szCs w:val="24"/>
        </w:rPr>
      </w:pPr>
      <w:r w:rsidRPr="0092508E">
        <w:rPr>
          <w:rFonts w:ascii="Times New Roman" w:hAnsi="Times New Roman" w:cs="Times New Roman"/>
          <w:color w:val="000000" w:themeColor="text1"/>
          <w:sz w:val="24"/>
          <w:szCs w:val="24"/>
        </w:rPr>
        <w:t>Berdasarkan perhitungan angka koefisien korelasi adalah sebesar 0,790 itu berarti Pengaruh motivasi terhadap kinerja karyawan “Kuat” hal ini mengacu pada tabel 4.13 yang menyatakan bahwa interval koefisien 0,600-0,799 adalah kuat. Dari perhitungan koefisien determinasi diperoleh nilai sebesar 62,41%. Hal ini menunjukan bahwa besarnya kontribusi pengaruh motivasi terhadap kinerja karyawan adalah sebesar 62,41% sedangkan sisanya (100%-62,41%) = 37,59% yang dipengaruhi oleh faktor lain.</w:t>
      </w:r>
    </w:p>
    <w:p w:rsidR="0092508E" w:rsidRPr="0092508E" w:rsidRDefault="0092508E" w:rsidP="0092508E">
      <w:pPr>
        <w:spacing w:line="240" w:lineRule="auto"/>
        <w:ind w:left="0" w:firstLine="709"/>
        <w:jc w:val="both"/>
        <w:rPr>
          <w:rFonts w:ascii="Times New Roman" w:hAnsi="Times New Roman" w:cs="Times New Roman"/>
          <w:color w:val="000000" w:themeColor="text1"/>
          <w:sz w:val="24"/>
          <w:szCs w:val="24"/>
        </w:rPr>
      </w:pPr>
    </w:p>
    <w:p w:rsidR="0092508E" w:rsidRPr="0092508E" w:rsidRDefault="0092508E" w:rsidP="0092508E">
      <w:pPr>
        <w:spacing w:line="240" w:lineRule="auto"/>
        <w:ind w:left="0" w:firstLine="709"/>
        <w:jc w:val="both"/>
        <w:rPr>
          <w:rFonts w:ascii="Times New Roman" w:hAnsi="Times New Roman" w:cs="Times New Roman"/>
          <w:color w:val="000000" w:themeColor="text1"/>
          <w:sz w:val="24"/>
          <w:szCs w:val="24"/>
        </w:rPr>
      </w:pPr>
    </w:p>
    <w:p w:rsidR="0092508E" w:rsidRPr="0092508E" w:rsidRDefault="0092508E" w:rsidP="0092508E">
      <w:pPr>
        <w:spacing w:line="240" w:lineRule="auto"/>
        <w:ind w:left="0" w:firstLine="709"/>
        <w:jc w:val="both"/>
        <w:rPr>
          <w:rFonts w:ascii="Times New Roman" w:hAnsi="Times New Roman" w:cs="Times New Roman"/>
          <w:color w:val="000000" w:themeColor="text1"/>
          <w:sz w:val="24"/>
          <w:szCs w:val="24"/>
        </w:rPr>
      </w:pPr>
    </w:p>
    <w:p w:rsidR="0092508E" w:rsidRPr="0092508E" w:rsidRDefault="0092508E" w:rsidP="0092508E">
      <w:pPr>
        <w:spacing w:line="240" w:lineRule="auto"/>
        <w:ind w:left="0" w:firstLine="709"/>
        <w:jc w:val="both"/>
        <w:rPr>
          <w:rFonts w:ascii="Times New Roman" w:hAnsi="Times New Roman" w:cs="Times New Roman"/>
          <w:color w:val="000000" w:themeColor="text1"/>
          <w:sz w:val="24"/>
          <w:szCs w:val="24"/>
        </w:rPr>
      </w:pPr>
    </w:p>
    <w:p w:rsidR="0092508E" w:rsidRPr="0092508E" w:rsidRDefault="0092508E" w:rsidP="0092508E">
      <w:pPr>
        <w:spacing w:line="240" w:lineRule="auto"/>
        <w:ind w:left="0" w:firstLine="709"/>
        <w:jc w:val="both"/>
        <w:rPr>
          <w:rFonts w:ascii="Times New Roman" w:hAnsi="Times New Roman" w:cs="Times New Roman"/>
          <w:color w:val="000000" w:themeColor="text1"/>
          <w:sz w:val="24"/>
          <w:szCs w:val="24"/>
        </w:rPr>
      </w:pPr>
    </w:p>
    <w:p w:rsidR="0092508E" w:rsidRPr="0092508E" w:rsidRDefault="0092508E" w:rsidP="0092508E">
      <w:pPr>
        <w:spacing w:line="240" w:lineRule="auto"/>
        <w:ind w:left="0" w:firstLine="709"/>
        <w:jc w:val="both"/>
        <w:rPr>
          <w:rFonts w:ascii="Times New Roman" w:hAnsi="Times New Roman" w:cs="Times New Roman"/>
          <w:color w:val="000000" w:themeColor="text1"/>
          <w:sz w:val="24"/>
          <w:szCs w:val="24"/>
        </w:rPr>
      </w:pPr>
    </w:p>
    <w:p w:rsidR="0092508E" w:rsidRPr="0092508E" w:rsidRDefault="0092508E" w:rsidP="0092508E">
      <w:pPr>
        <w:spacing w:line="240" w:lineRule="auto"/>
        <w:ind w:left="0" w:firstLine="709"/>
        <w:jc w:val="both"/>
        <w:rPr>
          <w:rFonts w:ascii="Times New Roman" w:hAnsi="Times New Roman" w:cs="Times New Roman"/>
          <w:color w:val="000000" w:themeColor="text1"/>
          <w:sz w:val="24"/>
          <w:szCs w:val="24"/>
        </w:rPr>
      </w:pPr>
    </w:p>
    <w:p w:rsidR="0092508E" w:rsidRPr="0092508E" w:rsidRDefault="0092508E" w:rsidP="0092508E">
      <w:pPr>
        <w:spacing w:line="240" w:lineRule="auto"/>
        <w:ind w:left="0" w:firstLine="709"/>
        <w:jc w:val="both"/>
        <w:rPr>
          <w:rFonts w:ascii="Times New Roman" w:hAnsi="Times New Roman" w:cs="Times New Roman"/>
          <w:color w:val="000000" w:themeColor="text1"/>
          <w:sz w:val="24"/>
          <w:szCs w:val="24"/>
        </w:rPr>
      </w:pPr>
    </w:p>
    <w:p w:rsidR="0092508E" w:rsidRPr="0092508E" w:rsidRDefault="0092508E" w:rsidP="0092508E">
      <w:pPr>
        <w:spacing w:line="240" w:lineRule="auto"/>
        <w:ind w:left="0" w:firstLine="709"/>
        <w:jc w:val="both"/>
        <w:rPr>
          <w:rFonts w:ascii="Times New Roman" w:hAnsi="Times New Roman" w:cs="Times New Roman"/>
          <w:color w:val="000000" w:themeColor="text1"/>
          <w:sz w:val="24"/>
          <w:szCs w:val="24"/>
        </w:rPr>
      </w:pPr>
    </w:p>
    <w:p w:rsidR="0092508E" w:rsidRPr="0092508E" w:rsidRDefault="0092508E" w:rsidP="0092508E">
      <w:pPr>
        <w:spacing w:line="240" w:lineRule="auto"/>
        <w:ind w:left="0" w:firstLine="709"/>
        <w:jc w:val="both"/>
        <w:rPr>
          <w:rFonts w:ascii="Times New Roman" w:hAnsi="Times New Roman" w:cs="Times New Roman"/>
          <w:color w:val="000000" w:themeColor="text1"/>
          <w:sz w:val="24"/>
          <w:szCs w:val="24"/>
        </w:rPr>
      </w:pPr>
    </w:p>
    <w:p w:rsidR="0092508E" w:rsidRPr="0092508E" w:rsidRDefault="0092508E" w:rsidP="0092508E">
      <w:pPr>
        <w:spacing w:line="240" w:lineRule="auto"/>
        <w:ind w:left="0" w:firstLine="709"/>
        <w:jc w:val="both"/>
        <w:rPr>
          <w:rFonts w:ascii="Times New Roman" w:hAnsi="Times New Roman" w:cs="Times New Roman"/>
          <w:color w:val="000000" w:themeColor="text1"/>
          <w:sz w:val="24"/>
          <w:szCs w:val="28"/>
        </w:rPr>
      </w:pPr>
    </w:p>
    <w:p w:rsidR="0092508E" w:rsidRPr="0092508E" w:rsidRDefault="0092508E" w:rsidP="0092508E">
      <w:pPr>
        <w:ind w:left="0"/>
        <w:jc w:val="left"/>
        <w:rPr>
          <w:rFonts w:ascii="Times New Roman" w:hAnsi="Times New Roman" w:cs="Times New Roman"/>
          <w:b/>
          <w:color w:val="000000" w:themeColor="text1"/>
          <w:sz w:val="24"/>
          <w:szCs w:val="24"/>
        </w:rPr>
      </w:pPr>
      <w:r w:rsidRPr="0092508E">
        <w:rPr>
          <w:rFonts w:ascii="Times New Roman" w:hAnsi="Times New Roman" w:cs="Times New Roman"/>
          <w:b/>
          <w:color w:val="000000" w:themeColor="text1"/>
          <w:sz w:val="24"/>
          <w:szCs w:val="24"/>
        </w:rPr>
        <w:t>Kata Kunci :MotivasidanKinerjaKaryawan.</w:t>
      </w:r>
    </w:p>
    <w:p w:rsidR="0092508E" w:rsidRDefault="0092508E" w:rsidP="004A29C7">
      <w:pPr>
        <w:spacing w:line="360" w:lineRule="auto"/>
        <w:rPr>
          <w:rFonts w:ascii="Times New Roman" w:hAnsi="Times New Roman" w:cs="Times New Roman"/>
          <w:b/>
          <w:sz w:val="24"/>
          <w:szCs w:val="24"/>
        </w:rPr>
        <w:sectPr w:rsidR="0092508E" w:rsidSect="0092508E">
          <w:pgSz w:w="11907" w:h="16839" w:code="9"/>
          <w:pgMar w:top="1890" w:right="1701" w:bottom="1701" w:left="2268" w:header="720" w:footer="720" w:gutter="0"/>
          <w:cols w:space="720"/>
          <w:docGrid w:linePitch="360"/>
        </w:sectPr>
      </w:pPr>
    </w:p>
    <w:p w:rsidR="00323707" w:rsidRDefault="00323707" w:rsidP="00170FE8">
      <w:pPr>
        <w:spacing w:line="240" w:lineRule="auto"/>
        <w:ind w:left="142"/>
        <w:rPr>
          <w:rFonts w:ascii="Times New Roman" w:hAnsi="Times New Roman" w:cs="Times New Roman"/>
          <w:b/>
          <w:sz w:val="24"/>
          <w:szCs w:val="24"/>
          <w:lang w:val="id-ID"/>
        </w:rPr>
      </w:pPr>
    </w:p>
    <w:p w:rsidR="00323707" w:rsidRDefault="00323707" w:rsidP="00170FE8">
      <w:pPr>
        <w:spacing w:line="240" w:lineRule="auto"/>
        <w:ind w:left="142"/>
        <w:rPr>
          <w:rFonts w:ascii="Times New Roman" w:hAnsi="Times New Roman" w:cs="Times New Roman"/>
          <w:b/>
          <w:sz w:val="24"/>
          <w:szCs w:val="24"/>
          <w:lang w:val="id-ID"/>
        </w:rPr>
      </w:pPr>
    </w:p>
    <w:p w:rsidR="00323707" w:rsidRDefault="00323707" w:rsidP="00170FE8">
      <w:pPr>
        <w:spacing w:line="240" w:lineRule="auto"/>
        <w:ind w:left="142"/>
        <w:rPr>
          <w:rFonts w:ascii="Times New Roman" w:hAnsi="Times New Roman" w:cs="Times New Roman"/>
          <w:b/>
          <w:sz w:val="24"/>
          <w:szCs w:val="24"/>
          <w:lang w:val="id-ID"/>
        </w:rPr>
      </w:pPr>
    </w:p>
    <w:p w:rsidR="00323707" w:rsidRDefault="00323707" w:rsidP="00170FE8">
      <w:pPr>
        <w:spacing w:line="240" w:lineRule="auto"/>
        <w:ind w:left="142"/>
        <w:rPr>
          <w:rFonts w:ascii="Times New Roman" w:hAnsi="Times New Roman" w:cs="Times New Roman"/>
          <w:b/>
          <w:sz w:val="24"/>
          <w:szCs w:val="24"/>
          <w:lang w:val="id-ID"/>
        </w:rPr>
      </w:pPr>
    </w:p>
    <w:p w:rsidR="00323707" w:rsidRDefault="00323707" w:rsidP="00170FE8">
      <w:pPr>
        <w:spacing w:line="240" w:lineRule="auto"/>
        <w:ind w:left="142"/>
        <w:rPr>
          <w:rFonts w:ascii="Times New Roman" w:hAnsi="Times New Roman" w:cs="Times New Roman"/>
          <w:b/>
          <w:sz w:val="24"/>
          <w:szCs w:val="24"/>
          <w:lang w:val="id-ID"/>
        </w:rPr>
      </w:pPr>
    </w:p>
    <w:p w:rsidR="00323707" w:rsidRDefault="00323707" w:rsidP="00170FE8">
      <w:pPr>
        <w:spacing w:line="240" w:lineRule="auto"/>
        <w:ind w:left="142"/>
        <w:rPr>
          <w:rFonts w:ascii="Times New Roman" w:hAnsi="Times New Roman" w:cs="Times New Roman"/>
          <w:b/>
          <w:sz w:val="24"/>
          <w:szCs w:val="24"/>
          <w:lang w:val="id-ID"/>
        </w:rPr>
      </w:pPr>
    </w:p>
    <w:p w:rsidR="0092508E" w:rsidRPr="0092508E" w:rsidRDefault="0092508E" w:rsidP="00170FE8">
      <w:pPr>
        <w:spacing w:line="240" w:lineRule="auto"/>
        <w:ind w:left="142"/>
        <w:rPr>
          <w:rFonts w:ascii="Times New Roman" w:hAnsi="Times New Roman" w:cs="Times New Roman"/>
          <w:b/>
          <w:sz w:val="24"/>
          <w:szCs w:val="24"/>
        </w:rPr>
      </w:pPr>
      <w:r w:rsidRPr="0092508E">
        <w:rPr>
          <w:rFonts w:ascii="Times New Roman" w:hAnsi="Times New Roman" w:cs="Times New Roman"/>
          <w:b/>
          <w:sz w:val="24"/>
          <w:szCs w:val="24"/>
        </w:rPr>
        <w:lastRenderedPageBreak/>
        <w:t>BAB I</w:t>
      </w:r>
    </w:p>
    <w:p w:rsidR="0092508E" w:rsidRPr="0092508E" w:rsidRDefault="0092508E" w:rsidP="00170FE8">
      <w:pPr>
        <w:spacing w:line="240" w:lineRule="auto"/>
        <w:ind w:left="0"/>
        <w:rPr>
          <w:rFonts w:ascii="Times New Roman" w:hAnsi="Times New Roman" w:cs="Times New Roman"/>
          <w:b/>
          <w:sz w:val="24"/>
          <w:szCs w:val="24"/>
        </w:rPr>
      </w:pPr>
      <w:r w:rsidRPr="0092508E">
        <w:rPr>
          <w:rFonts w:ascii="Times New Roman" w:hAnsi="Times New Roman" w:cs="Times New Roman"/>
          <w:b/>
          <w:sz w:val="24"/>
          <w:szCs w:val="24"/>
        </w:rPr>
        <w:t>PENDAHULUAN</w:t>
      </w:r>
    </w:p>
    <w:p w:rsidR="0092508E" w:rsidRPr="0092508E" w:rsidRDefault="0092508E" w:rsidP="0092508E">
      <w:pPr>
        <w:numPr>
          <w:ilvl w:val="0"/>
          <w:numId w:val="1"/>
        </w:numPr>
        <w:spacing w:line="240" w:lineRule="auto"/>
        <w:jc w:val="both"/>
        <w:rPr>
          <w:rFonts w:ascii="Times New Roman" w:hAnsi="Times New Roman" w:cs="Times New Roman"/>
          <w:b/>
          <w:sz w:val="24"/>
          <w:szCs w:val="24"/>
        </w:rPr>
      </w:pPr>
      <w:r w:rsidRPr="0092508E">
        <w:rPr>
          <w:rFonts w:ascii="Times New Roman" w:hAnsi="Times New Roman" w:cs="Times New Roman"/>
          <w:b/>
          <w:sz w:val="24"/>
          <w:szCs w:val="24"/>
        </w:rPr>
        <w:t>Latar Belakang</w:t>
      </w:r>
    </w:p>
    <w:p w:rsidR="0092508E" w:rsidRPr="0092508E" w:rsidRDefault="0092508E" w:rsidP="0092508E">
      <w:pPr>
        <w:spacing w:line="240" w:lineRule="auto"/>
        <w:ind w:left="90" w:firstLine="630"/>
        <w:jc w:val="both"/>
        <w:rPr>
          <w:rFonts w:ascii="Times New Roman" w:hAnsi="Times New Roman" w:cs="Times New Roman"/>
          <w:sz w:val="24"/>
          <w:szCs w:val="24"/>
        </w:rPr>
      </w:pPr>
      <w:r w:rsidRPr="0092508E">
        <w:rPr>
          <w:rFonts w:ascii="Times New Roman" w:hAnsi="Times New Roman" w:cs="Times New Roman"/>
          <w:sz w:val="24"/>
          <w:szCs w:val="24"/>
        </w:rPr>
        <w:t xml:space="preserve">Suatu perusahaan dalam melakukan kegiatannya, baik itu perusahaan yang bergerak di bidang industri, jasa atau perdagangan akan berusaha mencapai tujuan yang telah ditetapkan oleh perusahaan sebelumnya. Satu hal yang penting dalam keberhasilan suatu perusahaan dalam berbagai aktifitasnya bukan hanya bergantung pada teknologi, dana operasi perusahaan atau sarana dan prasarana yang dimiliki perusahaan tersebut. Melainkan juga bergantung pada sumber daya manusianya. Menyadari pentingnya sumber daya manusia bagi kelangsungan hidup dan kemajuan bagi perusahaan, maka perusahaan harus memberikan perhatian khusus pada faktor produksi dan sudah sewajarnya pemilik perusahaan memandang sumber daya manusia lebih dari sekedar asset perusahaan tetapi sebagai mitra dalam berusaha meningkatkan kualitas perusahaan. </w:t>
      </w:r>
    </w:p>
    <w:p w:rsidR="0092508E" w:rsidRPr="0092508E" w:rsidRDefault="0092508E" w:rsidP="0092508E">
      <w:pPr>
        <w:spacing w:line="240" w:lineRule="auto"/>
        <w:ind w:left="90" w:firstLine="630"/>
        <w:jc w:val="both"/>
        <w:rPr>
          <w:rFonts w:ascii="Times New Roman" w:hAnsi="Times New Roman" w:cs="Times New Roman"/>
          <w:sz w:val="24"/>
          <w:szCs w:val="24"/>
        </w:rPr>
      </w:pPr>
      <w:r w:rsidRPr="0092508E">
        <w:rPr>
          <w:rFonts w:ascii="Times New Roman" w:hAnsi="Times New Roman" w:cs="Times New Roman"/>
          <w:sz w:val="24"/>
          <w:szCs w:val="24"/>
        </w:rPr>
        <w:t>Manajemen sumber daya manusia merupakan bagian dari manajemen keorganisasian yang memfokuskan diri pada sumber daya manusia. Tugas msdm adalah mengelolah manusia secara baik agar diperoleh tenaga kerja yang puas akan pekerjaanya. Di dalam sebuah organisasi manusia merupakan salah satu unsur yang sangat penting di dalam sebuah organisasi. Tanpa peran manusia meskipun berbagai faktor yang dibutuhkan itu telah tersedia, maka organisasi tidak akan berjalan baik. Karena manusia merupakan penggerak dan penentu jalannya suatu organisasi. Oleh karena itu hendaknya organisasi memberikan arahan yang positif demi tercapainya tujan organisasi.</w:t>
      </w:r>
    </w:p>
    <w:p w:rsidR="0092508E" w:rsidRPr="0092508E" w:rsidRDefault="0092508E" w:rsidP="0092508E">
      <w:pPr>
        <w:spacing w:line="240" w:lineRule="auto"/>
        <w:ind w:left="90" w:firstLine="630"/>
        <w:jc w:val="both"/>
        <w:rPr>
          <w:rFonts w:ascii="Times New Roman" w:hAnsi="Times New Roman" w:cs="Times New Roman"/>
          <w:sz w:val="24"/>
          <w:szCs w:val="24"/>
        </w:rPr>
      </w:pPr>
      <w:r w:rsidRPr="0092508E">
        <w:rPr>
          <w:rFonts w:ascii="Times New Roman" w:hAnsi="Times New Roman" w:cs="Times New Roman"/>
          <w:sz w:val="24"/>
          <w:szCs w:val="24"/>
        </w:rPr>
        <w:t>PT. Wingoh Albindo adalah perusahaan pabrikan plastic yang berdiri sejak tahun 1992 di atas tanah seluas 5.000 meter persegi dengan jumlah pekerja saat ini lebih kurang 100 orang. PT. Wingoh Albindo yang pada saat ini berdiri hanya melayani permintaan pelanggan dalam lingkup membuat produk plastik, setelah melihat dan mempelajari kuantitas permintaan kebutuhan pelanggan atas cetakan (MOLD) cukup banyak, sejak tahun 1994 PT. Wingoh Albindo telah membuka divisi khusus molding guna melayani pelanggan dalam hal pembuatan mold yang di tangani oleh divisi tooling.</w:t>
      </w:r>
    </w:p>
    <w:p w:rsidR="0092508E" w:rsidRPr="0092508E" w:rsidRDefault="0092508E" w:rsidP="0092508E">
      <w:pPr>
        <w:spacing w:line="240" w:lineRule="auto"/>
        <w:ind w:left="72"/>
        <w:jc w:val="both"/>
        <w:rPr>
          <w:rFonts w:ascii="Times New Roman" w:hAnsi="Times New Roman" w:cs="Times New Roman"/>
          <w:sz w:val="24"/>
          <w:szCs w:val="24"/>
        </w:rPr>
      </w:pPr>
      <w:r w:rsidRPr="0092508E">
        <w:rPr>
          <w:rFonts w:ascii="Times New Roman" w:hAnsi="Times New Roman" w:cs="Times New Roman"/>
          <w:sz w:val="24"/>
          <w:szCs w:val="24"/>
        </w:rPr>
        <w:lastRenderedPageBreak/>
        <w:tab/>
        <w:t xml:space="preserve">  Beberapa jenis produk yang di buat dan dikenal, antara lain :</w:t>
      </w:r>
    </w:p>
    <w:p w:rsidR="0092508E" w:rsidRDefault="0092508E" w:rsidP="0092508E">
      <w:pPr>
        <w:spacing w:line="240" w:lineRule="auto"/>
        <w:ind w:left="0"/>
        <w:jc w:val="left"/>
        <w:rPr>
          <w:rFonts w:ascii="Times New Roman" w:hAnsi="Times New Roman" w:cs="Times New Roman"/>
          <w:sz w:val="24"/>
          <w:szCs w:val="24"/>
          <w:lang w:val="id-ID"/>
        </w:rPr>
      </w:pPr>
      <w:r w:rsidRPr="0092508E">
        <w:rPr>
          <w:rFonts w:ascii="Times New Roman" w:hAnsi="Times New Roman" w:cs="Times New Roman"/>
          <w:sz w:val="24"/>
          <w:szCs w:val="24"/>
        </w:rPr>
        <w:t>Sendok ice cream basikn robin, sendok garpu pisau makan, sendok lipat, kotak makan, mainan plastik, steker listrik, tumbler, dll.</w:t>
      </w:r>
    </w:p>
    <w:p w:rsidR="0092508E" w:rsidRPr="0092508E" w:rsidRDefault="0092508E" w:rsidP="0092508E">
      <w:pPr>
        <w:spacing w:line="240" w:lineRule="auto"/>
        <w:ind w:left="0" w:firstLine="720"/>
        <w:jc w:val="both"/>
        <w:rPr>
          <w:rFonts w:ascii="Times New Roman" w:hAnsi="Times New Roman" w:cs="Times New Roman"/>
          <w:sz w:val="24"/>
          <w:szCs w:val="24"/>
        </w:rPr>
      </w:pPr>
      <w:r w:rsidRPr="0092508E">
        <w:rPr>
          <w:rFonts w:ascii="Times New Roman" w:hAnsi="Times New Roman" w:cs="Times New Roman"/>
          <w:sz w:val="24"/>
          <w:szCs w:val="24"/>
        </w:rPr>
        <w:t>PT. Wingoh Albindo bukan hanya mengedepankan penjualan produknya namun juga mengedepankan kepuasan kepada pelanggannya selama pelanggan masih bekerja sama dengan PT. Wingoh Albindo. Dan para pelanggannya pun akan di puas kan oleh produk yang bermutu yang kualitasnya  sama dengan produk ekspor.</w:t>
      </w:r>
    </w:p>
    <w:p w:rsidR="0092508E" w:rsidRPr="0092508E" w:rsidRDefault="0092508E" w:rsidP="0092508E">
      <w:pPr>
        <w:spacing w:line="240" w:lineRule="auto"/>
        <w:ind w:left="90" w:firstLine="630"/>
        <w:jc w:val="both"/>
        <w:rPr>
          <w:rFonts w:ascii="Times New Roman" w:hAnsi="Times New Roman" w:cs="Times New Roman"/>
          <w:sz w:val="24"/>
          <w:szCs w:val="24"/>
        </w:rPr>
      </w:pPr>
      <w:r w:rsidRPr="0092508E">
        <w:rPr>
          <w:rFonts w:ascii="Times New Roman" w:hAnsi="Times New Roman" w:cs="Times New Roman"/>
          <w:sz w:val="24"/>
          <w:szCs w:val="24"/>
        </w:rPr>
        <w:t>Masalah yang terjadi pada karyawan PT.Wingoh Albindo tahun 2014 sampai tahun 2016 adalah penurunan kinerja pada karyawan. Menurunnya kinerja karyawan merupakan suatu proses yang tidak di inginkan oleh perusahaan. Karena dengan adanya penurunan kinerja karyawan pasti akan memberikan dampak pada perusahaan. Karena dapat menghambat produktifitas perusahaan itu sendiri.</w:t>
      </w:r>
    </w:p>
    <w:p w:rsidR="0092508E" w:rsidRPr="0092508E" w:rsidRDefault="0092508E" w:rsidP="0092508E">
      <w:pPr>
        <w:spacing w:line="240" w:lineRule="auto"/>
        <w:ind w:left="90" w:firstLine="630"/>
        <w:jc w:val="both"/>
        <w:rPr>
          <w:rFonts w:ascii="Times New Roman" w:hAnsi="Times New Roman" w:cs="Times New Roman"/>
          <w:sz w:val="24"/>
          <w:szCs w:val="24"/>
        </w:rPr>
      </w:pPr>
      <w:r w:rsidRPr="0092508E">
        <w:rPr>
          <w:rFonts w:ascii="Times New Roman" w:hAnsi="Times New Roman" w:cs="Times New Roman"/>
          <w:sz w:val="24"/>
          <w:szCs w:val="24"/>
        </w:rPr>
        <w:t>Untuk dapat mengikuti segala perkembangan yang ada dan tercapainya tujuan perusahaan maka diperlukan adanya suatu motivasi kepada karyawan agar karyawan dapat bekerja dengan baik dan benar, salah satunya yaitu motivasi. Motivasi dengan memenuhi kebutuhan karyawan antara lain: dorongan kerja, insentif, memberikan apresiasi, mendengarkan keluh kesah karyawan, fasilitas kantor yang memadai, memberikan hubungan yang baik dengan karyawan, suasana kerja yang baik.</w:t>
      </w:r>
    </w:p>
    <w:p w:rsidR="0092508E" w:rsidRPr="0092508E" w:rsidRDefault="0092508E" w:rsidP="0092508E">
      <w:pPr>
        <w:spacing w:line="240" w:lineRule="auto"/>
        <w:ind w:left="90" w:firstLine="630"/>
        <w:jc w:val="both"/>
        <w:rPr>
          <w:rFonts w:ascii="Times New Roman" w:hAnsi="Times New Roman" w:cs="Times New Roman"/>
          <w:sz w:val="24"/>
          <w:szCs w:val="24"/>
        </w:rPr>
      </w:pPr>
      <w:r w:rsidRPr="0092508E">
        <w:rPr>
          <w:rFonts w:ascii="Times New Roman" w:hAnsi="Times New Roman" w:cs="Times New Roman"/>
          <w:sz w:val="24"/>
          <w:szCs w:val="24"/>
        </w:rPr>
        <w:t xml:space="preserve">Permasalahan yang terjadi di PT. Wingoh Albindo yaitu permasalahan dalam pemberian motivasi yaitu kurang perhatian pimpinan terhadap kinerja karyawan dan kurangnya insentif kepada karyawan, ini dapat dilihat dari kurang semangat kerja karyawan dalam melaksankan tugas yang sudah di tanggung jawab kan sehingga kinerja karyawan menurun. </w:t>
      </w:r>
    </w:p>
    <w:p w:rsidR="00EB0C34" w:rsidRDefault="00EB0C34" w:rsidP="0092508E">
      <w:pPr>
        <w:spacing w:line="240" w:lineRule="auto"/>
        <w:ind w:left="90" w:firstLine="630"/>
        <w:rPr>
          <w:rFonts w:ascii="Times New Roman" w:hAnsi="Times New Roman" w:cs="Times New Roman"/>
          <w:b/>
          <w:sz w:val="24"/>
          <w:szCs w:val="24"/>
          <w:lang w:val="id-ID"/>
        </w:rPr>
      </w:pPr>
    </w:p>
    <w:p w:rsidR="0092508E" w:rsidRPr="0092508E" w:rsidRDefault="0092508E" w:rsidP="0092508E">
      <w:pPr>
        <w:spacing w:line="240" w:lineRule="auto"/>
        <w:ind w:left="90" w:firstLine="630"/>
        <w:rPr>
          <w:rFonts w:ascii="Times New Roman" w:hAnsi="Times New Roman" w:cs="Times New Roman"/>
          <w:b/>
          <w:sz w:val="24"/>
          <w:szCs w:val="24"/>
        </w:rPr>
      </w:pPr>
      <w:r w:rsidRPr="0092508E">
        <w:rPr>
          <w:rFonts w:ascii="Times New Roman" w:hAnsi="Times New Roman" w:cs="Times New Roman"/>
          <w:b/>
          <w:sz w:val="24"/>
          <w:szCs w:val="24"/>
        </w:rPr>
        <w:t>Tabel 1.1</w:t>
      </w:r>
    </w:p>
    <w:p w:rsidR="0092508E" w:rsidRPr="0092508E" w:rsidRDefault="0092508E" w:rsidP="0092508E">
      <w:pPr>
        <w:spacing w:line="240" w:lineRule="auto"/>
        <w:ind w:left="90" w:firstLine="630"/>
        <w:rPr>
          <w:rFonts w:ascii="Times New Roman" w:hAnsi="Times New Roman" w:cs="Times New Roman"/>
          <w:b/>
          <w:sz w:val="24"/>
          <w:szCs w:val="24"/>
        </w:rPr>
      </w:pPr>
      <w:r w:rsidRPr="0092508E">
        <w:rPr>
          <w:rFonts w:ascii="Times New Roman" w:hAnsi="Times New Roman" w:cs="Times New Roman"/>
          <w:b/>
          <w:sz w:val="24"/>
          <w:szCs w:val="24"/>
        </w:rPr>
        <w:t xml:space="preserve">Data Motivasi Karyawan </w:t>
      </w:r>
    </w:p>
    <w:p w:rsidR="0092508E" w:rsidRPr="0092508E" w:rsidRDefault="0092508E" w:rsidP="0092508E">
      <w:pPr>
        <w:spacing w:line="240" w:lineRule="auto"/>
        <w:ind w:left="90" w:firstLine="630"/>
        <w:rPr>
          <w:rFonts w:ascii="Times New Roman" w:hAnsi="Times New Roman" w:cs="Times New Roman"/>
          <w:b/>
          <w:sz w:val="24"/>
          <w:szCs w:val="24"/>
        </w:rPr>
      </w:pPr>
      <w:r w:rsidRPr="0092508E">
        <w:rPr>
          <w:rFonts w:ascii="Times New Roman" w:hAnsi="Times New Roman" w:cs="Times New Roman"/>
          <w:b/>
          <w:sz w:val="24"/>
          <w:szCs w:val="24"/>
        </w:rPr>
        <w:t>PT. Wingoh Albindo</w:t>
      </w:r>
    </w:p>
    <w:tbl>
      <w:tblPr>
        <w:tblStyle w:val="TableGrid"/>
        <w:tblW w:w="4848" w:type="dxa"/>
        <w:jc w:val="center"/>
        <w:tblLook w:val="04A0" w:firstRow="1" w:lastRow="0" w:firstColumn="1" w:lastColumn="0" w:noHBand="0" w:noVBand="1"/>
      </w:tblPr>
      <w:tblGrid>
        <w:gridCol w:w="486"/>
        <w:gridCol w:w="2119"/>
        <w:gridCol w:w="850"/>
        <w:gridCol w:w="737"/>
        <w:gridCol w:w="656"/>
      </w:tblGrid>
      <w:tr w:rsidR="00414E01" w:rsidRPr="00414E01" w:rsidTr="00170FE8">
        <w:trPr>
          <w:trHeight w:val="492"/>
          <w:jc w:val="center"/>
        </w:trPr>
        <w:tc>
          <w:tcPr>
            <w:tcW w:w="486" w:type="dxa"/>
          </w:tcPr>
          <w:p w:rsidR="0092508E" w:rsidRPr="00414E01" w:rsidRDefault="0092508E" w:rsidP="0092508E">
            <w:pPr>
              <w:ind w:left="0"/>
              <w:rPr>
                <w:rFonts w:ascii="Times New Roman" w:hAnsi="Times New Roman" w:cs="Times New Roman"/>
                <w:szCs w:val="24"/>
              </w:rPr>
            </w:pPr>
            <w:r w:rsidRPr="00414E01">
              <w:rPr>
                <w:rFonts w:ascii="Times New Roman" w:hAnsi="Times New Roman" w:cs="Times New Roman"/>
                <w:szCs w:val="24"/>
              </w:rPr>
              <w:t>No</w:t>
            </w:r>
          </w:p>
        </w:tc>
        <w:tc>
          <w:tcPr>
            <w:tcW w:w="2119" w:type="dxa"/>
          </w:tcPr>
          <w:p w:rsidR="0092508E" w:rsidRPr="00414E01" w:rsidRDefault="0092508E" w:rsidP="0092508E">
            <w:pPr>
              <w:ind w:left="0"/>
              <w:rPr>
                <w:rFonts w:ascii="Times New Roman" w:hAnsi="Times New Roman" w:cs="Times New Roman"/>
                <w:szCs w:val="24"/>
              </w:rPr>
            </w:pPr>
            <w:r w:rsidRPr="00414E01">
              <w:rPr>
                <w:rFonts w:ascii="Times New Roman" w:hAnsi="Times New Roman" w:cs="Times New Roman"/>
                <w:szCs w:val="24"/>
              </w:rPr>
              <w:t>Indikator motivasi</w:t>
            </w:r>
          </w:p>
        </w:tc>
        <w:tc>
          <w:tcPr>
            <w:tcW w:w="850" w:type="dxa"/>
          </w:tcPr>
          <w:p w:rsidR="0092508E" w:rsidRPr="00414E01" w:rsidRDefault="0092508E" w:rsidP="0092508E">
            <w:pPr>
              <w:ind w:left="0"/>
              <w:rPr>
                <w:rFonts w:ascii="Times New Roman" w:hAnsi="Times New Roman" w:cs="Times New Roman"/>
                <w:szCs w:val="24"/>
              </w:rPr>
            </w:pPr>
            <w:r w:rsidRPr="00414E01">
              <w:rPr>
                <w:rFonts w:ascii="Times New Roman" w:hAnsi="Times New Roman" w:cs="Times New Roman"/>
                <w:szCs w:val="24"/>
              </w:rPr>
              <w:t>2014</w:t>
            </w:r>
          </w:p>
        </w:tc>
        <w:tc>
          <w:tcPr>
            <w:tcW w:w="737" w:type="dxa"/>
          </w:tcPr>
          <w:p w:rsidR="0092508E" w:rsidRPr="00414E01" w:rsidRDefault="0092508E" w:rsidP="0092508E">
            <w:pPr>
              <w:ind w:left="0"/>
              <w:rPr>
                <w:rFonts w:ascii="Times New Roman" w:hAnsi="Times New Roman" w:cs="Times New Roman"/>
                <w:szCs w:val="24"/>
              </w:rPr>
            </w:pPr>
            <w:r w:rsidRPr="00414E01">
              <w:rPr>
                <w:rFonts w:ascii="Times New Roman" w:hAnsi="Times New Roman" w:cs="Times New Roman"/>
                <w:szCs w:val="24"/>
              </w:rPr>
              <w:t>2015</w:t>
            </w:r>
          </w:p>
        </w:tc>
        <w:tc>
          <w:tcPr>
            <w:tcW w:w="656" w:type="dxa"/>
          </w:tcPr>
          <w:p w:rsidR="0092508E" w:rsidRPr="00414E01" w:rsidRDefault="0092508E" w:rsidP="0092508E">
            <w:pPr>
              <w:ind w:left="0"/>
              <w:rPr>
                <w:rFonts w:ascii="Times New Roman" w:hAnsi="Times New Roman" w:cs="Times New Roman"/>
                <w:szCs w:val="24"/>
              </w:rPr>
            </w:pPr>
            <w:r w:rsidRPr="00414E01">
              <w:rPr>
                <w:rFonts w:ascii="Times New Roman" w:hAnsi="Times New Roman" w:cs="Times New Roman"/>
                <w:szCs w:val="24"/>
              </w:rPr>
              <w:t>2016</w:t>
            </w:r>
          </w:p>
        </w:tc>
      </w:tr>
      <w:tr w:rsidR="00414E01" w:rsidRPr="00414E01" w:rsidTr="00170FE8">
        <w:trPr>
          <w:trHeight w:val="476"/>
          <w:jc w:val="center"/>
        </w:trPr>
        <w:tc>
          <w:tcPr>
            <w:tcW w:w="486" w:type="dxa"/>
          </w:tcPr>
          <w:p w:rsidR="0092508E" w:rsidRPr="00414E01" w:rsidRDefault="0092508E" w:rsidP="0092508E">
            <w:pPr>
              <w:ind w:left="0"/>
              <w:rPr>
                <w:rFonts w:ascii="Times New Roman" w:hAnsi="Times New Roman" w:cs="Times New Roman"/>
                <w:szCs w:val="24"/>
              </w:rPr>
            </w:pPr>
            <w:r w:rsidRPr="00414E01">
              <w:rPr>
                <w:rFonts w:ascii="Times New Roman" w:hAnsi="Times New Roman" w:cs="Times New Roman"/>
                <w:szCs w:val="24"/>
              </w:rPr>
              <w:t>1</w:t>
            </w:r>
          </w:p>
        </w:tc>
        <w:tc>
          <w:tcPr>
            <w:tcW w:w="2119" w:type="dxa"/>
          </w:tcPr>
          <w:p w:rsidR="0092508E" w:rsidRPr="00414E01" w:rsidRDefault="0092508E" w:rsidP="0092508E">
            <w:pPr>
              <w:ind w:left="0"/>
              <w:jc w:val="left"/>
              <w:rPr>
                <w:rFonts w:ascii="Times New Roman" w:hAnsi="Times New Roman" w:cs="Times New Roman"/>
                <w:szCs w:val="24"/>
              </w:rPr>
            </w:pPr>
            <w:r w:rsidRPr="00414E01">
              <w:rPr>
                <w:rFonts w:ascii="Times New Roman" w:hAnsi="Times New Roman" w:cs="Times New Roman"/>
                <w:szCs w:val="24"/>
              </w:rPr>
              <w:t>Daya pendorong</w:t>
            </w:r>
          </w:p>
        </w:tc>
        <w:tc>
          <w:tcPr>
            <w:tcW w:w="850" w:type="dxa"/>
          </w:tcPr>
          <w:p w:rsidR="0092508E" w:rsidRPr="00414E01" w:rsidRDefault="0092508E" w:rsidP="0092508E">
            <w:pPr>
              <w:ind w:left="0"/>
              <w:rPr>
                <w:rFonts w:ascii="Times New Roman" w:hAnsi="Times New Roman" w:cs="Times New Roman"/>
                <w:szCs w:val="24"/>
              </w:rPr>
            </w:pPr>
            <w:r w:rsidRPr="00414E01">
              <w:rPr>
                <w:rFonts w:ascii="Times New Roman" w:hAnsi="Times New Roman" w:cs="Times New Roman"/>
                <w:szCs w:val="24"/>
              </w:rPr>
              <w:t>10%</w:t>
            </w:r>
          </w:p>
        </w:tc>
        <w:tc>
          <w:tcPr>
            <w:tcW w:w="737" w:type="dxa"/>
          </w:tcPr>
          <w:p w:rsidR="0092508E" w:rsidRPr="00414E01" w:rsidRDefault="0092508E" w:rsidP="0092508E">
            <w:pPr>
              <w:ind w:left="0"/>
              <w:rPr>
                <w:rFonts w:ascii="Times New Roman" w:hAnsi="Times New Roman" w:cs="Times New Roman"/>
                <w:szCs w:val="24"/>
              </w:rPr>
            </w:pPr>
            <w:r w:rsidRPr="00414E01">
              <w:rPr>
                <w:rFonts w:ascii="Times New Roman" w:hAnsi="Times New Roman" w:cs="Times New Roman"/>
                <w:szCs w:val="24"/>
              </w:rPr>
              <w:t>5%</w:t>
            </w:r>
          </w:p>
        </w:tc>
        <w:tc>
          <w:tcPr>
            <w:tcW w:w="656" w:type="dxa"/>
          </w:tcPr>
          <w:p w:rsidR="0092508E" w:rsidRPr="00414E01" w:rsidRDefault="0092508E" w:rsidP="0092508E">
            <w:pPr>
              <w:ind w:left="0"/>
              <w:rPr>
                <w:rFonts w:ascii="Times New Roman" w:hAnsi="Times New Roman" w:cs="Times New Roman"/>
                <w:szCs w:val="24"/>
              </w:rPr>
            </w:pPr>
            <w:r w:rsidRPr="00414E01">
              <w:rPr>
                <w:rFonts w:ascii="Times New Roman" w:hAnsi="Times New Roman" w:cs="Times New Roman"/>
                <w:szCs w:val="24"/>
              </w:rPr>
              <w:t>15%</w:t>
            </w:r>
          </w:p>
        </w:tc>
      </w:tr>
      <w:tr w:rsidR="00414E01" w:rsidRPr="00414E01" w:rsidTr="00170FE8">
        <w:trPr>
          <w:trHeight w:val="492"/>
          <w:jc w:val="center"/>
        </w:trPr>
        <w:tc>
          <w:tcPr>
            <w:tcW w:w="486" w:type="dxa"/>
          </w:tcPr>
          <w:p w:rsidR="0092508E" w:rsidRPr="00414E01" w:rsidRDefault="0092508E" w:rsidP="0092508E">
            <w:pPr>
              <w:ind w:left="0"/>
              <w:rPr>
                <w:rFonts w:ascii="Times New Roman" w:hAnsi="Times New Roman" w:cs="Times New Roman"/>
                <w:szCs w:val="24"/>
              </w:rPr>
            </w:pPr>
            <w:r w:rsidRPr="00414E01">
              <w:rPr>
                <w:rFonts w:ascii="Times New Roman" w:hAnsi="Times New Roman" w:cs="Times New Roman"/>
                <w:szCs w:val="24"/>
              </w:rPr>
              <w:t>2</w:t>
            </w:r>
          </w:p>
        </w:tc>
        <w:tc>
          <w:tcPr>
            <w:tcW w:w="2119" w:type="dxa"/>
          </w:tcPr>
          <w:p w:rsidR="0092508E" w:rsidRPr="00414E01" w:rsidRDefault="0092508E" w:rsidP="0092508E">
            <w:pPr>
              <w:ind w:left="0"/>
              <w:jc w:val="left"/>
              <w:rPr>
                <w:rFonts w:ascii="Times New Roman" w:hAnsi="Times New Roman" w:cs="Times New Roman"/>
                <w:szCs w:val="24"/>
              </w:rPr>
            </w:pPr>
            <w:r w:rsidRPr="00414E01">
              <w:rPr>
                <w:rFonts w:ascii="Times New Roman" w:hAnsi="Times New Roman" w:cs="Times New Roman"/>
                <w:szCs w:val="24"/>
              </w:rPr>
              <w:t>Kemauan</w:t>
            </w:r>
          </w:p>
        </w:tc>
        <w:tc>
          <w:tcPr>
            <w:tcW w:w="850" w:type="dxa"/>
          </w:tcPr>
          <w:p w:rsidR="0092508E" w:rsidRPr="00414E01" w:rsidRDefault="0092508E" w:rsidP="0092508E">
            <w:pPr>
              <w:ind w:left="0"/>
              <w:rPr>
                <w:rFonts w:ascii="Times New Roman" w:hAnsi="Times New Roman" w:cs="Times New Roman"/>
                <w:szCs w:val="24"/>
              </w:rPr>
            </w:pPr>
            <w:r w:rsidRPr="00414E01">
              <w:rPr>
                <w:rFonts w:ascii="Times New Roman" w:hAnsi="Times New Roman" w:cs="Times New Roman"/>
                <w:szCs w:val="24"/>
              </w:rPr>
              <w:t>15%</w:t>
            </w:r>
          </w:p>
        </w:tc>
        <w:tc>
          <w:tcPr>
            <w:tcW w:w="737" w:type="dxa"/>
          </w:tcPr>
          <w:p w:rsidR="0092508E" w:rsidRPr="00414E01" w:rsidRDefault="0092508E" w:rsidP="0092508E">
            <w:pPr>
              <w:ind w:left="0"/>
              <w:rPr>
                <w:rFonts w:ascii="Times New Roman" w:hAnsi="Times New Roman" w:cs="Times New Roman"/>
                <w:szCs w:val="24"/>
              </w:rPr>
            </w:pPr>
            <w:r w:rsidRPr="00414E01">
              <w:rPr>
                <w:rFonts w:ascii="Times New Roman" w:hAnsi="Times New Roman" w:cs="Times New Roman"/>
                <w:szCs w:val="24"/>
              </w:rPr>
              <w:t>15%</w:t>
            </w:r>
          </w:p>
        </w:tc>
        <w:tc>
          <w:tcPr>
            <w:tcW w:w="656" w:type="dxa"/>
          </w:tcPr>
          <w:p w:rsidR="0092508E" w:rsidRPr="00414E01" w:rsidRDefault="0092508E" w:rsidP="0092508E">
            <w:pPr>
              <w:ind w:left="0"/>
              <w:rPr>
                <w:rFonts w:ascii="Times New Roman" w:hAnsi="Times New Roman" w:cs="Times New Roman"/>
                <w:szCs w:val="24"/>
              </w:rPr>
            </w:pPr>
            <w:r w:rsidRPr="00414E01">
              <w:rPr>
                <w:rFonts w:ascii="Times New Roman" w:hAnsi="Times New Roman" w:cs="Times New Roman"/>
                <w:szCs w:val="24"/>
              </w:rPr>
              <w:t>10%</w:t>
            </w:r>
          </w:p>
        </w:tc>
      </w:tr>
      <w:tr w:rsidR="00414E01" w:rsidRPr="00414E01" w:rsidTr="00170FE8">
        <w:trPr>
          <w:trHeight w:val="492"/>
          <w:jc w:val="center"/>
        </w:trPr>
        <w:tc>
          <w:tcPr>
            <w:tcW w:w="486" w:type="dxa"/>
          </w:tcPr>
          <w:p w:rsidR="0092508E" w:rsidRPr="00414E01" w:rsidRDefault="0092508E" w:rsidP="0092508E">
            <w:pPr>
              <w:ind w:left="0"/>
              <w:rPr>
                <w:rFonts w:ascii="Times New Roman" w:hAnsi="Times New Roman" w:cs="Times New Roman"/>
                <w:szCs w:val="24"/>
              </w:rPr>
            </w:pPr>
            <w:r w:rsidRPr="00414E01">
              <w:rPr>
                <w:rFonts w:ascii="Times New Roman" w:hAnsi="Times New Roman" w:cs="Times New Roman"/>
                <w:szCs w:val="24"/>
              </w:rPr>
              <w:lastRenderedPageBreak/>
              <w:t>3</w:t>
            </w:r>
          </w:p>
        </w:tc>
        <w:tc>
          <w:tcPr>
            <w:tcW w:w="2119" w:type="dxa"/>
          </w:tcPr>
          <w:p w:rsidR="0092508E" w:rsidRPr="00414E01" w:rsidRDefault="0092508E" w:rsidP="0092508E">
            <w:pPr>
              <w:ind w:left="0"/>
              <w:jc w:val="left"/>
              <w:rPr>
                <w:rFonts w:ascii="Times New Roman" w:hAnsi="Times New Roman" w:cs="Times New Roman"/>
                <w:szCs w:val="24"/>
              </w:rPr>
            </w:pPr>
            <w:r w:rsidRPr="00414E01">
              <w:rPr>
                <w:rFonts w:ascii="Times New Roman" w:hAnsi="Times New Roman" w:cs="Times New Roman"/>
                <w:szCs w:val="24"/>
              </w:rPr>
              <w:t>Kerelaan</w:t>
            </w:r>
          </w:p>
        </w:tc>
        <w:tc>
          <w:tcPr>
            <w:tcW w:w="850" w:type="dxa"/>
          </w:tcPr>
          <w:p w:rsidR="0092508E" w:rsidRPr="00414E01" w:rsidRDefault="0092508E" w:rsidP="0092508E">
            <w:pPr>
              <w:ind w:left="0"/>
              <w:rPr>
                <w:rFonts w:ascii="Times New Roman" w:hAnsi="Times New Roman" w:cs="Times New Roman"/>
                <w:szCs w:val="24"/>
              </w:rPr>
            </w:pPr>
            <w:r w:rsidRPr="00414E01">
              <w:rPr>
                <w:rFonts w:ascii="Times New Roman" w:hAnsi="Times New Roman" w:cs="Times New Roman"/>
                <w:szCs w:val="24"/>
              </w:rPr>
              <w:t>10%</w:t>
            </w:r>
          </w:p>
        </w:tc>
        <w:tc>
          <w:tcPr>
            <w:tcW w:w="737" w:type="dxa"/>
          </w:tcPr>
          <w:p w:rsidR="0092508E" w:rsidRPr="00414E01" w:rsidRDefault="0092508E" w:rsidP="0092508E">
            <w:pPr>
              <w:ind w:left="0"/>
              <w:rPr>
                <w:rFonts w:ascii="Times New Roman" w:hAnsi="Times New Roman" w:cs="Times New Roman"/>
                <w:szCs w:val="24"/>
              </w:rPr>
            </w:pPr>
            <w:r w:rsidRPr="00414E01">
              <w:rPr>
                <w:rFonts w:ascii="Times New Roman" w:hAnsi="Times New Roman" w:cs="Times New Roman"/>
                <w:szCs w:val="24"/>
              </w:rPr>
              <w:t>10%</w:t>
            </w:r>
          </w:p>
        </w:tc>
        <w:tc>
          <w:tcPr>
            <w:tcW w:w="656" w:type="dxa"/>
          </w:tcPr>
          <w:p w:rsidR="0092508E" w:rsidRPr="00414E01" w:rsidRDefault="0092508E" w:rsidP="0092508E">
            <w:pPr>
              <w:ind w:left="0"/>
              <w:rPr>
                <w:rFonts w:ascii="Times New Roman" w:hAnsi="Times New Roman" w:cs="Times New Roman"/>
                <w:szCs w:val="24"/>
              </w:rPr>
            </w:pPr>
            <w:r w:rsidRPr="00414E01">
              <w:rPr>
                <w:rFonts w:ascii="Times New Roman" w:hAnsi="Times New Roman" w:cs="Times New Roman"/>
                <w:szCs w:val="24"/>
              </w:rPr>
              <w:t>10%</w:t>
            </w:r>
          </w:p>
        </w:tc>
      </w:tr>
      <w:tr w:rsidR="00414E01" w:rsidRPr="00414E01" w:rsidTr="00170FE8">
        <w:trPr>
          <w:trHeight w:val="492"/>
          <w:jc w:val="center"/>
        </w:trPr>
        <w:tc>
          <w:tcPr>
            <w:tcW w:w="486" w:type="dxa"/>
          </w:tcPr>
          <w:p w:rsidR="0092508E" w:rsidRPr="00414E01" w:rsidRDefault="0092508E" w:rsidP="0092508E">
            <w:pPr>
              <w:ind w:left="0"/>
              <w:rPr>
                <w:rFonts w:ascii="Times New Roman" w:hAnsi="Times New Roman" w:cs="Times New Roman"/>
                <w:szCs w:val="24"/>
              </w:rPr>
            </w:pPr>
            <w:r w:rsidRPr="00414E01">
              <w:rPr>
                <w:rFonts w:ascii="Times New Roman" w:hAnsi="Times New Roman" w:cs="Times New Roman"/>
                <w:szCs w:val="24"/>
              </w:rPr>
              <w:t>4</w:t>
            </w:r>
          </w:p>
        </w:tc>
        <w:tc>
          <w:tcPr>
            <w:tcW w:w="2119" w:type="dxa"/>
          </w:tcPr>
          <w:p w:rsidR="0092508E" w:rsidRPr="00414E01" w:rsidRDefault="0092508E" w:rsidP="0092508E">
            <w:pPr>
              <w:ind w:left="0"/>
              <w:jc w:val="left"/>
              <w:rPr>
                <w:rFonts w:ascii="Times New Roman" w:hAnsi="Times New Roman" w:cs="Times New Roman"/>
                <w:szCs w:val="24"/>
              </w:rPr>
            </w:pPr>
            <w:r w:rsidRPr="00414E01">
              <w:rPr>
                <w:rFonts w:ascii="Times New Roman" w:hAnsi="Times New Roman" w:cs="Times New Roman"/>
                <w:szCs w:val="24"/>
              </w:rPr>
              <w:t>Kewajiban</w:t>
            </w:r>
          </w:p>
        </w:tc>
        <w:tc>
          <w:tcPr>
            <w:tcW w:w="850" w:type="dxa"/>
          </w:tcPr>
          <w:p w:rsidR="0092508E" w:rsidRPr="00414E01" w:rsidRDefault="0092508E" w:rsidP="0092508E">
            <w:pPr>
              <w:ind w:left="0"/>
              <w:rPr>
                <w:rFonts w:ascii="Times New Roman" w:hAnsi="Times New Roman" w:cs="Times New Roman"/>
                <w:szCs w:val="24"/>
              </w:rPr>
            </w:pPr>
            <w:r w:rsidRPr="00414E01">
              <w:rPr>
                <w:rFonts w:ascii="Times New Roman" w:hAnsi="Times New Roman" w:cs="Times New Roman"/>
                <w:szCs w:val="24"/>
              </w:rPr>
              <w:t>10%</w:t>
            </w:r>
          </w:p>
        </w:tc>
        <w:tc>
          <w:tcPr>
            <w:tcW w:w="737" w:type="dxa"/>
          </w:tcPr>
          <w:p w:rsidR="0092508E" w:rsidRPr="00414E01" w:rsidRDefault="0092508E" w:rsidP="0092508E">
            <w:pPr>
              <w:ind w:left="0"/>
              <w:rPr>
                <w:rFonts w:ascii="Times New Roman" w:hAnsi="Times New Roman" w:cs="Times New Roman"/>
                <w:szCs w:val="24"/>
              </w:rPr>
            </w:pPr>
            <w:r w:rsidRPr="00414E01">
              <w:rPr>
                <w:rFonts w:ascii="Times New Roman" w:hAnsi="Times New Roman" w:cs="Times New Roman"/>
                <w:szCs w:val="24"/>
              </w:rPr>
              <w:t>20%</w:t>
            </w:r>
          </w:p>
        </w:tc>
        <w:tc>
          <w:tcPr>
            <w:tcW w:w="656" w:type="dxa"/>
          </w:tcPr>
          <w:p w:rsidR="0092508E" w:rsidRPr="00414E01" w:rsidRDefault="0092508E" w:rsidP="0092508E">
            <w:pPr>
              <w:ind w:left="0"/>
              <w:rPr>
                <w:rFonts w:ascii="Times New Roman" w:hAnsi="Times New Roman" w:cs="Times New Roman"/>
                <w:szCs w:val="24"/>
              </w:rPr>
            </w:pPr>
            <w:r w:rsidRPr="00414E01">
              <w:rPr>
                <w:rFonts w:ascii="Times New Roman" w:hAnsi="Times New Roman" w:cs="Times New Roman"/>
                <w:szCs w:val="24"/>
              </w:rPr>
              <w:t>5%</w:t>
            </w:r>
          </w:p>
        </w:tc>
      </w:tr>
      <w:tr w:rsidR="00414E01" w:rsidRPr="00414E01" w:rsidTr="00170FE8">
        <w:trPr>
          <w:trHeight w:val="476"/>
          <w:jc w:val="center"/>
        </w:trPr>
        <w:tc>
          <w:tcPr>
            <w:tcW w:w="486" w:type="dxa"/>
          </w:tcPr>
          <w:p w:rsidR="0092508E" w:rsidRPr="00414E01" w:rsidRDefault="0092508E" w:rsidP="0092508E">
            <w:pPr>
              <w:ind w:left="0"/>
              <w:rPr>
                <w:rFonts w:ascii="Times New Roman" w:hAnsi="Times New Roman" w:cs="Times New Roman"/>
                <w:szCs w:val="24"/>
              </w:rPr>
            </w:pPr>
            <w:r w:rsidRPr="00414E01">
              <w:rPr>
                <w:rFonts w:ascii="Times New Roman" w:hAnsi="Times New Roman" w:cs="Times New Roman"/>
                <w:szCs w:val="24"/>
              </w:rPr>
              <w:t>5</w:t>
            </w:r>
          </w:p>
        </w:tc>
        <w:tc>
          <w:tcPr>
            <w:tcW w:w="2119" w:type="dxa"/>
          </w:tcPr>
          <w:p w:rsidR="0092508E" w:rsidRPr="00414E01" w:rsidRDefault="0092508E" w:rsidP="0092508E">
            <w:pPr>
              <w:ind w:left="0"/>
              <w:jc w:val="left"/>
              <w:rPr>
                <w:rFonts w:ascii="Times New Roman" w:hAnsi="Times New Roman" w:cs="Times New Roman"/>
                <w:szCs w:val="24"/>
              </w:rPr>
            </w:pPr>
            <w:r w:rsidRPr="00414E01">
              <w:rPr>
                <w:rFonts w:ascii="Times New Roman" w:hAnsi="Times New Roman" w:cs="Times New Roman"/>
                <w:szCs w:val="24"/>
              </w:rPr>
              <w:t>Tanggung jawab</w:t>
            </w:r>
          </w:p>
        </w:tc>
        <w:tc>
          <w:tcPr>
            <w:tcW w:w="850" w:type="dxa"/>
          </w:tcPr>
          <w:p w:rsidR="0092508E" w:rsidRPr="00414E01" w:rsidRDefault="0092508E" w:rsidP="0092508E">
            <w:pPr>
              <w:ind w:left="0"/>
              <w:rPr>
                <w:rFonts w:ascii="Times New Roman" w:hAnsi="Times New Roman" w:cs="Times New Roman"/>
                <w:szCs w:val="24"/>
              </w:rPr>
            </w:pPr>
            <w:r w:rsidRPr="00414E01">
              <w:rPr>
                <w:rFonts w:ascii="Times New Roman" w:hAnsi="Times New Roman" w:cs="Times New Roman"/>
                <w:szCs w:val="24"/>
              </w:rPr>
              <w:t>15%</w:t>
            </w:r>
          </w:p>
        </w:tc>
        <w:tc>
          <w:tcPr>
            <w:tcW w:w="737" w:type="dxa"/>
          </w:tcPr>
          <w:p w:rsidR="0092508E" w:rsidRPr="00414E01" w:rsidRDefault="0092508E" w:rsidP="0092508E">
            <w:pPr>
              <w:ind w:left="0"/>
              <w:rPr>
                <w:rFonts w:ascii="Times New Roman" w:hAnsi="Times New Roman" w:cs="Times New Roman"/>
                <w:szCs w:val="24"/>
              </w:rPr>
            </w:pPr>
            <w:r w:rsidRPr="00414E01">
              <w:rPr>
                <w:rFonts w:ascii="Times New Roman" w:hAnsi="Times New Roman" w:cs="Times New Roman"/>
                <w:szCs w:val="24"/>
              </w:rPr>
              <w:t>10%</w:t>
            </w:r>
          </w:p>
        </w:tc>
        <w:tc>
          <w:tcPr>
            <w:tcW w:w="656" w:type="dxa"/>
          </w:tcPr>
          <w:p w:rsidR="0092508E" w:rsidRPr="00414E01" w:rsidRDefault="0092508E" w:rsidP="0092508E">
            <w:pPr>
              <w:ind w:left="0"/>
              <w:rPr>
                <w:rFonts w:ascii="Times New Roman" w:hAnsi="Times New Roman" w:cs="Times New Roman"/>
                <w:szCs w:val="24"/>
              </w:rPr>
            </w:pPr>
            <w:r w:rsidRPr="00414E01">
              <w:rPr>
                <w:rFonts w:ascii="Times New Roman" w:hAnsi="Times New Roman" w:cs="Times New Roman"/>
                <w:szCs w:val="24"/>
              </w:rPr>
              <w:t>10%</w:t>
            </w:r>
          </w:p>
        </w:tc>
      </w:tr>
      <w:tr w:rsidR="00414E01" w:rsidRPr="00414E01" w:rsidTr="00170FE8">
        <w:trPr>
          <w:trHeight w:val="492"/>
          <w:jc w:val="center"/>
        </w:trPr>
        <w:tc>
          <w:tcPr>
            <w:tcW w:w="486" w:type="dxa"/>
          </w:tcPr>
          <w:p w:rsidR="0092508E" w:rsidRPr="00414E01" w:rsidRDefault="0092508E" w:rsidP="0092508E">
            <w:pPr>
              <w:ind w:left="0"/>
              <w:rPr>
                <w:rFonts w:ascii="Times New Roman" w:hAnsi="Times New Roman" w:cs="Times New Roman"/>
                <w:szCs w:val="24"/>
              </w:rPr>
            </w:pPr>
            <w:r w:rsidRPr="00414E01">
              <w:rPr>
                <w:rFonts w:ascii="Times New Roman" w:hAnsi="Times New Roman" w:cs="Times New Roman"/>
                <w:szCs w:val="24"/>
              </w:rPr>
              <w:t>6</w:t>
            </w:r>
          </w:p>
        </w:tc>
        <w:tc>
          <w:tcPr>
            <w:tcW w:w="2119" w:type="dxa"/>
          </w:tcPr>
          <w:p w:rsidR="0092508E" w:rsidRPr="00414E01" w:rsidRDefault="0092508E" w:rsidP="0092508E">
            <w:pPr>
              <w:ind w:left="0"/>
              <w:jc w:val="left"/>
              <w:rPr>
                <w:rFonts w:ascii="Times New Roman" w:hAnsi="Times New Roman" w:cs="Times New Roman"/>
                <w:szCs w:val="24"/>
              </w:rPr>
            </w:pPr>
            <w:r w:rsidRPr="00414E01">
              <w:rPr>
                <w:rFonts w:ascii="Times New Roman" w:hAnsi="Times New Roman" w:cs="Times New Roman"/>
                <w:szCs w:val="24"/>
              </w:rPr>
              <w:t>Tujuan</w:t>
            </w:r>
          </w:p>
        </w:tc>
        <w:tc>
          <w:tcPr>
            <w:tcW w:w="850" w:type="dxa"/>
          </w:tcPr>
          <w:p w:rsidR="0092508E" w:rsidRPr="00414E01" w:rsidRDefault="0092508E" w:rsidP="0092508E">
            <w:pPr>
              <w:ind w:left="0"/>
              <w:rPr>
                <w:rFonts w:ascii="Times New Roman" w:hAnsi="Times New Roman" w:cs="Times New Roman"/>
                <w:szCs w:val="24"/>
              </w:rPr>
            </w:pPr>
            <w:r w:rsidRPr="00414E01">
              <w:rPr>
                <w:rFonts w:ascii="Times New Roman" w:hAnsi="Times New Roman" w:cs="Times New Roman"/>
                <w:szCs w:val="24"/>
              </w:rPr>
              <w:t>15%</w:t>
            </w:r>
          </w:p>
        </w:tc>
        <w:tc>
          <w:tcPr>
            <w:tcW w:w="737" w:type="dxa"/>
          </w:tcPr>
          <w:p w:rsidR="0092508E" w:rsidRPr="00414E01" w:rsidRDefault="0092508E" w:rsidP="0092508E">
            <w:pPr>
              <w:ind w:left="0"/>
              <w:rPr>
                <w:rFonts w:ascii="Times New Roman" w:hAnsi="Times New Roman" w:cs="Times New Roman"/>
                <w:szCs w:val="24"/>
              </w:rPr>
            </w:pPr>
            <w:r w:rsidRPr="00414E01">
              <w:rPr>
                <w:rFonts w:ascii="Times New Roman" w:hAnsi="Times New Roman" w:cs="Times New Roman"/>
                <w:szCs w:val="24"/>
              </w:rPr>
              <w:t>10%</w:t>
            </w:r>
          </w:p>
        </w:tc>
        <w:tc>
          <w:tcPr>
            <w:tcW w:w="656" w:type="dxa"/>
          </w:tcPr>
          <w:p w:rsidR="0092508E" w:rsidRPr="00414E01" w:rsidRDefault="0092508E" w:rsidP="0092508E">
            <w:pPr>
              <w:ind w:left="0"/>
              <w:rPr>
                <w:rFonts w:ascii="Times New Roman" w:hAnsi="Times New Roman" w:cs="Times New Roman"/>
                <w:szCs w:val="24"/>
              </w:rPr>
            </w:pPr>
            <w:r w:rsidRPr="00414E01">
              <w:rPr>
                <w:rFonts w:ascii="Times New Roman" w:hAnsi="Times New Roman" w:cs="Times New Roman"/>
                <w:szCs w:val="24"/>
              </w:rPr>
              <w:t>15%</w:t>
            </w:r>
          </w:p>
        </w:tc>
      </w:tr>
      <w:tr w:rsidR="00414E01" w:rsidRPr="00414E01" w:rsidTr="00170FE8">
        <w:trPr>
          <w:trHeight w:val="395"/>
          <w:jc w:val="center"/>
        </w:trPr>
        <w:tc>
          <w:tcPr>
            <w:tcW w:w="486" w:type="dxa"/>
          </w:tcPr>
          <w:p w:rsidR="0092508E" w:rsidRPr="00414E01" w:rsidRDefault="0092508E" w:rsidP="0092508E">
            <w:pPr>
              <w:ind w:left="0"/>
              <w:rPr>
                <w:rFonts w:ascii="Times New Roman" w:hAnsi="Times New Roman" w:cs="Times New Roman"/>
                <w:szCs w:val="24"/>
              </w:rPr>
            </w:pPr>
          </w:p>
        </w:tc>
        <w:tc>
          <w:tcPr>
            <w:tcW w:w="2119" w:type="dxa"/>
          </w:tcPr>
          <w:p w:rsidR="0092508E" w:rsidRPr="00414E01" w:rsidRDefault="0092508E" w:rsidP="0092508E">
            <w:pPr>
              <w:ind w:left="0"/>
              <w:jc w:val="left"/>
              <w:rPr>
                <w:rFonts w:ascii="Times New Roman" w:hAnsi="Times New Roman" w:cs="Times New Roman"/>
                <w:szCs w:val="24"/>
              </w:rPr>
            </w:pPr>
            <w:r w:rsidRPr="00414E01">
              <w:rPr>
                <w:rFonts w:ascii="Times New Roman" w:hAnsi="Times New Roman" w:cs="Times New Roman"/>
                <w:szCs w:val="24"/>
              </w:rPr>
              <w:t xml:space="preserve">Jumlah persentase  </w:t>
            </w:r>
          </w:p>
        </w:tc>
        <w:tc>
          <w:tcPr>
            <w:tcW w:w="850" w:type="dxa"/>
          </w:tcPr>
          <w:p w:rsidR="0092508E" w:rsidRPr="00414E01" w:rsidRDefault="0092508E" w:rsidP="0092508E">
            <w:pPr>
              <w:ind w:left="0"/>
              <w:rPr>
                <w:rFonts w:ascii="Times New Roman" w:hAnsi="Times New Roman" w:cs="Times New Roman"/>
                <w:szCs w:val="24"/>
              </w:rPr>
            </w:pPr>
            <w:r w:rsidRPr="00414E01">
              <w:rPr>
                <w:rFonts w:ascii="Times New Roman" w:hAnsi="Times New Roman" w:cs="Times New Roman"/>
                <w:szCs w:val="24"/>
              </w:rPr>
              <w:t>75%</w:t>
            </w:r>
          </w:p>
        </w:tc>
        <w:tc>
          <w:tcPr>
            <w:tcW w:w="737" w:type="dxa"/>
          </w:tcPr>
          <w:p w:rsidR="0092508E" w:rsidRPr="00414E01" w:rsidRDefault="0092508E" w:rsidP="0092508E">
            <w:pPr>
              <w:ind w:left="0"/>
              <w:rPr>
                <w:rFonts w:ascii="Times New Roman" w:hAnsi="Times New Roman" w:cs="Times New Roman"/>
                <w:szCs w:val="24"/>
              </w:rPr>
            </w:pPr>
            <w:r w:rsidRPr="00414E01">
              <w:rPr>
                <w:rFonts w:ascii="Times New Roman" w:hAnsi="Times New Roman" w:cs="Times New Roman"/>
                <w:szCs w:val="24"/>
              </w:rPr>
              <w:t>70%</w:t>
            </w:r>
          </w:p>
        </w:tc>
        <w:tc>
          <w:tcPr>
            <w:tcW w:w="656" w:type="dxa"/>
          </w:tcPr>
          <w:p w:rsidR="0092508E" w:rsidRPr="00414E01" w:rsidRDefault="0092508E" w:rsidP="0092508E">
            <w:pPr>
              <w:ind w:left="0"/>
              <w:rPr>
                <w:rFonts w:ascii="Times New Roman" w:hAnsi="Times New Roman" w:cs="Times New Roman"/>
                <w:szCs w:val="24"/>
              </w:rPr>
            </w:pPr>
            <w:r w:rsidRPr="00414E01">
              <w:rPr>
                <w:rFonts w:ascii="Times New Roman" w:hAnsi="Times New Roman" w:cs="Times New Roman"/>
                <w:szCs w:val="24"/>
              </w:rPr>
              <w:t>65%</w:t>
            </w:r>
          </w:p>
        </w:tc>
      </w:tr>
      <w:tr w:rsidR="0092508E" w:rsidRPr="00414E01" w:rsidTr="00170FE8">
        <w:trPr>
          <w:trHeight w:val="492"/>
          <w:jc w:val="center"/>
        </w:trPr>
        <w:tc>
          <w:tcPr>
            <w:tcW w:w="486" w:type="dxa"/>
          </w:tcPr>
          <w:p w:rsidR="0092508E" w:rsidRPr="00414E01" w:rsidRDefault="0092508E" w:rsidP="0092508E">
            <w:pPr>
              <w:ind w:left="0"/>
              <w:rPr>
                <w:rFonts w:ascii="Times New Roman" w:hAnsi="Times New Roman" w:cs="Times New Roman"/>
                <w:szCs w:val="24"/>
              </w:rPr>
            </w:pPr>
          </w:p>
        </w:tc>
        <w:tc>
          <w:tcPr>
            <w:tcW w:w="4362" w:type="dxa"/>
            <w:gridSpan w:val="4"/>
          </w:tcPr>
          <w:p w:rsidR="0092508E" w:rsidRPr="00414E01" w:rsidRDefault="0092508E" w:rsidP="0092508E">
            <w:pPr>
              <w:ind w:left="0"/>
              <w:jc w:val="left"/>
              <w:rPr>
                <w:rFonts w:ascii="Times New Roman" w:hAnsi="Times New Roman" w:cs="Times New Roman"/>
                <w:szCs w:val="24"/>
              </w:rPr>
            </w:pPr>
            <w:r w:rsidRPr="00414E01">
              <w:rPr>
                <w:rFonts w:ascii="Times New Roman" w:hAnsi="Times New Roman" w:cs="Times New Roman"/>
                <w:szCs w:val="24"/>
              </w:rPr>
              <w:t>0-59       :  Kurang Baik              75-89     :   Baik</w:t>
            </w:r>
          </w:p>
          <w:p w:rsidR="0092508E" w:rsidRPr="00414E01" w:rsidRDefault="0092508E" w:rsidP="0092508E">
            <w:pPr>
              <w:ind w:left="0"/>
              <w:jc w:val="both"/>
              <w:rPr>
                <w:rFonts w:ascii="Times New Roman" w:hAnsi="Times New Roman" w:cs="Times New Roman"/>
                <w:szCs w:val="24"/>
              </w:rPr>
            </w:pPr>
            <w:r w:rsidRPr="00414E01">
              <w:rPr>
                <w:rFonts w:ascii="Times New Roman" w:hAnsi="Times New Roman" w:cs="Times New Roman"/>
                <w:szCs w:val="24"/>
              </w:rPr>
              <w:t>60-74    :  Cukup Baik              90-100  :  Sangat Baik</w:t>
            </w:r>
          </w:p>
        </w:tc>
      </w:tr>
    </w:tbl>
    <w:p w:rsidR="0092508E" w:rsidRPr="0092508E" w:rsidRDefault="0092508E" w:rsidP="0092508E">
      <w:pPr>
        <w:tabs>
          <w:tab w:val="left" w:pos="2880"/>
        </w:tabs>
        <w:spacing w:line="240" w:lineRule="auto"/>
        <w:ind w:left="0"/>
        <w:jc w:val="both"/>
        <w:rPr>
          <w:rFonts w:ascii="Times New Roman" w:hAnsi="Times New Roman" w:cs="Times New Roman"/>
          <w:sz w:val="24"/>
          <w:szCs w:val="24"/>
        </w:rPr>
      </w:pPr>
      <w:r w:rsidRPr="0092508E">
        <w:rPr>
          <w:rFonts w:ascii="Times New Roman" w:hAnsi="Times New Roman" w:cs="Times New Roman"/>
          <w:b/>
          <w:sz w:val="24"/>
          <w:szCs w:val="24"/>
        </w:rPr>
        <w:t xml:space="preserve">    </w:t>
      </w:r>
      <w:r w:rsidRPr="0092508E">
        <w:rPr>
          <w:rFonts w:ascii="Times New Roman" w:hAnsi="Times New Roman" w:cs="Times New Roman"/>
          <w:sz w:val="24"/>
          <w:szCs w:val="24"/>
        </w:rPr>
        <w:t>Sumber : Data Survey PT Wingoh Albindo</w:t>
      </w:r>
    </w:p>
    <w:p w:rsidR="0092508E" w:rsidRPr="0092508E" w:rsidRDefault="0092508E" w:rsidP="0092508E">
      <w:pPr>
        <w:tabs>
          <w:tab w:val="left" w:pos="720"/>
        </w:tabs>
        <w:spacing w:line="240" w:lineRule="auto"/>
        <w:ind w:left="72"/>
        <w:jc w:val="both"/>
        <w:rPr>
          <w:rFonts w:ascii="Times New Roman" w:hAnsi="Times New Roman" w:cs="Times New Roman"/>
          <w:sz w:val="24"/>
          <w:szCs w:val="24"/>
        </w:rPr>
      </w:pPr>
      <w:r w:rsidRPr="0092508E">
        <w:rPr>
          <w:rFonts w:ascii="Times New Roman" w:hAnsi="Times New Roman" w:cs="Times New Roman"/>
          <w:sz w:val="24"/>
          <w:szCs w:val="24"/>
        </w:rPr>
        <w:t xml:space="preserve">Penjelasannya : </w:t>
      </w:r>
    </w:p>
    <w:p w:rsidR="0092508E" w:rsidRPr="0092508E" w:rsidRDefault="0092508E" w:rsidP="0092508E">
      <w:pPr>
        <w:tabs>
          <w:tab w:val="left" w:pos="720"/>
          <w:tab w:val="left" w:pos="2790"/>
        </w:tabs>
        <w:spacing w:line="240" w:lineRule="auto"/>
        <w:ind w:left="72"/>
        <w:jc w:val="both"/>
        <w:rPr>
          <w:rFonts w:ascii="Times New Roman" w:hAnsi="Times New Roman" w:cs="Times New Roman"/>
          <w:sz w:val="24"/>
          <w:szCs w:val="24"/>
        </w:rPr>
      </w:pPr>
      <w:r w:rsidRPr="0092508E">
        <w:rPr>
          <w:rFonts w:ascii="Times New Roman" w:hAnsi="Times New Roman" w:cs="Times New Roman"/>
          <w:sz w:val="24"/>
          <w:szCs w:val="24"/>
        </w:rPr>
        <w:tab/>
        <w:t>Dari tabel diatas motivasi karyawan PT. Wingoh Albindo pada tahun 2014 mengalami kenaikan itu dikarenakan para karyawan mampu mengerjakan tugasnya dengan baik yaitu 75%. Dan pada tahun 2015 terdapat penurunan terhadap motivasi karyawan yaitu 70%, itu dikarenakan ada permasalahan pada karyawan yang menyebabkan para karyawan mogok bekerja. Dan pada tahun 2016 para karyawan sudah bisa bekerja dengan baik namun tetap mengalami penurunan karyawan yaitu 65%. Jadi kesimpulannya para karyawan bisa bekerja dengan baik dan berkualitas dengan adanya dorongan dari atasan untuk tetap bekerja sesuai prosedur perusahaan. Dan apabila karyawan bekerja dengan daya pendorong dari atasan mungkin karyawan akan merasa bahwa dirinya sangat penting bagi perusahaan karena karyawan bukan hanya pekerja tapi juga sebagai asset perusahaan agar perusahaan dapat lebih berkembang dan bisa lebih maju. Dan untuk karyawan pun harus memiliki kerelaan dalam melaksanakan pekerjaannya.</w:t>
      </w:r>
    </w:p>
    <w:p w:rsidR="0092508E" w:rsidRPr="0092508E" w:rsidRDefault="0092508E" w:rsidP="00EB0C34">
      <w:pPr>
        <w:tabs>
          <w:tab w:val="left" w:pos="720"/>
          <w:tab w:val="left" w:pos="2790"/>
        </w:tabs>
        <w:spacing w:line="240" w:lineRule="auto"/>
        <w:ind w:left="72"/>
        <w:rPr>
          <w:rFonts w:ascii="Times New Roman" w:hAnsi="Times New Roman" w:cs="Times New Roman"/>
          <w:b/>
          <w:sz w:val="24"/>
          <w:szCs w:val="24"/>
        </w:rPr>
      </w:pPr>
      <w:r w:rsidRPr="0092508E">
        <w:rPr>
          <w:rFonts w:ascii="Times New Roman" w:hAnsi="Times New Roman" w:cs="Times New Roman"/>
          <w:b/>
          <w:sz w:val="24"/>
          <w:szCs w:val="24"/>
        </w:rPr>
        <w:t>Tabel 1.2</w:t>
      </w:r>
    </w:p>
    <w:p w:rsidR="0092508E" w:rsidRPr="0092508E" w:rsidRDefault="0092508E" w:rsidP="0092508E">
      <w:pPr>
        <w:tabs>
          <w:tab w:val="left" w:pos="720"/>
          <w:tab w:val="left" w:pos="2790"/>
        </w:tabs>
        <w:spacing w:line="240" w:lineRule="auto"/>
        <w:ind w:left="72"/>
        <w:rPr>
          <w:rFonts w:ascii="Times New Roman" w:hAnsi="Times New Roman" w:cs="Times New Roman"/>
          <w:b/>
          <w:sz w:val="24"/>
          <w:szCs w:val="24"/>
        </w:rPr>
      </w:pPr>
      <w:r w:rsidRPr="0092508E">
        <w:rPr>
          <w:rFonts w:ascii="Times New Roman" w:hAnsi="Times New Roman" w:cs="Times New Roman"/>
          <w:b/>
          <w:sz w:val="24"/>
          <w:szCs w:val="24"/>
        </w:rPr>
        <w:t>Motivasi Kompensasi</w:t>
      </w:r>
    </w:p>
    <w:p w:rsidR="0092508E" w:rsidRPr="0092508E" w:rsidRDefault="0092508E" w:rsidP="0092508E">
      <w:pPr>
        <w:tabs>
          <w:tab w:val="left" w:pos="720"/>
          <w:tab w:val="left" w:pos="2790"/>
        </w:tabs>
        <w:spacing w:line="240" w:lineRule="auto"/>
        <w:ind w:left="72"/>
        <w:rPr>
          <w:rFonts w:ascii="Times New Roman" w:hAnsi="Times New Roman" w:cs="Times New Roman"/>
          <w:b/>
          <w:sz w:val="24"/>
          <w:szCs w:val="24"/>
        </w:rPr>
      </w:pPr>
      <w:r w:rsidRPr="0092508E">
        <w:rPr>
          <w:rFonts w:ascii="Times New Roman" w:hAnsi="Times New Roman" w:cs="Times New Roman"/>
          <w:b/>
          <w:sz w:val="24"/>
          <w:szCs w:val="24"/>
        </w:rPr>
        <w:t>PT Wingoh Albindo</w:t>
      </w:r>
    </w:p>
    <w:tbl>
      <w:tblPr>
        <w:tblStyle w:val="TableGrid"/>
        <w:tblW w:w="0" w:type="auto"/>
        <w:jc w:val="center"/>
        <w:tblLook w:val="04A0" w:firstRow="1" w:lastRow="0" w:firstColumn="1" w:lastColumn="0" w:noHBand="0" w:noVBand="1"/>
      </w:tblPr>
      <w:tblGrid>
        <w:gridCol w:w="897"/>
        <w:gridCol w:w="1321"/>
        <w:gridCol w:w="1210"/>
        <w:gridCol w:w="1530"/>
      </w:tblGrid>
      <w:tr w:rsidR="0092508E" w:rsidRPr="0092508E" w:rsidTr="00414E01">
        <w:trPr>
          <w:jc w:val="center"/>
        </w:trPr>
        <w:tc>
          <w:tcPr>
            <w:tcW w:w="897" w:type="dxa"/>
          </w:tcPr>
          <w:p w:rsidR="0092508E" w:rsidRPr="0092508E" w:rsidRDefault="0092508E" w:rsidP="0092508E">
            <w:pPr>
              <w:tabs>
                <w:tab w:val="left" w:pos="720"/>
                <w:tab w:val="left" w:pos="2790"/>
              </w:tabs>
              <w:ind w:left="0"/>
              <w:rPr>
                <w:rFonts w:ascii="Times New Roman" w:hAnsi="Times New Roman" w:cs="Times New Roman"/>
                <w:b/>
                <w:sz w:val="24"/>
                <w:szCs w:val="24"/>
              </w:rPr>
            </w:pPr>
            <w:r w:rsidRPr="0092508E">
              <w:rPr>
                <w:rFonts w:ascii="Times New Roman" w:hAnsi="Times New Roman" w:cs="Times New Roman"/>
                <w:b/>
                <w:sz w:val="24"/>
                <w:szCs w:val="24"/>
              </w:rPr>
              <w:t>Tahun</w:t>
            </w:r>
          </w:p>
        </w:tc>
        <w:tc>
          <w:tcPr>
            <w:tcW w:w="1691" w:type="dxa"/>
          </w:tcPr>
          <w:p w:rsidR="0092508E" w:rsidRPr="0092508E" w:rsidRDefault="0092508E" w:rsidP="0092508E">
            <w:pPr>
              <w:tabs>
                <w:tab w:val="left" w:pos="720"/>
                <w:tab w:val="left" w:pos="2790"/>
              </w:tabs>
              <w:ind w:left="0"/>
              <w:rPr>
                <w:rFonts w:ascii="Times New Roman" w:hAnsi="Times New Roman" w:cs="Times New Roman"/>
                <w:b/>
                <w:sz w:val="24"/>
                <w:szCs w:val="24"/>
              </w:rPr>
            </w:pPr>
            <w:r w:rsidRPr="0092508E">
              <w:rPr>
                <w:rFonts w:ascii="Times New Roman" w:hAnsi="Times New Roman" w:cs="Times New Roman"/>
                <w:b/>
                <w:sz w:val="24"/>
                <w:szCs w:val="24"/>
              </w:rPr>
              <w:t>Gaji Karyawan</w:t>
            </w:r>
          </w:p>
        </w:tc>
        <w:tc>
          <w:tcPr>
            <w:tcW w:w="1701" w:type="dxa"/>
          </w:tcPr>
          <w:p w:rsidR="0092508E" w:rsidRPr="0092508E" w:rsidRDefault="0092508E" w:rsidP="0092508E">
            <w:pPr>
              <w:tabs>
                <w:tab w:val="left" w:pos="720"/>
                <w:tab w:val="left" w:pos="2790"/>
              </w:tabs>
              <w:ind w:left="0"/>
              <w:rPr>
                <w:rFonts w:ascii="Times New Roman" w:hAnsi="Times New Roman" w:cs="Times New Roman"/>
                <w:b/>
                <w:sz w:val="24"/>
                <w:szCs w:val="24"/>
              </w:rPr>
            </w:pPr>
            <w:r w:rsidRPr="0092508E">
              <w:rPr>
                <w:rFonts w:ascii="Times New Roman" w:hAnsi="Times New Roman" w:cs="Times New Roman"/>
                <w:b/>
                <w:sz w:val="24"/>
                <w:szCs w:val="24"/>
              </w:rPr>
              <w:t>Umk (100%)</w:t>
            </w:r>
          </w:p>
        </w:tc>
        <w:tc>
          <w:tcPr>
            <w:tcW w:w="2410" w:type="dxa"/>
          </w:tcPr>
          <w:p w:rsidR="0092508E" w:rsidRPr="0092508E" w:rsidRDefault="0092508E" w:rsidP="0092508E">
            <w:pPr>
              <w:tabs>
                <w:tab w:val="left" w:pos="720"/>
                <w:tab w:val="left" w:pos="2790"/>
              </w:tabs>
              <w:ind w:left="0"/>
              <w:rPr>
                <w:rFonts w:ascii="Times New Roman" w:hAnsi="Times New Roman" w:cs="Times New Roman"/>
                <w:b/>
                <w:sz w:val="24"/>
                <w:szCs w:val="24"/>
              </w:rPr>
            </w:pPr>
            <w:r w:rsidRPr="0092508E">
              <w:rPr>
                <w:rFonts w:ascii="Times New Roman" w:hAnsi="Times New Roman" w:cs="Times New Roman"/>
                <w:b/>
                <w:sz w:val="24"/>
                <w:szCs w:val="24"/>
              </w:rPr>
              <w:t>Presentasi Kompensasi (%)</w:t>
            </w:r>
          </w:p>
        </w:tc>
      </w:tr>
      <w:tr w:rsidR="0092508E" w:rsidRPr="0092508E" w:rsidTr="00414E01">
        <w:trPr>
          <w:jc w:val="center"/>
        </w:trPr>
        <w:tc>
          <w:tcPr>
            <w:tcW w:w="897" w:type="dxa"/>
          </w:tcPr>
          <w:p w:rsidR="0092508E" w:rsidRPr="0092508E" w:rsidRDefault="0092508E" w:rsidP="0092508E">
            <w:pPr>
              <w:tabs>
                <w:tab w:val="left" w:pos="720"/>
                <w:tab w:val="left" w:pos="2790"/>
              </w:tabs>
              <w:ind w:left="0"/>
              <w:rPr>
                <w:rFonts w:ascii="Times New Roman" w:hAnsi="Times New Roman" w:cs="Times New Roman"/>
                <w:sz w:val="24"/>
                <w:szCs w:val="24"/>
              </w:rPr>
            </w:pPr>
            <w:r w:rsidRPr="0092508E">
              <w:rPr>
                <w:rFonts w:ascii="Times New Roman" w:hAnsi="Times New Roman" w:cs="Times New Roman"/>
                <w:sz w:val="24"/>
                <w:szCs w:val="24"/>
              </w:rPr>
              <w:t>2014</w:t>
            </w:r>
          </w:p>
        </w:tc>
        <w:tc>
          <w:tcPr>
            <w:tcW w:w="1691" w:type="dxa"/>
          </w:tcPr>
          <w:p w:rsidR="0092508E" w:rsidRPr="0092508E" w:rsidRDefault="0092508E" w:rsidP="0092508E">
            <w:pPr>
              <w:tabs>
                <w:tab w:val="left" w:pos="720"/>
                <w:tab w:val="left" w:pos="2790"/>
              </w:tabs>
              <w:ind w:left="0"/>
              <w:rPr>
                <w:rFonts w:ascii="Times New Roman" w:hAnsi="Times New Roman" w:cs="Times New Roman"/>
                <w:sz w:val="24"/>
                <w:szCs w:val="24"/>
              </w:rPr>
            </w:pPr>
            <w:r w:rsidRPr="0092508E">
              <w:rPr>
                <w:rFonts w:ascii="Times New Roman" w:hAnsi="Times New Roman" w:cs="Times New Roman"/>
                <w:sz w:val="24"/>
                <w:szCs w:val="24"/>
              </w:rPr>
              <w:t>Rp. 2.234.308</w:t>
            </w:r>
          </w:p>
        </w:tc>
        <w:tc>
          <w:tcPr>
            <w:tcW w:w="1701" w:type="dxa"/>
          </w:tcPr>
          <w:p w:rsidR="0092508E" w:rsidRPr="0092508E" w:rsidRDefault="0092508E" w:rsidP="0092508E">
            <w:pPr>
              <w:tabs>
                <w:tab w:val="left" w:pos="720"/>
                <w:tab w:val="left" w:pos="2790"/>
              </w:tabs>
              <w:ind w:left="0"/>
              <w:rPr>
                <w:rFonts w:ascii="Times New Roman" w:hAnsi="Times New Roman" w:cs="Times New Roman"/>
                <w:sz w:val="24"/>
                <w:szCs w:val="24"/>
              </w:rPr>
            </w:pPr>
            <w:r w:rsidRPr="0092508E">
              <w:rPr>
                <w:rFonts w:ascii="Times New Roman" w:hAnsi="Times New Roman" w:cs="Times New Roman"/>
                <w:sz w:val="24"/>
                <w:szCs w:val="24"/>
              </w:rPr>
              <w:t>Rp. 2.444.000</w:t>
            </w:r>
          </w:p>
        </w:tc>
        <w:tc>
          <w:tcPr>
            <w:tcW w:w="2410" w:type="dxa"/>
          </w:tcPr>
          <w:p w:rsidR="0092508E" w:rsidRPr="0092508E" w:rsidRDefault="0092508E" w:rsidP="0092508E">
            <w:pPr>
              <w:tabs>
                <w:tab w:val="left" w:pos="720"/>
                <w:tab w:val="left" w:pos="2790"/>
              </w:tabs>
              <w:ind w:left="0"/>
              <w:rPr>
                <w:rFonts w:ascii="Times New Roman" w:hAnsi="Times New Roman" w:cs="Times New Roman"/>
                <w:sz w:val="24"/>
                <w:szCs w:val="24"/>
              </w:rPr>
            </w:pPr>
            <w:r w:rsidRPr="0092508E">
              <w:rPr>
                <w:rFonts w:ascii="Times New Roman" w:hAnsi="Times New Roman" w:cs="Times New Roman"/>
                <w:sz w:val="24"/>
                <w:szCs w:val="24"/>
              </w:rPr>
              <w:t>91%</w:t>
            </w:r>
          </w:p>
        </w:tc>
      </w:tr>
      <w:tr w:rsidR="0092508E" w:rsidRPr="0092508E" w:rsidTr="00414E01">
        <w:trPr>
          <w:jc w:val="center"/>
        </w:trPr>
        <w:tc>
          <w:tcPr>
            <w:tcW w:w="897" w:type="dxa"/>
          </w:tcPr>
          <w:p w:rsidR="0092508E" w:rsidRPr="0092508E" w:rsidRDefault="0092508E" w:rsidP="0092508E">
            <w:pPr>
              <w:tabs>
                <w:tab w:val="left" w:pos="720"/>
                <w:tab w:val="left" w:pos="2790"/>
              </w:tabs>
              <w:ind w:left="0"/>
              <w:rPr>
                <w:rFonts w:ascii="Times New Roman" w:hAnsi="Times New Roman" w:cs="Times New Roman"/>
                <w:sz w:val="24"/>
                <w:szCs w:val="24"/>
              </w:rPr>
            </w:pPr>
            <w:r w:rsidRPr="0092508E">
              <w:rPr>
                <w:rFonts w:ascii="Times New Roman" w:hAnsi="Times New Roman" w:cs="Times New Roman"/>
                <w:sz w:val="24"/>
                <w:szCs w:val="24"/>
              </w:rPr>
              <w:t>2015</w:t>
            </w:r>
          </w:p>
        </w:tc>
        <w:tc>
          <w:tcPr>
            <w:tcW w:w="1691" w:type="dxa"/>
          </w:tcPr>
          <w:p w:rsidR="0092508E" w:rsidRPr="0092508E" w:rsidRDefault="0092508E" w:rsidP="0092508E">
            <w:pPr>
              <w:tabs>
                <w:tab w:val="left" w:pos="720"/>
                <w:tab w:val="left" w:pos="2790"/>
              </w:tabs>
              <w:ind w:left="0"/>
              <w:rPr>
                <w:rFonts w:ascii="Times New Roman" w:hAnsi="Times New Roman" w:cs="Times New Roman"/>
                <w:sz w:val="24"/>
                <w:szCs w:val="24"/>
              </w:rPr>
            </w:pPr>
            <w:r w:rsidRPr="0092508E">
              <w:rPr>
                <w:rFonts w:ascii="Times New Roman" w:hAnsi="Times New Roman" w:cs="Times New Roman"/>
                <w:sz w:val="24"/>
                <w:szCs w:val="24"/>
              </w:rPr>
              <w:t>Rp. 2.363.500</w:t>
            </w:r>
          </w:p>
        </w:tc>
        <w:tc>
          <w:tcPr>
            <w:tcW w:w="1701" w:type="dxa"/>
          </w:tcPr>
          <w:p w:rsidR="0092508E" w:rsidRPr="0092508E" w:rsidRDefault="0092508E" w:rsidP="0092508E">
            <w:pPr>
              <w:tabs>
                <w:tab w:val="left" w:pos="720"/>
                <w:tab w:val="left" w:pos="2790"/>
              </w:tabs>
              <w:ind w:left="0"/>
              <w:rPr>
                <w:rFonts w:ascii="Times New Roman" w:hAnsi="Times New Roman" w:cs="Times New Roman"/>
                <w:sz w:val="24"/>
                <w:szCs w:val="24"/>
              </w:rPr>
            </w:pPr>
            <w:r w:rsidRPr="0092508E">
              <w:rPr>
                <w:rFonts w:ascii="Times New Roman" w:hAnsi="Times New Roman" w:cs="Times New Roman"/>
                <w:sz w:val="24"/>
                <w:szCs w:val="24"/>
              </w:rPr>
              <w:t>Rp. 2.730.000</w:t>
            </w:r>
          </w:p>
        </w:tc>
        <w:tc>
          <w:tcPr>
            <w:tcW w:w="2410" w:type="dxa"/>
          </w:tcPr>
          <w:p w:rsidR="0092508E" w:rsidRPr="0092508E" w:rsidRDefault="0092508E" w:rsidP="0092508E">
            <w:pPr>
              <w:tabs>
                <w:tab w:val="left" w:pos="720"/>
                <w:tab w:val="left" w:pos="2790"/>
              </w:tabs>
              <w:ind w:left="0"/>
              <w:rPr>
                <w:rFonts w:ascii="Times New Roman" w:hAnsi="Times New Roman" w:cs="Times New Roman"/>
                <w:sz w:val="24"/>
                <w:szCs w:val="24"/>
              </w:rPr>
            </w:pPr>
            <w:r w:rsidRPr="0092508E">
              <w:rPr>
                <w:rFonts w:ascii="Times New Roman" w:hAnsi="Times New Roman" w:cs="Times New Roman"/>
                <w:sz w:val="24"/>
                <w:szCs w:val="24"/>
              </w:rPr>
              <w:t>86%</w:t>
            </w:r>
          </w:p>
        </w:tc>
      </w:tr>
      <w:tr w:rsidR="0092508E" w:rsidRPr="0092508E" w:rsidTr="00414E01">
        <w:trPr>
          <w:jc w:val="center"/>
        </w:trPr>
        <w:tc>
          <w:tcPr>
            <w:tcW w:w="897" w:type="dxa"/>
          </w:tcPr>
          <w:p w:rsidR="0092508E" w:rsidRPr="0092508E" w:rsidRDefault="0092508E" w:rsidP="0092508E">
            <w:pPr>
              <w:tabs>
                <w:tab w:val="left" w:pos="720"/>
                <w:tab w:val="left" w:pos="2790"/>
              </w:tabs>
              <w:ind w:left="0"/>
              <w:rPr>
                <w:rFonts w:ascii="Times New Roman" w:hAnsi="Times New Roman" w:cs="Times New Roman"/>
                <w:sz w:val="24"/>
                <w:szCs w:val="24"/>
              </w:rPr>
            </w:pPr>
            <w:r w:rsidRPr="0092508E">
              <w:rPr>
                <w:rFonts w:ascii="Times New Roman" w:hAnsi="Times New Roman" w:cs="Times New Roman"/>
                <w:sz w:val="24"/>
                <w:szCs w:val="24"/>
              </w:rPr>
              <w:t>2016</w:t>
            </w:r>
          </w:p>
        </w:tc>
        <w:tc>
          <w:tcPr>
            <w:tcW w:w="1691" w:type="dxa"/>
          </w:tcPr>
          <w:p w:rsidR="0092508E" w:rsidRPr="0092508E" w:rsidRDefault="0092508E" w:rsidP="0092508E">
            <w:pPr>
              <w:tabs>
                <w:tab w:val="left" w:pos="720"/>
                <w:tab w:val="left" w:pos="2790"/>
              </w:tabs>
              <w:ind w:left="0"/>
              <w:rPr>
                <w:rFonts w:ascii="Times New Roman" w:hAnsi="Times New Roman" w:cs="Times New Roman"/>
                <w:sz w:val="24"/>
                <w:szCs w:val="24"/>
              </w:rPr>
            </w:pPr>
            <w:r w:rsidRPr="0092508E">
              <w:rPr>
                <w:rFonts w:ascii="Times New Roman" w:hAnsi="Times New Roman" w:cs="Times New Roman"/>
                <w:sz w:val="24"/>
                <w:szCs w:val="24"/>
              </w:rPr>
              <w:t>Rp. 2.742.000</w:t>
            </w:r>
          </w:p>
        </w:tc>
        <w:tc>
          <w:tcPr>
            <w:tcW w:w="1701" w:type="dxa"/>
          </w:tcPr>
          <w:p w:rsidR="0092508E" w:rsidRPr="0092508E" w:rsidRDefault="0092508E" w:rsidP="0092508E">
            <w:pPr>
              <w:tabs>
                <w:tab w:val="left" w:pos="720"/>
                <w:tab w:val="left" w:pos="2790"/>
              </w:tabs>
              <w:ind w:left="0"/>
              <w:rPr>
                <w:rFonts w:ascii="Times New Roman" w:hAnsi="Times New Roman" w:cs="Times New Roman"/>
                <w:sz w:val="24"/>
                <w:szCs w:val="24"/>
              </w:rPr>
            </w:pPr>
            <w:r w:rsidRPr="0092508E">
              <w:rPr>
                <w:rFonts w:ascii="Times New Roman" w:hAnsi="Times New Roman" w:cs="Times New Roman"/>
                <w:sz w:val="24"/>
                <w:szCs w:val="24"/>
              </w:rPr>
              <w:t>Rp. 3.043.000</w:t>
            </w:r>
          </w:p>
        </w:tc>
        <w:tc>
          <w:tcPr>
            <w:tcW w:w="2410" w:type="dxa"/>
          </w:tcPr>
          <w:p w:rsidR="0092508E" w:rsidRPr="0092508E" w:rsidRDefault="0092508E" w:rsidP="0092508E">
            <w:pPr>
              <w:tabs>
                <w:tab w:val="left" w:pos="720"/>
                <w:tab w:val="left" w:pos="2790"/>
              </w:tabs>
              <w:ind w:left="0"/>
              <w:rPr>
                <w:rFonts w:ascii="Times New Roman" w:hAnsi="Times New Roman" w:cs="Times New Roman"/>
                <w:sz w:val="24"/>
                <w:szCs w:val="24"/>
              </w:rPr>
            </w:pPr>
            <w:r w:rsidRPr="0092508E">
              <w:rPr>
                <w:rFonts w:ascii="Times New Roman" w:hAnsi="Times New Roman" w:cs="Times New Roman"/>
                <w:sz w:val="24"/>
                <w:szCs w:val="24"/>
              </w:rPr>
              <w:t>90%</w:t>
            </w:r>
          </w:p>
        </w:tc>
      </w:tr>
    </w:tbl>
    <w:p w:rsidR="0092508E" w:rsidRPr="0092508E" w:rsidRDefault="0092508E" w:rsidP="0092508E">
      <w:pPr>
        <w:tabs>
          <w:tab w:val="left" w:pos="720"/>
          <w:tab w:val="left" w:pos="2790"/>
        </w:tabs>
        <w:spacing w:line="240" w:lineRule="auto"/>
        <w:ind w:left="72"/>
        <w:jc w:val="left"/>
        <w:rPr>
          <w:rFonts w:ascii="Times New Roman" w:hAnsi="Times New Roman" w:cs="Times New Roman"/>
          <w:sz w:val="24"/>
          <w:szCs w:val="24"/>
        </w:rPr>
      </w:pPr>
      <w:r w:rsidRPr="0092508E">
        <w:rPr>
          <w:rFonts w:ascii="Times New Roman" w:hAnsi="Times New Roman" w:cs="Times New Roman"/>
          <w:sz w:val="24"/>
          <w:szCs w:val="24"/>
        </w:rPr>
        <w:t>Sumber : Data Survey PT Wingoh Albindo</w:t>
      </w:r>
    </w:p>
    <w:p w:rsidR="00EB0C34" w:rsidRDefault="0092508E" w:rsidP="0092508E">
      <w:pPr>
        <w:tabs>
          <w:tab w:val="left" w:pos="720"/>
          <w:tab w:val="left" w:pos="2790"/>
        </w:tabs>
        <w:spacing w:line="240" w:lineRule="auto"/>
        <w:ind w:left="72"/>
        <w:jc w:val="both"/>
        <w:rPr>
          <w:rFonts w:ascii="Times New Roman" w:hAnsi="Times New Roman" w:cs="Times New Roman"/>
          <w:sz w:val="24"/>
          <w:szCs w:val="24"/>
          <w:lang w:val="id-ID"/>
        </w:rPr>
      </w:pPr>
      <w:r w:rsidRPr="0092508E">
        <w:rPr>
          <w:rFonts w:ascii="Times New Roman" w:hAnsi="Times New Roman" w:cs="Times New Roman"/>
          <w:sz w:val="24"/>
          <w:szCs w:val="24"/>
        </w:rPr>
        <w:tab/>
      </w:r>
    </w:p>
    <w:p w:rsidR="00EB0C34" w:rsidRDefault="00EB0C34" w:rsidP="0092508E">
      <w:pPr>
        <w:tabs>
          <w:tab w:val="left" w:pos="720"/>
          <w:tab w:val="left" w:pos="2790"/>
        </w:tabs>
        <w:spacing w:line="240" w:lineRule="auto"/>
        <w:ind w:left="72"/>
        <w:jc w:val="both"/>
        <w:rPr>
          <w:rFonts w:ascii="Times New Roman" w:hAnsi="Times New Roman" w:cs="Times New Roman"/>
          <w:sz w:val="24"/>
          <w:szCs w:val="24"/>
          <w:lang w:val="id-ID"/>
        </w:rPr>
      </w:pPr>
    </w:p>
    <w:p w:rsidR="0092508E" w:rsidRPr="0092508E" w:rsidRDefault="0092508E" w:rsidP="0092508E">
      <w:pPr>
        <w:tabs>
          <w:tab w:val="left" w:pos="720"/>
          <w:tab w:val="left" w:pos="2790"/>
        </w:tabs>
        <w:spacing w:line="240" w:lineRule="auto"/>
        <w:ind w:left="72"/>
        <w:jc w:val="both"/>
        <w:rPr>
          <w:rFonts w:ascii="Times New Roman" w:hAnsi="Times New Roman" w:cs="Times New Roman"/>
          <w:sz w:val="24"/>
          <w:szCs w:val="24"/>
        </w:rPr>
      </w:pPr>
      <w:r w:rsidRPr="0092508E">
        <w:rPr>
          <w:rFonts w:ascii="Times New Roman" w:hAnsi="Times New Roman" w:cs="Times New Roman"/>
          <w:sz w:val="24"/>
          <w:szCs w:val="24"/>
        </w:rPr>
        <w:lastRenderedPageBreak/>
        <w:t>Penjelasan :</w:t>
      </w:r>
    </w:p>
    <w:p w:rsidR="0092508E" w:rsidRPr="0092508E" w:rsidRDefault="0092508E" w:rsidP="0092508E">
      <w:pPr>
        <w:tabs>
          <w:tab w:val="left" w:pos="720"/>
          <w:tab w:val="left" w:pos="1350"/>
          <w:tab w:val="left" w:pos="2790"/>
        </w:tabs>
        <w:spacing w:line="240" w:lineRule="auto"/>
        <w:ind w:left="72"/>
        <w:jc w:val="both"/>
        <w:rPr>
          <w:rFonts w:ascii="Times New Roman" w:hAnsi="Times New Roman" w:cs="Times New Roman"/>
          <w:sz w:val="24"/>
          <w:szCs w:val="24"/>
        </w:rPr>
      </w:pPr>
      <w:r w:rsidRPr="0092508E">
        <w:rPr>
          <w:rFonts w:ascii="Times New Roman" w:hAnsi="Times New Roman" w:cs="Times New Roman"/>
          <w:sz w:val="24"/>
          <w:szCs w:val="24"/>
        </w:rPr>
        <w:tab/>
      </w:r>
      <w:r w:rsidRPr="0092508E">
        <w:rPr>
          <w:rFonts w:ascii="Times New Roman" w:hAnsi="Times New Roman" w:cs="Times New Roman"/>
          <w:sz w:val="24"/>
          <w:szCs w:val="24"/>
        </w:rPr>
        <w:tab/>
        <w:t>Dari tabel diatas ada penurunan gaji karyawan PT Wingoh Albindo pada tahun 2015. Pengukuran motivasi karyawan salah satu masalah yang menyebabkan karyawan kurang termotivasi adalah gaji/kompensasi. Mungkin apabila gaji sesuai maka salah satu motivasi karyawan terpenuhi dan akan merasa mempunyai tanggung jawab yang tinggi untuk mengerjakan tugas yang telah ditentukan oleh perusahaan. Dan perusahaan pun akan mendapatkan tingkat kinerja karyawan yang maksimal. Maka dari itu perusahaan harus meningkatkan motivasi terhadap kinerja karyawan agar karyawan merasa dihargai dan akan lebih bekerja keras supaya bisa meningkatkan target dan bisa mendapatkan gaji lebih baik yang sesuai.</w:t>
      </w:r>
    </w:p>
    <w:p w:rsidR="00EB0C34" w:rsidRDefault="00EB0C34" w:rsidP="0092508E">
      <w:pPr>
        <w:tabs>
          <w:tab w:val="left" w:pos="720"/>
        </w:tabs>
        <w:spacing w:line="240" w:lineRule="auto"/>
        <w:ind w:left="72"/>
        <w:rPr>
          <w:rFonts w:ascii="Times New Roman" w:hAnsi="Times New Roman" w:cs="Times New Roman"/>
          <w:b/>
          <w:sz w:val="24"/>
          <w:szCs w:val="24"/>
          <w:lang w:val="id-ID"/>
        </w:rPr>
      </w:pPr>
    </w:p>
    <w:p w:rsidR="0092508E" w:rsidRPr="0092508E" w:rsidRDefault="0092508E" w:rsidP="0092508E">
      <w:pPr>
        <w:tabs>
          <w:tab w:val="left" w:pos="720"/>
        </w:tabs>
        <w:spacing w:line="240" w:lineRule="auto"/>
        <w:ind w:left="72"/>
        <w:rPr>
          <w:rFonts w:ascii="Times New Roman" w:hAnsi="Times New Roman" w:cs="Times New Roman"/>
          <w:b/>
          <w:sz w:val="24"/>
          <w:szCs w:val="24"/>
        </w:rPr>
      </w:pPr>
      <w:r w:rsidRPr="0092508E">
        <w:rPr>
          <w:rFonts w:ascii="Times New Roman" w:hAnsi="Times New Roman" w:cs="Times New Roman"/>
          <w:b/>
          <w:sz w:val="24"/>
          <w:szCs w:val="24"/>
        </w:rPr>
        <w:t>Tabel 1.3</w:t>
      </w:r>
    </w:p>
    <w:p w:rsidR="0092508E" w:rsidRPr="0092508E" w:rsidRDefault="0092508E" w:rsidP="0092508E">
      <w:pPr>
        <w:tabs>
          <w:tab w:val="left" w:pos="720"/>
        </w:tabs>
        <w:spacing w:line="240" w:lineRule="auto"/>
        <w:ind w:left="72"/>
        <w:rPr>
          <w:rFonts w:ascii="Times New Roman" w:hAnsi="Times New Roman" w:cs="Times New Roman"/>
          <w:b/>
          <w:sz w:val="24"/>
          <w:szCs w:val="24"/>
        </w:rPr>
      </w:pPr>
      <w:r w:rsidRPr="0092508E">
        <w:rPr>
          <w:rFonts w:ascii="Times New Roman" w:hAnsi="Times New Roman" w:cs="Times New Roman"/>
          <w:b/>
          <w:sz w:val="24"/>
          <w:szCs w:val="24"/>
        </w:rPr>
        <w:t>Data kinerja karyawan</w:t>
      </w:r>
    </w:p>
    <w:p w:rsidR="0092508E" w:rsidRPr="0092508E" w:rsidRDefault="0092508E" w:rsidP="0092508E">
      <w:pPr>
        <w:tabs>
          <w:tab w:val="left" w:pos="720"/>
        </w:tabs>
        <w:spacing w:line="240" w:lineRule="auto"/>
        <w:ind w:left="72"/>
        <w:rPr>
          <w:rFonts w:ascii="Times New Roman" w:hAnsi="Times New Roman" w:cs="Times New Roman"/>
          <w:b/>
          <w:sz w:val="24"/>
          <w:szCs w:val="24"/>
        </w:rPr>
      </w:pPr>
      <w:r w:rsidRPr="0092508E">
        <w:rPr>
          <w:rFonts w:ascii="Times New Roman" w:hAnsi="Times New Roman" w:cs="Times New Roman"/>
          <w:b/>
          <w:sz w:val="24"/>
          <w:szCs w:val="24"/>
        </w:rPr>
        <w:t>PT Wingoh Albindo</w:t>
      </w:r>
    </w:p>
    <w:p w:rsidR="00EB0C34" w:rsidRDefault="00EB0C34" w:rsidP="0092508E">
      <w:pPr>
        <w:tabs>
          <w:tab w:val="left" w:pos="720"/>
        </w:tabs>
        <w:spacing w:line="240" w:lineRule="auto"/>
        <w:ind w:left="-270"/>
        <w:jc w:val="left"/>
        <w:rPr>
          <w:rFonts w:ascii="Times New Roman" w:hAnsi="Times New Roman" w:cs="Times New Roman"/>
          <w:sz w:val="24"/>
          <w:szCs w:val="24"/>
          <w:lang w:val="id-ID"/>
        </w:rPr>
      </w:pPr>
    </w:p>
    <w:tbl>
      <w:tblPr>
        <w:tblStyle w:val="TableGrid"/>
        <w:tblW w:w="0" w:type="auto"/>
        <w:jc w:val="center"/>
        <w:tblLook w:val="04A0" w:firstRow="1" w:lastRow="0" w:firstColumn="1" w:lastColumn="0" w:noHBand="0" w:noVBand="1"/>
      </w:tblPr>
      <w:tblGrid>
        <w:gridCol w:w="916"/>
        <w:gridCol w:w="1196"/>
        <w:gridCol w:w="1287"/>
        <w:gridCol w:w="1559"/>
      </w:tblGrid>
      <w:tr w:rsidR="00EB0C34" w:rsidRPr="0092508E" w:rsidTr="008E67AA">
        <w:trPr>
          <w:jc w:val="center"/>
        </w:trPr>
        <w:tc>
          <w:tcPr>
            <w:tcW w:w="963" w:type="dxa"/>
            <w:vAlign w:val="center"/>
          </w:tcPr>
          <w:p w:rsidR="00EB0C34" w:rsidRPr="0092508E" w:rsidRDefault="00EB0C34" w:rsidP="008E67AA">
            <w:pPr>
              <w:tabs>
                <w:tab w:val="left" w:pos="720"/>
              </w:tabs>
              <w:ind w:left="0"/>
              <w:rPr>
                <w:rFonts w:ascii="Times New Roman" w:hAnsi="Times New Roman" w:cs="Times New Roman"/>
                <w:b/>
                <w:sz w:val="24"/>
                <w:szCs w:val="24"/>
              </w:rPr>
            </w:pPr>
            <w:r w:rsidRPr="0092508E">
              <w:rPr>
                <w:rFonts w:ascii="Times New Roman" w:hAnsi="Times New Roman" w:cs="Times New Roman"/>
                <w:b/>
                <w:sz w:val="24"/>
                <w:szCs w:val="24"/>
              </w:rPr>
              <w:t>Tahun</w:t>
            </w:r>
          </w:p>
        </w:tc>
        <w:tc>
          <w:tcPr>
            <w:tcW w:w="1701" w:type="dxa"/>
            <w:vAlign w:val="center"/>
          </w:tcPr>
          <w:p w:rsidR="00EB0C34" w:rsidRPr="0092508E" w:rsidRDefault="00EB0C34" w:rsidP="008E67AA">
            <w:pPr>
              <w:tabs>
                <w:tab w:val="left" w:pos="720"/>
              </w:tabs>
              <w:ind w:left="0"/>
              <w:rPr>
                <w:rFonts w:ascii="Times New Roman" w:hAnsi="Times New Roman" w:cs="Times New Roman"/>
                <w:b/>
                <w:sz w:val="24"/>
                <w:szCs w:val="24"/>
              </w:rPr>
            </w:pPr>
            <w:r w:rsidRPr="0092508E">
              <w:rPr>
                <w:rFonts w:ascii="Times New Roman" w:hAnsi="Times New Roman" w:cs="Times New Roman"/>
                <w:b/>
                <w:sz w:val="24"/>
                <w:szCs w:val="24"/>
              </w:rPr>
              <w:t>Target (100%)</w:t>
            </w:r>
          </w:p>
        </w:tc>
        <w:tc>
          <w:tcPr>
            <w:tcW w:w="1701" w:type="dxa"/>
            <w:vAlign w:val="center"/>
          </w:tcPr>
          <w:p w:rsidR="00EB0C34" w:rsidRPr="0092508E" w:rsidRDefault="00EB0C34" w:rsidP="008E67AA">
            <w:pPr>
              <w:tabs>
                <w:tab w:val="left" w:pos="720"/>
              </w:tabs>
              <w:ind w:left="0"/>
              <w:rPr>
                <w:rFonts w:ascii="Times New Roman" w:hAnsi="Times New Roman" w:cs="Times New Roman"/>
                <w:b/>
                <w:sz w:val="24"/>
                <w:szCs w:val="24"/>
              </w:rPr>
            </w:pPr>
            <w:r w:rsidRPr="0092508E">
              <w:rPr>
                <w:rFonts w:ascii="Times New Roman" w:hAnsi="Times New Roman" w:cs="Times New Roman"/>
                <w:b/>
                <w:sz w:val="24"/>
                <w:szCs w:val="24"/>
              </w:rPr>
              <w:t>Realisasi</w:t>
            </w:r>
          </w:p>
        </w:tc>
        <w:tc>
          <w:tcPr>
            <w:tcW w:w="1985" w:type="dxa"/>
            <w:vAlign w:val="bottom"/>
          </w:tcPr>
          <w:p w:rsidR="00EB0C34" w:rsidRPr="0092508E" w:rsidRDefault="00EB0C34" w:rsidP="008E67AA">
            <w:pPr>
              <w:tabs>
                <w:tab w:val="left" w:pos="720"/>
              </w:tabs>
              <w:ind w:left="0"/>
              <w:rPr>
                <w:rFonts w:ascii="Times New Roman" w:hAnsi="Times New Roman" w:cs="Times New Roman"/>
                <w:b/>
                <w:sz w:val="24"/>
                <w:szCs w:val="24"/>
              </w:rPr>
            </w:pPr>
            <w:r w:rsidRPr="0092508E">
              <w:rPr>
                <w:rFonts w:ascii="Times New Roman" w:hAnsi="Times New Roman" w:cs="Times New Roman"/>
                <w:b/>
                <w:sz w:val="24"/>
                <w:szCs w:val="24"/>
              </w:rPr>
              <w:t>Presentase pencapaian (%)</w:t>
            </w:r>
          </w:p>
        </w:tc>
      </w:tr>
      <w:tr w:rsidR="00EB0C34" w:rsidRPr="0092508E" w:rsidTr="008E67AA">
        <w:trPr>
          <w:jc w:val="center"/>
        </w:trPr>
        <w:tc>
          <w:tcPr>
            <w:tcW w:w="963" w:type="dxa"/>
          </w:tcPr>
          <w:p w:rsidR="00EB0C34" w:rsidRPr="0092508E" w:rsidRDefault="00EB0C34" w:rsidP="008E67AA">
            <w:pPr>
              <w:tabs>
                <w:tab w:val="left" w:pos="720"/>
              </w:tabs>
              <w:ind w:left="0"/>
              <w:jc w:val="both"/>
              <w:rPr>
                <w:rFonts w:ascii="Times New Roman" w:hAnsi="Times New Roman" w:cs="Times New Roman"/>
                <w:sz w:val="24"/>
                <w:szCs w:val="24"/>
              </w:rPr>
            </w:pPr>
            <w:r w:rsidRPr="0092508E">
              <w:rPr>
                <w:rFonts w:ascii="Times New Roman" w:hAnsi="Times New Roman" w:cs="Times New Roman"/>
                <w:sz w:val="24"/>
                <w:szCs w:val="24"/>
              </w:rPr>
              <w:t>2014</w:t>
            </w:r>
          </w:p>
        </w:tc>
        <w:tc>
          <w:tcPr>
            <w:tcW w:w="1701" w:type="dxa"/>
          </w:tcPr>
          <w:p w:rsidR="00EB0C34" w:rsidRPr="0092508E" w:rsidRDefault="00EB0C34" w:rsidP="008E67AA">
            <w:pPr>
              <w:tabs>
                <w:tab w:val="left" w:pos="720"/>
              </w:tabs>
              <w:ind w:left="0"/>
              <w:jc w:val="both"/>
              <w:rPr>
                <w:rFonts w:ascii="Times New Roman" w:hAnsi="Times New Roman" w:cs="Times New Roman"/>
                <w:sz w:val="24"/>
                <w:szCs w:val="24"/>
              </w:rPr>
            </w:pPr>
            <w:r w:rsidRPr="0092508E">
              <w:rPr>
                <w:rFonts w:ascii="Times New Roman" w:hAnsi="Times New Roman" w:cs="Times New Roman"/>
                <w:sz w:val="24"/>
                <w:szCs w:val="24"/>
              </w:rPr>
              <w:t>406.584 pieces</w:t>
            </w:r>
          </w:p>
        </w:tc>
        <w:tc>
          <w:tcPr>
            <w:tcW w:w="1701" w:type="dxa"/>
          </w:tcPr>
          <w:p w:rsidR="00EB0C34" w:rsidRPr="0092508E" w:rsidRDefault="00EB0C34" w:rsidP="008E67AA">
            <w:pPr>
              <w:tabs>
                <w:tab w:val="left" w:pos="720"/>
              </w:tabs>
              <w:ind w:left="0"/>
              <w:jc w:val="both"/>
              <w:rPr>
                <w:rFonts w:ascii="Times New Roman" w:hAnsi="Times New Roman" w:cs="Times New Roman"/>
                <w:sz w:val="24"/>
                <w:szCs w:val="24"/>
              </w:rPr>
            </w:pPr>
            <w:r w:rsidRPr="0092508E">
              <w:rPr>
                <w:rFonts w:ascii="Times New Roman" w:hAnsi="Times New Roman" w:cs="Times New Roman"/>
                <w:sz w:val="24"/>
                <w:szCs w:val="24"/>
              </w:rPr>
              <w:t>210.550 pieces</w:t>
            </w:r>
          </w:p>
        </w:tc>
        <w:tc>
          <w:tcPr>
            <w:tcW w:w="1985" w:type="dxa"/>
          </w:tcPr>
          <w:p w:rsidR="00EB0C34" w:rsidRPr="0092508E" w:rsidRDefault="00EB0C34" w:rsidP="008E67AA">
            <w:pPr>
              <w:tabs>
                <w:tab w:val="left" w:pos="720"/>
              </w:tabs>
              <w:ind w:left="0"/>
              <w:jc w:val="both"/>
              <w:rPr>
                <w:rFonts w:ascii="Times New Roman" w:hAnsi="Times New Roman" w:cs="Times New Roman"/>
                <w:sz w:val="24"/>
                <w:szCs w:val="24"/>
              </w:rPr>
            </w:pPr>
            <w:r w:rsidRPr="0092508E">
              <w:rPr>
                <w:rFonts w:ascii="Times New Roman" w:hAnsi="Times New Roman" w:cs="Times New Roman"/>
                <w:sz w:val="24"/>
                <w:szCs w:val="24"/>
              </w:rPr>
              <w:t>51.79%</w:t>
            </w:r>
          </w:p>
        </w:tc>
      </w:tr>
      <w:tr w:rsidR="00EB0C34" w:rsidRPr="0092508E" w:rsidTr="008E67AA">
        <w:trPr>
          <w:jc w:val="center"/>
        </w:trPr>
        <w:tc>
          <w:tcPr>
            <w:tcW w:w="963" w:type="dxa"/>
          </w:tcPr>
          <w:p w:rsidR="00EB0C34" w:rsidRPr="0092508E" w:rsidRDefault="00EB0C34" w:rsidP="008E67AA">
            <w:pPr>
              <w:tabs>
                <w:tab w:val="left" w:pos="720"/>
              </w:tabs>
              <w:ind w:left="0"/>
              <w:jc w:val="both"/>
              <w:rPr>
                <w:rFonts w:ascii="Times New Roman" w:hAnsi="Times New Roman" w:cs="Times New Roman"/>
                <w:sz w:val="24"/>
                <w:szCs w:val="24"/>
              </w:rPr>
            </w:pPr>
            <w:r w:rsidRPr="0092508E">
              <w:rPr>
                <w:rFonts w:ascii="Times New Roman" w:hAnsi="Times New Roman" w:cs="Times New Roman"/>
                <w:sz w:val="24"/>
                <w:szCs w:val="24"/>
              </w:rPr>
              <w:t>2015</w:t>
            </w:r>
          </w:p>
        </w:tc>
        <w:tc>
          <w:tcPr>
            <w:tcW w:w="1701" w:type="dxa"/>
          </w:tcPr>
          <w:p w:rsidR="00EB0C34" w:rsidRPr="0092508E" w:rsidRDefault="00EB0C34" w:rsidP="008E67AA">
            <w:pPr>
              <w:tabs>
                <w:tab w:val="left" w:pos="720"/>
              </w:tabs>
              <w:ind w:left="0"/>
              <w:jc w:val="both"/>
              <w:rPr>
                <w:rFonts w:ascii="Times New Roman" w:hAnsi="Times New Roman" w:cs="Times New Roman"/>
                <w:sz w:val="24"/>
                <w:szCs w:val="24"/>
              </w:rPr>
            </w:pPr>
            <w:r w:rsidRPr="0092508E">
              <w:rPr>
                <w:rFonts w:ascii="Times New Roman" w:hAnsi="Times New Roman" w:cs="Times New Roman"/>
                <w:sz w:val="24"/>
                <w:szCs w:val="24"/>
              </w:rPr>
              <w:t>345.600 pieces</w:t>
            </w:r>
          </w:p>
        </w:tc>
        <w:tc>
          <w:tcPr>
            <w:tcW w:w="1701" w:type="dxa"/>
          </w:tcPr>
          <w:p w:rsidR="00EB0C34" w:rsidRPr="0092508E" w:rsidRDefault="00EB0C34" w:rsidP="008E67AA">
            <w:pPr>
              <w:tabs>
                <w:tab w:val="left" w:pos="720"/>
              </w:tabs>
              <w:ind w:left="0"/>
              <w:jc w:val="both"/>
              <w:rPr>
                <w:rFonts w:ascii="Times New Roman" w:hAnsi="Times New Roman" w:cs="Times New Roman"/>
                <w:sz w:val="24"/>
                <w:szCs w:val="24"/>
              </w:rPr>
            </w:pPr>
            <w:r w:rsidRPr="0092508E">
              <w:rPr>
                <w:rFonts w:ascii="Times New Roman" w:hAnsi="Times New Roman" w:cs="Times New Roman"/>
                <w:sz w:val="24"/>
                <w:szCs w:val="24"/>
              </w:rPr>
              <w:t>179.450 pieces</w:t>
            </w:r>
          </w:p>
        </w:tc>
        <w:tc>
          <w:tcPr>
            <w:tcW w:w="1985" w:type="dxa"/>
          </w:tcPr>
          <w:p w:rsidR="00EB0C34" w:rsidRPr="0092508E" w:rsidRDefault="00EB0C34" w:rsidP="008E67AA">
            <w:pPr>
              <w:tabs>
                <w:tab w:val="left" w:pos="720"/>
              </w:tabs>
              <w:ind w:left="0"/>
              <w:jc w:val="both"/>
              <w:rPr>
                <w:rFonts w:ascii="Times New Roman" w:hAnsi="Times New Roman" w:cs="Times New Roman"/>
                <w:sz w:val="24"/>
                <w:szCs w:val="24"/>
              </w:rPr>
            </w:pPr>
            <w:r w:rsidRPr="0092508E">
              <w:rPr>
                <w:rFonts w:ascii="Times New Roman" w:hAnsi="Times New Roman" w:cs="Times New Roman"/>
                <w:sz w:val="24"/>
                <w:szCs w:val="24"/>
              </w:rPr>
              <w:t>51.92%</w:t>
            </w:r>
          </w:p>
        </w:tc>
      </w:tr>
      <w:tr w:rsidR="00EB0C34" w:rsidRPr="0092508E" w:rsidTr="008E67AA">
        <w:trPr>
          <w:jc w:val="center"/>
        </w:trPr>
        <w:tc>
          <w:tcPr>
            <w:tcW w:w="963" w:type="dxa"/>
          </w:tcPr>
          <w:p w:rsidR="00EB0C34" w:rsidRPr="0092508E" w:rsidRDefault="00EB0C34" w:rsidP="008E67AA">
            <w:pPr>
              <w:tabs>
                <w:tab w:val="left" w:pos="720"/>
              </w:tabs>
              <w:ind w:left="0"/>
              <w:jc w:val="both"/>
              <w:rPr>
                <w:rFonts w:ascii="Times New Roman" w:hAnsi="Times New Roman" w:cs="Times New Roman"/>
                <w:sz w:val="24"/>
                <w:szCs w:val="24"/>
              </w:rPr>
            </w:pPr>
            <w:r w:rsidRPr="0092508E">
              <w:rPr>
                <w:rFonts w:ascii="Times New Roman" w:hAnsi="Times New Roman" w:cs="Times New Roman"/>
                <w:sz w:val="24"/>
                <w:szCs w:val="24"/>
              </w:rPr>
              <w:t>2016</w:t>
            </w:r>
          </w:p>
        </w:tc>
        <w:tc>
          <w:tcPr>
            <w:tcW w:w="1701" w:type="dxa"/>
          </w:tcPr>
          <w:p w:rsidR="00EB0C34" w:rsidRPr="0092508E" w:rsidRDefault="00EB0C34" w:rsidP="008E67AA">
            <w:pPr>
              <w:tabs>
                <w:tab w:val="left" w:pos="720"/>
              </w:tabs>
              <w:ind w:left="0"/>
              <w:jc w:val="both"/>
              <w:rPr>
                <w:rFonts w:ascii="Times New Roman" w:hAnsi="Times New Roman" w:cs="Times New Roman"/>
                <w:sz w:val="24"/>
                <w:szCs w:val="24"/>
              </w:rPr>
            </w:pPr>
            <w:r w:rsidRPr="0092508E">
              <w:rPr>
                <w:rFonts w:ascii="Times New Roman" w:hAnsi="Times New Roman" w:cs="Times New Roman"/>
                <w:sz w:val="24"/>
                <w:szCs w:val="24"/>
              </w:rPr>
              <w:t>982.206 pieces</w:t>
            </w:r>
          </w:p>
        </w:tc>
        <w:tc>
          <w:tcPr>
            <w:tcW w:w="1701" w:type="dxa"/>
          </w:tcPr>
          <w:p w:rsidR="00EB0C34" w:rsidRPr="0092508E" w:rsidRDefault="00EB0C34" w:rsidP="008E67AA">
            <w:pPr>
              <w:tabs>
                <w:tab w:val="left" w:pos="720"/>
              </w:tabs>
              <w:ind w:left="0"/>
              <w:jc w:val="both"/>
              <w:rPr>
                <w:rFonts w:ascii="Times New Roman" w:hAnsi="Times New Roman" w:cs="Times New Roman"/>
                <w:sz w:val="24"/>
                <w:szCs w:val="24"/>
              </w:rPr>
            </w:pPr>
            <w:r w:rsidRPr="0092508E">
              <w:rPr>
                <w:rFonts w:ascii="Times New Roman" w:hAnsi="Times New Roman" w:cs="Times New Roman"/>
                <w:sz w:val="24"/>
                <w:szCs w:val="24"/>
              </w:rPr>
              <w:t>491.700 pieces</w:t>
            </w:r>
          </w:p>
        </w:tc>
        <w:tc>
          <w:tcPr>
            <w:tcW w:w="1985" w:type="dxa"/>
          </w:tcPr>
          <w:p w:rsidR="00EB0C34" w:rsidRPr="0092508E" w:rsidRDefault="00EB0C34" w:rsidP="008E67AA">
            <w:pPr>
              <w:tabs>
                <w:tab w:val="left" w:pos="720"/>
              </w:tabs>
              <w:ind w:left="0"/>
              <w:jc w:val="both"/>
              <w:rPr>
                <w:rFonts w:ascii="Times New Roman" w:hAnsi="Times New Roman" w:cs="Times New Roman"/>
                <w:sz w:val="24"/>
                <w:szCs w:val="24"/>
              </w:rPr>
            </w:pPr>
            <w:r w:rsidRPr="0092508E">
              <w:rPr>
                <w:rFonts w:ascii="Times New Roman" w:hAnsi="Times New Roman" w:cs="Times New Roman"/>
                <w:sz w:val="24"/>
                <w:szCs w:val="24"/>
              </w:rPr>
              <w:t>50.06%</w:t>
            </w:r>
          </w:p>
        </w:tc>
      </w:tr>
    </w:tbl>
    <w:p w:rsidR="0092508E" w:rsidRPr="0092508E" w:rsidRDefault="0092508E" w:rsidP="0092508E">
      <w:pPr>
        <w:tabs>
          <w:tab w:val="left" w:pos="720"/>
        </w:tabs>
        <w:spacing w:line="240" w:lineRule="auto"/>
        <w:ind w:left="-270"/>
        <w:jc w:val="left"/>
        <w:rPr>
          <w:rFonts w:ascii="Times New Roman" w:hAnsi="Times New Roman" w:cs="Times New Roman"/>
          <w:sz w:val="24"/>
          <w:szCs w:val="24"/>
        </w:rPr>
      </w:pPr>
      <w:r w:rsidRPr="0092508E">
        <w:rPr>
          <w:rFonts w:ascii="Times New Roman" w:hAnsi="Times New Roman" w:cs="Times New Roman"/>
          <w:sz w:val="24"/>
          <w:szCs w:val="24"/>
        </w:rPr>
        <w:t>Sumber : Data Survey PT Wingoh Albindo</w:t>
      </w:r>
    </w:p>
    <w:p w:rsidR="0092508E" w:rsidRPr="0092508E" w:rsidRDefault="0092508E" w:rsidP="0092508E">
      <w:pPr>
        <w:tabs>
          <w:tab w:val="left" w:pos="720"/>
        </w:tabs>
        <w:spacing w:line="240" w:lineRule="auto"/>
        <w:ind w:left="-180"/>
        <w:jc w:val="left"/>
        <w:rPr>
          <w:rFonts w:ascii="Times New Roman" w:hAnsi="Times New Roman" w:cs="Times New Roman"/>
          <w:sz w:val="24"/>
          <w:szCs w:val="24"/>
        </w:rPr>
      </w:pPr>
      <w:r w:rsidRPr="0092508E">
        <w:rPr>
          <w:rFonts w:ascii="Times New Roman" w:hAnsi="Times New Roman" w:cs="Times New Roman"/>
          <w:sz w:val="24"/>
          <w:szCs w:val="24"/>
        </w:rPr>
        <w:t>Penjelasan  :</w:t>
      </w:r>
    </w:p>
    <w:p w:rsidR="0092508E" w:rsidRPr="0092508E" w:rsidRDefault="0092508E" w:rsidP="0092508E">
      <w:pPr>
        <w:tabs>
          <w:tab w:val="left" w:pos="720"/>
        </w:tabs>
        <w:spacing w:line="240" w:lineRule="auto"/>
        <w:ind w:left="-180"/>
        <w:jc w:val="both"/>
        <w:rPr>
          <w:rFonts w:ascii="Times New Roman" w:hAnsi="Times New Roman" w:cs="Times New Roman"/>
          <w:sz w:val="24"/>
          <w:szCs w:val="24"/>
        </w:rPr>
      </w:pPr>
      <w:r w:rsidRPr="0092508E">
        <w:rPr>
          <w:rFonts w:ascii="Times New Roman" w:hAnsi="Times New Roman" w:cs="Times New Roman"/>
          <w:sz w:val="24"/>
          <w:szCs w:val="24"/>
        </w:rPr>
        <w:tab/>
        <w:t>Berdasarkan tabel diatas pencapaian kinerja karyawan dari tahun 2014 sampai 2016 masih belum optimal dengan tidak tercapainya target-target yang telah ditentukan perusahaan diduga karena kurangnya atau rendahnya motivasi yang diberikan karyawan, membuat karyawan bermalas-malasan dalam mengerjakan pekerjaannya dan menjadikan karyawan kurang bertanggung jawab dengan pekerjaannya tersebut dan kinerja karyawan masih belum maksimal.</w:t>
      </w:r>
    </w:p>
    <w:p w:rsidR="0092508E" w:rsidRDefault="0092508E" w:rsidP="0092508E">
      <w:pPr>
        <w:tabs>
          <w:tab w:val="left" w:pos="720"/>
        </w:tabs>
        <w:spacing w:line="240" w:lineRule="auto"/>
        <w:ind w:left="-180"/>
        <w:jc w:val="both"/>
        <w:rPr>
          <w:rFonts w:ascii="Times New Roman" w:hAnsi="Times New Roman" w:cs="Times New Roman"/>
          <w:b/>
          <w:sz w:val="24"/>
          <w:szCs w:val="24"/>
          <w:lang w:val="id-ID"/>
        </w:rPr>
      </w:pPr>
      <w:r w:rsidRPr="0092508E">
        <w:rPr>
          <w:rFonts w:ascii="Times New Roman" w:hAnsi="Times New Roman" w:cs="Times New Roman"/>
          <w:sz w:val="24"/>
          <w:szCs w:val="24"/>
        </w:rPr>
        <w:tab/>
        <w:t>Berdasarkan pertimbangan diatas, maka penulis tertarik untuk melakukan penelitian dengna judul : “</w:t>
      </w:r>
      <w:r w:rsidRPr="0092508E">
        <w:rPr>
          <w:rFonts w:ascii="Times New Roman" w:hAnsi="Times New Roman" w:cs="Times New Roman"/>
          <w:b/>
          <w:sz w:val="24"/>
          <w:szCs w:val="24"/>
        </w:rPr>
        <w:t>PENGARUH MOTIVASI TERHADAP KINERJA KARYAWAN PADA PT. WINGOH ALBINDO”.</w:t>
      </w:r>
    </w:p>
    <w:p w:rsidR="00EB0C34" w:rsidRDefault="00EB0C34" w:rsidP="0092508E">
      <w:pPr>
        <w:tabs>
          <w:tab w:val="left" w:pos="720"/>
        </w:tabs>
        <w:spacing w:line="240" w:lineRule="auto"/>
        <w:ind w:left="-180"/>
        <w:jc w:val="both"/>
        <w:rPr>
          <w:rFonts w:ascii="Times New Roman" w:hAnsi="Times New Roman" w:cs="Times New Roman"/>
          <w:b/>
          <w:sz w:val="24"/>
          <w:szCs w:val="24"/>
          <w:lang w:val="id-ID"/>
        </w:rPr>
      </w:pPr>
    </w:p>
    <w:p w:rsidR="00EB0C34" w:rsidRDefault="00EB0C34" w:rsidP="0092508E">
      <w:pPr>
        <w:tabs>
          <w:tab w:val="left" w:pos="720"/>
        </w:tabs>
        <w:spacing w:line="240" w:lineRule="auto"/>
        <w:ind w:left="-180"/>
        <w:jc w:val="both"/>
        <w:rPr>
          <w:rFonts w:ascii="Times New Roman" w:hAnsi="Times New Roman" w:cs="Times New Roman"/>
          <w:b/>
          <w:sz w:val="24"/>
          <w:szCs w:val="24"/>
          <w:lang w:val="id-ID"/>
        </w:rPr>
      </w:pPr>
    </w:p>
    <w:p w:rsidR="00EB0C34" w:rsidRDefault="00EB0C34" w:rsidP="0092508E">
      <w:pPr>
        <w:tabs>
          <w:tab w:val="left" w:pos="720"/>
        </w:tabs>
        <w:spacing w:line="240" w:lineRule="auto"/>
        <w:ind w:left="-180"/>
        <w:jc w:val="both"/>
        <w:rPr>
          <w:rFonts w:ascii="Times New Roman" w:hAnsi="Times New Roman" w:cs="Times New Roman"/>
          <w:b/>
          <w:sz w:val="24"/>
          <w:szCs w:val="24"/>
          <w:lang w:val="id-ID"/>
        </w:rPr>
      </w:pPr>
    </w:p>
    <w:p w:rsidR="00EB0C34" w:rsidRDefault="00EB0C34" w:rsidP="0092508E">
      <w:pPr>
        <w:tabs>
          <w:tab w:val="left" w:pos="720"/>
        </w:tabs>
        <w:spacing w:line="240" w:lineRule="auto"/>
        <w:ind w:left="-180"/>
        <w:jc w:val="both"/>
        <w:rPr>
          <w:rFonts w:ascii="Times New Roman" w:hAnsi="Times New Roman" w:cs="Times New Roman"/>
          <w:b/>
          <w:sz w:val="24"/>
          <w:szCs w:val="24"/>
          <w:lang w:val="id-ID"/>
        </w:rPr>
      </w:pPr>
    </w:p>
    <w:p w:rsidR="00EB0C34" w:rsidRDefault="00EB0C34" w:rsidP="00EB0C34">
      <w:pPr>
        <w:spacing w:line="240" w:lineRule="auto"/>
        <w:ind w:left="72"/>
        <w:jc w:val="both"/>
        <w:rPr>
          <w:rFonts w:ascii="Times New Roman" w:hAnsi="Times New Roman" w:cs="Times New Roman"/>
          <w:sz w:val="24"/>
          <w:szCs w:val="24"/>
          <w:lang w:val="id-ID"/>
        </w:rPr>
      </w:pPr>
    </w:p>
    <w:p w:rsidR="00EB0C34" w:rsidRPr="00EB0C34" w:rsidRDefault="00EB0C34" w:rsidP="00EB0C34">
      <w:pPr>
        <w:spacing w:line="240" w:lineRule="auto"/>
        <w:ind w:left="72"/>
        <w:jc w:val="both"/>
        <w:rPr>
          <w:rFonts w:ascii="Times New Roman" w:hAnsi="Times New Roman" w:cs="Times New Roman"/>
          <w:sz w:val="24"/>
          <w:szCs w:val="24"/>
        </w:rPr>
      </w:pPr>
    </w:p>
    <w:p w:rsidR="0092508E" w:rsidRPr="0092508E" w:rsidRDefault="0092508E" w:rsidP="0092508E">
      <w:pPr>
        <w:numPr>
          <w:ilvl w:val="0"/>
          <w:numId w:val="1"/>
        </w:numPr>
        <w:spacing w:line="240" w:lineRule="auto"/>
        <w:jc w:val="both"/>
        <w:rPr>
          <w:rFonts w:ascii="Times New Roman" w:hAnsi="Times New Roman" w:cs="Times New Roman"/>
          <w:sz w:val="24"/>
          <w:szCs w:val="24"/>
        </w:rPr>
      </w:pPr>
      <w:r w:rsidRPr="0092508E">
        <w:rPr>
          <w:rFonts w:ascii="Times New Roman" w:hAnsi="Times New Roman" w:cs="Times New Roman"/>
          <w:b/>
          <w:sz w:val="24"/>
          <w:szCs w:val="24"/>
        </w:rPr>
        <w:t>Identifikasi Masalah</w:t>
      </w:r>
    </w:p>
    <w:p w:rsidR="0092508E" w:rsidRPr="0092508E" w:rsidRDefault="0092508E" w:rsidP="0092508E">
      <w:pPr>
        <w:spacing w:line="240" w:lineRule="auto"/>
        <w:ind w:left="90" w:firstLine="630"/>
        <w:jc w:val="both"/>
        <w:rPr>
          <w:rFonts w:ascii="Times New Roman" w:hAnsi="Times New Roman" w:cs="Times New Roman"/>
          <w:sz w:val="24"/>
          <w:szCs w:val="24"/>
        </w:rPr>
      </w:pPr>
      <w:r w:rsidRPr="0092508E">
        <w:rPr>
          <w:rFonts w:ascii="Times New Roman" w:hAnsi="Times New Roman" w:cs="Times New Roman"/>
          <w:sz w:val="24"/>
          <w:szCs w:val="24"/>
        </w:rPr>
        <w:t>Faktor sumber daya manusia mempunyai arti penting bagi tercapainya tujuan perusahan, sebab bagaimana pun majunya suatu peralatan yang di gunakan oleh perusahaan tanpa adanya unsure manusia yang menjalankannya, maka peralatan tersebut tidak mungkin dapat berfungsi dengan baik. Demikian pentingnya karyawan bagi perusahaan, menuntut perusahaan untuk memberikan perhatian yang baik terhadap karyawannya dengan memberikan perhatian dam memotivasi.</w:t>
      </w:r>
    </w:p>
    <w:p w:rsidR="0092508E" w:rsidRPr="0092508E" w:rsidRDefault="0092508E" w:rsidP="0092508E">
      <w:pPr>
        <w:spacing w:line="240" w:lineRule="auto"/>
        <w:ind w:left="90" w:firstLine="630"/>
        <w:jc w:val="both"/>
        <w:rPr>
          <w:rFonts w:ascii="Times New Roman" w:hAnsi="Times New Roman" w:cs="Times New Roman"/>
          <w:sz w:val="24"/>
          <w:szCs w:val="24"/>
        </w:rPr>
      </w:pPr>
      <w:r w:rsidRPr="0092508E">
        <w:rPr>
          <w:rFonts w:ascii="Times New Roman" w:hAnsi="Times New Roman" w:cs="Times New Roman"/>
          <w:sz w:val="24"/>
          <w:szCs w:val="24"/>
        </w:rPr>
        <w:t>Berdasarkan uraian tersebut, maka penulis mengidentifikasi masalah sebagai berikut :</w:t>
      </w:r>
    </w:p>
    <w:p w:rsidR="0092508E" w:rsidRPr="0092508E" w:rsidRDefault="0092508E" w:rsidP="0092508E">
      <w:pPr>
        <w:numPr>
          <w:ilvl w:val="0"/>
          <w:numId w:val="2"/>
        </w:numPr>
        <w:spacing w:line="240" w:lineRule="auto"/>
        <w:jc w:val="both"/>
        <w:rPr>
          <w:rFonts w:ascii="Times New Roman" w:hAnsi="Times New Roman" w:cs="Times New Roman"/>
          <w:sz w:val="24"/>
          <w:szCs w:val="24"/>
        </w:rPr>
      </w:pPr>
      <w:r w:rsidRPr="0092508E">
        <w:rPr>
          <w:rFonts w:ascii="Times New Roman" w:hAnsi="Times New Roman" w:cs="Times New Roman"/>
          <w:sz w:val="24"/>
          <w:szCs w:val="24"/>
        </w:rPr>
        <w:t>Rendahnya motivasi kerja karyawan PT. Wingoh Albindo.</w:t>
      </w:r>
    </w:p>
    <w:p w:rsidR="0092508E" w:rsidRPr="0092508E" w:rsidRDefault="0092508E" w:rsidP="0092508E">
      <w:pPr>
        <w:numPr>
          <w:ilvl w:val="0"/>
          <w:numId w:val="2"/>
        </w:numPr>
        <w:spacing w:line="240" w:lineRule="auto"/>
        <w:jc w:val="both"/>
        <w:rPr>
          <w:rFonts w:ascii="Times New Roman" w:hAnsi="Times New Roman" w:cs="Times New Roman"/>
          <w:sz w:val="24"/>
          <w:szCs w:val="24"/>
        </w:rPr>
      </w:pPr>
      <w:r w:rsidRPr="0092508E">
        <w:rPr>
          <w:rFonts w:ascii="Times New Roman" w:hAnsi="Times New Roman" w:cs="Times New Roman"/>
          <w:sz w:val="24"/>
          <w:szCs w:val="24"/>
        </w:rPr>
        <w:t>Tingkat kinerja karyawan PT. Wingoh Albindo masih belum optimal.</w:t>
      </w:r>
    </w:p>
    <w:p w:rsidR="0092508E" w:rsidRPr="0092508E" w:rsidRDefault="0092508E" w:rsidP="0092508E">
      <w:pPr>
        <w:numPr>
          <w:ilvl w:val="0"/>
          <w:numId w:val="2"/>
        </w:numPr>
        <w:spacing w:line="240" w:lineRule="auto"/>
        <w:jc w:val="both"/>
        <w:rPr>
          <w:rFonts w:ascii="Times New Roman" w:hAnsi="Times New Roman" w:cs="Times New Roman"/>
          <w:sz w:val="24"/>
          <w:szCs w:val="24"/>
        </w:rPr>
      </w:pPr>
      <w:r w:rsidRPr="0092508E">
        <w:rPr>
          <w:rFonts w:ascii="Times New Roman" w:hAnsi="Times New Roman" w:cs="Times New Roman"/>
          <w:sz w:val="24"/>
          <w:szCs w:val="24"/>
        </w:rPr>
        <w:t>Kurangnya upah yang layak bagi karyawan.</w:t>
      </w:r>
    </w:p>
    <w:p w:rsidR="0092508E" w:rsidRPr="0092508E" w:rsidRDefault="0092508E" w:rsidP="0092508E">
      <w:pPr>
        <w:numPr>
          <w:ilvl w:val="0"/>
          <w:numId w:val="2"/>
        </w:numPr>
        <w:spacing w:line="240" w:lineRule="auto"/>
        <w:jc w:val="both"/>
        <w:rPr>
          <w:rFonts w:ascii="Times New Roman" w:hAnsi="Times New Roman" w:cs="Times New Roman"/>
          <w:sz w:val="24"/>
          <w:szCs w:val="24"/>
        </w:rPr>
      </w:pPr>
      <w:r w:rsidRPr="0092508E">
        <w:rPr>
          <w:rFonts w:ascii="Times New Roman" w:hAnsi="Times New Roman" w:cs="Times New Roman"/>
          <w:sz w:val="24"/>
          <w:szCs w:val="24"/>
        </w:rPr>
        <w:t>Kurangnya loyalitas karyawan terhadap perusahaan.</w:t>
      </w:r>
    </w:p>
    <w:p w:rsidR="0092508E" w:rsidRPr="0092508E" w:rsidRDefault="0092508E" w:rsidP="0092508E">
      <w:pPr>
        <w:numPr>
          <w:ilvl w:val="0"/>
          <w:numId w:val="2"/>
        </w:numPr>
        <w:spacing w:line="240" w:lineRule="auto"/>
        <w:jc w:val="both"/>
        <w:rPr>
          <w:rFonts w:ascii="Times New Roman" w:hAnsi="Times New Roman" w:cs="Times New Roman"/>
          <w:sz w:val="24"/>
          <w:szCs w:val="24"/>
        </w:rPr>
      </w:pPr>
      <w:r w:rsidRPr="0092508E">
        <w:rPr>
          <w:rFonts w:ascii="Times New Roman" w:hAnsi="Times New Roman" w:cs="Times New Roman"/>
          <w:sz w:val="24"/>
          <w:szCs w:val="24"/>
        </w:rPr>
        <w:t>Tingkat kedisiplinan karyawan masih kurang.</w:t>
      </w:r>
    </w:p>
    <w:p w:rsidR="0092508E" w:rsidRPr="0092508E" w:rsidRDefault="0092508E" w:rsidP="0092508E">
      <w:pPr>
        <w:numPr>
          <w:ilvl w:val="0"/>
          <w:numId w:val="2"/>
        </w:numPr>
        <w:spacing w:line="240" w:lineRule="auto"/>
        <w:jc w:val="both"/>
        <w:rPr>
          <w:rFonts w:ascii="Times New Roman" w:hAnsi="Times New Roman" w:cs="Times New Roman"/>
          <w:sz w:val="24"/>
          <w:szCs w:val="24"/>
        </w:rPr>
      </w:pPr>
      <w:r w:rsidRPr="0092508E">
        <w:rPr>
          <w:rFonts w:ascii="Times New Roman" w:hAnsi="Times New Roman" w:cs="Times New Roman"/>
          <w:sz w:val="24"/>
          <w:szCs w:val="24"/>
        </w:rPr>
        <w:t xml:space="preserve"> Pengaruh motivasi terhadap kinerja karyawan  PT. Wingoh Albindo masih kurang efektif.</w:t>
      </w:r>
    </w:p>
    <w:p w:rsidR="0092508E" w:rsidRPr="0092508E" w:rsidRDefault="0092508E" w:rsidP="0092508E">
      <w:pPr>
        <w:spacing w:line="240" w:lineRule="auto"/>
        <w:ind w:left="720"/>
        <w:jc w:val="both"/>
        <w:rPr>
          <w:rFonts w:ascii="Times New Roman" w:hAnsi="Times New Roman" w:cs="Times New Roman"/>
          <w:sz w:val="24"/>
          <w:szCs w:val="24"/>
        </w:rPr>
      </w:pPr>
    </w:p>
    <w:p w:rsidR="0092508E" w:rsidRPr="0092508E" w:rsidRDefault="0092508E" w:rsidP="0092508E">
      <w:pPr>
        <w:numPr>
          <w:ilvl w:val="0"/>
          <w:numId w:val="1"/>
        </w:numPr>
        <w:spacing w:line="240" w:lineRule="auto"/>
        <w:jc w:val="both"/>
        <w:rPr>
          <w:rFonts w:ascii="Times New Roman" w:hAnsi="Times New Roman" w:cs="Times New Roman"/>
          <w:sz w:val="24"/>
          <w:szCs w:val="24"/>
        </w:rPr>
      </w:pPr>
      <w:r w:rsidRPr="0092508E">
        <w:rPr>
          <w:rFonts w:ascii="Times New Roman" w:hAnsi="Times New Roman" w:cs="Times New Roman"/>
          <w:b/>
          <w:sz w:val="24"/>
          <w:szCs w:val="24"/>
        </w:rPr>
        <w:t>Pembatasan Masalah</w:t>
      </w:r>
    </w:p>
    <w:p w:rsidR="0092508E" w:rsidRPr="0092508E" w:rsidRDefault="0092508E" w:rsidP="0092508E">
      <w:pPr>
        <w:spacing w:line="240" w:lineRule="auto"/>
        <w:ind w:left="0" w:firstLine="720"/>
        <w:jc w:val="both"/>
        <w:rPr>
          <w:rFonts w:ascii="Times New Roman" w:hAnsi="Times New Roman" w:cs="Times New Roman"/>
          <w:sz w:val="24"/>
          <w:szCs w:val="24"/>
        </w:rPr>
      </w:pPr>
      <w:r w:rsidRPr="0092508E">
        <w:rPr>
          <w:rFonts w:ascii="Times New Roman" w:hAnsi="Times New Roman" w:cs="Times New Roman"/>
          <w:sz w:val="24"/>
          <w:szCs w:val="24"/>
        </w:rPr>
        <w:t>Sejalan dengan penjelasan di atas, maka peneliti melakukan pembatasan masalah. Hal ini dilakukan agar peneliti lebih fokus dan terarah, sehingga hasil penelitian dapat sesuai yang diharapkan. Untuk itu penelitian ini dibatasi pada masalah yang berkaitan dengan “Pengaruh Motivasi Terhadap Kinerja karyawan”</w:t>
      </w:r>
    </w:p>
    <w:p w:rsidR="0092508E" w:rsidRPr="0092508E" w:rsidRDefault="0092508E" w:rsidP="0092508E">
      <w:pPr>
        <w:numPr>
          <w:ilvl w:val="0"/>
          <w:numId w:val="3"/>
        </w:numPr>
        <w:spacing w:line="240" w:lineRule="auto"/>
        <w:jc w:val="both"/>
        <w:rPr>
          <w:rFonts w:ascii="Times New Roman" w:hAnsi="Times New Roman" w:cs="Times New Roman"/>
          <w:sz w:val="24"/>
          <w:szCs w:val="24"/>
        </w:rPr>
      </w:pPr>
      <w:r w:rsidRPr="0092508E">
        <w:rPr>
          <w:rFonts w:ascii="Times New Roman" w:hAnsi="Times New Roman" w:cs="Times New Roman"/>
          <w:sz w:val="24"/>
          <w:szCs w:val="24"/>
        </w:rPr>
        <w:t xml:space="preserve">Motivasi </w:t>
      </w:r>
    </w:p>
    <w:p w:rsidR="0092508E" w:rsidRPr="0092508E" w:rsidRDefault="0092508E" w:rsidP="0092508E">
      <w:pPr>
        <w:spacing w:line="240" w:lineRule="auto"/>
        <w:ind w:left="780"/>
        <w:jc w:val="both"/>
        <w:rPr>
          <w:rFonts w:ascii="Times New Roman" w:hAnsi="Times New Roman" w:cs="Times New Roman"/>
          <w:sz w:val="24"/>
          <w:szCs w:val="24"/>
        </w:rPr>
      </w:pPr>
      <w:r w:rsidRPr="0092508E">
        <w:rPr>
          <w:rFonts w:ascii="Times New Roman" w:hAnsi="Times New Roman" w:cs="Times New Roman"/>
          <w:sz w:val="24"/>
          <w:szCs w:val="24"/>
        </w:rPr>
        <w:t>Menurut Wibowo (2010:379) Motivasi merupakan dorongan terhadap serangkaian proses perilaku manusia pada pencapian tujuan. Sedangkan elemen yang terkandung dalam motivasi meliputi unsure membangkaitkan, mengarahkan, menjaga, menunjukkan imtensitas, bersifat terus menurus dan adanya tujuan.</w:t>
      </w:r>
    </w:p>
    <w:p w:rsidR="0092508E" w:rsidRPr="0092508E" w:rsidRDefault="0092508E" w:rsidP="0092508E">
      <w:pPr>
        <w:numPr>
          <w:ilvl w:val="0"/>
          <w:numId w:val="3"/>
        </w:numPr>
        <w:spacing w:line="240" w:lineRule="auto"/>
        <w:jc w:val="both"/>
        <w:rPr>
          <w:rFonts w:ascii="Times New Roman" w:hAnsi="Times New Roman" w:cs="Times New Roman"/>
          <w:sz w:val="24"/>
          <w:szCs w:val="24"/>
        </w:rPr>
      </w:pPr>
      <w:r w:rsidRPr="0092508E">
        <w:rPr>
          <w:rFonts w:ascii="Times New Roman" w:hAnsi="Times New Roman" w:cs="Times New Roman"/>
          <w:sz w:val="24"/>
          <w:szCs w:val="24"/>
        </w:rPr>
        <w:t xml:space="preserve">Kinerja </w:t>
      </w:r>
    </w:p>
    <w:p w:rsidR="0092508E" w:rsidRPr="0092508E" w:rsidRDefault="0092508E" w:rsidP="0092508E">
      <w:pPr>
        <w:spacing w:line="240" w:lineRule="auto"/>
        <w:ind w:left="780"/>
        <w:jc w:val="both"/>
        <w:rPr>
          <w:rFonts w:ascii="Times New Roman" w:hAnsi="Times New Roman" w:cs="Times New Roman"/>
          <w:sz w:val="24"/>
          <w:szCs w:val="24"/>
        </w:rPr>
      </w:pPr>
      <w:r w:rsidRPr="0092508E">
        <w:rPr>
          <w:rFonts w:ascii="Times New Roman" w:hAnsi="Times New Roman" w:cs="Times New Roman"/>
          <w:sz w:val="24"/>
          <w:szCs w:val="24"/>
        </w:rPr>
        <w:lastRenderedPageBreak/>
        <w:t>Menurut Mangkunegara (2011:67) kinerja adalah hasil kerja secara kualitas dan kuantitas yang dicapai oleh seorang karyawan dalam melaksanakan tugasnya sesuai dengan tanggung jawab yang diberikan kepadanya.</w:t>
      </w:r>
    </w:p>
    <w:p w:rsidR="0092508E" w:rsidRPr="0092508E" w:rsidRDefault="0092508E" w:rsidP="0092508E">
      <w:pPr>
        <w:numPr>
          <w:ilvl w:val="0"/>
          <w:numId w:val="3"/>
        </w:numPr>
        <w:spacing w:line="240" w:lineRule="auto"/>
        <w:jc w:val="both"/>
        <w:rPr>
          <w:rFonts w:ascii="Times New Roman" w:hAnsi="Times New Roman" w:cs="Times New Roman"/>
          <w:sz w:val="24"/>
          <w:szCs w:val="24"/>
        </w:rPr>
      </w:pPr>
      <w:r w:rsidRPr="0092508E">
        <w:rPr>
          <w:rFonts w:ascii="Times New Roman" w:hAnsi="Times New Roman" w:cs="Times New Roman"/>
          <w:sz w:val="24"/>
          <w:szCs w:val="24"/>
        </w:rPr>
        <w:t xml:space="preserve">Objek penelitian dilakukan pada PT.Wingoh Albindo yang beralamat Jl. Faliman Jaya No. 22 Daan Mogot Km 19 Jurumudi Benda, Rw 6 Kota Tangerang, Banten 15124 </w:t>
      </w:r>
    </w:p>
    <w:p w:rsidR="0092508E" w:rsidRPr="0092508E" w:rsidRDefault="0092508E" w:rsidP="0092508E">
      <w:pPr>
        <w:spacing w:line="240" w:lineRule="auto"/>
        <w:ind w:left="780"/>
        <w:jc w:val="both"/>
        <w:rPr>
          <w:rFonts w:ascii="Times New Roman" w:hAnsi="Times New Roman" w:cs="Times New Roman"/>
          <w:sz w:val="24"/>
          <w:szCs w:val="24"/>
        </w:rPr>
      </w:pPr>
    </w:p>
    <w:p w:rsidR="0092508E" w:rsidRPr="0092508E" w:rsidRDefault="0092508E" w:rsidP="0092508E">
      <w:pPr>
        <w:numPr>
          <w:ilvl w:val="0"/>
          <w:numId w:val="1"/>
        </w:numPr>
        <w:spacing w:line="240" w:lineRule="auto"/>
        <w:jc w:val="both"/>
        <w:rPr>
          <w:rFonts w:ascii="Times New Roman" w:hAnsi="Times New Roman" w:cs="Times New Roman"/>
          <w:b/>
          <w:sz w:val="24"/>
          <w:szCs w:val="24"/>
        </w:rPr>
      </w:pPr>
      <w:r w:rsidRPr="0092508E">
        <w:rPr>
          <w:rFonts w:ascii="Times New Roman" w:hAnsi="Times New Roman" w:cs="Times New Roman"/>
          <w:b/>
          <w:sz w:val="24"/>
          <w:szCs w:val="24"/>
        </w:rPr>
        <w:t>Rumusan Masalah</w:t>
      </w:r>
    </w:p>
    <w:p w:rsidR="0092508E" w:rsidRPr="0092508E" w:rsidRDefault="0092508E" w:rsidP="0092508E">
      <w:pPr>
        <w:spacing w:line="240" w:lineRule="auto"/>
        <w:ind w:left="72" w:firstLine="720"/>
        <w:jc w:val="both"/>
        <w:rPr>
          <w:rFonts w:ascii="Times New Roman" w:hAnsi="Times New Roman" w:cs="Times New Roman"/>
          <w:sz w:val="24"/>
          <w:szCs w:val="24"/>
        </w:rPr>
      </w:pPr>
      <w:r w:rsidRPr="0092508E">
        <w:rPr>
          <w:rFonts w:ascii="Times New Roman" w:hAnsi="Times New Roman" w:cs="Times New Roman"/>
          <w:sz w:val="24"/>
          <w:szCs w:val="24"/>
        </w:rPr>
        <w:t xml:space="preserve">Berdasarkan latar belakang, identifikasi masalah dan pembatasan masalah. Maka penulis merumuskan masalah sebagai berikut : </w:t>
      </w:r>
    </w:p>
    <w:p w:rsidR="0092508E" w:rsidRPr="0092508E" w:rsidRDefault="0092508E" w:rsidP="0092508E">
      <w:pPr>
        <w:numPr>
          <w:ilvl w:val="0"/>
          <w:numId w:val="4"/>
        </w:numPr>
        <w:spacing w:line="240" w:lineRule="auto"/>
        <w:ind w:left="810"/>
        <w:jc w:val="both"/>
        <w:rPr>
          <w:rFonts w:ascii="Times New Roman" w:hAnsi="Times New Roman" w:cs="Times New Roman"/>
          <w:sz w:val="24"/>
          <w:szCs w:val="24"/>
        </w:rPr>
      </w:pPr>
      <w:r w:rsidRPr="0092508E">
        <w:rPr>
          <w:rFonts w:ascii="Times New Roman" w:hAnsi="Times New Roman" w:cs="Times New Roman"/>
          <w:sz w:val="24"/>
          <w:szCs w:val="24"/>
        </w:rPr>
        <w:t>Bagaimana Motivasi pada PT.Wingoh Albindo ?</w:t>
      </w:r>
    </w:p>
    <w:p w:rsidR="0092508E" w:rsidRPr="0092508E" w:rsidRDefault="0092508E" w:rsidP="0092508E">
      <w:pPr>
        <w:numPr>
          <w:ilvl w:val="0"/>
          <w:numId w:val="4"/>
        </w:numPr>
        <w:spacing w:line="240" w:lineRule="auto"/>
        <w:ind w:left="810"/>
        <w:jc w:val="both"/>
        <w:rPr>
          <w:rFonts w:ascii="Times New Roman" w:hAnsi="Times New Roman" w:cs="Times New Roman"/>
          <w:sz w:val="24"/>
          <w:szCs w:val="24"/>
        </w:rPr>
      </w:pPr>
      <w:r w:rsidRPr="0092508E">
        <w:rPr>
          <w:rFonts w:ascii="Times New Roman" w:hAnsi="Times New Roman" w:cs="Times New Roman"/>
          <w:sz w:val="24"/>
          <w:szCs w:val="24"/>
        </w:rPr>
        <w:t>Bagaimana Kinerja Karyawan di PT. Wingoh Albindo ?</w:t>
      </w:r>
    </w:p>
    <w:p w:rsidR="0092508E" w:rsidRPr="00EB0C34" w:rsidRDefault="0092508E" w:rsidP="0092508E">
      <w:pPr>
        <w:numPr>
          <w:ilvl w:val="0"/>
          <w:numId w:val="4"/>
        </w:numPr>
        <w:spacing w:line="240" w:lineRule="auto"/>
        <w:ind w:left="810"/>
        <w:jc w:val="both"/>
        <w:rPr>
          <w:rFonts w:ascii="Times New Roman" w:hAnsi="Times New Roman" w:cs="Times New Roman"/>
          <w:sz w:val="24"/>
          <w:szCs w:val="24"/>
        </w:rPr>
      </w:pPr>
      <w:r w:rsidRPr="0092508E">
        <w:rPr>
          <w:rFonts w:ascii="Times New Roman" w:hAnsi="Times New Roman" w:cs="Times New Roman"/>
          <w:sz w:val="24"/>
          <w:szCs w:val="24"/>
        </w:rPr>
        <w:t>Bagaimana pengaruh motivasi terhadap kinerja karyawan PT. Wingoh Albindo ?</w:t>
      </w:r>
    </w:p>
    <w:p w:rsidR="00EB0C34" w:rsidRPr="0092508E" w:rsidRDefault="00EB0C34" w:rsidP="00EB0C34">
      <w:pPr>
        <w:spacing w:line="240" w:lineRule="auto"/>
        <w:ind w:left="810"/>
        <w:jc w:val="both"/>
        <w:rPr>
          <w:rFonts w:ascii="Times New Roman" w:hAnsi="Times New Roman" w:cs="Times New Roman"/>
          <w:sz w:val="24"/>
          <w:szCs w:val="24"/>
        </w:rPr>
      </w:pPr>
    </w:p>
    <w:p w:rsidR="0092508E" w:rsidRPr="0092508E" w:rsidRDefault="0092508E" w:rsidP="0092508E">
      <w:pPr>
        <w:numPr>
          <w:ilvl w:val="0"/>
          <w:numId w:val="1"/>
        </w:numPr>
        <w:spacing w:line="240" w:lineRule="auto"/>
        <w:jc w:val="both"/>
        <w:rPr>
          <w:rFonts w:ascii="Times New Roman" w:hAnsi="Times New Roman" w:cs="Times New Roman"/>
          <w:b/>
          <w:sz w:val="24"/>
          <w:szCs w:val="24"/>
        </w:rPr>
      </w:pPr>
      <w:r w:rsidRPr="0092508E">
        <w:rPr>
          <w:rFonts w:ascii="Times New Roman" w:hAnsi="Times New Roman" w:cs="Times New Roman"/>
          <w:b/>
          <w:sz w:val="24"/>
          <w:szCs w:val="24"/>
        </w:rPr>
        <w:t>Tujuan Dan Manfaat Penelitian</w:t>
      </w:r>
    </w:p>
    <w:p w:rsidR="0092508E" w:rsidRPr="0092508E" w:rsidRDefault="0092508E" w:rsidP="0092508E">
      <w:pPr>
        <w:numPr>
          <w:ilvl w:val="0"/>
          <w:numId w:val="5"/>
        </w:numPr>
        <w:spacing w:line="240" w:lineRule="auto"/>
        <w:jc w:val="both"/>
        <w:rPr>
          <w:rFonts w:ascii="Times New Roman" w:hAnsi="Times New Roman" w:cs="Times New Roman"/>
          <w:sz w:val="24"/>
          <w:szCs w:val="24"/>
        </w:rPr>
      </w:pPr>
      <w:r w:rsidRPr="0092508E">
        <w:rPr>
          <w:rFonts w:ascii="Times New Roman" w:hAnsi="Times New Roman" w:cs="Times New Roman"/>
          <w:sz w:val="24"/>
          <w:szCs w:val="24"/>
        </w:rPr>
        <w:t>Tujuan penelitian</w:t>
      </w:r>
    </w:p>
    <w:p w:rsidR="0092508E" w:rsidRPr="0092508E" w:rsidRDefault="0092508E" w:rsidP="0092508E">
      <w:pPr>
        <w:spacing w:line="240" w:lineRule="auto"/>
        <w:ind w:left="72" w:firstLine="720"/>
        <w:jc w:val="both"/>
        <w:rPr>
          <w:rFonts w:ascii="Times New Roman" w:hAnsi="Times New Roman" w:cs="Times New Roman"/>
          <w:sz w:val="24"/>
          <w:szCs w:val="24"/>
        </w:rPr>
      </w:pPr>
      <w:r w:rsidRPr="0092508E">
        <w:rPr>
          <w:rFonts w:ascii="Times New Roman" w:hAnsi="Times New Roman" w:cs="Times New Roman"/>
          <w:sz w:val="24"/>
          <w:szCs w:val="24"/>
        </w:rPr>
        <w:t>Adapun tujuan penelitian ini adalah :</w:t>
      </w:r>
    </w:p>
    <w:p w:rsidR="0092508E" w:rsidRPr="0092508E" w:rsidRDefault="0092508E" w:rsidP="0092508E">
      <w:pPr>
        <w:numPr>
          <w:ilvl w:val="0"/>
          <w:numId w:val="6"/>
        </w:numPr>
        <w:spacing w:line="240" w:lineRule="auto"/>
        <w:jc w:val="both"/>
        <w:rPr>
          <w:rFonts w:ascii="Times New Roman" w:hAnsi="Times New Roman" w:cs="Times New Roman"/>
          <w:sz w:val="24"/>
          <w:szCs w:val="24"/>
        </w:rPr>
      </w:pPr>
      <w:r w:rsidRPr="0092508E">
        <w:rPr>
          <w:rFonts w:ascii="Times New Roman" w:hAnsi="Times New Roman" w:cs="Times New Roman"/>
          <w:sz w:val="24"/>
          <w:szCs w:val="24"/>
        </w:rPr>
        <w:t>Untuk mengetahui pemberian motivasi yang diterapkan pada PT.Wingoh Albindo.</w:t>
      </w:r>
    </w:p>
    <w:p w:rsidR="0092508E" w:rsidRPr="0092508E" w:rsidRDefault="0092508E" w:rsidP="0092508E">
      <w:pPr>
        <w:numPr>
          <w:ilvl w:val="0"/>
          <w:numId w:val="6"/>
        </w:numPr>
        <w:spacing w:line="240" w:lineRule="auto"/>
        <w:jc w:val="both"/>
        <w:rPr>
          <w:rFonts w:ascii="Times New Roman" w:hAnsi="Times New Roman" w:cs="Times New Roman"/>
          <w:sz w:val="24"/>
          <w:szCs w:val="24"/>
        </w:rPr>
      </w:pPr>
      <w:r w:rsidRPr="0092508E">
        <w:rPr>
          <w:rFonts w:ascii="Times New Roman" w:hAnsi="Times New Roman" w:cs="Times New Roman"/>
          <w:sz w:val="24"/>
          <w:szCs w:val="24"/>
        </w:rPr>
        <w:t>Untuk mengetahui kinerja karywan PT.Wingoh Albindo.</w:t>
      </w:r>
    </w:p>
    <w:p w:rsidR="0092508E" w:rsidRPr="0092508E" w:rsidRDefault="0092508E" w:rsidP="0092508E">
      <w:pPr>
        <w:numPr>
          <w:ilvl w:val="0"/>
          <w:numId w:val="6"/>
        </w:numPr>
        <w:spacing w:line="240" w:lineRule="auto"/>
        <w:jc w:val="both"/>
        <w:rPr>
          <w:rFonts w:ascii="Times New Roman" w:hAnsi="Times New Roman" w:cs="Times New Roman"/>
          <w:sz w:val="24"/>
          <w:szCs w:val="24"/>
        </w:rPr>
      </w:pPr>
      <w:r w:rsidRPr="0092508E">
        <w:rPr>
          <w:rFonts w:ascii="Times New Roman" w:hAnsi="Times New Roman" w:cs="Times New Roman"/>
          <w:sz w:val="24"/>
          <w:szCs w:val="24"/>
        </w:rPr>
        <w:t>Untuk mengetahui pengaruh motivasi terhadap kinerja karyawan PT.Wingoh Albindo.</w:t>
      </w:r>
    </w:p>
    <w:p w:rsidR="0092508E" w:rsidRPr="0092508E" w:rsidRDefault="0092508E" w:rsidP="0092508E">
      <w:pPr>
        <w:numPr>
          <w:ilvl w:val="0"/>
          <w:numId w:val="5"/>
        </w:numPr>
        <w:spacing w:line="240" w:lineRule="auto"/>
        <w:jc w:val="both"/>
        <w:rPr>
          <w:rFonts w:ascii="Times New Roman" w:hAnsi="Times New Roman" w:cs="Times New Roman"/>
          <w:sz w:val="24"/>
          <w:szCs w:val="24"/>
        </w:rPr>
      </w:pPr>
      <w:r w:rsidRPr="0092508E">
        <w:rPr>
          <w:rFonts w:ascii="Times New Roman" w:hAnsi="Times New Roman" w:cs="Times New Roman"/>
          <w:sz w:val="24"/>
          <w:szCs w:val="24"/>
        </w:rPr>
        <w:t>Manfaat Penelitian</w:t>
      </w:r>
    </w:p>
    <w:p w:rsidR="0092508E" w:rsidRPr="0092508E" w:rsidRDefault="0092508E" w:rsidP="0092508E">
      <w:pPr>
        <w:spacing w:line="240" w:lineRule="auto"/>
        <w:ind w:left="432"/>
        <w:jc w:val="both"/>
        <w:rPr>
          <w:rFonts w:ascii="Times New Roman" w:hAnsi="Times New Roman" w:cs="Times New Roman"/>
          <w:sz w:val="24"/>
          <w:szCs w:val="24"/>
        </w:rPr>
      </w:pPr>
      <w:r w:rsidRPr="0092508E">
        <w:rPr>
          <w:rFonts w:ascii="Times New Roman" w:hAnsi="Times New Roman" w:cs="Times New Roman"/>
          <w:sz w:val="24"/>
          <w:szCs w:val="24"/>
        </w:rPr>
        <w:t xml:space="preserve">Adapun manfaat yang ingin di capai dalam penelitian ini adalah : </w:t>
      </w:r>
    </w:p>
    <w:p w:rsidR="0092508E" w:rsidRPr="0092508E" w:rsidRDefault="0092508E" w:rsidP="0092508E">
      <w:pPr>
        <w:numPr>
          <w:ilvl w:val="0"/>
          <w:numId w:val="7"/>
        </w:numPr>
        <w:spacing w:line="240" w:lineRule="auto"/>
        <w:jc w:val="both"/>
        <w:rPr>
          <w:rFonts w:ascii="Times New Roman" w:hAnsi="Times New Roman" w:cs="Times New Roman"/>
          <w:sz w:val="24"/>
          <w:szCs w:val="24"/>
        </w:rPr>
      </w:pPr>
      <w:r w:rsidRPr="0092508E">
        <w:rPr>
          <w:rFonts w:ascii="Times New Roman" w:hAnsi="Times New Roman" w:cs="Times New Roman"/>
          <w:sz w:val="24"/>
          <w:szCs w:val="24"/>
        </w:rPr>
        <w:t>Manfaat praktis</w:t>
      </w:r>
    </w:p>
    <w:p w:rsidR="0092508E" w:rsidRPr="0092508E" w:rsidRDefault="0092508E" w:rsidP="0092508E">
      <w:pPr>
        <w:numPr>
          <w:ilvl w:val="0"/>
          <w:numId w:val="8"/>
        </w:numPr>
        <w:spacing w:line="240" w:lineRule="auto"/>
        <w:jc w:val="both"/>
        <w:rPr>
          <w:rFonts w:ascii="Times New Roman" w:hAnsi="Times New Roman" w:cs="Times New Roman"/>
          <w:sz w:val="24"/>
          <w:szCs w:val="24"/>
        </w:rPr>
      </w:pPr>
      <w:r w:rsidRPr="0092508E">
        <w:rPr>
          <w:rFonts w:ascii="Times New Roman" w:hAnsi="Times New Roman" w:cs="Times New Roman"/>
          <w:sz w:val="24"/>
          <w:szCs w:val="24"/>
        </w:rPr>
        <w:t>Bagi PT.Wingoh Albindo diharapkan dapat memberikan masukan-masukan mengenai peranan Motivasi dalam upaya meningkatkan kinerja karyawan. Sehingga karyawan dapat mempertimbangkan dalam menyusun strategi untuk dapat meningkatkan kinerja di masa yang akan datang.</w:t>
      </w:r>
    </w:p>
    <w:p w:rsidR="0092508E" w:rsidRPr="0092508E" w:rsidRDefault="0092508E" w:rsidP="0092508E">
      <w:pPr>
        <w:numPr>
          <w:ilvl w:val="0"/>
          <w:numId w:val="8"/>
        </w:numPr>
        <w:spacing w:line="240" w:lineRule="auto"/>
        <w:jc w:val="both"/>
        <w:rPr>
          <w:rFonts w:ascii="Times New Roman" w:hAnsi="Times New Roman" w:cs="Times New Roman"/>
          <w:sz w:val="24"/>
          <w:szCs w:val="24"/>
        </w:rPr>
      </w:pPr>
      <w:r w:rsidRPr="0092508E">
        <w:rPr>
          <w:rFonts w:ascii="Times New Roman" w:hAnsi="Times New Roman" w:cs="Times New Roman"/>
          <w:sz w:val="24"/>
          <w:szCs w:val="24"/>
        </w:rPr>
        <w:t xml:space="preserve">Bagi penulis, yaitu dapat memperoleh ilmu </w:t>
      </w:r>
      <w:r w:rsidRPr="0092508E">
        <w:rPr>
          <w:rFonts w:ascii="Times New Roman" w:hAnsi="Times New Roman" w:cs="Times New Roman"/>
          <w:sz w:val="24"/>
          <w:szCs w:val="24"/>
        </w:rPr>
        <w:lastRenderedPageBreak/>
        <w:t>pengetahuan yang mendalam mengenai peranan Motivasi dalam upaya meningkatkan kinerja karyawan dengan melihat praktiknya.</w:t>
      </w:r>
    </w:p>
    <w:p w:rsidR="0092508E" w:rsidRPr="0092508E" w:rsidRDefault="0092508E" w:rsidP="0092508E">
      <w:pPr>
        <w:numPr>
          <w:ilvl w:val="0"/>
          <w:numId w:val="7"/>
        </w:numPr>
        <w:spacing w:line="240" w:lineRule="auto"/>
        <w:jc w:val="both"/>
        <w:rPr>
          <w:rFonts w:ascii="Times New Roman" w:hAnsi="Times New Roman" w:cs="Times New Roman"/>
          <w:sz w:val="24"/>
          <w:szCs w:val="24"/>
        </w:rPr>
      </w:pPr>
      <w:r w:rsidRPr="0092508E">
        <w:rPr>
          <w:rFonts w:ascii="Times New Roman" w:hAnsi="Times New Roman" w:cs="Times New Roman"/>
          <w:sz w:val="24"/>
          <w:szCs w:val="24"/>
        </w:rPr>
        <w:t>Manfaat secara teoritis</w:t>
      </w:r>
    </w:p>
    <w:p w:rsidR="0092508E" w:rsidRPr="00EB0C34" w:rsidRDefault="0092508E" w:rsidP="0092508E">
      <w:pPr>
        <w:numPr>
          <w:ilvl w:val="0"/>
          <w:numId w:val="9"/>
        </w:numPr>
        <w:spacing w:line="240" w:lineRule="auto"/>
        <w:ind w:left="1890"/>
        <w:jc w:val="both"/>
        <w:rPr>
          <w:rFonts w:ascii="Times New Roman" w:hAnsi="Times New Roman" w:cs="Times New Roman"/>
          <w:sz w:val="24"/>
          <w:szCs w:val="24"/>
        </w:rPr>
      </w:pPr>
      <w:r w:rsidRPr="0092508E">
        <w:rPr>
          <w:rFonts w:ascii="Times New Roman" w:hAnsi="Times New Roman" w:cs="Times New Roman"/>
          <w:sz w:val="24"/>
          <w:szCs w:val="24"/>
        </w:rPr>
        <w:t>Pihak lain, yaitu sebagai tambahan referensi bagi rekan-rekan yang memerlukan sumber data dalam melakukan penelitian dengan tajuk dan objek tugas akhir yang sama.</w:t>
      </w:r>
    </w:p>
    <w:p w:rsidR="00EB0C34" w:rsidRPr="0092508E" w:rsidRDefault="00EB0C34" w:rsidP="00EB0C34">
      <w:pPr>
        <w:spacing w:line="240" w:lineRule="auto"/>
        <w:ind w:left="1890"/>
        <w:jc w:val="both"/>
        <w:rPr>
          <w:rFonts w:ascii="Times New Roman" w:hAnsi="Times New Roman" w:cs="Times New Roman"/>
          <w:sz w:val="24"/>
          <w:szCs w:val="24"/>
        </w:rPr>
      </w:pPr>
    </w:p>
    <w:p w:rsidR="0092508E" w:rsidRPr="0092508E" w:rsidRDefault="0092508E" w:rsidP="0092508E">
      <w:pPr>
        <w:numPr>
          <w:ilvl w:val="0"/>
          <w:numId w:val="1"/>
        </w:numPr>
        <w:spacing w:line="240" w:lineRule="auto"/>
        <w:jc w:val="both"/>
        <w:rPr>
          <w:rFonts w:ascii="Times New Roman" w:hAnsi="Times New Roman" w:cs="Times New Roman"/>
          <w:b/>
          <w:sz w:val="24"/>
          <w:szCs w:val="24"/>
        </w:rPr>
      </w:pPr>
      <w:r w:rsidRPr="0092508E">
        <w:rPr>
          <w:rFonts w:ascii="Times New Roman" w:hAnsi="Times New Roman" w:cs="Times New Roman"/>
          <w:b/>
          <w:sz w:val="24"/>
          <w:szCs w:val="24"/>
        </w:rPr>
        <w:t>Kerangka Berfikir</w:t>
      </w:r>
    </w:p>
    <w:p w:rsidR="0092508E" w:rsidRPr="0092508E" w:rsidRDefault="0092508E" w:rsidP="0092508E">
      <w:pPr>
        <w:spacing w:line="240" w:lineRule="auto"/>
        <w:ind w:left="72" w:firstLine="720"/>
        <w:jc w:val="both"/>
        <w:rPr>
          <w:rFonts w:ascii="Times New Roman" w:hAnsi="Times New Roman" w:cs="Times New Roman"/>
          <w:sz w:val="24"/>
          <w:szCs w:val="24"/>
        </w:rPr>
      </w:pPr>
      <w:r w:rsidRPr="0092508E">
        <w:rPr>
          <w:rFonts w:ascii="Times New Roman" w:hAnsi="Times New Roman" w:cs="Times New Roman"/>
          <w:sz w:val="24"/>
          <w:szCs w:val="24"/>
        </w:rPr>
        <w:t>Motivasi adalah suatu dorongan kerja yang diterima oleh karyawan agar karyawan mau bekerja keras dengan memberikan semua kemampuan dan keterampilan yang dimilikinya agar mencapai target yang sudah di atur perusahaan.</w:t>
      </w:r>
    </w:p>
    <w:p w:rsidR="0092508E" w:rsidRPr="0092508E" w:rsidRDefault="0092508E" w:rsidP="0092508E">
      <w:pPr>
        <w:numPr>
          <w:ilvl w:val="0"/>
          <w:numId w:val="10"/>
        </w:numPr>
        <w:spacing w:line="240" w:lineRule="auto"/>
        <w:jc w:val="both"/>
        <w:rPr>
          <w:rFonts w:ascii="Times New Roman" w:hAnsi="Times New Roman" w:cs="Times New Roman"/>
          <w:sz w:val="24"/>
          <w:szCs w:val="24"/>
        </w:rPr>
      </w:pPr>
      <w:r w:rsidRPr="0092508E">
        <w:rPr>
          <w:rFonts w:ascii="Times New Roman" w:hAnsi="Times New Roman" w:cs="Times New Roman"/>
          <w:sz w:val="24"/>
          <w:szCs w:val="24"/>
        </w:rPr>
        <w:t>Kurangnya daya pendorong untuk memotivasi karyawan supaya mencapai target perusahaan.</w:t>
      </w:r>
    </w:p>
    <w:p w:rsidR="0092508E" w:rsidRPr="0092508E" w:rsidRDefault="0092508E" w:rsidP="0092508E">
      <w:pPr>
        <w:numPr>
          <w:ilvl w:val="0"/>
          <w:numId w:val="10"/>
        </w:numPr>
        <w:spacing w:line="240" w:lineRule="auto"/>
        <w:jc w:val="both"/>
        <w:rPr>
          <w:rFonts w:ascii="Times New Roman" w:hAnsi="Times New Roman" w:cs="Times New Roman"/>
          <w:sz w:val="24"/>
          <w:szCs w:val="24"/>
        </w:rPr>
      </w:pPr>
      <w:r w:rsidRPr="0092508E">
        <w:rPr>
          <w:rFonts w:ascii="Times New Roman" w:hAnsi="Times New Roman" w:cs="Times New Roman"/>
          <w:sz w:val="24"/>
          <w:szCs w:val="24"/>
        </w:rPr>
        <w:t>Kemauan atau inisiatif karyawan dalam mengerjakan pekerjaan yang baru masih kurang.</w:t>
      </w:r>
    </w:p>
    <w:p w:rsidR="0092508E" w:rsidRPr="0092508E" w:rsidRDefault="0092508E" w:rsidP="0092508E">
      <w:pPr>
        <w:numPr>
          <w:ilvl w:val="0"/>
          <w:numId w:val="10"/>
        </w:numPr>
        <w:spacing w:line="240" w:lineRule="auto"/>
        <w:jc w:val="both"/>
        <w:rPr>
          <w:rFonts w:ascii="Times New Roman" w:hAnsi="Times New Roman" w:cs="Times New Roman"/>
          <w:sz w:val="24"/>
          <w:szCs w:val="24"/>
        </w:rPr>
      </w:pPr>
      <w:r w:rsidRPr="0092508E">
        <w:rPr>
          <w:rFonts w:ascii="Times New Roman" w:hAnsi="Times New Roman" w:cs="Times New Roman"/>
          <w:sz w:val="24"/>
          <w:szCs w:val="24"/>
        </w:rPr>
        <w:t xml:space="preserve">Kerelaan karyawan dalam mengerjakan pekerjaannya masih harus diawasi. </w:t>
      </w:r>
    </w:p>
    <w:p w:rsidR="0092508E" w:rsidRPr="0092508E" w:rsidRDefault="0092508E" w:rsidP="0092508E">
      <w:pPr>
        <w:numPr>
          <w:ilvl w:val="0"/>
          <w:numId w:val="10"/>
        </w:numPr>
        <w:spacing w:line="240" w:lineRule="auto"/>
        <w:jc w:val="both"/>
        <w:rPr>
          <w:rFonts w:ascii="Times New Roman" w:hAnsi="Times New Roman" w:cs="Times New Roman"/>
          <w:sz w:val="24"/>
          <w:szCs w:val="24"/>
        </w:rPr>
      </w:pPr>
      <w:r w:rsidRPr="0092508E">
        <w:rPr>
          <w:rFonts w:ascii="Times New Roman" w:hAnsi="Times New Roman" w:cs="Times New Roman"/>
          <w:sz w:val="24"/>
          <w:szCs w:val="24"/>
        </w:rPr>
        <w:t>Kewajiban karyawan mengerjakan pekerjaannya masih kurang.</w:t>
      </w:r>
    </w:p>
    <w:p w:rsidR="0092508E" w:rsidRPr="0092508E" w:rsidRDefault="0092508E" w:rsidP="0092508E">
      <w:pPr>
        <w:numPr>
          <w:ilvl w:val="0"/>
          <w:numId w:val="10"/>
        </w:numPr>
        <w:spacing w:line="240" w:lineRule="auto"/>
        <w:jc w:val="both"/>
        <w:rPr>
          <w:rFonts w:ascii="Times New Roman" w:hAnsi="Times New Roman" w:cs="Times New Roman"/>
          <w:sz w:val="24"/>
          <w:szCs w:val="24"/>
        </w:rPr>
      </w:pPr>
      <w:r w:rsidRPr="0092508E">
        <w:rPr>
          <w:rFonts w:ascii="Times New Roman" w:hAnsi="Times New Roman" w:cs="Times New Roman"/>
          <w:sz w:val="24"/>
          <w:szCs w:val="24"/>
        </w:rPr>
        <w:t>Tanggung jawab karyawan kepada pekerjaannya masih minim.</w:t>
      </w:r>
    </w:p>
    <w:p w:rsidR="0092508E" w:rsidRPr="0092508E" w:rsidRDefault="0092508E" w:rsidP="0092508E">
      <w:pPr>
        <w:numPr>
          <w:ilvl w:val="0"/>
          <w:numId w:val="10"/>
        </w:numPr>
        <w:spacing w:line="240" w:lineRule="auto"/>
        <w:jc w:val="both"/>
        <w:rPr>
          <w:rFonts w:ascii="Times New Roman" w:hAnsi="Times New Roman" w:cs="Times New Roman"/>
          <w:sz w:val="24"/>
          <w:szCs w:val="24"/>
        </w:rPr>
      </w:pPr>
      <w:r w:rsidRPr="0092508E">
        <w:rPr>
          <w:rFonts w:ascii="Times New Roman" w:hAnsi="Times New Roman" w:cs="Times New Roman"/>
          <w:sz w:val="24"/>
          <w:szCs w:val="24"/>
        </w:rPr>
        <w:t>Tujuan perusahaan yang masih kurang tercapai karena kurangnya motivasi yang diberikan di lingkungan perusahaan.</w:t>
      </w:r>
    </w:p>
    <w:p w:rsidR="0092508E" w:rsidRPr="0092508E" w:rsidRDefault="0092508E" w:rsidP="0092508E">
      <w:pPr>
        <w:spacing w:line="240" w:lineRule="auto"/>
        <w:ind w:left="360" w:firstLine="360"/>
        <w:jc w:val="both"/>
        <w:rPr>
          <w:rFonts w:ascii="Times New Roman" w:hAnsi="Times New Roman" w:cs="Times New Roman"/>
          <w:sz w:val="24"/>
          <w:szCs w:val="24"/>
        </w:rPr>
      </w:pPr>
      <w:r w:rsidRPr="0092508E">
        <w:rPr>
          <w:rFonts w:ascii="Times New Roman" w:hAnsi="Times New Roman" w:cs="Times New Roman"/>
          <w:sz w:val="24"/>
          <w:szCs w:val="24"/>
        </w:rPr>
        <w:t>Kinerja adalah hasil kerja yang diperoleh suatu organisasi baik itu organisasi yang bersifat profit oriented dan non profit oriented yang dihasilkan selama satu periode waktu.</w:t>
      </w:r>
    </w:p>
    <w:p w:rsidR="0092508E" w:rsidRPr="0092508E" w:rsidRDefault="0092508E" w:rsidP="0092508E">
      <w:pPr>
        <w:numPr>
          <w:ilvl w:val="0"/>
          <w:numId w:val="11"/>
        </w:numPr>
        <w:spacing w:line="240" w:lineRule="auto"/>
        <w:ind w:left="720"/>
        <w:jc w:val="both"/>
        <w:rPr>
          <w:rFonts w:ascii="Times New Roman" w:hAnsi="Times New Roman" w:cs="Times New Roman"/>
          <w:sz w:val="24"/>
          <w:szCs w:val="24"/>
        </w:rPr>
      </w:pPr>
      <w:r w:rsidRPr="0092508E">
        <w:rPr>
          <w:rFonts w:ascii="Times New Roman" w:hAnsi="Times New Roman" w:cs="Times New Roman"/>
          <w:sz w:val="24"/>
          <w:szCs w:val="24"/>
        </w:rPr>
        <w:t>Kualitas kerja karyawan masih belum maksimal di PT.Wingoh Albindo.</w:t>
      </w:r>
    </w:p>
    <w:p w:rsidR="0092508E" w:rsidRPr="0092508E" w:rsidRDefault="0092508E" w:rsidP="0092508E">
      <w:pPr>
        <w:numPr>
          <w:ilvl w:val="0"/>
          <w:numId w:val="11"/>
        </w:numPr>
        <w:spacing w:line="240" w:lineRule="auto"/>
        <w:ind w:left="720"/>
        <w:jc w:val="both"/>
        <w:rPr>
          <w:rFonts w:ascii="Times New Roman" w:hAnsi="Times New Roman" w:cs="Times New Roman"/>
          <w:sz w:val="24"/>
          <w:szCs w:val="24"/>
        </w:rPr>
      </w:pPr>
      <w:r w:rsidRPr="0092508E">
        <w:rPr>
          <w:rFonts w:ascii="Times New Roman" w:hAnsi="Times New Roman" w:cs="Times New Roman"/>
          <w:sz w:val="24"/>
          <w:szCs w:val="24"/>
        </w:rPr>
        <w:t>Kuantitas karyawan dalam pekerjaan sangat menurun dan masih belum bisa mencapai target yang ditentukan perusahaan</w:t>
      </w:r>
    </w:p>
    <w:p w:rsidR="0092508E" w:rsidRPr="0092508E" w:rsidRDefault="0092508E" w:rsidP="0092508E">
      <w:pPr>
        <w:numPr>
          <w:ilvl w:val="0"/>
          <w:numId w:val="11"/>
        </w:numPr>
        <w:spacing w:line="240" w:lineRule="auto"/>
        <w:ind w:left="720"/>
        <w:jc w:val="both"/>
        <w:rPr>
          <w:rFonts w:ascii="Times New Roman" w:hAnsi="Times New Roman" w:cs="Times New Roman"/>
          <w:sz w:val="24"/>
          <w:szCs w:val="24"/>
        </w:rPr>
      </w:pPr>
      <w:r w:rsidRPr="0092508E">
        <w:rPr>
          <w:rFonts w:ascii="Times New Roman" w:hAnsi="Times New Roman" w:cs="Times New Roman"/>
          <w:sz w:val="24"/>
          <w:szCs w:val="24"/>
        </w:rPr>
        <w:t>Pelaksanaan tugas perusahaan masih belum disiplin dalam SOP yang telah ditentukan oleh perusahaan.</w:t>
      </w:r>
    </w:p>
    <w:p w:rsidR="0092508E" w:rsidRPr="00323707" w:rsidRDefault="0092508E" w:rsidP="00323707">
      <w:pPr>
        <w:numPr>
          <w:ilvl w:val="0"/>
          <w:numId w:val="11"/>
        </w:numPr>
        <w:spacing w:line="240" w:lineRule="auto"/>
        <w:ind w:left="720"/>
        <w:jc w:val="both"/>
        <w:rPr>
          <w:rFonts w:ascii="Times New Roman" w:hAnsi="Times New Roman" w:cs="Times New Roman"/>
          <w:sz w:val="24"/>
          <w:szCs w:val="24"/>
        </w:rPr>
      </w:pPr>
      <w:r w:rsidRPr="0092508E">
        <w:rPr>
          <w:rFonts w:ascii="Times New Roman" w:hAnsi="Times New Roman" w:cs="Times New Roman"/>
          <w:sz w:val="24"/>
          <w:szCs w:val="24"/>
        </w:rPr>
        <w:t>Tanggung jawab karyawan terhadap pekerjaan masih diragukan.</w:t>
      </w:r>
      <w:r w:rsidRPr="00323707">
        <w:rPr>
          <w:rFonts w:ascii="Times New Roman" w:hAnsi="Times New Roman" w:cs="Times New Roman"/>
          <w:sz w:val="24"/>
          <w:szCs w:val="24"/>
        </w:rPr>
        <w:t xml:space="preserve">                                    </w:t>
      </w:r>
    </w:p>
    <w:p w:rsidR="0092508E" w:rsidRPr="0092508E" w:rsidRDefault="0092508E" w:rsidP="0092508E">
      <w:pPr>
        <w:numPr>
          <w:ilvl w:val="0"/>
          <w:numId w:val="1"/>
        </w:numPr>
        <w:tabs>
          <w:tab w:val="left" w:pos="5115"/>
        </w:tabs>
        <w:spacing w:line="240" w:lineRule="auto"/>
        <w:jc w:val="both"/>
        <w:rPr>
          <w:rFonts w:ascii="Times New Roman" w:hAnsi="Times New Roman" w:cs="Times New Roman"/>
          <w:b/>
          <w:sz w:val="24"/>
          <w:szCs w:val="24"/>
        </w:rPr>
      </w:pPr>
      <w:r w:rsidRPr="0092508E">
        <w:rPr>
          <w:rFonts w:ascii="Times New Roman" w:hAnsi="Times New Roman" w:cs="Times New Roman"/>
          <w:b/>
          <w:sz w:val="24"/>
          <w:szCs w:val="24"/>
        </w:rPr>
        <w:lastRenderedPageBreak/>
        <w:t>Hipotesis</w:t>
      </w:r>
    </w:p>
    <w:p w:rsidR="0092508E" w:rsidRPr="0092508E" w:rsidRDefault="0092508E" w:rsidP="0092508E">
      <w:pPr>
        <w:tabs>
          <w:tab w:val="left" w:pos="720"/>
          <w:tab w:val="left" w:pos="810"/>
          <w:tab w:val="left" w:pos="1800"/>
          <w:tab w:val="left" w:pos="5115"/>
        </w:tabs>
        <w:spacing w:line="240" w:lineRule="auto"/>
        <w:ind w:left="72"/>
        <w:jc w:val="both"/>
        <w:rPr>
          <w:rFonts w:ascii="Times New Roman" w:hAnsi="Times New Roman" w:cs="Times New Roman"/>
          <w:sz w:val="24"/>
          <w:szCs w:val="24"/>
        </w:rPr>
      </w:pPr>
      <w:r w:rsidRPr="0092508E">
        <w:rPr>
          <w:rFonts w:ascii="Times New Roman" w:hAnsi="Times New Roman" w:cs="Times New Roman"/>
          <w:sz w:val="24"/>
          <w:szCs w:val="24"/>
        </w:rPr>
        <w:tab/>
        <w:t>Hipotesis menurut Sugiyono (2011:64) merupakan jawaban sementara atas rumusan masalah penelitian, dimana rumusan masalah penelitian telah dinyatakan dalam bentuk kalimat pertanyaan. Ikatan sementara, karena jawaban yang diberikan baru didasarkan pada teori yang relevan, belum di dasarkan fakta-fakta empiris yang diperoleh melalui pengumpulan data. Jadi hipotesis penelitian belum jawaban yang empirik.</w:t>
      </w:r>
    </w:p>
    <w:p w:rsidR="0092508E" w:rsidRPr="0092508E" w:rsidRDefault="0092508E" w:rsidP="0092508E">
      <w:pPr>
        <w:tabs>
          <w:tab w:val="left" w:pos="1728"/>
          <w:tab w:val="left" w:pos="1800"/>
          <w:tab w:val="left" w:pos="5115"/>
        </w:tabs>
        <w:spacing w:line="240" w:lineRule="auto"/>
        <w:ind w:left="72"/>
        <w:jc w:val="both"/>
        <w:rPr>
          <w:rFonts w:ascii="Times New Roman" w:hAnsi="Times New Roman" w:cs="Times New Roman"/>
          <w:sz w:val="24"/>
          <w:szCs w:val="24"/>
        </w:rPr>
      </w:pPr>
    </w:p>
    <w:p w:rsidR="0092508E" w:rsidRPr="0092508E" w:rsidRDefault="0092508E" w:rsidP="0092508E">
      <w:pPr>
        <w:tabs>
          <w:tab w:val="left" w:pos="1728"/>
          <w:tab w:val="left" w:pos="1800"/>
          <w:tab w:val="left" w:pos="5115"/>
        </w:tabs>
        <w:spacing w:line="240" w:lineRule="auto"/>
        <w:ind w:left="72"/>
        <w:jc w:val="both"/>
        <w:rPr>
          <w:rFonts w:ascii="Times New Roman" w:hAnsi="Times New Roman" w:cs="Times New Roman"/>
          <w:sz w:val="24"/>
          <w:szCs w:val="24"/>
        </w:rPr>
      </w:pPr>
      <w:r w:rsidRPr="0092508E">
        <w:rPr>
          <w:rFonts w:ascii="Times New Roman" w:hAnsi="Times New Roman" w:cs="Times New Roman"/>
          <w:sz w:val="24"/>
          <w:szCs w:val="24"/>
        </w:rPr>
        <w:t>Berdasarkan perumusan masalah yang ditetapkan maka dirumuskan hipotesis sebagai berikut :</w:t>
      </w:r>
    </w:p>
    <w:p w:rsidR="0092508E" w:rsidRPr="0092508E" w:rsidRDefault="0092508E" w:rsidP="0092508E">
      <w:pPr>
        <w:tabs>
          <w:tab w:val="left" w:pos="720"/>
          <w:tab w:val="left" w:pos="1728"/>
          <w:tab w:val="left" w:pos="1800"/>
          <w:tab w:val="left" w:pos="5115"/>
        </w:tabs>
        <w:spacing w:line="240" w:lineRule="auto"/>
        <w:ind w:left="720" w:hanging="645"/>
        <w:jc w:val="both"/>
        <w:rPr>
          <w:rFonts w:ascii="Times New Roman" w:hAnsi="Times New Roman" w:cs="Times New Roman"/>
          <w:sz w:val="24"/>
          <w:szCs w:val="24"/>
        </w:rPr>
      </w:pPr>
      <w:r w:rsidRPr="0092508E">
        <w:rPr>
          <w:rFonts w:ascii="Times New Roman" w:hAnsi="Times New Roman" w:cs="Times New Roman"/>
          <w:sz w:val="24"/>
          <w:szCs w:val="24"/>
        </w:rPr>
        <w:t>H0</w:t>
      </w:r>
      <w:r w:rsidRPr="0092508E">
        <w:rPr>
          <w:rFonts w:ascii="Times New Roman" w:hAnsi="Times New Roman" w:cs="Times New Roman"/>
          <w:sz w:val="24"/>
          <w:szCs w:val="24"/>
        </w:rPr>
        <w:tab/>
        <w:t>:  “ Tidak terdapat Pengaruh Motivasi dengan Kinerja Karyawan di PT Wingoh Albindo”</w:t>
      </w:r>
    </w:p>
    <w:p w:rsidR="0092508E" w:rsidRPr="0092508E" w:rsidRDefault="0092508E" w:rsidP="0092508E">
      <w:pPr>
        <w:tabs>
          <w:tab w:val="left" w:pos="720"/>
          <w:tab w:val="left" w:pos="1728"/>
          <w:tab w:val="left" w:pos="1800"/>
          <w:tab w:val="left" w:pos="5115"/>
        </w:tabs>
        <w:spacing w:line="240" w:lineRule="auto"/>
        <w:ind w:left="717" w:hanging="645"/>
        <w:jc w:val="both"/>
        <w:rPr>
          <w:rFonts w:ascii="Times New Roman" w:hAnsi="Times New Roman" w:cs="Times New Roman"/>
          <w:sz w:val="24"/>
          <w:szCs w:val="24"/>
        </w:rPr>
      </w:pPr>
      <w:r w:rsidRPr="0092508E">
        <w:rPr>
          <w:rFonts w:ascii="Times New Roman" w:hAnsi="Times New Roman" w:cs="Times New Roman"/>
          <w:sz w:val="24"/>
          <w:szCs w:val="24"/>
        </w:rPr>
        <w:t>Ha</w:t>
      </w:r>
      <w:r w:rsidRPr="0092508E">
        <w:rPr>
          <w:rFonts w:ascii="Times New Roman" w:hAnsi="Times New Roman" w:cs="Times New Roman"/>
          <w:sz w:val="24"/>
          <w:szCs w:val="24"/>
        </w:rPr>
        <w:tab/>
        <w:t>:  “ Terdapat Pengaruh Motivasi dengan Kinerja Karywan di PT Wingoh Albindo”</w:t>
      </w:r>
    </w:p>
    <w:p w:rsidR="0092508E" w:rsidRPr="0092508E" w:rsidRDefault="0092508E" w:rsidP="0092508E">
      <w:pPr>
        <w:tabs>
          <w:tab w:val="left" w:pos="720"/>
          <w:tab w:val="left" w:pos="1728"/>
          <w:tab w:val="left" w:pos="1800"/>
          <w:tab w:val="left" w:pos="5115"/>
        </w:tabs>
        <w:spacing w:line="240" w:lineRule="auto"/>
        <w:ind w:left="72"/>
        <w:jc w:val="both"/>
        <w:rPr>
          <w:rFonts w:ascii="Times New Roman" w:hAnsi="Times New Roman" w:cs="Times New Roman"/>
          <w:sz w:val="24"/>
          <w:szCs w:val="24"/>
        </w:rPr>
      </w:pPr>
    </w:p>
    <w:p w:rsidR="0092508E" w:rsidRPr="0092508E" w:rsidRDefault="0092508E" w:rsidP="0092508E">
      <w:pPr>
        <w:tabs>
          <w:tab w:val="left" w:pos="720"/>
          <w:tab w:val="left" w:pos="1728"/>
          <w:tab w:val="left" w:pos="1800"/>
          <w:tab w:val="left" w:pos="5115"/>
        </w:tabs>
        <w:spacing w:line="240" w:lineRule="auto"/>
        <w:ind w:left="72"/>
        <w:jc w:val="both"/>
        <w:rPr>
          <w:rFonts w:ascii="Times New Roman" w:hAnsi="Times New Roman" w:cs="Times New Roman"/>
          <w:b/>
          <w:sz w:val="24"/>
          <w:szCs w:val="24"/>
        </w:rPr>
      </w:pPr>
    </w:p>
    <w:p w:rsidR="0092508E" w:rsidRPr="0092508E" w:rsidRDefault="0092508E" w:rsidP="00414E01">
      <w:pPr>
        <w:spacing w:line="240" w:lineRule="auto"/>
        <w:ind w:left="0"/>
        <w:rPr>
          <w:rFonts w:ascii="Times New Roman" w:hAnsi="Times New Roman" w:cs="Times New Roman"/>
          <w:b/>
          <w:sz w:val="24"/>
          <w:szCs w:val="24"/>
        </w:rPr>
      </w:pPr>
      <w:r w:rsidRPr="0092508E">
        <w:rPr>
          <w:rFonts w:ascii="Times New Roman" w:hAnsi="Times New Roman" w:cs="Times New Roman"/>
          <w:b/>
          <w:sz w:val="24"/>
          <w:szCs w:val="24"/>
        </w:rPr>
        <w:t>BAB II</w:t>
      </w:r>
    </w:p>
    <w:p w:rsidR="0092508E" w:rsidRPr="0092508E" w:rsidRDefault="0092508E" w:rsidP="00414E01">
      <w:pPr>
        <w:spacing w:line="240" w:lineRule="auto"/>
        <w:ind w:left="0"/>
        <w:rPr>
          <w:rFonts w:ascii="Times New Roman" w:hAnsi="Times New Roman" w:cs="Times New Roman"/>
          <w:b/>
          <w:sz w:val="24"/>
          <w:szCs w:val="24"/>
        </w:rPr>
      </w:pPr>
      <w:r w:rsidRPr="0092508E">
        <w:rPr>
          <w:rFonts w:ascii="Times New Roman" w:hAnsi="Times New Roman" w:cs="Times New Roman"/>
          <w:b/>
          <w:sz w:val="24"/>
          <w:szCs w:val="24"/>
        </w:rPr>
        <w:t>TINJAUAN PUSTAKA</w:t>
      </w:r>
    </w:p>
    <w:p w:rsidR="0092508E" w:rsidRPr="0092508E" w:rsidRDefault="0092508E" w:rsidP="00A509A2">
      <w:pPr>
        <w:numPr>
          <w:ilvl w:val="0"/>
          <w:numId w:val="12"/>
        </w:numPr>
        <w:spacing w:line="240" w:lineRule="auto"/>
        <w:jc w:val="both"/>
        <w:rPr>
          <w:rFonts w:ascii="Times New Roman" w:hAnsi="Times New Roman" w:cs="Times New Roman"/>
          <w:b/>
          <w:sz w:val="24"/>
          <w:szCs w:val="24"/>
        </w:rPr>
      </w:pPr>
      <w:r w:rsidRPr="0092508E">
        <w:rPr>
          <w:rFonts w:ascii="Times New Roman" w:hAnsi="Times New Roman" w:cs="Times New Roman"/>
          <w:b/>
          <w:sz w:val="24"/>
          <w:szCs w:val="24"/>
        </w:rPr>
        <w:t xml:space="preserve">Manajemen </w:t>
      </w:r>
    </w:p>
    <w:p w:rsidR="0092508E" w:rsidRPr="0092508E" w:rsidRDefault="0092508E" w:rsidP="00A509A2">
      <w:pPr>
        <w:numPr>
          <w:ilvl w:val="0"/>
          <w:numId w:val="13"/>
        </w:numPr>
        <w:spacing w:line="240" w:lineRule="auto"/>
        <w:jc w:val="both"/>
        <w:rPr>
          <w:rFonts w:ascii="Times New Roman" w:hAnsi="Times New Roman" w:cs="Times New Roman"/>
          <w:b/>
          <w:sz w:val="24"/>
          <w:szCs w:val="24"/>
        </w:rPr>
      </w:pPr>
      <w:r w:rsidRPr="0092508E">
        <w:rPr>
          <w:rFonts w:ascii="Times New Roman" w:hAnsi="Times New Roman" w:cs="Times New Roman"/>
          <w:b/>
          <w:sz w:val="24"/>
          <w:szCs w:val="24"/>
        </w:rPr>
        <w:t xml:space="preserve">Pengertian Manajemen </w:t>
      </w:r>
    </w:p>
    <w:p w:rsidR="0092508E" w:rsidRPr="0092508E" w:rsidRDefault="0092508E" w:rsidP="0092508E">
      <w:pPr>
        <w:spacing w:line="240" w:lineRule="auto"/>
        <w:ind w:left="720" w:firstLine="648"/>
        <w:jc w:val="both"/>
        <w:rPr>
          <w:rFonts w:ascii="Times New Roman" w:hAnsi="Times New Roman" w:cs="Times New Roman"/>
          <w:sz w:val="24"/>
          <w:szCs w:val="24"/>
        </w:rPr>
      </w:pPr>
      <w:r w:rsidRPr="0092508E">
        <w:rPr>
          <w:rFonts w:ascii="Times New Roman" w:hAnsi="Times New Roman" w:cs="Times New Roman"/>
          <w:sz w:val="24"/>
          <w:szCs w:val="24"/>
        </w:rPr>
        <w:t xml:space="preserve">Manajemen berasal dari kata </w:t>
      </w:r>
      <w:r w:rsidRPr="0092508E">
        <w:rPr>
          <w:rFonts w:ascii="Times New Roman" w:hAnsi="Times New Roman" w:cs="Times New Roman"/>
          <w:i/>
          <w:sz w:val="24"/>
          <w:szCs w:val="24"/>
        </w:rPr>
        <w:t>“to manage”</w:t>
      </w:r>
      <w:r w:rsidRPr="0092508E">
        <w:rPr>
          <w:rFonts w:ascii="Times New Roman" w:hAnsi="Times New Roman" w:cs="Times New Roman"/>
          <w:sz w:val="24"/>
          <w:szCs w:val="24"/>
        </w:rPr>
        <w:t xml:space="preserve"> yang bisa diartikan yaitu mengatur, menata, mengurus, mengelola, melaksanakan dan mengendalikan suatu kegiatan organisasi dengan upaya agar organisasi dapat berjalan dengan baik dan proses penggunaan sumber daya  dalam organisasi untuk mencapai tujuan yang telah ditetapkan. Manajemen menurut George Terry dalam anton athoillah (2010:16) mengatakan bahwa manajemen merupakan suatu proses khas yang terdiri atas tindakan-tindakan perencanaan, pengorganisasian, penggerakan, dan pengendalian untuk menentukan serta mencapai tujuan melalui pemanfaatan sumber daya manusia dan sumber daya lainnya. Penjelasan manajemen menurut Terry memiliki arti bahwa dalam manajemen terdapat aktivitas yang saling berhubungan, baik dari sisi fungsionalitasnya maupun dari tujuan yang di targetkan sebelumnya.</w:t>
      </w:r>
    </w:p>
    <w:p w:rsidR="0092508E" w:rsidRPr="0092508E" w:rsidRDefault="0092508E" w:rsidP="0092508E">
      <w:pPr>
        <w:spacing w:line="240" w:lineRule="auto"/>
        <w:ind w:left="720" w:firstLine="648"/>
        <w:jc w:val="both"/>
        <w:rPr>
          <w:rFonts w:ascii="Times New Roman" w:hAnsi="Times New Roman" w:cs="Times New Roman"/>
          <w:sz w:val="24"/>
          <w:szCs w:val="24"/>
        </w:rPr>
      </w:pPr>
      <w:r w:rsidRPr="0092508E">
        <w:rPr>
          <w:rFonts w:ascii="Times New Roman" w:hAnsi="Times New Roman" w:cs="Times New Roman"/>
          <w:sz w:val="24"/>
          <w:szCs w:val="24"/>
        </w:rPr>
        <w:t xml:space="preserve">Sedangkan menurut Mutiara Sibarani Panggabean (2004:13) </w:t>
      </w:r>
      <w:r w:rsidRPr="0092508E">
        <w:rPr>
          <w:rFonts w:ascii="Times New Roman" w:hAnsi="Times New Roman" w:cs="Times New Roman"/>
          <w:sz w:val="24"/>
          <w:szCs w:val="24"/>
        </w:rPr>
        <w:lastRenderedPageBreak/>
        <w:t>Manajemen merupakan sebuah proses yang terdiri atas fungsi-fungsi perencanaan, pengorganisasian, pemimpin dan pengendalian sumber daya manusia dan sumber daya lainnya untuk mencapai tujuan yang ditetapkan secara efisien. Dengan kata lain bahwa manajemen saling berkaitan pada usaha memanfaatkan orang lain dalam mencapai target, agar mencapai target tersebut maka orang-orang di dalam organisasi harus jelas tanggung jawab dalam menyelesaikan target tersebut.</w:t>
      </w:r>
    </w:p>
    <w:p w:rsidR="0092508E" w:rsidRPr="0092508E" w:rsidRDefault="0092508E" w:rsidP="0092508E">
      <w:pPr>
        <w:spacing w:line="240" w:lineRule="auto"/>
        <w:ind w:left="720" w:firstLine="648"/>
        <w:jc w:val="both"/>
        <w:rPr>
          <w:rFonts w:ascii="Times New Roman" w:hAnsi="Times New Roman" w:cs="Times New Roman"/>
          <w:sz w:val="24"/>
          <w:szCs w:val="24"/>
        </w:rPr>
      </w:pPr>
      <w:r w:rsidRPr="0092508E">
        <w:rPr>
          <w:rFonts w:ascii="Times New Roman" w:hAnsi="Times New Roman" w:cs="Times New Roman"/>
          <w:sz w:val="24"/>
          <w:szCs w:val="24"/>
        </w:rPr>
        <w:t>Menurut Lawrence Appley dan Oey Liang Lee dalam anton athoillah (2010:16) menjelaskan bahwa sebagai seni dan ilmu, dalam manajemen terdapat strategi memanfaatkan tenaga dan pikiran orang lain untuk melaksanakan suatu aktivitas yang diarahkan pada pencapaian tujuan yang telah ditentukan sebelumnya. Dalam manajemen terdapat teknik-teknik yang kaya dengan nilai-nilai estetika kepemimpinan dalam mengarahkan, mempengaruhi, mengawasi dan mengorganisasikan semua komponen yang saling menunjang untuk tercapainya tujuan yang dimaksud. Penjelasan Lawrence dan Oey Liang Lee menjelaskan bahwa manajemen memiliki teknik-teknik aktivitas di dalam perusahaan untuk memanfaatkan strategi dalam melaksanakan target yang telah di tentukan oleh perusahaan. Dalam penjelasan tersebut juga bahwa manajemen memiliki nilai-nilai kepemimpinan untuk mengarahkan, mempengaruhi, mengawasi dan mengorganisasikan para anggota organisasi sehingga dapat tercapai semua tujuan perusahaan.</w:t>
      </w:r>
    </w:p>
    <w:p w:rsidR="0092508E" w:rsidRPr="0092508E" w:rsidRDefault="0092508E" w:rsidP="0092508E">
      <w:pPr>
        <w:spacing w:line="240" w:lineRule="auto"/>
        <w:ind w:left="720" w:firstLine="648"/>
        <w:jc w:val="both"/>
        <w:rPr>
          <w:rFonts w:ascii="Times New Roman" w:hAnsi="Times New Roman" w:cs="Times New Roman"/>
          <w:sz w:val="24"/>
          <w:szCs w:val="24"/>
        </w:rPr>
      </w:pPr>
      <w:r w:rsidRPr="0092508E">
        <w:rPr>
          <w:rFonts w:ascii="Times New Roman" w:hAnsi="Times New Roman" w:cs="Times New Roman"/>
          <w:sz w:val="24"/>
          <w:szCs w:val="24"/>
        </w:rPr>
        <w:t>Berdasarkan penjelasan definisi di atas, dapat diambil kesimpulan bahwa manajemen merupakan seni dan ilmu dalam pencapaian tujuan organisasi dalam mengarahkan, perencanaan, pengorganisasian, pengendalian, dan penggerakan sumber daya organisasi untuk mencapai tujuan.Adapun sumber tersebut adalah manusia, uang, bahan, peralatan, metode, waktu dan prasarana lainnya.</w:t>
      </w:r>
    </w:p>
    <w:p w:rsidR="0092508E" w:rsidRPr="0092508E" w:rsidRDefault="0092508E" w:rsidP="00A509A2">
      <w:pPr>
        <w:numPr>
          <w:ilvl w:val="0"/>
          <w:numId w:val="13"/>
        </w:numPr>
        <w:spacing w:line="240" w:lineRule="auto"/>
        <w:jc w:val="both"/>
        <w:rPr>
          <w:rFonts w:ascii="Times New Roman" w:hAnsi="Times New Roman" w:cs="Times New Roman"/>
          <w:b/>
          <w:sz w:val="24"/>
          <w:szCs w:val="24"/>
        </w:rPr>
      </w:pPr>
      <w:r w:rsidRPr="0092508E">
        <w:rPr>
          <w:rFonts w:ascii="Times New Roman" w:hAnsi="Times New Roman" w:cs="Times New Roman"/>
          <w:b/>
          <w:sz w:val="24"/>
          <w:szCs w:val="24"/>
        </w:rPr>
        <w:lastRenderedPageBreak/>
        <w:t>Unsur-unsur Manajemen</w:t>
      </w:r>
    </w:p>
    <w:p w:rsidR="0092508E" w:rsidRPr="0092508E" w:rsidRDefault="0092508E" w:rsidP="0092508E">
      <w:pPr>
        <w:spacing w:line="240" w:lineRule="auto"/>
        <w:ind w:left="792" w:firstLine="576"/>
        <w:jc w:val="both"/>
        <w:rPr>
          <w:rFonts w:ascii="Times New Roman" w:hAnsi="Times New Roman" w:cs="Times New Roman"/>
          <w:sz w:val="24"/>
          <w:szCs w:val="24"/>
        </w:rPr>
      </w:pPr>
      <w:r w:rsidRPr="0092508E">
        <w:rPr>
          <w:rFonts w:ascii="Times New Roman" w:hAnsi="Times New Roman" w:cs="Times New Roman"/>
          <w:sz w:val="24"/>
          <w:szCs w:val="24"/>
        </w:rPr>
        <w:t>Dengan pengertian-pengertian diatas dapat disimpulkan bahwa manajemen dibutuhkan untuk menciptakan keseimbangan diantara tujuan-tujuan-tujuan, saran-saran dan kegiatan. Selain itu juga manajemen dapat diartikan ilmu dan seni mengatur proses pemanfaatan sumber daya manusia dan sumber-sumber lainnya secara efektif dan efisien untuk mencapai suatu tujuan tertentu. Yang dimaksud dengan efektif adalah suatu keadaan yang digunakan dengan tepat sehingga tujuan dapat tercapai dengan hasil yang memuaskan.</w:t>
      </w:r>
    </w:p>
    <w:p w:rsidR="0092508E" w:rsidRPr="0092508E" w:rsidRDefault="0092508E" w:rsidP="0092508E">
      <w:pPr>
        <w:spacing w:line="240" w:lineRule="auto"/>
        <w:ind w:left="720" w:firstLine="648"/>
        <w:jc w:val="both"/>
        <w:rPr>
          <w:rFonts w:ascii="Times New Roman" w:hAnsi="Times New Roman" w:cs="Times New Roman"/>
          <w:sz w:val="24"/>
          <w:szCs w:val="24"/>
        </w:rPr>
      </w:pPr>
      <w:r w:rsidRPr="0092508E">
        <w:rPr>
          <w:rFonts w:ascii="Times New Roman" w:hAnsi="Times New Roman" w:cs="Times New Roman"/>
          <w:sz w:val="24"/>
          <w:szCs w:val="24"/>
        </w:rPr>
        <w:t>Manajemen merupakan sebuah objek yang sangat penting karena mempersoalkan penetapan serta pencapaian tujuan-tujuan. Manajemen tidak saja mengidentifikasikan, menganalisis dan mengkombinasikan secara efektif bakat orang-orang dan mendayagunakan sumber-sumber tersebut, ada 6 M dari manajemen yaitu</w:t>
      </w:r>
    </w:p>
    <w:p w:rsidR="0092508E" w:rsidRPr="0092508E" w:rsidRDefault="0092508E" w:rsidP="00A509A2">
      <w:pPr>
        <w:numPr>
          <w:ilvl w:val="0"/>
          <w:numId w:val="38"/>
        </w:numPr>
        <w:spacing w:line="240" w:lineRule="auto"/>
        <w:jc w:val="both"/>
        <w:rPr>
          <w:rFonts w:ascii="Times New Roman" w:hAnsi="Times New Roman" w:cs="Times New Roman"/>
          <w:sz w:val="24"/>
          <w:szCs w:val="24"/>
        </w:rPr>
      </w:pPr>
      <w:r w:rsidRPr="0092508E">
        <w:rPr>
          <w:rFonts w:ascii="Times New Roman" w:hAnsi="Times New Roman" w:cs="Times New Roman"/>
          <w:i/>
          <w:sz w:val="24"/>
          <w:szCs w:val="24"/>
        </w:rPr>
        <w:t>Men,</w:t>
      </w:r>
      <w:r w:rsidRPr="0092508E">
        <w:rPr>
          <w:rFonts w:ascii="Times New Roman" w:hAnsi="Times New Roman" w:cs="Times New Roman"/>
          <w:sz w:val="24"/>
          <w:szCs w:val="24"/>
        </w:rPr>
        <w:t xml:space="preserve"> tenaga kerja manusia baik tenaga kerja eksekutif maupun operatif.</w:t>
      </w:r>
    </w:p>
    <w:p w:rsidR="0092508E" w:rsidRPr="0092508E" w:rsidRDefault="0092508E" w:rsidP="00A509A2">
      <w:pPr>
        <w:numPr>
          <w:ilvl w:val="0"/>
          <w:numId w:val="38"/>
        </w:numPr>
        <w:spacing w:line="240" w:lineRule="auto"/>
        <w:jc w:val="both"/>
        <w:rPr>
          <w:rFonts w:ascii="Times New Roman" w:hAnsi="Times New Roman" w:cs="Times New Roman"/>
          <w:sz w:val="24"/>
          <w:szCs w:val="24"/>
        </w:rPr>
      </w:pPr>
      <w:r w:rsidRPr="0092508E">
        <w:rPr>
          <w:rFonts w:ascii="Times New Roman" w:hAnsi="Times New Roman" w:cs="Times New Roman"/>
          <w:i/>
          <w:sz w:val="24"/>
          <w:szCs w:val="24"/>
        </w:rPr>
        <w:t>Money,</w:t>
      </w:r>
      <w:r w:rsidRPr="0092508E">
        <w:rPr>
          <w:rFonts w:ascii="Times New Roman" w:hAnsi="Times New Roman" w:cs="Times New Roman"/>
          <w:sz w:val="24"/>
          <w:szCs w:val="24"/>
        </w:rPr>
        <w:t xml:space="preserve"> uang yang dibutuhkan untuk mencapai tujuan yang diinginkan.</w:t>
      </w:r>
    </w:p>
    <w:p w:rsidR="0092508E" w:rsidRPr="0092508E" w:rsidRDefault="0092508E" w:rsidP="00A509A2">
      <w:pPr>
        <w:numPr>
          <w:ilvl w:val="0"/>
          <w:numId w:val="38"/>
        </w:numPr>
        <w:spacing w:line="240" w:lineRule="auto"/>
        <w:jc w:val="both"/>
        <w:rPr>
          <w:rFonts w:ascii="Times New Roman" w:hAnsi="Times New Roman" w:cs="Times New Roman"/>
          <w:sz w:val="24"/>
          <w:szCs w:val="24"/>
        </w:rPr>
      </w:pPr>
      <w:r w:rsidRPr="0092508E">
        <w:rPr>
          <w:rFonts w:ascii="Times New Roman" w:hAnsi="Times New Roman" w:cs="Times New Roman"/>
          <w:i/>
          <w:sz w:val="24"/>
          <w:szCs w:val="24"/>
        </w:rPr>
        <w:t>Material,</w:t>
      </w:r>
      <w:r w:rsidRPr="0092508E">
        <w:rPr>
          <w:rFonts w:ascii="Times New Roman" w:hAnsi="Times New Roman" w:cs="Times New Roman"/>
          <w:sz w:val="24"/>
          <w:szCs w:val="24"/>
        </w:rPr>
        <w:t xml:space="preserve"> terdiri dari bahan setengah jadi dan bahan jadi.</w:t>
      </w:r>
    </w:p>
    <w:p w:rsidR="0092508E" w:rsidRPr="0092508E" w:rsidRDefault="0092508E" w:rsidP="00A509A2">
      <w:pPr>
        <w:numPr>
          <w:ilvl w:val="0"/>
          <w:numId w:val="38"/>
        </w:numPr>
        <w:spacing w:line="240" w:lineRule="auto"/>
        <w:jc w:val="both"/>
        <w:rPr>
          <w:rFonts w:ascii="Times New Roman" w:hAnsi="Times New Roman" w:cs="Times New Roman"/>
          <w:sz w:val="24"/>
          <w:szCs w:val="24"/>
        </w:rPr>
      </w:pPr>
      <w:r w:rsidRPr="0092508E">
        <w:rPr>
          <w:rFonts w:ascii="Times New Roman" w:hAnsi="Times New Roman" w:cs="Times New Roman"/>
          <w:i/>
          <w:sz w:val="24"/>
          <w:szCs w:val="24"/>
        </w:rPr>
        <w:t>Methods</w:t>
      </w:r>
      <w:r w:rsidRPr="0092508E">
        <w:rPr>
          <w:rFonts w:ascii="Times New Roman" w:hAnsi="Times New Roman" w:cs="Times New Roman"/>
          <w:sz w:val="24"/>
          <w:szCs w:val="24"/>
        </w:rPr>
        <w:t>, cara-cara yang digunakan dalam usaha mencapai tujuan.</w:t>
      </w:r>
    </w:p>
    <w:p w:rsidR="0092508E" w:rsidRPr="0092508E" w:rsidRDefault="0092508E" w:rsidP="00A509A2">
      <w:pPr>
        <w:numPr>
          <w:ilvl w:val="0"/>
          <w:numId w:val="38"/>
        </w:numPr>
        <w:spacing w:line="240" w:lineRule="auto"/>
        <w:jc w:val="both"/>
        <w:rPr>
          <w:rFonts w:ascii="Times New Roman" w:hAnsi="Times New Roman" w:cs="Times New Roman"/>
          <w:sz w:val="24"/>
          <w:szCs w:val="24"/>
        </w:rPr>
      </w:pPr>
      <w:r w:rsidRPr="0092508E">
        <w:rPr>
          <w:rFonts w:ascii="Times New Roman" w:hAnsi="Times New Roman" w:cs="Times New Roman"/>
          <w:i/>
          <w:sz w:val="24"/>
          <w:szCs w:val="24"/>
        </w:rPr>
        <w:t>Manchines</w:t>
      </w:r>
      <w:r w:rsidRPr="0092508E">
        <w:rPr>
          <w:rFonts w:ascii="Times New Roman" w:hAnsi="Times New Roman" w:cs="Times New Roman"/>
          <w:sz w:val="24"/>
          <w:szCs w:val="24"/>
        </w:rPr>
        <w:t>, mesin-mesin atau alat-alat yang digunakan untuk mencapai tujuan.</w:t>
      </w:r>
    </w:p>
    <w:p w:rsidR="0092508E" w:rsidRPr="0092508E" w:rsidRDefault="0092508E" w:rsidP="00A509A2">
      <w:pPr>
        <w:numPr>
          <w:ilvl w:val="0"/>
          <w:numId w:val="38"/>
        </w:numPr>
        <w:spacing w:line="240" w:lineRule="auto"/>
        <w:jc w:val="both"/>
        <w:rPr>
          <w:rFonts w:ascii="Times New Roman" w:hAnsi="Times New Roman" w:cs="Times New Roman"/>
          <w:sz w:val="24"/>
          <w:szCs w:val="24"/>
        </w:rPr>
      </w:pPr>
      <w:r w:rsidRPr="0092508E">
        <w:rPr>
          <w:rFonts w:ascii="Times New Roman" w:hAnsi="Times New Roman" w:cs="Times New Roman"/>
          <w:i/>
          <w:sz w:val="24"/>
          <w:szCs w:val="24"/>
        </w:rPr>
        <w:t>Markets,</w:t>
      </w:r>
      <w:r w:rsidRPr="0092508E">
        <w:rPr>
          <w:rFonts w:ascii="Times New Roman" w:hAnsi="Times New Roman" w:cs="Times New Roman"/>
          <w:sz w:val="24"/>
          <w:szCs w:val="24"/>
        </w:rPr>
        <w:t xml:space="preserve"> pasar untuk menjual barang-barang yang sudah jadi.</w:t>
      </w:r>
    </w:p>
    <w:p w:rsidR="0092508E" w:rsidRPr="0092508E" w:rsidRDefault="0092508E" w:rsidP="00A509A2">
      <w:pPr>
        <w:numPr>
          <w:ilvl w:val="0"/>
          <w:numId w:val="13"/>
        </w:numPr>
        <w:spacing w:line="240" w:lineRule="auto"/>
        <w:jc w:val="both"/>
        <w:rPr>
          <w:rFonts w:ascii="Times New Roman" w:hAnsi="Times New Roman" w:cs="Times New Roman"/>
          <w:sz w:val="24"/>
          <w:szCs w:val="24"/>
        </w:rPr>
      </w:pPr>
      <w:r w:rsidRPr="0092508E">
        <w:rPr>
          <w:rFonts w:ascii="Times New Roman" w:hAnsi="Times New Roman" w:cs="Times New Roman"/>
          <w:b/>
          <w:sz w:val="24"/>
          <w:szCs w:val="24"/>
        </w:rPr>
        <w:t>Dasar-dasar Manajemen</w:t>
      </w:r>
    </w:p>
    <w:p w:rsidR="0092508E" w:rsidRPr="0092508E" w:rsidRDefault="0092508E" w:rsidP="0092508E">
      <w:pPr>
        <w:spacing w:line="240" w:lineRule="auto"/>
        <w:ind w:left="1440"/>
        <w:jc w:val="both"/>
        <w:rPr>
          <w:rFonts w:ascii="Times New Roman" w:hAnsi="Times New Roman" w:cs="Times New Roman"/>
          <w:sz w:val="24"/>
          <w:szCs w:val="24"/>
        </w:rPr>
      </w:pPr>
      <w:r w:rsidRPr="0092508E">
        <w:rPr>
          <w:rFonts w:ascii="Times New Roman" w:hAnsi="Times New Roman" w:cs="Times New Roman"/>
          <w:sz w:val="24"/>
          <w:szCs w:val="24"/>
        </w:rPr>
        <w:t>Dasar-dasar manajemen adalah sebagai berikut :</w:t>
      </w:r>
    </w:p>
    <w:p w:rsidR="0092508E" w:rsidRPr="0092508E" w:rsidRDefault="0092508E" w:rsidP="00A509A2">
      <w:pPr>
        <w:numPr>
          <w:ilvl w:val="0"/>
          <w:numId w:val="39"/>
        </w:numPr>
        <w:spacing w:line="240" w:lineRule="auto"/>
        <w:jc w:val="both"/>
        <w:rPr>
          <w:rFonts w:ascii="Times New Roman" w:hAnsi="Times New Roman" w:cs="Times New Roman"/>
          <w:sz w:val="24"/>
          <w:szCs w:val="24"/>
        </w:rPr>
      </w:pPr>
      <w:r w:rsidRPr="0092508E">
        <w:rPr>
          <w:rFonts w:ascii="Times New Roman" w:hAnsi="Times New Roman" w:cs="Times New Roman"/>
          <w:sz w:val="24"/>
          <w:szCs w:val="24"/>
        </w:rPr>
        <w:t>Adanya kerja sama diantara sekelompok orang dalam ikatan formal.</w:t>
      </w:r>
    </w:p>
    <w:p w:rsidR="0092508E" w:rsidRPr="0092508E" w:rsidRDefault="0092508E" w:rsidP="00A509A2">
      <w:pPr>
        <w:numPr>
          <w:ilvl w:val="0"/>
          <w:numId w:val="39"/>
        </w:numPr>
        <w:spacing w:line="240" w:lineRule="auto"/>
        <w:jc w:val="both"/>
        <w:rPr>
          <w:rFonts w:ascii="Times New Roman" w:hAnsi="Times New Roman" w:cs="Times New Roman"/>
          <w:sz w:val="24"/>
          <w:szCs w:val="24"/>
        </w:rPr>
      </w:pPr>
      <w:r w:rsidRPr="0092508E">
        <w:rPr>
          <w:rFonts w:ascii="Times New Roman" w:hAnsi="Times New Roman" w:cs="Times New Roman"/>
          <w:sz w:val="24"/>
          <w:szCs w:val="24"/>
        </w:rPr>
        <w:t>Adanya tujuan bersama serta kepentingan yang sama akan tercapai.</w:t>
      </w:r>
    </w:p>
    <w:p w:rsidR="0092508E" w:rsidRPr="0092508E" w:rsidRDefault="0092508E" w:rsidP="00A509A2">
      <w:pPr>
        <w:numPr>
          <w:ilvl w:val="0"/>
          <w:numId w:val="39"/>
        </w:numPr>
        <w:spacing w:line="240" w:lineRule="auto"/>
        <w:jc w:val="both"/>
        <w:rPr>
          <w:rFonts w:ascii="Times New Roman" w:hAnsi="Times New Roman" w:cs="Times New Roman"/>
          <w:sz w:val="24"/>
          <w:szCs w:val="24"/>
        </w:rPr>
      </w:pPr>
      <w:r w:rsidRPr="0092508E">
        <w:rPr>
          <w:rFonts w:ascii="Times New Roman" w:hAnsi="Times New Roman" w:cs="Times New Roman"/>
          <w:sz w:val="24"/>
          <w:szCs w:val="24"/>
        </w:rPr>
        <w:lastRenderedPageBreak/>
        <w:t>Adanya pembagian kerja, tugas, dan tanggung jawab yang teratur.</w:t>
      </w:r>
    </w:p>
    <w:p w:rsidR="0092508E" w:rsidRPr="0092508E" w:rsidRDefault="0092508E" w:rsidP="00A509A2">
      <w:pPr>
        <w:numPr>
          <w:ilvl w:val="0"/>
          <w:numId w:val="39"/>
        </w:numPr>
        <w:spacing w:line="240" w:lineRule="auto"/>
        <w:jc w:val="both"/>
        <w:rPr>
          <w:rFonts w:ascii="Times New Roman" w:hAnsi="Times New Roman" w:cs="Times New Roman"/>
          <w:sz w:val="24"/>
          <w:szCs w:val="24"/>
        </w:rPr>
      </w:pPr>
      <w:r w:rsidRPr="0092508E">
        <w:rPr>
          <w:rFonts w:ascii="Times New Roman" w:hAnsi="Times New Roman" w:cs="Times New Roman"/>
          <w:sz w:val="24"/>
          <w:szCs w:val="24"/>
        </w:rPr>
        <w:t>Adanya hubungan formal dan ikatan tata tertib yang baik.</w:t>
      </w:r>
    </w:p>
    <w:p w:rsidR="0092508E" w:rsidRPr="0092508E" w:rsidRDefault="0092508E" w:rsidP="00A509A2">
      <w:pPr>
        <w:numPr>
          <w:ilvl w:val="0"/>
          <w:numId w:val="39"/>
        </w:numPr>
        <w:spacing w:line="240" w:lineRule="auto"/>
        <w:jc w:val="both"/>
        <w:rPr>
          <w:rFonts w:ascii="Times New Roman" w:hAnsi="Times New Roman" w:cs="Times New Roman"/>
          <w:sz w:val="24"/>
          <w:szCs w:val="24"/>
        </w:rPr>
      </w:pPr>
      <w:r w:rsidRPr="0092508E">
        <w:rPr>
          <w:rFonts w:ascii="Times New Roman" w:hAnsi="Times New Roman" w:cs="Times New Roman"/>
          <w:sz w:val="24"/>
          <w:szCs w:val="24"/>
        </w:rPr>
        <w:t>Adanya sekelompok orang dan pekerjaan yang akan dikerjakan.</w:t>
      </w:r>
    </w:p>
    <w:p w:rsidR="0092508E" w:rsidRPr="0092508E" w:rsidRDefault="0092508E" w:rsidP="00A509A2">
      <w:pPr>
        <w:numPr>
          <w:ilvl w:val="0"/>
          <w:numId w:val="39"/>
        </w:numPr>
        <w:spacing w:line="240" w:lineRule="auto"/>
        <w:jc w:val="both"/>
        <w:rPr>
          <w:rFonts w:ascii="Times New Roman" w:hAnsi="Times New Roman" w:cs="Times New Roman"/>
          <w:sz w:val="24"/>
          <w:szCs w:val="24"/>
        </w:rPr>
      </w:pPr>
      <w:r w:rsidRPr="0092508E">
        <w:rPr>
          <w:rFonts w:ascii="Times New Roman" w:hAnsi="Times New Roman" w:cs="Times New Roman"/>
          <w:sz w:val="24"/>
          <w:szCs w:val="24"/>
        </w:rPr>
        <w:t xml:space="preserve">Adanya </w:t>
      </w:r>
      <w:r w:rsidRPr="0092508E">
        <w:rPr>
          <w:rFonts w:ascii="Times New Roman" w:hAnsi="Times New Roman" w:cs="Times New Roman"/>
          <w:i/>
          <w:sz w:val="24"/>
          <w:szCs w:val="24"/>
        </w:rPr>
        <w:t>human organization</w:t>
      </w:r>
    </w:p>
    <w:p w:rsidR="0092508E" w:rsidRPr="0092508E" w:rsidRDefault="0092508E" w:rsidP="00A509A2">
      <w:pPr>
        <w:numPr>
          <w:ilvl w:val="0"/>
          <w:numId w:val="13"/>
        </w:numPr>
        <w:spacing w:line="240" w:lineRule="auto"/>
        <w:jc w:val="both"/>
        <w:rPr>
          <w:rFonts w:ascii="Times New Roman" w:hAnsi="Times New Roman" w:cs="Times New Roman"/>
          <w:sz w:val="24"/>
          <w:szCs w:val="24"/>
        </w:rPr>
      </w:pPr>
      <w:r w:rsidRPr="0092508E">
        <w:rPr>
          <w:rFonts w:ascii="Times New Roman" w:hAnsi="Times New Roman" w:cs="Times New Roman"/>
          <w:b/>
          <w:sz w:val="24"/>
          <w:szCs w:val="24"/>
        </w:rPr>
        <w:t>Fungsi Manajemen</w:t>
      </w:r>
    </w:p>
    <w:p w:rsidR="0092508E" w:rsidRPr="0092508E" w:rsidRDefault="0092508E" w:rsidP="0092508E">
      <w:pPr>
        <w:spacing w:line="240" w:lineRule="auto"/>
        <w:ind w:left="720" w:firstLine="648"/>
        <w:jc w:val="both"/>
        <w:rPr>
          <w:rFonts w:ascii="Times New Roman" w:hAnsi="Times New Roman" w:cs="Times New Roman"/>
          <w:sz w:val="24"/>
          <w:szCs w:val="24"/>
        </w:rPr>
      </w:pPr>
      <w:r w:rsidRPr="0092508E">
        <w:rPr>
          <w:rFonts w:ascii="Times New Roman" w:hAnsi="Times New Roman" w:cs="Times New Roman"/>
          <w:sz w:val="24"/>
          <w:szCs w:val="24"/>
        </w:rPr>
        <w:t>Fungsi manajemen dalam sebuah organisasi merupakan hal yang sangat penting dan harus dikembangkan demi tercapainya tujuan suatu organisasi serta dapat memberikan kepuasan pada anggota di dalamnya. Fungsi manajemen bahkan menjadi acuan organisasi dalam melaksanakan tujuan sehingga seluruh aktivitas organisasi harus berlandasan prosedur (SOP), strategi, aturan yang berlaku dalam fungsi manajemen (POAC). Tujuan dari fungsi manajemen secara umum yaitu untuk merencankan dan mengendalikan semua aktivitas organisasi dengan baik, sebagai pelatihan dan pengembangan wawasan dan kemampuan SDM supaya menjadi lebih profesional, dan menghasilkan produktifitas kinerja yang unggul dan maksimal agar dapat tercapainya tujuan perusahaan yang dapat memberikan kesejahteraan bagi semua pihak yang berada dalam organisasi.</w:t>
      </w:r>
    </w:p>
    <w:p w:rsidR="0092508E" w:rsidRPr="0092508E" w:rsidRDefault="0092508E" w:rsidP="0092508E">
      <w:pPr>
        <w:spacing w:line="240" w:lineRule="auto"/>
        <w:ind w:left="720" w:firstLine="648"/>
        <w:jc w:val="both"/>
        <w:rPr>
          <w:rFonts w:ascii="Times New Roman" w:hAnsi="Times New Roman" w:cs="Times New Roman"/>
          <w:sz w:val="24"/>
          <w:szCs w:val="24"/>
        </w:rPr>
      </w:pPr>
      <w:r w:rsidRPr="0092508E">
        <w:rPr>
          <w:rFonts w:ascii="Times New Roman" w:hAnsi="Times New Roman" w:cs="Times New Roman"/>
          <w:sz w:val="24"/>
          <w:szCs w:val="24"/>
        </w:rPr>
        <w:t>Fungsi manajemen yang dikemukakan oleh George Terry dalam Handoko (2008:3), fungsi manajemen terdiri atas :</w:t>
      </w:r>
    </w:p>
    <w:p w:rsidR="0092508E" w:rsidRPr="0092508E" w:rsidRDefault="0092508E" w:rsidP="00A509A2">
      <w:pPr>
        <w:numPr>
          <w:ilvl w:val="0"/>
          <w:numId w:val="27"/>
        </w:numPr>
        <w:tabs>
          <w:tab w:val="left" w:pos="1260"/>
        </w:tabs>
        <w:spacing w:line="240" w:lineRule="auto"/>
        <w:ind w:hanging="540"/>
        <w:jc w:val="both"/>
        <w:rPr>
          <w:rFonts w:ascii="Times New Roman" w:hAnsi="Times New Roman" w:cs="Times New Roman"/>
          <w:sz w:val="24"/>
          <w:szCs w:val="24"/>
        </w:rPr>
      </w:pPr>
      <w:r w:rsidRPr="0092508E">
        <w:rPr>
          <w:rFonts w:ascii="Times New Roman" w:hAnsi="Times New Roman" w:cs="Times New Roman"/>
          <w:sz w:val="24"/>
          <w:szCs w:val="24"/>
        </w:rPr>
        <w:t xml:space="preserve">Perencanaan </w:t>
      </w:r>
      <w:r w:rsidRPr="0092508E">
        <w:rPr>
          <w:rFonts w:ascii="Times New Roman" w:hAnsi="Times New Roman" w:cs="Times New Roman"/>
          <w:i/>
          <w:sz w:val="24"/>
          <w:szCs w:val="24"/>
        </w:rPr>
        <w:t>(planning)</w:t>
      </w:r>
    </w:p>
    <w:p w:rsidR="0092508E" w:rsidRPr="0092508E" w:rsidRDefault="0092508E" w:rsidP="00A509A2">
      <w:pPr>
        <w:numPr>
          <w:ilvl w:val="0"/>
          <w:numId w:val="27"/>
        </w:numPr>
        <w:tabs>
          <w:tab w:val="left" w:pos="1260"/>
        </w:tabs>
        <w:spacing w:line="240" w:lineRule="auto"/>
        <w:ind w:hanging="540"/>
        <w:jc w:val="both"/>
        <w:rPr>
          <w:rFonts w:ascii="Times New Roman" w:hAnsi="Times New Roman" w:cs="Times New Roman"/>
          <w:sz w:val="24"/>
          <w:szCs w:val="24"/>
        </w:rPr>
      </w:pPr>
      <w:r w:rsidRPr="0092508E">
        <w:rPr>
          <w:rFonts w:ascii="Times New Roman" w:hAnsi="Times New Roman" w:cs="Times New Roman"/>
          <w:sz w:val="24"/>
          <w:szCs w:val="24"/>
        </w:rPr>
        <w:t xml:space="preserve">Pengorganisasian </w:t>
      </w:r>
      <w:r w:rsidRPr="0092508E">
        <w:rPr>
          <w:rFonts w:ascii="Times New Roman" w:hAnsi="Times New Roman" w:cs="Times New Roman"/>
          <w:i/>
          <w:sz w:val="24"/>
          <w:szCs w:val="24"/>
        </w:rPr>
        <w:t>(Organization)</w:t>
      </w:r>
    </w:p>
    <w:p w:rsidR="0092508E" w:rsidRPr="0092508E" w:rsidRDefault="0092508E" w:rsidP="00A509A2">
      <w:pPr>
        <w:numPr>
          <w:ilvl w:val="0"/>
          <w:numId w:val="27"/>
        </w:numPr>
        <w:tabs>
          <w:tab w:val="left" w:pos="1260"/>
        </w:tabs>
        <w:spacing w:line="240" w:lineRule="auto"/>
        <w:ind w:hanging="540"/>
        <w:jc w:val="both"/>
        <w:rPr>
          <w:rFonts w:ascii="Times New Roman" w:hAnsi="Times New Roman" w:cs="Times New Roman"/>
          <w:sz w:val="24"/>
          <w:szCs w:val="24"/>
        </w:rPr>
      </w:pPr>
      <w:r w:rsidRPr="0092508E">
        <w:rPr>
          <w:rFonts w:ascii="Times New Roman" w:hAnsi="Times New Roman" w:cs="Times New Roman"/>
          <w:sz w:val="24"/>
          <w:szCs w:val="24"/>
        </w:rPr>
        <w:t xml:space="preserve">Penggerakan pelaksana </w:t>
      </w:r>
      <w:r w:rsidRPr="0092508E">
        <w:rPr>
          <w:rFonts w:ascii="Times New Roman" w:hAnsi="Times New Roman" w:cs="Times New Roman"/>
          <w:i/>
          <w:sz w:val="24"/>
          <w:szCs w:val="24"/>
        </w:rPr>
        <w:t>(actuating)</w:t>
      </w:r>
    </w:p>
    <w:p w:rsidR="0092508E" w:rsidRPr="0092508E" w:rsidRDefault="0092508E" w:rsidP="00A509A2">
      <w:pPr>
        <w:numPr>
          <w:ilvl w:val="0"/>
          <w:numId w:val="27"/>
        </w:numPr>
        <w:tabs>
          <w:tab w:val="left" w:pos="1260"/>
        </w:tabs>
        <w:spacing w:line="240" w:lineRule="auto"/>
        <w:ind w:hanging="540"/>
        <w:jc w:val="both"/>
        <w:rPr>
          <w:rFonts w:ascii="Times New Roman" w:hAnsi="Times New Roman" w:cs="Times New Roman"/>
          <w:sz w:val="24"/>
          <w:szCs w:val="24"/>
        </w:rPr>
      </w:pPr>
      <w:r w:rsidRPr="0092508E">
        <w:rPr>
          <w:rFonts w:ascii="Times New Roman" w:hAnsi="Times New Roman" w:cs="Times New Roman"/>
          <w:sz w:val="24"/>
          <w:szCs w:val="24"/>
        </w:rPr>
        <w:t xml:space="preserve">Pengawasan </w:t>
      </w:r>
      <w:r w:rsidRPr="0092508E">
        <w:rPr>
          <w:rFonts w:ascii="Times New Roman" w:hAnsi="Times New Roman" w:cs="Times New Roman"/>
          <w:i/>
          <w:sz w:val="24"/>
          <w:szCs w:val="24"/>
        </w:rPr>
        <w:t>(Controlling)</w:t>
      </w:r>
    </w:p>
    <w:p w:rsidR="0092508E" w:rsidRDefault="0092508E" w:rsidP="0092508E">
      <w:pPr>
        <w:tabs>
          <w:tab w:val="left" w:pos="1260"/>
        </w:tabs>
        <w:spacing w:line="240" w:lineRule="auto"/>
        <w:ind w:left="900"/>
        <w:jc w:val="both"/>
        <w:rPr>
          <w:rFonts w:ascii="Times New Roman" w:hAnsi="Times New Roman" w:cs="Times New Roman"/>
          <w:sz w:val="24"/>
          <w:szCs w:val="24"/>
          <w:lang w:val="id-ID"/>
        </w:rPr>
      </w:pPr>
      <w:r w:rsidRPr="0092508E">
        <w:rPr>
          <w:rFonts w:ascii="Times New Roman" w:hAnsi="Times New Roman" w:cs="Times New Roman"/>
          <w:sz w:val="24"/>
          <w:szCs w:val="24"/>
        </w:rPr>
        <w:tab/>
        <w:t>Dari pendapat mengenai fungsi manajemen di atas, bahwa secara umum bahwa perencanaan (</w:t>
      </w:r>
      <w:r w:rsidRPr="0092508E">
        <w:rPr>
          <w:rFonts w:ascii="Times New Roman" w:hAnsi="Times New Roman" w:cs="Times New Roman"/>
          <w:i/>
          <w:sz w:val="24"/>
          <w:szCs w:val="24"/>
        </w:rPr>
        <w:t>planning</w:t>
      </w:r>
      <w:r w:rsidRPr="0092508E">
        <w:rPr>
          <w:rFonts w:ascii="Times New Roman" w:hAnsi="Times New Roman" w:cs="Times New Roman"/>
          <w:sz w:val="24"/>
          <w:szCs w:val="24"/>
        </w:rPr>
        <w:t>) adalah urutan yang paling atas karena perencanaan adalah awal dari tujuan terlaksananya proses manajemen. Dengan demikian para ahli menempatkan bahwa perencanaan hal yang paling penting dalam fungsi manajemen.</w:t>
      </w:r>
    </w:p>
    <w:p w:rsidR="00EB0C34" w:rsidRPr="00EB0C34" w:rsidRDefault="00EB0C34" w:rsidP="0092508E">
      <w:pPr>
        <w:tabs>
          <w:tab w:val="left" w:pos="1260"/>
        </w:tabs>
        <w:spacing w:line="240" w:lineRule="auto"/>
        <w:ind w:left="900"/>
        <w:jc w:val="both"/>
        <w:rPr>
          <w:rFonts w:ascii="Times New Roman" w:hAnsi="Times New Roman" w:cs="Times New Roman"/>
          <w:sz w:val="24"/>
          <w:szCs w:val="24"/>
          <w:lang w:val="id-ID"/>
        </w:rPr>
      </w:pPr>
    </w:p>
    <w:p w:rsidR="0092508E" w:rsidRPr="0092508E" w:rsidRDefault="0092508E" w:rsidP="00A509A2">
      <w:pPr>
        <w:numPr>
          <w:ilvl w:val="0"/>
          <w:numId w:val="13"/>
        </w:numPr>
        <w:spacing w:line="240" w:lineRule="auto"/>
        <w:jc w:val="both"/>
        <w:rPr>
          <w:rFonts w:ascii="Times New Roman" w:hAnsi="Times New Roman" w:cs="Times New Roman"/>
          <w:sz w:val="24"/>
          <w:szCs w:val="24"/>
        </w:rPr>
      </w:pPr>
      <w:r w:rsidRPr="0092508E">
        <w:rPr>
          <w:rFonts w:ascii="Times New Roman" w:hAnsi="Times New Roman" w:cs="Times New Roman"/>
          <w:b/>
          <w:sz w:val="24"/>
          <w:szCs w:val="24"/>
        </w:rPr>
        <w:lastRenderedPageBreak/>
        <w:t>Tingkatan Manajemen</w:t>
      </w:r>
    </w:p>
    <w:p w:rsidR="0092508E" w:rsidRPr="0092508E" w:rsidRDefault="0092508E" w:rsidP="0092508E">
      <w:pPr>
        <w:spacing w:line="240" w:lineRule="auto"/>
        <w:ind w:left="720" w:firstLine="648"/>
        <w:jc w:val="both"/>
        <w:rPr>
          <w:rFonts w:ascii="Times New Roman" w:hAnsi="Times New Roman" w:cs="Times New Roman"/>
          <w:sz w:val="24"/>
          <w:szCs w:val="24"/>
        </w:rPr>
      </w:pPr>
      <w:r w:rsidRPr="0092508E">
        <w:rPr>
          <w:rFonts w:ascii="Times New Roman" w:hAnsi="Times New Roman" w:cs="Times New Roman"/>
          <w:sz w:val="24"/>
          <w:szCs w:val="24"/>
        </w:rPr>
        <w:t>Setiap manajer pada tingkat yang berbeda berurutan hal-hal yang berbeda pula menurut Anton Athoilia (2010:46). Salah satu cara menggambarkan perbedaan itu adalah dengan mengelompokkan para manajer sebagai berikut :</w:t>
      </w:r>
    </w:p>
    <w:p w:rsidR="0092508E" w:rsidRPr="0092508E" w:rsidRDefault="0092508E" w:rsidP="00A509A2">
      <w:pPr>
        <w:numPr>
          <w:ilvl w:val="0"/>
          <w:numId w:val="28"/>
        </w:numPr>
        <w:spacing w:line="240" w:lineRule="auto"/>
        <w:ind w:hanging="450"/>
        <w:jc w:val="both"/>
        <w:rPr>
          <w:rFonts w:ascii="Times New Roman" w:hAnsi="Times New Roman" w:cs="Times New Roman"/>
          <w:sz w:val="24"/>
          <w:szCs w:val="24"/>
        </w:rPr>
      </w:pPr>
      <w:r w:rsidRPr="0092508E">
        <w:rPr>
          <w:rFonts w:ascii="Times New Roman" w:hAnsi="Times New Roman" w:cs="Times New Roman"/>
          <w:i/>
          <w:sz w:val="24"/>
          <w:szCs w:val="24"/>
        </w:rPr>
        <w:t>Top managers</w:t>
      </w:r>
      <w:r w:rsidRPr="0092508E">
        <w:rPr>
          <w:rFonts w:ascii="Times New Roman" w:hAnsi="Times New Roman" w:cs="Times New Roman"/>
          <w:sz w:val="24"/>
          <w:szCs w:val="24"/>
        </w:rPr>
        <w:t xml:space="preserve"> atau manajer utama, yang bertugas meneapkan kebijakan oprasional dan mengarahkan organisasi dalam berinteraksi dengan lingkungannya, baik mikro maupun makro. Manajer utama atau manajer puncak adalah pemegang kendali umum perusahaan yang memberikan sebagian wewenang dan tanggung jawabnya kepada manajer yang berada dibawahnya.</w:t>
      </w:r>
    </w:p>
    <w:p w:rsidR="0092508E" w:rsidRPr="0092508E" w:rsidRDefault="0092508E" w:rsidP="00A509A2">
      <w:pPr>
        <w:numPr>
          <w:ilvl w:val="0"/>
          <w:numId w:val="28"/>
        </w:numPr>
        <w:spacing w:line="240" w:lineRule="auto"/>
        <w:ind w:hanging="450"/>
        <w:jc w:val="both"/>
        <w:rPr>
          <w:rFonts w:ascii="Times New Roman" w:hAnsi="Times New Roman" w:cs="Times New Roman"/>
          <w:i/>
          <w:sz w:val="24"/>
          <w:szCs w:val="24"/>
        </w:rPr>
      </w:pPr>
      <w:r w:rsidRPr="0092508E">
        <w:rPr>
          <w:rFonts w:ascii="Times New Roman" w:hAnsi="Times New Roman" w:cs="Times New Roman"/>
          <w:i/>
          <w:sz w:val="24"/>
          <w:szCs w:val="24"/>
        </w:rPr>
        <w:t xml:space="preserve">Middle managers </w:t>
      </w:r>
      <w:r w:rsidRPr="0092508E">
        <w:rPr>
          <w:rFonts w:ascii="Times New Roman" w:hAnsi="Times New Roman" w:cs="Times New Roman"/>
          <w:sz w:val="24"/>
          <w:szCs w:val="24"/>
        </w:rPr>
        <w:t>atau manajer menengah, yang bertugas sebagai pengarah kegiatan yang implementatif yang disesuaikan dengan instruksi manajer utama atau manajer puncak. Materi pengarahan yang diberikan berupa kesesuaian objek pekerjaan dengan jabatan yang ada dibawahnya.</w:t>
      </w:r>
    </w:p>
    <w:p w:rsidR="0092508E" w:rsidRPr="0092508E" w:rsidRDefault="0092508E" w:rsidP="00A509A2">
      <w:pPr>
        <w:numPr>
          <w:ilvl w:val="0"/>
          <w:numId w:val="28"/>
        </w:numPr>
        <w:spacing w:line="240" w:lineRule="auto"/>
        <w:ind w:hanging="450"/>
        <w:jc w:val="both"/>
        <w:rPr>
          <w:rFonts w:ascii="Times New Roman" w:hAnsi="Times New Roman" w:cs="Times New Roman"/>
          <w:i/>
          <w:sz w:val="24"/>
          <w:szCs w:val="24"/>
        </w:rPr>
      </w:pPr>
      <w:r w:rsidRPr="0092508E">
        <w:rPr>
          <w:rFonts w:ascii="Times New Roman" w:hAnsi="Times New Roman" w:cs="Times New Roman"/>
          <w:i/>
          <w:sz w:val="24"/>
          <w:szCs w:val="24"/>
        </w:rPr>
        <w:t xml:space="preserve">First legts managers </w:t>
      </w:r>
      <w:r w:rsidRPr="0092508E">
        <w:rPr>
          <w:rFonts w:ascii="Times New Roman" w:hAnsi="Times New Roman" w:cs="Times New Roman"/>
          <w:sz w:val="24"/>
          <w:szCs w:val="24"/>
        </w:rPr>
        <w:t>atau manajer garis pertama, yaitu yang bertugas sebagai pengawas kerja seluruh karyawan, misalnya supervisor yang mengawasi semua kinerja karyawan.</w:t>
      </w:r>
    </w:p>
    <w:p w:rsidR="0092508E" w:rsidRPr="0092508E" w:rsidRDefault="0092508E" w:rsidP="0092508E">
      <w:pPr>
        <w:spacing w:line="240" w:lineRule="auto"/>
        <w:ind w:left="1260" w:firstLine="648"/>
        <w:jc w:val="both"/>
        <w:rPr>
          <w:rFonts w:ascii="Times New Roman" w:hAnsi="Times New Roman" w:cs="Times New Roman"/>
          <w:sz w:val="24"/>
          <w:szCs w:val="24"/>
        </w:rPr>
      </w:pPr>
      <w:r w:rsidRPr="0092508E">
        <w:rPr>
          <w:rFonts w:ascii="Times New Roman" w:hAnsi="Times New Roman" w:cs="Times New Roman"/>
          <w:sz w:val="24"/>
          <w:szCs w:val="24"/>
        </w:rPr>
        <w:t>Dilihat dari fungsinya, ada yang disebut dengan manajer fungsional, yang bertanggung jawab terhadap salah satu jenis pelaksanaan kegiatan organisasi.yang bertanggung jawab sepenuhnya terhadap berbagai teknik dan strategi pemasaran barang tertentu. Terlihat bahwa masing-masing manajerial memiliki tugas dan wewenangnya sendiri. Agar tercapainya tujuan organisasi secara maksimal maka ketiga manajerial tersebut harus saling mendukung dan saling berkoordinasi agar dapat berjalan dengan baik.</w:t>
      </w:r>
    </w:p>
    <w:p w:rsidR="0092508E" w:rsidRPr="0092508E" w:rsidRDefault="0092508E" w:rsidP="00A509A2">
      <w:pPr>
        <w:numPr>
          <w:ilvl w:val="0"/>
          <w:numId w:val="12"/>
        </w:numPr>
        <w:spacing w:line="240" w:lineRule="auto"/>
        <w:jc w:val="both"/>
        <w:rPr>
          <w:rFonts w:ascii="Times New Roman" w:hAnsi="Times New Roman" w:cs="Times New Roman"/>
          <w:b/>
          <w:sz w:val="24"/>
          <w:szCs w:val="24"/>
        </w:rPr>
      </w:pPr>
      <w:r w:rsidRPr="0092508E">
        <w:rPr>
          <w:rFonts w:ascii="Times New Roman" w:hAnsi="Times New Roman" w:cs="Times New Roman"/>
          <w:b/>
          <w:sz w:val="24"/>
          <w:szCs w:val="24"/>
        </w:rPr>
        <w:lastRenderedPageBreak/>
        <w:t>Manajemen Sumber Daya Manusia</w:t>
      </w:r>
    </w:p>
    <w:p w:rsidR="0092508E" w:rsidRPr="0092508E" w:rsidRDefault="0092508E" w:rsidP="00A509A2">
      <w:pPr>
        <w:numPr>
          <w:ilvl w:val="0"/>
          <w:numId w:val="14"/>
        </w:numPr>
        <w:spacing w:line="240" w:lineRule="auto"/>
        <w:ind w:left="810"/>
        <w:jc w:val="both"/>
        <w:rPr>
          <w:rFonts w:ascii="Times New Roman" w:hAnsi="Times New Roman" w:cs="Times New Roman"/>
          <w:b/>
          <w:sz w:val="24"/>
          <w:szCs w:val="24"/>
        </w:rPr>
      </w:pPr>
      <w:r w:rsidRPr="0092508E">
        <w:rPr>
          <w:rFonts w:ascii="Times New Roman" w:hAnsi="Times New Roman" w:cs="Times New Roman"/>
          <w:b/>
          <w:sz w:val="24"/>
          <w:szCs w:val="24"/>
        </w:rPr>
        <w:t>Pengertiaan Manajemen Sumber Daya Manusia(MSDM)</w:t>
      </w:r>
    </w:p>
    <w:p w:rsidR="0092508E" w:rsidRPr="0092508E" w:rsidRDefault="0092508E" w:rsidP="0092508E">
      <w:pPr>
        <w:tabs>
          <w:tab w:val="left" w:pos="900"/>
        </w:tabs>
        <w:spacing w:line="240" w:lineRule="auto"/>
        <w:ind w:left="900" w:firstLine="270"/>
        <w:jc w:val="both"/>
        <w:rPr>
          <w:rFonts w:ascii="Times New Roman" w:hAnsi="Times New Roman" w:cs="Times New Roman"/>
          <w:sz w:val="24"/>
          <w:szCs w:val="24"/>
        </w:rPr>
      </w:pPr>
      <w:r w:rsidRPr="0092508E">
        <w:rPr>
          <w:rFonts w:ascii="Times New Roman" w:hAnsi="Times New Roman" w:cs="Times New Roman"/>
          <w:sz w:val="24"/>
          <w:szCs w:val="24"/>
        </w:rPr>
        <w:tab/>
        <w:t xml:space="preserve">Manajemen sumber daya manusia (MSDM) merupakan bidang strategis dari organisasi.Manajemen sumber daya manusia harus dipandang sebagai perluasan dari pandangan tradisional untuk mengelola orang secara efektif dan untuk itu membutuhkan pengetahuan tentang perilaku manusia dan kemampuan mengelolanya.Msdm dapat diartikan sebagai </w:t>
      </w:r>
      <w:r w:rsidRPr="0092508E">
        <w:rPr>
          <w:rFonts w:ascii="Times New Roman" w:hAnsi="Times New Roman" w:cs="Times New Roman"/>
          <w:i/>
          <w:sz w:val="24"/>
          <w:szCs w:val="24"/>
        </w:rPr>
        <w:t>human resources</w:t>
      </w:r>
      <w:r w:rsidRPr="0092508E">
        <w:rPr>
          <w:rFonts w:ascii="Times New Roman" w:hAnsi="Times New Roman" w:cs="Times New Roman"/>
          <w:sz w:val="24"/>
          <w:szCs w:val="24"/>
        </w:rPr>
        <w:t xml:space="preserve"> dan juga </w:t>
      </w:r>
      <w:r w:rsidRPr="0092508E">
        <w:rPr>
          <w:rFonts w:ascii="Times New Roman" w:hAnsi="Times New Roman" w:cs="Times New Roman"/>
          <w:i/>
          <w:sz w:val="24"/>
          <w:szCs w:val="24"/>
        </w:rPr>
        <w:t>manpower management</w:t>
      </w:r>
      <w:r w:rsidRPr="0092508E">
        <w:rPr>
          <w:rFonts w:ascii="Times New Roman" w:hAnsi="Times New Roman" w:cs="Times New Roman"/>
          <w:sz w:val="24"/>
          <w:szCs w:val="24"/>
        </w:rPr>
        <w:t xml:space="preserve"> sereta ada yang menyetarakan dengan pengertian sumber daya manusia dengan personal (personalia, kepegawaian, dan sebagainya). Akan tetapi pada manajemen sumber daya manusia yang mungkin tepat adalah </w:t>
      </w:r>
      <w:r w:rsidRPr="0092508E">
        <w:rPr>
          <w:rFonts w:ascii="Times New Roman" w:hAnsi="Times New Roman" w:cs="Times New Roman"/>
          <w:i/>
          <w:sz w:val="24"/>
          <w:szCs w:val="24"/>
        </w:rPr>
        <w:t xml:space="preserve">human resources management </w:t>
      </w:r>
      <w:r w:rsidRPr="0092508E">
        <w:rPr>
          <w:rFonts w:ascii="Times New Roman" w:hAnsi="Times New Roman" w:cs="Times New Roman"/>
          <w:sz w:val="24"/>
          <w:szCs w:val="24"/>
        </w:rPr>
        <w:t>(manajemen sumber daya manusia), dengan demikian  secara sederhana pengertian Manajemen Sumber Daya Manusia adalah mengelola sumber daya manusia.</w:t>
      </w:r>
    </w:p>
    <w:p w:rsidR="0092508E" w:rsidRPr="0092508E" w:rsidRDefault="0092508E" w:rsidP="0092508E">
      <w:pPr>
        <w:spacing w:line="240" w:lineRule="auto"/>
        <w:ind w:left="900" w:firstLine="270"/>
        <w:jc w:val="both"/>
        <w:rPr>
          <w:rFonts w:ascii="Times New Roman" w:hAnsi="Times New Roman" w:cs="Times New Roman"/>
          <w:sz w:val="24"/>
          <w:szCs w:val="24"/>
        </w:rPr>
      </w:pPr>
      <w:r w:rsidRPr="0092508E">
        <w:rPr>
          <w:rFonts w:ascii="Times New Roman" w:hAnsi="Times New Roman" w:cs="Times New Roman"/>
          <w:sz w:val="24"/>
          <w:szCs w:val="24"/>
        </w:rPr>
        <w:t>Menurut Simamora dalam Edy sutrisno (2009:5). Manajemen sumber daya manusia adalah pendayagunaan, pengembangan, penilaian, pemberian balas jasa, dan pengelolaan individu anggota organisasi atau kelompok pekerja. Dengan kata lain, Manajemen Sumber Daya Manusia merupakan bagian penting dalam organisasi, bahkan bisa diartikan bahwa manajemen pada hakikatnya adalah manajemen sumber daya manusia yang identik.</w:t>
      </w:r>
    </w:p>
    <w:p w:rsidR="0092508E" w:rsidRPr="0092508E" w:rsidRDefault="0092508E" w:rsidP="00A509A2">
      <w:pPr>
        <w:numPr>
          <w:ilvl w:val="0"/>
          <w:numId w:val="14"/>
        </w:numPr>
        <w:spacing w:line="240" w:lineRule="auto"/>
        <w:ind w:left="810"/>
        <w:jc w:val="both"/>
        <w:rPr>
          <w:rFonts w:ascii="Times New Roman" w:hAnsi="Times New Roman" w:cs="Times New Roman"/>
          <w:sz w:val="24"/>
          <w:szCs w:val="24"/>
        </w:rPr>
      </w:pPr>
      <w:r w:rsidRPr="0092508E">
        <w:rPr>
          <w:rFonts w:ascii="Times New Roman" w:hAnsi="Times New Roman" w:cs="Times New Roman"/>
          <w:b/>
          <w:sz w:val="24"/>
          <w:szCs w:val="24"/>
        </w:rPr>
        <w:t>Fungsi-fungsi Manajemen Sumber Daya Manusia</w:t>
      </w:r>
    </w:p>
    <w:p w:rsidR="0092508E" w:rsidRPr="0092508E" w:rsidRDefault="0092508E" w:rsidP="0092508E">
      <w:pPr>
        <w:spacing w:line="240" w:lineRule="auto"/>
        <w:ind w:left="720" w:firstLine="648"/>
        <w:jc w:val="both"/>
        <w:rPr>
          <w:rFonts w:ascii="Times New Roman" w:hAnsi="Times New Roman" w:cs="Times New Roman"/>
          <w:sz w:val="24"/>
          <w:szCs w:val="24"/>
        </w:rPr>
      </w:pPr>
      <w:r w:rsidRPr="0092508E">
        <w:rPr>
          <w:rFonts w:ascii="Times New Roman" w:hAnsi="Times New Roman" w:cs="Times New Roman"/>
          <w:sz w:val="24"/>
          <w:szCs w:val="24"/>
        </w:rPr>
        <w:t xml:space="preserve">Menurut Edy sutrisno (2009:9) mengemukakan terdapat sepuluh fungsi manajemen sumber daya manusia meliputi </w:t>
      </w:r>
    </w:p>
    <w:p w:rsidR="0092508E" w:rsidRPr="0092508E" w:rsidRDefault="0092508E" w:rsidP="00A509A2">
      <w:pPr>
        <w:numPr>
          <w:ilvl w:val="0"/>
          <w:numId w:val="29"/>
        </w:numPr>
        <w:tabs>
          <w:tab w:val="left" w:pos="990"/>
        </w:tabs>
        <w:spacing w:line="240" w:lineRule="auto"/>
        <w:ind w:left="1170" w:hanging="270"/>
        <w:jc w:val="both"/>
        <w:rPr>
          <w:rFonts w:ascii="Times New Roman" w:hAnsi="Times New Roman" w:cs="Times New Roman"/>
          <w:sz w:val="24"/>
          <w:szCs w:val="24"/>
        </w:rPr>
      </w:pPr>
      <w:r w:rsidRPr="0092508E">
        <w:rPr>
          <w:rFonts w:ascii="Times New Roman" w:hAnsi="Times New Roman" w:cs="Times New Roman"/>
          <w:sz w:val="24"/>
          <w:szCs w:val="24"/>
        </w:rPr>
        <w:t xml:space="preserve">Perencanaan </w:t>
      </w:r>
    </w:p>
    <w:p w:rsidR="0092508E" w:rsidRPr="0092508E" w:rsidRDefault="0092508E" w:rsidP="0092508E">
      <w:pPr>
        <w:spacing w:line="240" w:lineRule="auto"/>
        <w:ind w:left="1170"/>
        <w:jc w:val="both"/>
        <w:rPr>
          <w:rFonts w:ascii="Times New Roman" w:hAnsi="Times New Roman" w:cs="Times New Roman"/>
          <w:sz w:val="24"/>
          <w:szCs w:val="24"/>
        </w:rPr>
      </w:pPr>
      <w:r w:rsidRPr="0092508E">
        <w:rPr>
          <w:rFonts w:ascii="Times New Roman" w:hAnsi="Times New Roman" w:cs="Times New Roman"/>
          <w:sz w:val="24"/>
          <w:szCs w:val="24"/>
        </w:rPr>
        <w:t>Perencanaan adalah merencanakan tenaga kerja secara efektif serta efisien agar sesuai dengan kebutuhan perusahaan dalam membantu terwujudnya tujuan atau untuk pengorganisasian karyawan.</w:t>
      </w:r>
    </w:p>
    <w:p w:rsidR="0092508E" w:rsidRPr="0092508E" w:rsidRDefault="0092508E" w:rsidP="00A509A2">
      <w:pPr>
        <w:numPr>
          <w:ilvl w:val="0"/>
          <w:numId w:val="29"/>
        </w:numPr>
        <w:spacing w:line="240" w:lineRule="auto"/>
        <w:ind w:left="1170" w:hanging="270"/>
        <w:jc w:val="both"/>
        <w:rPr>
          <w:rFonts w:ascii="Times New Roman" w:hAnsi="Times New Roman" w:cs="Times New Roman"/>
          <w:sz w:val="24"/>
          <w:szCs w:val="24"/>
        </w:rPr>
      </w:pPr>
      <w:r w:rsidRPr="0092508E">
        <w:rPr>
          <w:rFonts w:ascii="Times New Roman" w:hAnsi="Times New Roman" w:cs="Times New Roman"/>
          <w:sz w:val="24"/>
          <w:szCs w:val="24"/>
        </w:rPr>
        <w:lastRenderedPageBreak/>
        <w:t xml:space="preserve">Pengorganisasian </w:t>
      </w:r>
    </w:p>
    <w:p w:rsidR="0092508E" w:rsidRPr="0092508E" w:rsidRDefault="0092508E" w:rsidP="0092508E">
      <w:pPr>
        <w:spacing w:line="240" w:lineRule="auto"/>
        <w:ind w:left="1170"/>
        <w:jc w:val="both"/>
        <w:rPr>
          <w:rFonts w:ascii="Times New Roman" w:hAnsi="Times New Roman" w:cs="Times New Roman"/>
          <w:sz w:val="24"/>
          <w:szCs w:val="24"/>
        </w:rPr>
      </w:pPr>
      <w:r w:rsidRPr="0092508E">
        <w:rPr>
          <w:rFonts w:ascii="Times New Roman" w:hAnsi="Times New Roman" w:cs="Times New Roman"/>
          <w:sz w:val="24"/>
          <w:szCs w:val="24"/>
        </w:rPr>
        <w:t>Pengorganisasian adalah kegiatan mengarahkan semua karyawan dengan menetapkan pembagian kerja, hubungan kerja, delegasi wewenang, integrasi dan koordinasi dalam bagan organisasi.</w:t>
      </w:r>
    </w:p>
    <w:p w:rsidR="0092508E" w:rsidRPr="0092508E" w:rsidRDefault="0092508E" w:rsidP="00A509A2">
      <w:pPr>
        <w:numPr>
          <w:ilvl w:val="0"/>
          <w:numId w:val="29"/>
        </w:numPr>
        <w:spacing w:line="240" w:lineRule="auto"/>
        <w:ind w:left="1170" w:hanging="270"/>
        <w:jc w:val="both"/>
        <w:rPr>
          <w:rFonts w:ascii="Times New Roman" w:hAnsi="Times New Roman" w:cs="Times New Roman"/>
          <w:sz w:val="24"/>
          <w:szCs w:val="24"/>
        </w:rPr>
      </w:pPr>
      <w:r w:rsidRPr="0092508E">
        <w:rPr>
          <w:rFonts w:ascii="Times New Roman" w:hAnsi="Times New Roman" w:cs="Times New Roman"/>
          <w:sz w:val="24"/>
          <w:szCs w:val="24"/>
        </w:rPr>
        <w:t>Pengarahan dan pengadaan</w:t>
      </w:r>
    </w:p>
    <w:p w:rsidR="0092508E" w:rsidRPr="0092508E" w:rsidRDefault="0092508E" w:rsidP="0092508E">
      <w:pPr>
        <w:spacing w:line="240" w:lineRule="auto"/>
        <w:ind w:left="1170"/>
        <w:jc w:val="both"/>
        <w:rPr>
          <w:rFonts w:ascii="Times New Roman" w:hAnsi="Times New Roman" w:cs="Times New Roman"/>
          <w:sz w:val="24"/>
          <w:szCs w:val="24"/>
        </w:rPr>
      </w:pPr>
      <w:r w:rsidRPr="0092508E">
        <w:rPr>
          <w:rFonts w:ascii="Times New Roman" w:hAnsi="Times New Roman" w:cs="Times New Roman"/>
          <w:sz w:val="24"/>
          <w:szCs w:val="24"/>
        </w:rPr>
        <w:t>Pengarahan adalah kegiatan mengarahkan semua karyawan agar mau bekerja secara efektif dan efisien dalam membantu tercapainya yujuan perusahaandan karyawan.</w:t>
      </w:r>
    </w:p>
    <w:p w:rsidR="0092508E" w:rsidRPr="0092508E" w:rsidRDefault="0092508E" w:rsidP="00A509A2">
      <w:pPr>
        <w:numPr>
          <w:ilvl w:val="0"/>
          <w:numId w:val="29"/>
        </w:numPr>
        <w:spacing w:line="240" w:lineRule="auto"/>
        <w:ind w:left="1170" w:hanging="270"/>
        <w:jc w:val="both"/>
        <w:rPr>
          <w:rFonts w:ascii="Times New Roman" w:hAnsi="Times New Roman" w:cs="Times New Roman"/>
          <w:sz w:val="24"/>
          <w:szCs w:val="24"/>
        </w:rPr>
      </w:pPr>
      <w:r w:rsidRPr="0092508E">
        <w:rPr>
          <w:rFonts w:ascii="Times New Roman" w:hAnsi="Times New Roman" w:cs="Times New Roman"/>
          <w:sz w:val="24"/>
          <w:szCs w:val="24"/>
        </w:rPr>
        <w:t xml:space="preserve">Pengendalian </w:t>
      </w:r>
    </w:p>
    <w:p w:rsidR="0092508E" w:rsidRPr="0092508E" w:rsidRDefault="0092508E" w:rsidP="0092508E">
      <w:pPr>
        <w:spacing w:line="240" w:lineRule="auto"/>
        <w:ind w:left="1170"/>
        <w:jc w:val="both"/>
        <w:rPr>
          <w:rFonts w:ascii="Times New Roman" w:hAnsi="Times New Roman" w:cs="Times New Roman"/>
          <w:sz w:val="24"/>
          <w:szCs w:val="24"/>
        </w:rPr>
      </w:pPr>
      <w:r w:rsidRPr="0092508E">
        <w:rPr>
          <w:rFonts w:ascii="Times New Roman" w:hAnsi="Times New Roman" w:cs="Times New Roman"/>
          <w:sz w:val="24"/>
          <w:szCs w:val="24"/>
        </w:rPr>
        <w:t>Pengendalian adalah kegiatan mengendalikan semua karyawan agar menaati peraturan-peraturan perusahaan dan bekerja sesuai dengan perencanaan.</w:t>
      </w:r>
    </w:p>
    <w:p w:rsidR="0092508E" w:rsidRPr="0092508E" w:rsidRDefault="0092508E" w:rsidP="00A509A2">
      <w:pPr>
        <w:numPr>
          <w:ilvl w:val="0"/>
          <w:numId w:val="29"/>
        </w:numPr>
        <w:spacing w:line="240" w:lineRule="auto"/>
        <w:ind w:left="1170" w:hanging="270"/>
        <w:jc w:val="both"/>
        <w:rPr>
          <w:rFonts w:ascii="Times New Roman" w:hAnsi="Times New Roman" w:cs="Times New Roman"/>
          <w:sz w:val="24"/>
          <w:szCs w:val="24"/>
        </w:rPr>
      </w:pPr>
      <w:r w:rsidRPr="0092508E">
        <w:rPr>
          <w:rFonts w:ascii="Times New Roman" w:hAnsi="Times New Roman" w:cs="Times New Roman"/>
          <w:sz w:val="24"/>
          <w:szCs w:val="24"/>
        </w:rPr>
        <w:t>Pengembangan adalah suatu proses peningkatan ketrampilan teknis, teoritis, konseptual dan moral pegawai melalui pendidikan dan pelatihan.</w:t>
      </w:r>
    </w:p>
    <w:p w:rsidR="0092508E" w:rsidRPr="0092508E" w:rsidRDefault="0092508E" w:rsidP="00A509A2">
      <w:pPr>
        <w:numPr>
          <w:ilvl w:val="0"/>
          <w:numId w:val="29"/>
        </w:numPr>
        <w:spacing w:line="240" w:lineRule="auto"/>
        <w:ind w:left="1170" w:hanging="270"/>
        <w:jc w:val="both"/>
        <w:rPr>
          <w:rFonts w:ascii="Times New Roman" w:hAnsi="Times New Roman" w:cs="Times New Roman"/>
          <w:sz w:val="24"/>
          <w:szCs w:val="24"/>
        </w:rPr>
      </w:pPr>
      <w:r w:rsidRPr="0092508E">
        <w:rPr>
          <w:rFonts w:ascii="Times New Roman" w:hAnsi="Times New Roman" w:cs="Times New Roman"/>
          <w:sz w:val="24"/>
          <w:szCs w:val="24"/>
        </w:rPr>
        <w:t xml:space="preserve">Kompensasi </w:t>
      </w:r>
    </w:p>
    <w:p w:rsidR="0092508E" w:rsidRPr="0092508E" w:rsidRDefault="0092508E" w:rsidP="0092508E">
      <w:pPr>
        <w:spacing w:line="240" w:lineRule="auto"/>
        <w:ind w:left="1170"/>
        <w:jc w:val="both"/>
        <w:rPr>
          <w:rFonts w:ascii="Times New Roman" w:hAnsi="Times New Roman" w:cs="Times New Roman"/>
          <w:sz w:val="24"/>
          <w:szCs w:val="24"/>
        </w:rPr>
      </w:pPr>
      <w:r w:rsidRPr="0092508E">
        <w:rPr>
          <w:rFonts w:ascii="Times New Roman" w:hAnsi="Times New Roman" w:cs="Times New Roman"/>
          <w:sz w:val="24"/>
          <w:szCs w:val="24"/>
        </w:rPr>
        <w:t>Kompensasi merupakan pemberian balas jasa langsung berupa uang atau barang kepada pegawai sebagai imbalan jasa yang diberikan kepda organisasi.</w:t>
      </w:r>
    </w:p>
    <w:p w:rsidR="0092508E" w:rsidRPr="0092508E" w:rsidRDefault="0092508E" w:rsidP="00A509A2">
      <w:pPr>
        <w:numPr>
          <w:ilvl w:val="0"/>
          <w:numId w:val="29"/>
        </w:numPr>
        <w:spacing w:line="240" w:lineRule="auto"/>
        <w:ind w:left="1260" w:hanging="270"/>
        <w:jc w:val="both"/>
        <w:rPr>
          <w:rFonts w:ascii="Times New Roman" w:hAnsi="Times New Roman" w:cs="Times New Roman"/>
          <w:sz w:val="24"/>
          <w:szCs w:val="24"/>
        </w:rPr>
      </w:pPr>
      <w:r w:rsidRPr="0092508E">
        <w:rPr>
          <w:rFonts w:ascii="Times New Roman" w:hAnsi="Times New Roman" w:cs="Times New Roman"/>
          <w:sz w:val="24"/>
          <w:szCs w:val="24"/>
        </w:rPr>
        <w:t>Pengintegrasian</w:t>
      </w:r>
    </w:p>
    <w:p w:rsidR="0092508E" w:rsidRPr="0092508E" w:rsidRDefault="0092508E" w:rsidP="0092508E">
      <w:pPr>
        <w:spacing w:line="240" w:lineRule="auto"/>
        <w:ind w:left="1260"/>
        <w:jc w:val="both"/>
        <w:rPr>
          <w:rFonts w:ascii="Times New Roman" w:hAnsi="Times New Roman" w:cs="Times New Roman"/>
          <w:sz w:val="24"/>
          <w:szCs w:val="24"/>
        </w:rPr>
      </w:pPr>
      <w:r w:rsidRPr="0092508E">
        <w:rPr>
          <w:rFonts w:ascii="Times New Roman" w:hAnsi="Times New Roman" w:cs="Times New Roman"/>
          <w:sz w:val="24"/>
          <w:szCs w:val="24"/>
        </w:rPr>
        <w:t>Pengintegrasian merupakan kegiatan untuk mempersatukan kepentingan organisasi dan kebutuhan pegawai, agar terciptanya kerja sama yang serasi dan saling menguntungkan.</w:t>
      </w:r>
    </w:p>
    <w:p w:rsidR="0092508E" w:rsidRPr="0092508E" w:rsidRDefault="0092508E" w:rsidP="00A509A2">
      <w:pPr>
        <w:numPr>
          <w:ilvl w:val="0"/>
          <w:numId w:val="29"/>
        </w:numPr>
        <w:spacing w:line="240" w:lineRule="auto"/>
        <w:ind w:left="1260" w:hanging="270"/>
        <w:jc w:val="both"/>
        <w:rPr>
          <w:rFonts w:ascii="Times New Roman" w:hAnsi="Times New Roman" w:cs="Times New Roman"/>
          <w:sz w:val="24"/>
          <w:szCs w:val="24"/>
        </w:rPr>
      </w:pPr>
      <w:r w:rsidRPr="0092508E">
        <w:rPr>
          <w:rFonts w:ascii="Times New Roman" w:hAnsi="Times New Roman" w:cs="Times New Roman"/>
          <w:sz w:val="24"/>
          <w:szCs w:val="24"/>
        </w:rPr>
        <w:t xml:space="preserve">Pemeliharaan </w:t>
      </w:r>
    </w:p>
    <w:p w:rsidR="0092508E" w:rsidRPr="0092508E" w:rsidRDefault="0092508E" w:rsidP="0092508E">
      <w:pPr>
        <w:spacing w:line="240" w:lineRule="auto"/>
        <w:ind w:left="1260"/>
        <w:jc w:val="both"/>
        <w:rPr>
          <w:rFonts w:ascii="Times New Roman" w:hAnsi="Times New Roman" w:cs="Times New Roman"/>
          <w:sz w:val="24"/>
          <w:szCs w:val="24"/>
        </w:rPr>
      </w:pPr>
      <w:r w:rsidRPr="0092508E">
        <w:rPr>
          <w:rFonts w:ascii="Times New Roman" w:hAnsi="Times New Roman" w:cs="Times New Roman"/>
          <w:sz w:val="24"/>
          <w:szCs w:val="24"/>
        </w:rPr>
        <w:t xml:space="preserve">Pemeliharaan merupakan kegiatan pemeliharaan atau meningkatkan kondisi fisik, mental dan loyalitas, agar mereka tetap mau bekerja sama sampai pensiun. </w:t>
      </w:r>
    </w:p>
    <w:p w:rsidR="0092508E" w:rsidRPr="0092508E" w:rsidRDefault="0092508E" w:rsidP="00A509A2">
      <w:pPr>
        <w:numPr>
          <w:ilvl w:val="0"/>
          <w:numId w:val="29"/>
        </w:numPr>
        <w:spacing w:line="240" w:lineRule="auto"/>
        <w:ind w:left="1260" w:hanging="270"/>
        <w:jc w:val="both"/>
        <w:rPr>
          <w:rFonts w:ascii="Times New Roman" w:hAnsi="Times New Roman" w:cs="Times New Roman"/>
          <w:sz w:val="24"/>
          <w:szCs w:val="24"/>
        </w:rPr>
      </w:pPr>
      <w:r w:rsidRPr="0092508E">
        <w:rPr>
          <w:rFonts w:ascii="Times New Roman" w:hAnsi="Times New Roman" w:cs="Times New Roman"/>
          <w:sz w:val="24"/>
          <w:szCs w:val="24"/>
        </w:rPr>
        <w:t>Kedisiplinan</w:t>
      </w:r>
    </w:p>
    <w:p w:rsidR="0092508E" w:rsidRPr="0092508E" w:rsidRDefault="0092508E" w:rsidP="0092508E">
      <w:pPr>
        <w:spacing w:line="240" w:lineRule="auto"/>
        <w:ind w:left="1260"/>
        <w:jc w:val="both"/>
        <w:rPr>
          <w:rFonts w:ascii="Times New Roman" w:hAnsi="Times New Roman" w:cs="Times New Roman"/>
          <w:sz w:val="24"/>
          <w:szCs w:val="24"/>
        </w:rPr>
      </w:pPr>
      <w:r w:rsidRPr="0092508E">
        <w:rPr>
          <w:rFonts w:ascii="Times New Roman" w:hAnsi="Times New Roman" w:cs="Times New Roman"/>
          <w:sz w:val="24"/>
          <w:szCs w:val="24"/>
        </w:rPr>
        <w:t>Kedisiplinan merupakan salah satu fungsi manajemen sumber daya manusia yang penting dan merupakan kunci terwujudnya tujuan organisasi.</w:t>
      </w:r>
    </w:p>
    <w:p w:rsidR="0092508E" w:rsidRPr="0092508E" w:rsidRDefault="0092508E" w:rsidP="00A509A2">
      <w:pPr>
        <w:numPr>
          <w:ilvl w:val="0"/>
          <w:numId w:val="29"/>
        </w:numPr>
        <w:tabs>
          <w:tab w:val="left" w:pos="1260"/>
        </w:tabs>
        <w:spacing w:line="240" w:lineRule="auto"/>
        <w:ind w:left="1350"/>
        <w:jc w:val="both"/>
        <w:rPr>
          <w:rFonts w:ascii="Times New Roman" w:hAnsi="Times New Roman" w:cs="Times New Roman"/>
          <w:sz w:val="24"/>
          <w:szCs w:val="24"/>
        </w:rPr>
      </w:pPr>
      <w:r w:rsidRPr="0092508E">
        <w:rPr>
          <w:rFonts w:ascii="Times New Roman" w:hAnsi="Times New Roman" w:cs="Times New Roman"/>
          <w:sz w:val="24"/>
          <w:szCs w:val="24"/>
        </w:rPr>
        <w:t xml:space="preserve">Pemberhentian </w:t>
      </w:r>
    </w:p>
    <w:p w:rsidR="0092508E" w:rsidRPr="0092508E" w:rsidRDefault="0092508E" w:rsidP="0092508E">
      <w:pPr>
        <w:tabs>
          <w:tab w:val="left" w:pos="1260"/>
        </w:tabs>
        <w:spacing w:line="240" w:lineRule="auto"/>
        <w:ind w:left="1350"/>
        <w:jc w:val="both"/>
        <w:rPr>
          <w:rFonts w:ascii="Times New Roman" w:hAnsi="Times New Roman" w:cs="Times New Roman"/>
          <w:sz w:val="24"/>
          <w:szCs w:val="24"/>
        </w:rPr>
      </w:pPr>
      <w:r w:rsidRPr="0092508E">
        <w:rPr>
          <w:rFonts w:ascii="Times New Roman" w:hAnsi="Times New Roman" w:cs="Times New Roman"/>
          <w:sz w:val="24"/>
          <w:szCs w:val="24"/>
        </w:rPr>
        <w:t xml:space="preserve">Pemberhentian merupakan putusnya hubungan kerja </w:t>
      </w:r>
      <w:r w:rsidRPr="0092508E">
        <w:rPr>
          <w:rFonts w:ascii="Times New Roman" w:hAnsi="Times New Roman" w:cs="Times New Roman"/>
          <w:sz w:val="24"/>
          <w:szCs w:val="24"/>
        </w:rPr>
        <w:lastRenderedPageBreak/>
        <w:t>seseorang pegawai dari suatu organisasi.Pemberhentian juga bisa disebabkan oleh keinginan pegawai, keingina organisasi, berakhirnya kontrak kerja, pensiun atau sebab lainnya.</w:t>
      </w:r>
    </w:p>
    <w:p w:rsidR="0092508E" w:rsidRPr="0092508E" w:rsidRDefault="0092508E" w:rsidP="0092508E">
      <w:pPr>
        <w:spacing w:line="240" w:lineRule="auto"/>
        <w:ind w:left="0"/>
        <w:jc w:val="both"/>
        <w:rPr>
          <w:rFonts w:ascii="Times New Roman" w:hAnsi="Times New Roman" w:cs="Times New Roman"/>
          <w:sz w:val="24"/>
          <w:szCs w:val="24"/>
        </w:rPr>
      </w:pPr>
    </w:p>
    <w:p w:rsidR="0092508E" w:rsidRPr="0092508E" w:rsidRDefault="0092508E" w:rsidP="00A509A2">
      <w:pPr>
        <w:numPr>
          <w:ilvl w:val="0"/>
          <w:numId w:val="12"/>
        </w:numPr>
        <w:spacing w:line="240" w:lineRule="auto"/>
        <w:jc w:val="both"/>
        <w:rPr>
          <w:rFonts w:ascii="Times New Roman" w:hAnsi="Times New Roman" w:cs="Times New Roman"/>
          <w:sz w:val="24"/>
          <w:szCs w:val="24"/>
        </w:rPr>
      </w:pPr>
      <w:r w:rsidRPr="0092508E">
        <w:rPr>
          <w:rFonts w:ascii="Times New Roman" w:hAnsi="Times New Roman" w:cs="Times New Roman"/>
          <w:b/>
          <w:sz w:val="24"/>
          <w:szCs w:val="24"/>
        </w:rPr>
        <w:t>Motivasi</w:t>
      </w:r>
    </w:p>
    <w:p w:rsidR="0092508E" w:rsidRPr="0092508E" w:rsidRDefault="0092508E" w:rsidP="00A509A2">
      <w:pPr>
        <w:numPr>
          <w:ilvl w:val="0"/>
          <w:numId w:val="15"/>
        </w:numPr>
        <w:spacing w:line="240" w:lineRule="auto"/>
        <w:jc w:val="both"/>
        <w:rPr>
          <w:rFonts w:ascii="Times New Roman" w:hAnsi="Times New Roman" w:cs="Times New Roman"/>
          <w:sz w:val="24"/>
          <w:szCs w:val="24"/>
        </w:rPr>
      </w:pPr>
      <w:r w:rsidRPr="0092508E">
        <w:rPr>
          <w:rFonts w:ascii="Times New Roman" w:hAnsi="Times New Roman" w:cs="Times New Roman"/>
          <w:b/>
          <w:sz w:val="24"/>
          <w:szCs w:val="24"/>
        </w:rPr>
        <w:t>Pengertian Motivasi</w:t>
      </w:r>
    </w:p>
    <w:p w:rsidR="0092508E" w:rsidRPr="0092508E" w:rsidRDefault="0092508E" w:rsidP="0092508E">
      <w:pPr>
        <w:tabs>
          <w:tab w:val="left" w:pos="1170"/>
        </w:tabs>
        <w:spacing w:line="240" w:lineRule="auto"/>
        <w:ind w:left="1170"/>
        <w:jc w:val="both"/>
        <w:rPr>
          <w:rFonts w:ascii="Times New Roman" w:hAnsi="Times New Roman" w:cs="Times New Roman"/>
          <w:sz w:val="24"/>
          <w:szCs w:val="24"/>
        </w:rPr>
      </w:pPr>
      <w:r w:rsidRPr="0092508E">
        <w:rPr>
          <w:rFonts w:ascii="Times New Roman" w:hAnsi="Times New Roman" w:cs="Times New Roman"/>
          <w:sz w:val="24"/>
          <w:szCs w:val="24"/>
        </w:rPr>
        <w:tab/>
        <w:t>Manusia merupakan faktor utama dalam mencapai suatu tujuan di dalam perusahaan.Untuk menghendaki manusia agar sesuai dengan yang dikehendaki organisasi, maka harus dipahami bahwa motivasi manuisa yang bekerja dalam organisasi tersebut, karena mnotivasi inilah yang menentukan perilaku orang-orang untuk bekerja.</w:t>
      </w:r>
    </w:p>
    <w:p w:rsidR="0092508E" w:rsidRPr="0092508E" w:rsidRDefault="0092508E" w:rsidP="0092508E">
      <w:pPr>
        <w:tabs>
          <w:tab w:val="left" w:pos="1170"/>
        </w:tabs>
        <w:spacing w:line="240" w:lineRule="auto"/>
        <w:ind w:left="1170"/>
        <w:jc w:val="both"/>
        <w:rPr>
          <w:rFonts w:ascii="Times New Roman" w:hAnsi="Times New Roman" w:cs="Times New Roman"/>
          <w:sz w:val="24"/>
          <w:szCs w:val="24"/>
        </w:rPr>
      </w:pPr>
      <w:r w:rsidRPr="0092508E">
        <w:rPr>
          <w:rFonts w:ascii="Times New Roman" w:hAnsi="Times New Roman" w:cs="Times New Roman"/>
          <w:sz w:val="24"/>
          <w:szCs w:val="24"/>
        </w:rPr>
        <w:tab/>
        <w:t>Menurut Siagian dalam Edy sutrisno (2009:110) Mengatakan bahwa motivasi adalah keadaan kejiwaan yang mendorong, mengaktifkan, atau menggerakan dan motivasi itulah yang mengarahkan dan menyalurkan perilaku, sikap, dan tindak tanduk seseorang yang selalu dikaitkan dengan pencapaian tujuan, baik tujuan organisasi maupun tujuan pribadi masing-masing anggota organisasi.</w:t>
      </w:r>
    </w:p>
    <w:p w:rsidR="0092508E" w:rsidRPr="0092508E" w:rsidRDefault="0092508E" w:rsidP="0092508E">
      <w:pPr>
        <w:tabs>
          <w:tab w:val="left" w:pos="1170"/>
        </w:tabs>
        <w:spacing w:line="240" w:lineRule="auto"/>
        <w:ind w:left="1170"/>
        <w:jc w:val="both"/>
        <w:rPr>
          <w:rFonts w:ascii="Times New Roman" w:hAnsi="Times New Roman" w:cs="Times New Roman"/>
          <w:sz w:val="24"/>
          <w:szCs w:val="24"/>
        </w:rPr>
      </w:pPr>
      <w:r w:rsidRPr="0092508E">
        <w:rPr>
          <w:rFonts w:ascii="Times New Roman" w:hAnsi="Times New Roman" w:cs="Times New Roman"/>
          <w:sz w:val="24"/>
          <w:szCs w:val="24"/>
        </w:rPr>
        <w:tab/>
        <w:t>Menurut Veithzal Rivai (2010:837) motivasi meliputi perasaan unik, pikiran dan pengalaman masa lalu yang merupakan bagian dari hubungan internal dan eksternal perusahaan. Selain itu motivasi dapat diartikan pula sebagai dorongan individu untuk melakukan tindakan karena mereka ingin melakukannya, apabbila individu termotivasi maka mereka akan membuat pilihan yang positif untuk melakukan sesuatu.</w:t>
      </w:r>
    </w:p>
    <w:p w:rsidR="0092508E" w:rsidRPr="0092508E" w:rsidRDefault="0092508E" w:rsidP="0092508E">
      <w:pPr>
        <w:tabs>
          <w:tab w:val="left" w:pos="1170"/>
        </w:tabs>
        <w:spacing w:line="240" w:lineRule="auto"/>
        <w:ind w:left="1170"/>
        <w:jc w:val="both"/>
        <w:rPr>
          <w:rFonts w:ascii="Times New Roman" w:hAnsi="Times New Roman" w:cs="Times New Roman"/>
          <w:sz w:val="24"/>
          <w:szCs w:val="24"/>
        </w:rPr>
      </w:pPr>
      <w:r w:rsidRPr="0092508E">
        <w:rPr>
          <w:rFonts w:ascii="Times New Roman" w:hAnsi="Times New Roman" w:cs="Times New Roman"/>
          <w:sz w:val="24"/>
          <w:szCs w:val="24"/>
        </w:rPr>
        <w:tab/>
        <w:t xml:space="preserve">Menurut Flippo dalam Hasibuan (2014:143) Motivasi didefinisikan sebagai suatu keahlian, dalam mengarahkab pegawai dan organisasi agar mau bekerja secara berhasil, sehingga keinginan para </w:t>
      </w:r>
      <w:r w:rsidRPr="0092508E">
        <w:rPr>
          <w:rFonts w:ascii="Times New Roman" w:hAnsi="Times New Roman" w:cs="Times New Roman"/>
          <w:sz w:val="24"/>
          <w:szCs w:val="24"/>
        </w:rPr>
        <w:lastRenderedPageBreak/>
        <w:t>pegawai dan tujuan organisasi sekaligus tercapai.</w:t>
      </w:r>
    </w:p>
    <w:p w:rsidR="0092508E" w:rsidRPr="0092508E" w:rsidRDefault="0092508E" w:rsidP="0092508E">
      <w:pPr>
        <w:tabs>
          <w:tab w:val="left" w:pos="1170"/>
        </w:tabs>
        <w:spacing w:line="240" w:lineRule="auto"/>
        <w:ind w:left="1170"/>
        <w:jc w:val="both"/>
        <w:rPr>
          <w:rFonts w:ascii="Times New Roman" w:hAnsi="Times New Roman" w:cs="Times New Roman"/>
          <w:sz w:val="24"/>
          <w:szCs w:val="24"/>
        </w:rPr>
      </w:pPr>
      <w:r w:rsidRPr="0092508E">
        <w:rPr>
          <w:rFonts w:ascii="Times New Roman" w:hAnsi="Times New Roman" w:cs="Times New Roman"/>
          <w:sz w:val="24"/>
          <w:szCs w:val="24"/>
        </w:rPr>
        <w:tab/>
        <w:t>Menurut Hadari Nawawi (2008:351) Motivasi adalah suatu kondisi yang mendorong untuk menjadi sebab seseorang melakukan suatu perbuatan/kegiatan, secara berlangsung secara sadar.</w:t>
      </w:r>
    </w:p>
    <w:p w:rsidR="0092508E" w:rsidRPr="0092508E" w:rsidRDefault="0092508E" w:rsidP="0092508E">
      <w:pPr>
        <w:tabs>
          <w:tab w:val="left" w:pos="1170"/>
        </w:tabs>
        <w:spacing w:line="240" w:lineRule="auto"/>
        <w:ind w:left="1170"/>
        <w:jc w:val="both"/>
        <w:rPr>
          <w:rFonts w:ascii="Times New Roman" w:hAnsi="Times New Roman" w:cs="Times New Roman"/>
          <w:sz w:val="24"/>
          <w:szCs w:val="24"/>
        </w:rPr>
      </w:pPr>
      <w:r w:rsidRPr="0092508E">
        <w:rPr>
          <w:rFonts w:ascii="Times New Roman" w:hAnsi="Times New Roman" w:cs="Times New Roman"/>
          <w:sz w:val="24"/>
          <w:szCs w:val="24"/>
        </w:rPr>
        <w:tab/>
        <w:t>Berdasarkan uraian tersebut, diperoleh kesimpulan bahwa motivasi merupakan suatu dorongan kebutuhan dalam diri pegawai yang perlu dipenuhi agar pegawai tersebut dapat menyesuaikan diri terhadap lingkungannya. Kinerja karyawan didasari oleh bagaimana motivasi yang dimiliki karyawan tersebut untuk bekerja. Jika karyawan termotivasi untuk bekerja dengan baik, maka kinerja karyawan juga akan menjadi lebih baik dan cenderung akan lebih meningkat.</w:t>
      </w:r>
    </w:p>
    <w:p w:rsidR="0092508E" w:rsidRPr="0092508E" w:rsidRDefault="0092508E" w:rsidP="00A509A2">
      <w:pPr>
        <w:numPr>
          <w:ilvl w:val="0"/>
          <w:numId w:val="15"/>
        </w:numPr>
        <w:tabs>
          <w:tab w:val="left" w:pos="1170"/>
        </w:tabs>
        <w:spacing w:line="240" w:lineRule="auto"/>
        <w:jc w:val="both"/>
        <w:rPr>
          <w:rFonts w:ascii="Times New Roman" w:hAnsi="Times New Roman" w:cs="Times New Roman"/>
          <w:b/>
          <w:sz w:val="24"/>
          <w:szCs w:val="24"/>
        </w:rPr>
      </w:pPr>
      <w:r w:rsidRPr="0092508E">
        <w:rPr>
          <w:rFonts w:ascii="Times New Roman" w:hAnsi="Times New Roman" w:cs="Times New Roman"/>
          <w:b/>
          <w:sz w:val="24"/>
          <w:szCs w:val="24"/>
        </w:rPr>
        <w:t>Teori-Teori Motivasi</w:t>
      </w:r>
    </w:p>
    <w:p w:rsidR="0092508E" w:rsidRPr="0092508E" w:rsidRDefault="0092508E" w:rsidP="0092508E">
      <w:pPr>
        <w:tabs>
          <w:tab w:val="left" w:pos="1170"/>
        </w:tabs>
        <w:spacing w:line="240" w:lineRule="auto"/>
        <w:ind w:left="1152"/>
        <w:jc w:val="both"/>
        <w:rPr>
          <w:rFonts w:ascii="Times New Roman" w:hAnsi="Times New Roman" w:cs="Times New Roman"/>
          <w:sz w:val="24"/>
          <w:szCs w:val="24"/>
        </w:rPr>
      </w:pPr>
      <w:r w:rsidRPr="0092508E">
        <w:rPr>
          <w:rFonts w:ascii="Times New Roman" w:hAnsi="Times New Roman" w:cs="Times New Roman"/>
          <w:b/>
          <w:sz w:val="24"/>
          <w:szCs w:val="24"/>
        </w:rPr>
        <w:tab/>
      </w:r>
      <w:r w:rsidRPr="0092508E">
        <w:rPr>
          <w:rFonts w:ascii="Times New Roman" w:hAnsi="Times New Roman" w:cs="Times New Roman"/>
          <w:b/>
          <w:sz w:val="24"/>
          <w:szCs w:val="24"/>
        </w:rPr>
        <w:tab/>
      </w:r>
      <w:r w:rsidRPr="0092508E">
        <w:rPr>
          <w:rFonts w:ascii="Times New Roman" w:hAnsi="Times New Roman" w:cs="Times New Roman"/>
          <w:sz w:val="24"/>
          <w:szCs w:val="24"/>
        </w:rPr>
        <w:t>Untuk mengetahui lebih jelas mengenai Teori-teori motivasi berikut ini disajikan beberapa pandangan yang dikemukkan oleh para ahli :</w:t>
      </w:r>
    </w:p>
    <w:p w:rsidR="0092508E" w:rsidRPr="0092508E" w:rsidRDefault="0092508E" w:rsidP="00A509A2">
      <w:pPr>
        <w:numPr>
          <w:ilvl w:val="0"/>
          <w:numId w:val="16"/>
        </w:numPr>
        <w:tabs>
          <w:tab w:val="left" w:pos="1170"/>
        </w:tabs>
        <w:spacing w:line="240" w:lineRule="auto"/>
        <w:jc w:val="both"/>
        <w:rPr>
          <w:rFonts w:ascii="Times New Roman" w:hAnsi="Times New Roman" w:cs="Times New Roman"/>
          <w:sz w:val="24"/>
          <w:szCs w:val="24"/>
        </w:rPr>
      </w:pPr>
      <w:r w:rsidRPr="0092508E">
        <w:rPr>
          <w:rFonts w:ascii="Times New Roman" w:hAnsi="Times New Roman" w:cs="Times New Roman"/>
          <w:b/>
          <w:sz w:val="24"/>
          <w:szCs w:val="24"/>
        </w:rPr>
        <w:t>Teori David McClelland (Teori Motivasi Prestasi)</w:t>
      </w:r>
    </w:p>
    <w:p w:rsidR="0092508E" w:rsidRPr="0092508E" w:rsidRDefault="0092508E" w:rsidP="0092508E">
      <w:pPr>
        <w:tabs>
          <w:tab w:val="left" w:pos="1170"/>
        </w:tabs>
        <w:spacing w:line="240" w:lineRule="auto"/>
        <w:ind w:left="1512"/>
        <w:jc w:val="both"/>
        <w:rPr>
          <w:rFonts w:ascii="Times New Roman" w:hAnsi="Times New Roman" w:cs="Times New Roman"/>
          <w:sz w:val="24"/>
          <w:szCs w:val="24"/>
        </w:rPr>
      </w:pPr>
      <w:r w:rsidRPr="0092508E">
        <w:rPr>
          <w:rFonts w:ascii="Times New Roman" w:hAnsi="Times New Roman" w:cs="Times New Roman"/>
          <w:b/>
          <w:sz w:val="24"/>
          <w:szCs w:val="24"/>
        </w:rPr>
        <w:tab/>
      </w:r>
      <w:r w:rsidRPr="0092508E">
        <w:rPr>
          <w:rFonts w:ascii="Times New Roman" w:hAnsi="Times New Roman" w:cs="Times New Roman"/>
          <w:sz w:val="24"/>
          <w:szCs w:val="24"/>
        </w:rPr>
        <w:t>Teori yang dikemukakan oleh McClelland dalam Edy sutrisno (2009:128) Mengemukakan adanya tiga macam komponen kebutuhan manusia berikut :</w:t>
      </w:r>
    </w:p>
    <w:p w:rsidR="0092508E" w:rsidRPr="0092508E" w:rsidRDefault="0092508E" w:rsidP="00A509A2">
      <w:pPr>
        <w:numPr>
          <w:ilvl w:val="0"/>
          <w:numId w:val="17"/>
        </w:numPr>
        <w:tabs>
          <w:tab w:val="left" w:pos="1170"/>
        </w:tabs>
        <w:spacing w:line="240" w:lineRule="auto"/>
        <w:jc w:val="both"/>
        <w:rPr>
          <w:rFonts w:ascii="Times New Roman" w:hAnsi="Times New Roman" w:cs="Times New Roman"/>
          <w:i/>
          <w:sz w:val="24"/>
          <w:szCs w:val="24"/>
        </w:rPr>
      </w:pPr>
      <w:r w:rsidRPr="0092508E">
        <w:rPr>
          <w:rFonts w:ascii="Times New Roman" w:hAnsi="Times New Roman" w:cs="Times New Roman"/>
          <w:i/>
          <w:sz w:val="24"/>
          <w:szCs w:val="24"/>
        </w:rPr>
        <w:t xml:space="preserve">Need for Achievement, </w:t>
      </w:r>
      <w:r w:rsidRPr="0092508E">
        <w:rPr>
          <w:rFonts w:ascii="Times New Roman" w:hAnsi="Times New Roman" w:cs="Times New Roman"/>
          <w:sz w:val="24"/>
          <w:szCs w:val="24"/>
        </w:rPr>
        <w:t>yaitu kebutuhan untuk berprestasi yang merupakan refleksi dari dorongan akan tanggung jawab untuk pemecahan masalah. Seorang pegawai yang mempunyai kebutuhan akan berprestasi tinggi cenderung untuk berani dalam mengambil resiko.</w:t>
      </w:r>
    </w:p>
    <w:p w:rsidR="0092508E" w:rsidRPr="0092508E" w:rsidRDefault="0092508E" w:rsidP="00A509A2">
      <w:pPr>
        <w:numPr>
          <w:ilvl w:val="0"/>
          <w:numId w:val="17"/>
        </w:numPr>
        <w:tabs>
          <w:tab w:val="left" w:pos="1170"/>
        </w:tabs>
        <w:spacing w:line="240" w:lineRule="auto"/>
        <w:jc w:val="both"/>
        <w:rPr>
          <w:rFonts w:ascii="Times New Roman" w:hAnsi="Times New Roman" w:cs="Times New Roman"/>
          <w:i/>
          <w:sz w:val="24"/>
          <w:szCs w:val="24"/>
        </w:rPr>
      </w:pPr>
      <w:r w:rsidRPr="0092508E">
        <w:rPr>
          <w:rFonts w:ascii="Times New Roman" w:hAnsi="Times New Roman" w:cs="Times New Roman"/>
          <w:i/>
          <w:sz w:val="24"/>
          <w:szCs w:val="24"/>
        </w:rPr>
        <w:t xml:space="preserve">Need for affiliation, </w:t>
      </w:r>
      <w:r w:rsidRPr="0092508E">
        <w:rPr>
          <w:rFonts w:ascii="Times New Roman" w:hAnsi="Times New Roman" w:cs="Times New Roman"/>
          <w:sz w:val="24"/>
          <w:szCs w:val="24"/>
        </w:rPr>
        <w:t xml:space="preserve">yaitu kebutuhan umtuk berafiliasi yang merupakan dorongan untuk berinteraksi dengan orang lain, berada bersama orang lain, tidak mau </w:t>
      </w:r>
      <w:r w:rsidRPr="0092508E">
        <w:rPr>
          <w:rFonts w:ascii="Times New Roman" w:hAnsi="Times New Roman" w:cs="Times New Roman"/>
          <w:sz w:val="24"/>
          <w:szCs w:val="24"/>
        </w:rPr>
        <w:lastRenderedPageBreak/>
        <w:t>melakukan sesuatu yang merugikan orang lain.</w:t>
      </w:r>
    </w:p>
    <w:p w:rsidR="0092508E" w:rsidRPr="0092508E" w:rsidRDefault="0092508E" w:rsidP="00A509A2">
      <w:pPr>
        <w:numPr>
          <w:ilvl w:val="0"/>
          <w:numId w:val="17"/>
        </w:numPr>
        <w:tabs>
          <w:tab w:val="left" w:pos="1170"/>
        </w:tabs>
        <w:spacing w:line="240" w:lineRule="auto"/>
        <w:jc w:val="both"/>
        <w:rPr>
          <w:rFonts w:ascii="Times New Roman" w:hAnsi="Times New Roman" w:cs="Times New Roman"/>
          <w:i/>
          <w:sz w:val="24"/>
          <w:szCs w:val="24"/>
        </w:rPr>
      </w:pPr>
      <w:r w:rsidRPr="0092508E">
        <w:rPr>
          <w:rFonts w:ascii="Times New Roman" w:hAnsi="Times New Roman" w:cs="Times New Roman"/>
          <w:i/>
          <w:sz w:val="24"/>
          <w:szCs w:val="24"/>
        </w:rPr>
        <w:t xml:space="preserve">Need for power, </w:t>
      </w:r>
      <w:r w:rsidRPr="0092508E">
        <w:rPr>
          <w:rFonts w:ascii="Times New Roman" w:hAnsi="Times New Roman" w:cs="Times New Roman"/>
          <w:sz w:val="24"/>
          <w:szCs w:val="24"/>
        </w:rPr>
        <w:t>yaitu kebutuhan untuk kekuasaan yang merupakan refleksi dari dorongan untuk mencapai otoritas untuk memiliki pengaruh terhadap orang lain.</w:t>
      </w:r>
    </w:p>
    <w:p w:rsidR="0092508E" w:rsidRPr="0092508E" w:rsidRDefault="0092508E" w:rsidP="00A509A2">
      <w:pPr>
        <w:numPr>
          <w:ilvl w:val="0"/>
          <w:numId w:val="16"/>
        </w:numPr>
        <w:tabs>
          <w:tab w:val="left" w:pos="1170"/>
        </w:tabs>
        <w:spacing w:line="240" w:lineRule="auto"/>
        <w:jc w:val="both"/>
        <w:rPr>
          <w:rFonts w:ascii="Times New Roman" w:hAnsi="Times New Roman" w:cs="Times New Roman"/>
          <w:sz w:val="24"/>
          <w:szCs w:val="24"/>
        </w:rPr>
      </w:pPr>
      <w:r w:rsidRPr="0092508E">
        <w:rPr>
          <w:rFonts w:ascii="Times New Roman" w:hAnsi="Times New Roman" w:cs="Times New Roman"/>
          <w:b/>
          <w:sz w:val="24"/>
          <w:szCs w:val="24"/>
        </w:rPr>
        <w:t>Teori Abraham H. Maslow</w:t>
      </w:r>
    </w:p>
    <w:p w:rsidR="0092508E" w:rsidRPr="0092508E" w:rsidRDefault="0092508E" w:rsidP="0092508E">
      <w:pPr>
        <w:tabs>
          <w:tab w:val="left" w:pos="1170"/>
        </w:tabs>
        <w:spacing w:line="240" w:lineRule="auto"/>
        <w:ind w:left="1512"/>
        <w:jc w:val="both"/>
        <w:rPr>
          <w:rFonts w:ascii="Times New Roman" w:hAnsi="Times New Roman" w:cs="Times New Roman"/>
          <w:sz w:val="24"/>
          <w:szCs w:val="24"/>
        </w:rPr>
      </w:pPr>
      <w:r w:rsidRPr="0092508E">
        <w:rPr>
          <w:rFonts w:ascii="Times New Roman" w:hAnsi="Times New Roman" w:cs="Times New Roman"/>
          <w:b/>
          <w:sz w:val="24"/>
          <w:szCs w:val="24"/>
        </w:rPr>
        <w:tab/>
      </w:r>
      <w:r w:rsidRPr="0092508E">
        <w:rPr>
          <w:rFonts w:ascii="Times New Roman" w:hAnsi="Times New Roman" w:cs="Times New Roman"/>
          <w:sz w:val="24"/>
          <w:szCs w:val="24"/>
        </w:rPr>
        <w:t>Teori motivasi yang dikembangkan oleh Abraham H. Maslow mengemukakan bahwa kebutuhan manusia dapat diklasifikasikan ke dalam lima kebutuhan  menurut Edy sutrisno  (2009:122) yaitu :</w:t>
      </w:r>
    </w:p>
    <w:p w:rsidR="0092508E" w:rsidRPr="0092508E" w:rsidRDefault="0092508E" w:rsidP="00A509A2">
      <w:pPr>
        <w:numPr>
          <w:ilvl w:val="0"/>
          <w:numId w:val="18"/>
        </w:numPr>
        <w:tabs>
          <w:tab w:val="left" w:pos="1170"/>
        </w:tabs>
        <w:spacing w:line="240" w:lineRule="auto"/>
        <w:jc w:val="both"/>
        <w:rPr>
          <w:rFonts w:ascii="Times New Roman" w:hAnsi="Times New Roman" w:cs="Times New Roman"/>
          <w:sz w:val="24"/>
          <w:szCs w:val="24"/>
        </w:rPr>
      </w:pPr>
      <w:r w:rsidRPr="0092508E">
        <w:rPr>
          <w:rFonts w:ascii="Times New Roman" w:hAnsi="Times New Roman" w:cs="Times New Roman"/>
          <w:sz w:val="24"/>
          <w:szCs w:val="24"/>
        </w:rPr>
        <w:t>Kebutuhan fisiologis (</w:t>
      </w:r>
      <w:r w:rsidRPr="0092508E">
        <w:rPr>
          <w:rFonts w:ascii="Times New Roman" w:hAnsi="Times New Roman" w:cs="Times New Roman"/>
          <w:i/>
          <w:sz w:val="24"/>
          <w:szCs w:val="24"/>
        </w:rPr>
        <w:t xml:space="preserve">physiological), </w:t>
      </w:r>
      <w:r w:rsidRPr="0092508E">
        <w:rPr>
          <w:rFonts w:ascii="Times New Roman" w:hAnsi="Times New Roman" w:cs="Times New Roman"/>
          <w:sz w:val="24"/>
          <w:szCs w:val="24"/>
        </w:rPr>
        <w:t>yaitu kebutuhan untuk mempertahankan hidup ini disebut juga dengan kebutuhan psikologis (</w:t>
      </w:r>
      <w:r w:rsidRPr="0092508E">
        <w:rPr>
          <w:rFonts w:ascii="Times New Roman" w:hAnsi="Times New Roman" w:cs="Times New Roman"/>
          <w:i/>
          <w:sz w:val="24"/>
          <w:szCs w:val="24"/>
        </w:rPr>
        <w:t xml:space="preserve">physiological needs) </w:t>
      </w:r>
      <w:r w:rsidRPr="0092508E">
        <w:rPr>
          <w:rFonts w:ascii="Times New Roman" w:hAnsi="Times New Roman" w:cs="Times New Roman"/>
          <w:sz w:val="24"/>
          <w:szCs w:val="24"/>
        </w:rPr>
        <w:t>yaitu kebutuhan untuk mempertahankan hidup.</w:t>
      </w:r>
    </w:p>
    <w:p w:rsidR="0092508E" w:rsidRPr="0092508E" w:rsidRDefault="0092508E" w:rsidP="00A509A2">
      <w:pPr>
        <w:numPr>
          <w:ilvl w:val="0"/>
          <w:numId w:val="18"/>
        </w:numPr>
        <w:tabs>
          <w:tab w:val="left" w:pos="1170"/>
        </w:tabs>
        <w:spacing w:line="240" w:lineRule="auto"/>
        <w:jc w:val="both"/>
        <w:rPr>
          <w:rFonts w:ascii="Times New Roman" w:hAnsi="Times New Roman" w:cs="Times New Roman"/>
          <w:sz w:val="24"/>
          <w:szCs w:val="24"/>
        </w:rPr>
      </w:pPr>
      <w:r w:rsidRPr="0092508E">
        <w:rPr>
          <w:rFonts w:ascii="Times New Roman" w:hAnsi="Times New Roman" w:cs="Times New Roman"/>
          <w:sz w:val="24"/>
          <w:szCs w:val="24"/>
        </w:rPr>
        <w:t>Kebutuhan rasa aman (</w:t>
      </w:r>
      <w:r w:rsidRPr="0092508E">
        <w:rPr>
          <w:rFonts w:ascii="Times New Roman" w:hAnsi="Times New Roman" w:cs="Times New Roman"/>
          <w:i/>
          <w:sz w:val="24"/>
          <w:szCs w:val="24"/>
        </w:rPr>
        <w:t>safety)</w:t>
      </w:r>
      <w:r w:rsidRPr="0092508E">
        <w:rPr>
          <w:rFonts w:ascii="Times New Roman" w:hAnsi="Times New Roman" w:cs="Times New Roman"/>
          <w:sz w:val="24"/>
          <w:szCs w:val="24"/>
        </w:rPr>
        <w:t>, yaitu kebutuhan akan perlindungan dari ancaman, bahaya, pertentangan dan lingkungan hidup.</w:t>
      </w:r>
    </w:p>
    <w:p w:rsidR="0092508E" w:rsidRPr="0092508E" w:rsidRDefault="0092508E" w:rsidP="00A509A2">
      <w:pPr>
        <w:numPr>
          <w:ilvl w:val="0"/>
          <w:numId w:val="18"/>
        </w:numPr>
        <w:tabs>
          <w:tab w:val="left" w:pos="1170"/>
        </w:tabs>
        <w:spacing w:line="240" w:lineRule="auto"/>
        <w:jc w:val="both"/>
        <w:rPr>
          <w:rFonts w:ascii="Times New Roman" w:hAnsi="Times New Roman" w:cs="Times New Roman"/>
          <w:sz w:val="24"/>
          <w:szCs w:val="24"/>
        </w:rPr>
      </w:pPr>
      <w:r w:rsidRPr="0092508E">
        <w:rPr>
          <w:rFonts w:ascii="Times New Roman" w:hAnsi="Times New Roman" w:cs="Times New Roman"/>
          <w:sz w:val="24"/>
          <w:szCs w:val="24"/>
        </w:rPr>
        <w:t>Kebutuhan hubungan social (</w:t>
      </w:r>
      <w:r w:rsidRPr="0092508E">
        <w:rPr>
          <w:rFonts w:ascii="Times New Roman" w:hAnsi="Times New Roman" w:cs="Times New Roman"/>
          <w:i/>
          <w:sz w:val="24"/>
          <w:szCs w:val="24"/>
        </w:rPr>
        <w:t>affiliation),</w:t>
      </w:r>
      <w:r w:rsidRPr="0092508E">
        <w:rPr>
          <w:rFonts w:ascii="Times New Roman" w:hAnsi="Times New Roman" w:cs="Times New Roman"/>
          <w:sz w:val="24"/>
          <w:szCs w:val="24"/>
        </w:rPr>
        <w:t xml:space="preserve"> yaitu kebutuhan untuk hidup bersama dengan orang lain, dicintai, dihormati, diakui keberadaannya oleh orang lain.</w:t>
      </w:r>
    </w:p>
    <w:p w:rsidR="0092508E" w:rsidRPr="0092508E" w:rsidRDefault="0092508E" w:rsidP="00A509A2">
      <w:pPr>
        <w:numPr>
          <w:ilvl w:val="0"/>
          <w:numId w:val="18"/>
        </w:numPr>
        <w:tabs>
          <w:tab w:val="left" w:pos="1170"/>
        </w:tabs>
        <w:spacing w:line="240" w:lineRule="auto"/>
        <w:jc w:val="both"/>
        <w:rPr>
          <w:rFonts w:ascii="Times New Roman" w:hAnsi="Times New Roman" w:cs="Times New Roman"/>
          <w:sz w:val="24"/>
          <w:szCs w:val="24"/>
        </w:rPr>
      </w:pPr>
      <w:r w:rsidRPr="0092508E">
        <w:rPr>
          <w:rFonts w:ascii="Times New Roman" w:hAnsi="Times New Roman" w:cs="Times New Roman"/>
          <w:sz w:val="24"/>
          <w:szCs w:val="24"/>
        </w:rPr>
        <w:t>Kebutuhan pengakuan (</w:t>
      </w:r>
      <w:r w:rsidRPr="0092508E">
        <w:rPr>
          <w:rFonts w:ascii="Times New Roman" w:hAnsi="Times New Roman" w:cs="Times New Roman"/>
          <w:i/>
          <w:sz w:val="24"/>
          <w:szCs w:val="24"/>
        </w:rPr>
        <w:t>esteem)</w:t>
      </w:r>
      <w:r w:rsidRPr="0092508E">
        <w:rPr>
          <w:rFonts w:ascii="Times New Roman" w:hAnsi="Times New Roman" w:cs="Times New Roman"/>
          <w:sz w:val="24"/>
          <w:szCs w:val="24"/>
        </w:rPr>
        <w:t>, yaitu kebutuhan untuk dihormati dan dihargai oleh orang lain.</w:t>
      </w:r>
    </w:p>
    <w:p w:rsidR="0092508E" w:rsidRPr="0092508E" w:rsidRDefault="0092508E" w:rsidP="00A509A2">
      <w:pPr>
        <w:numPr>
          <w:ilvl w:val="0"/>
          <w:numId w:val="18"/>
        </w:numPr>
        <w:tabs>
          <w:tab w:val="left" w:pos="1170"/>
        </w:tabs>
        <w:spacing w:line="240" w:lineRule="auto"/>
        <w:jc w:val="both"/>
        <w:rPr>
          <w:rFonts w:ascii="Times New Roman" w:hAnsi="Times New Roman" w:cs="Times New Roman"/>
          <w:sz w:val="24"/>
          <w:szCs w:val="24"/>
        </w:rPr>
      </w:pPr>
      <w:r w:rsidRPr="0092508E">
        <w:rPr>
          <w:rFonts w:ascii="Times New Roman" w:hAnsi="Times New Roman" w:cs="Times New Roman"/>
          <w:sz w:val="24"/>
          <w:szCs w:val="24"/>
        </w:rPr>
        <w:t>Kebutuhan aktualisasi diri (</w:t>
      </w:r>
      <w:r w:rsidRPr="0092508E">
        <w:rPr>
          <w:rFonts w:ascii="Times New Roman" w:hAnsi="Times New Roman" w:cs="Times New Roman"/>
          <w:i/>
          <w:sz w:val="24"/>
          <w:szCs w:val="24"/>
        </w:rPr>
        <w:t xml:space="preserve">self actualization), </w:t>
      </w:r>
      <w:r w:rsidRPr="0092508E">
        <w:rPr>
          <w:rFonts w:ascii="Times New Roman" w:hAnsi="Times New Roman" w:cs="Times New Roman"/>
          <w:sz w:val="24"/>
          <w:szCs w:val="24"/>
        </w:rPr>
        <w:t>yaitu kebutuhan untuk menggunakan kemampuan, skill dan potensi. Kebutuhan untuk berpendapat dengan mengemukakan idea tau gagasan dan memberikan penilaian atau kritik terhadap sesuatu.</w:t>
      </w:r>
    </w:p>
    <w:p w:rsidR="0092508E" w:rsidRPr="0092508E" w:rsidRDefault="0092508E" w:rsidP="00A509A2">
      <w:pPr>
        <w:numPr>
          <w:ilvl w:val="0"/>
          <w:numId w:val="16"/>
        </w:numPr>
        <w:tabs>
          <w:tab w:val="left" w:pos="1170"/>
        </w:tabs>
        <w:spacing w:line="240" w:lineRule="auto"/>
        <w:jc w:val="both"/>
        <w:rPr>
          <w:rFonts w:ascii="Times New Roman" w:hAnsi="Times New Roman" w:cs="Times New Roman"/>
          <w:sz w:val="24"/>
          <w:szCs w:val="24"/>
        </w:rPr>
      </w:pPr>
      <w:r w:rsidRPr="0092508E">
        <w:rPr>
          <w:rFonts w:ascii="Times New Roman" w:hAnsi="Times New Roman" w:cs="Times New Roman"/>
          <w:b/>
          <w:sz w:val="24"/>
          <w:szCs w:val="24"/>
        </w:rPr>
        <w:lastRenderedPageBreak/>
        <w:t>Clayton P. Alderfer (Teori ERG)</w:t>
      </w:r>
    </w:p>
    <w:p w:rsidR="0092508E" w:rsidRPr="0092508E" w:rsidRDefault="0092508E" w:rsidP="0092508E">
      <w:pPr>
        <w:tabs>
          <w:tab w:val="left" w:pos="1170"/>
        </w:tabs>
        <w:spacing w:line="240" w:lineRule="auto"/>
        <w:ind w:left="1512"/>
        <w:jc w:val="both"/>
        <w:rPr>
          <w:rFonts w:ascii="Times New Roman" w:hAnsi="Times New Roman" w:cs="Times New Roman"/>
          <w:sz w:val="24"/>
          <w:szCs w:val="24"/>
        </w:rPr>
      </w:pPr>
      <w:r w:rsidRPr="0092508E">
        <w:rPr>
          <w:rFonts w:ascii="Times New Roman" w:hAnsi="Times New Roman" w:cs="Times New Roman"/>
          <w:b/>
          <w:sz w:val="24"/>
          <w:szCs w:val="24"/>
        </w:rPr>
        <w:tab/>
      </w:r>
      <w:r w:rsidRPr="0092508E">
        <w:rPr>
          <w:rFonts w:ascii="Times New Roman" w:hAnsi="Times New Roman" w:cs="Times New Roman"/>
          <w:sz w:val="24"/>
          <w:szCs w:val="24"/>
        </w:rPr>
        <w:t>Teori ini dikemukakan oleh Clayton Alderfer dalam Edy Sutrisno (2009:135) tidak jauh berbeda dengan teori Abraham Maslow yang mengatakan bahwa teori ini revisi dari teori tersebut. Ada tiga dasar kebutuhan manusia, yaitu :</w:t>
      </w:r>
    </w:p>
    <w:p w:rsidR="0092508E" w:rsidRPr="0092508E" w:rsidRDefault="0092508E" w:rsidP="00A509A2">
      <w:pPr>
        <w:numPr>
          <w:ilvl w:val="0"/>
          <w:numId w:val="19"/>
        </w:numPr>
        <w:tabs>
          <w:tab w:val="left" w:pos="1170"/>
        </w:tabs>
        <w:spacing w:line="240" w:lineRule="auto"/>
        <w:ind w:left="1890" w:hanging="270"/>
        <w:jc w:val="both"/>
        <w:rPr>
          <w:rFonts w:ascii="Times New Roman" w:hAnsi="Times New Roman" w:cs="Times New Roman"/>
          <w:i/>
          <w:sz w:val="24"/>
          <w:szCs w:val="24"/>
        </w:rPr>
      </w:pPr>
      <w:r w:rsidRPr="0092508E">
        <w:rPr>
          <w:rFonts w:ascii="Times New Roman" w:hAnsi="Times New Roman" w:cs="Times New Roman"/>
          <w:i/>
          <w:sz w:val="24"/>
          <w:szCs w:val="24"/>
        </w:rPr>
        <w:t>Existence needs</w:t>
      </w:r>
    </w:p>
    <w:p w:rsidR="0092508E" w:rsidRPr="0092508E" w:rsidRDefault="0092508E" w:rsidP="0092508E">
      <w:pPr>
        <w:tabs>
          <w:tab w:val="left" w:pos="1170"/>
        </w:tabs>
        <w:spacing w:line="240" w:lineRule="auto"/>
        <w:ind w:left="1890"/>
        <w:jc w:val="both"/>
        <w:rPr>
          <w:rFonts w:ascii="Times New Roman" w:hAnsi="Times New Roman" w:cs="Times New Roman"/>
          <w:sz w:val="24"/>
          <w:szCs w:val="24"/>
        </w:rPr>
      </w:pPr>
      <w:r w:rsidRPr="0092508E">
        <w:rPr>
          <w:rFonts w:ascii="Times New Roman" w:hAnsi="Times New Roman" w:cs="Times New Roman"/>
          <w:sz w:val="24"/>
          <w:szCs w:val="24"/>
        </w:rPr>
        <w:t>yaitu kebutuhan ini berhubungan dengan fisik dan keamanan seperti makan, minum, gaji, dan keamanan kondisi dalam bekerja.</w:t>
      </w:r>
    </w:p>
    <w:p w:rsidR="0092508E" w:rsidRPr="0092508E" w:rsidRDefault="0092508E" w:rsidP="00A509A2">
      <w:pPr>
        <w:numPr>
          <w:ilvl w:val="0"/>
          <w:numId w:val="19"/>
        </w:numPr>
        <w:tabs>
          <w:tab w:val="left" w:pos="1170"/>
        </w:tabs>
        <w:spacing w:line="240" w:lineRule="auto"/>
        <w:ind w:left="1890" w:hanging="270"/>
        <w:jc w:val="both"/>
        <w:rPr>
          <w:rFonts w:ascii="Times New Roman" w:hAnsi="Times New Roman" w:cs="Times New Roman"/>
          <w:i/>
          <w:sz w:val="24"/>
          <w:szCs w:val="24"/>
        </w:rPr>
      </w:pPr>
      <w:r w:rsidRPr="0092508E">
        <w:rPr>
          <w:rFonts w:ascii="Times New Roman" w:hAnsi="Times New Roman" w:cs="Times New Roman"/>
          <w:i/>
          <w:sz w:val="24"/>
          <w:szCs w:val="24"/>
        </w:rPr>
        <w:t>Relatedness needs</w:t>
      </w:r>
    </w:p>
    <w:p w:rsidR="0092508E" w:rsidRPr="0092508E" w:rsidRDefault="0092508E" w:rsidP="0092508E">
      <w:pPr>
        <w:tabs>
          <w:tab w:val="left" w:pos="1170"/>
        </w:tabs>
        <w:spacing w:line="240" w:lineRule="auto"/>
        <w:ind w:left="1890"/>
        <w:jc w:val="both"/>
        <w:rPr>
          <w:rFonts w:ascii="Times New Roman" w:hAnsi="Times New Roman" w:cs="Times New Roman"/>
          <w:sz w:val="24"/>
          <w:szCs w:val="24"/>
        </w:rPr>
      </w:pPr>
      <w:r w:rsidRPr="0092508E">
        <w:rPr>
          <w:rFonts w:ascii="Times New Roman" w:hAnsi="Times New Roman" w:cs="Times New Roman"/>
          <w:sz w:val="24"/>
          <w:szCs w:val="24"/>
        </w:rPr>
        <w:t>yaitu kebutuhan interpersonal seperti kepuasan dalam berinteraksi dalam lingkungan kerja.</w:t>
      </w:r>
    </w:p>
    <w:p w:rsidR="0092508E" w:rsidRPr="0092508E" w:rsidRDefault="0092508E" w:rsidP="0092508E">
      <w:pPr>
        <w:tabs>
          <w:tab w:val="left" w:pos="1170"/>
        </w:tabs>
        <w:spacing w:line="240" w:lineRule="auto"/>
        <w:ind w:left="1890"/>
        <w:jc w:val="both"/>
        <w:rPr>
          <w:rFonts w:ascii="Times New Roman" w:hAnsi="Times New Roman" w:cs="Times New Roman"/>
          <w:sz w:val="24"/>
          <w:szCs w:val="24"/>
        </w:rPr>
      </w:pPr>
    </w:p>
    <w:p w:rsidR="0092508E" w:rsidRPr="0092508E" w:rsidRDefault="0092508E" w:rsidP="0092508E">
      <w:pPr>
        <w:tabs>
          <w:tab w:val="left" w:pos="1170"/>
        </w:tabs>
        <w:spacing w:line="240" w:lineRule="auto"/>
        <w:ind w:left="1890"/>
        <w:jc w:val="both"/>
        <w:rPr>
          <w:rFonts w:ascii="Times New Roman" w:hAnsi="Times New Roman" w:cs="Times New Roman"/>
          <w:sz w:val="24"/>
          <w:szCs w:val="24"/>
        </w:rPr>
      </w:pPr>
    </w:p>
    <w:p w:rsidR="0092508E" w:rsidRPr="0092508E" w:rsidRDefault="0092508E" w:rsidP="00A509A2">
      <w:pPr>
        <w:numPr>
          <w:ilvl w:val="0"/>
          <w:numId w:val="19"/>
        </w:numPr>
        <w:tabs>
          <w:tab w:val="left" w:pos="1170"/>
        </w:tabs>
        <w:spacing w:line="240" w:lineRule="auto"/>
        <w:ind w:left="1890" w:hanging="270"/>
        <w:jc w:val="both"/>
        <w:rPr>
          <w:rFonts w:ascii="Times New Roman" w:hAnsi="Times New Roman" w:cs="Times New Roman"/>
          <w:i/>
          <w:sz w:val="24"/>
          <w:szCs w:val="24"/>
        </w:rPr>
      </w:pPr>
      <w:r w:rsidRPr="0092508E">
        <w:rPr>
          <w:rFonts w:ascii="Times New Roman" w:hAnsi="Times New Roman" w:cs="Times New Roman"/>
          <w:i/>
          <w:sz w:val="24"/>
          <w:szCs w:val="24"/>
        </w:rPr>
        <w:t>Growth needs</w:t>
      </w:r>
    </w:p>
    <w:p w:rsidR="0092508E" w:rsidRPr="0092508E" w:rsidRDefault="0092508E" w:rsidP="0092508E">
      <w:pPr>
        <w:tabs>
          <w:tab w:val="left" w:pos="1170"/>
        </w:tabs>
        <w:spacing w:line="240" w:lineRule="auto"/>
        <w:ind w:left="1890"/>
        <w:jc w:val="both"/>
        <w:rPr>
          <w:rFonts w:ascii="Times New Roman" w:hAnsi="Times New Roman" w:cs="Times New Roman"/>
          <w:sz w:val="24"/>
          <w:szCs w:val="24"/>
        </w:rPr>
      </w:pPr>
      <w:r w:rsidRPr="0092508E">
        <w:rPr>
          <w:rFonts w:ascii="Times New Roman" w:hAnsi="Times New Roman" w:cs="Times New Roman"/>
          <w:sz w:val="24"/>
          <w:szCs w:val="24"/>
        </w:rPr>
        <w:t>yaitu kebutuhan untuk mengembangkan dan meningkatkaan pengembangan diri. Hal ini berhubungan dengan kemampuan dan kecakapan diri.</w:t>
      </w:r>
    </w:p>
    <w:p w:rsidR="0092508E" w:rsidRPr="0092508E" w:rsidRDefault="0092508E" w:rsidP="00A509A2">
      <w:pPr>
        <w:numPr>
          <w:ilvl w:val="0"/>
          <w:numId w:val="16"/>
        </w:numPr>
        <w:tabs>
          <w:tab w:val="left" w:pos="1170"/>
        </w:tabs>
        <w:spacing w:line="240" w:lineRule="auto"/>
        <w:jc w:val="both"/>
        <w:rPr>
          <w:rFonts w:ascii="Times New Roman" w:hAnsi="Times New Roman" w:cs="Times New Roman"/>
          <w:sz w:val="24"/>
          <w:szCs w:val="24"/>
        </w:rPr>
      </w:pPr>
      <w:r w:rsidRPr="0092508E">
        <w:rPr>
          <w:rFonts w:ascii="Times New Roman" w:hAnsi="Times New Roman" w:cs="Times New Roman"/>
          <w:b/>
          <w:sz w:val="24"/>
          <w:szCs w:val="24"/>
        </w:rPr>
        <w:t>Teori F. W. Taylor (Teori Motivasi Konvensional)</w:t>
      </w:r>
    </w:p>
    <w:p w:rsidR="0092508E" w:rsidRPr="0092508E" w:rsidRDefault="0092508E" w:rsidP="0092508E">
      <w:pPr>
        <w:tabs>
          <w:tab w:val="left" w:pos="1170"/>
        </w:tabs>
        <w:spacing w:line="240" w:lineRule="auto"/>
        <w:ind w:left="1512"/>
        <w:jc w:val="both"/>
        <w:rPr>
          <w:rFonts w:ascii="Times New Roman" w:hAnsi="Times New Roman" w:cs="Times New Roman"/>
          <w:sz w:val="24"/>
          <w:szCs w:val="24"/>
        </w:rPr>
      </w:pPr>
      <w:r w:rsidRPr="0092508E">
        <w:rPr>
          <w:rFonts w:ascii="Times New Roman" w:hAnsi="Times New Roman" w:cs="Times New Roman"/>
          <w:b/>
          <w:sz w:val="24"/>
          <w:szCs w:val="24"/>
        </w:rPr>
        <w:tab/>
      </w:r>
      <w:r w:rsidRPr="0092508E">
        <w:rPr>
          <w:rFonts w:ascii="Times New Roman" w:hAnsi="Times New Roman" w:cs="Times New Roman"/>
          <w:sz w:val="24"/>
          <w:szCs w:val="24"/>
        </w:rPr>
        <w:t xml:space="preserve">Teori motivasi konvensional F. W. Taylor dalam Edy Sutrisno (2009:122) ini termasuk </w:t>
      </w:r>
      <w:r w:rsidRPr="0092508E">
        <w:rPr>
          <w:rFonts w:ascii="Times New Roman" w:hAnsi="Times New Roman" w:cs="Times New Roman"/>
          <w:i/>
          <w:sz w:val="24"/>
          <w:szCs w:val="24"/>
        </w:rPr>
        <w:t xml:space="preserve">content theory, </w:t>
      </w:r>
      <w:r w:rsidRPr="0092508E">
        <w:rPr>
          <w:rFonts w:ascii="Times New Roman" w:hAnsi="Times New Roman" w:cs="Times New Roman"/>
          <w:sz w:val="24"/>
          <w:szCs w:val="24"/>
        </w:rPr>
        <w:t xml:space="preserve">karena Taylor memfokuskan teorinya pada anggapan bahwa keinginan untuk pemenuhan kebutuhannya yang menyebabkan orang mau bekerja dengan keras. Dengan teori ini dapat disebutkan bahwa seseorang akan mau berbuat atau tidak berbuat di dorong oleh ada atau tidak adanya imbalan yang akan diperoleh yang bersangkutan. Oleh karena itu, seorang pemimpin haruslah berusaha memberikan imbalan berbentuk materi, agar bawahannya bersedia diperintah </w:t>
      </w:r>
      <w:r w:rsidRPr="0092508E">
        <w:rPr>
          <w:rFonts w:ascii="Times New Roman" w:hAnsi="Times New Roman" w:cs="Times New Roman"/>
          <w:sz w:val="24"/>
          <w:szCs w:val="24"/>
        </w:rPr>
        <w:lastRenderedPageBreak/>
        <w:t>melakukan pekerjaan yang telah ditentukan. Jika besar imbalan ini bertambah, maka intensitas pekerjaan pun akan dapat di pacu. Jadi, dalam teori ini pemberian imbalanlah yang memotivasi karyawan dalam melakukan sesuatu perkerjaannya.</w:t>
      </w:r>
    </w:p>
    <w:p w:rsidR="0092508E" w:rsidRPr="0092508E" w:rsidRDefault="0092508E" w:rsidP="00A509A2">
      <w:pPr>
        <w:numPr>
          <w:ilvl w:val="0"/>
          <w:numId w:val="16"/>
        </w:numPr>
        <w:tabs>
          <w:tab w:val="left" w:pos="1170"/>
        </w:tabs>
        <w:spacing w:line="240" w:lineRule="auto"/>
        <w:jc w:val="both"/>
        <w:rPr>
          <w:rFonts w:ascii="Times New Roman" w:hAnsi="Times New Roman" w:cs="Times New Roman"/>
          <w:sz w:val="24"/>
          <w:szCs w:val="24"/>
        </w:rPr>
      </w:pPr>
      <w:r w:rsidRPr="0092508E">
        <w:rPr>
          <w:rFonts w:ascii="Times New Roman" w:hAnsi="Times New Roman" w:cs="Times New Roman"/>
          <w:b/>
          <w:sz w:val="24"/>
          <w:szCs w:val="24"/>
        </w:rPr>
        <w:t>Teori Dua Faktor Herzberg</w:t>
      </w:r>
    </w:p>
    <w:p w:rsidR="0092508E" w:rsidRPr="0092508E" w:rsidRDefault="0092508E" w:rsidP="0092508E">
      <w:pPr>
        <w:tabs>
          <w:tab w:val="left" w:pos="1170"/>
        </w:tabs>
        <w:spacing w:line="240" w:lineRule="auto"/>
        <w:ind w:left="1512"/>
        <w:jc w:val="both"/>
        <w:rPr>
          <w:rFonts w:ascii="Times New Roman" w:hAnsi="Times New Roman" w:cs="Times New Roman"/>
          <w:sz w:val="24"/>
          <w:szCs w:val="24"/>
        </w:rPr>
      </w:pPr>
      <w:r w:rsidRPr="0092508E">
        <w:rPr>
          <w:rFonts w:ascii="Times New Roman" w:hAnsi="Times New Roman" w:cs="Times New Roman"/>
          <w:sz w:val="24"/>
          <w:szCs w:val="24"/>
        </w:rPr>
        <w:tab/>
        <w:t>Teori ini sebenarnya mengemukakan bahwa ada dua faktor yang dapat memberikan pengaruh dalam bekerja Hadari Nawawi (2008:354) kondisi pekerjaan seseorang yaitu :</w:t>
      </w:r>
    </w:p>
    <w:p w:rsidR="0092508E" w:rsidRPr="0092508E" w:rsidRDefault="0092508E" w:rsidP="00A509A2">
      <w:pPr>
        <w:numPr>
          <w:ilvl w:val="0"/>
          <w:numId w:val="20"/>
        </w:numPr>
        <w:tabs>
          <w:tab w:val="left" w:pos="1170"/>
        </w:tabs>
        <w:spacing w:line="240" w:lineRule="auto"/>
        <w:ind w:left="1890"/>
        <w:jc w:val="both"/>
        <w:rPr>
          <w:rFonts w:ascii="Times New Roman" w:hAnsi="Times New Roman" w:cs="Times New Roman"/>
          <w:sz w:val="24"/>
          <w:szCs w:val="24"/>
        </w:rPr>
      </w:pPr>
      <w:r w:rsidRPr="0092508E">
        <w:rPr>
          <w:rFonts w:ascii="Times New Roman" w:hAnsi="Times New Roman" w:cs="Times New Roman"/>
          <w:sz w:val="24"/>
          <w:szCs w:val="24"/>
        </w:rPr>
        <w:t>Faktor pemeliharaan (</w:t>
      </w:r>
      <w:r w:rsidRPr="0092508E">
        <w:rPr>
          <w:rFonts w:ascii="Times New Roman" w:hAnsi="Times New Roman" w:cs="Times New Roman"/>
          <w:i/>
          <w:sz w:val="24"/>
          <w:szCs w:val="24"/>
        </w:rPr>
        <w:t>maintenance factor</w:t>
      </w:r>
      <w:r w:rsidRPr="0092508E">
        <w:rPr>
          <w:rFonts w:ascii="Times New Roman" w:hAnsi="Times New Roman" w:cs="Times New Roman"/>
          <w:sz w:val="24"/>
          <w:szCs w:val="24"/>
        </w:rPr>
        <w:t>), juga disebut hygiene factor merupakan faktor yang berkaitan dengan pemenuhan kebutuhan untuk memelihara keberadaan karyawan sebagai manusia, pemeliharaan ketentraman, kesehatan, gaji, kondisi kerja fisik, kepastian pekerjaan, supervisi yang menyenangkan, mobil dinas, rumah dinas.</w:t>
      </w:r>
    </w:p>
    <w:p w:rsidR="0092508E" w:rsidRPr="0092508E" w:rsidRDefault="0092508E" w:rsidP="00A509A2">
      <w:pPr>
        <w:numPr>
          <w:ilvl w:val="0"/>
          <w:numId w:val="20"/>
        </w:numPr>
        <w:tabs>
          <w:tab w:val="left" w:pos="1170"/>
        </w:tabs>
        <w:spacing w:line="240" w:lineRule="auto"/>
        <w:ind w:left="1890"/>
        <w:jc w:val="both"/>
        <w:rPr>
          <w:rFonts w:ascii="Times New Roman" w:hAnsi="Times New Roman" w:cs="Times New Roman"/>
          <w:sz w:val="24"/>
          <w:szCs w:val="24"/>
        </w:rPr>
      </w:pPr>
      <w:r w:rsidRPr="0092508E">
        <w:rPr>
          <w:rFonts w:ascii="Times New Roman" w:hAnsi="Times New Roman" w:cs="Times New Roman"/>
          <w:sz w:val="24"/>
          <w:szCs w:val="24"/>
        </w:rPr>
        <w:t>Faktor motivasi (</w:t>
      </w:r>
      <w:r w:rsidRPr="0092508E">
        <w:rPr>
          <w:rFonts w:ascii="Times New Roman" w:hAnsi="Times New Roman" w:cs="Times New Roman"/>
          <w:i/>
          <w:sz w:val="24"/>
          <w:szCs w:val="24"/>
        </w:rPr>
        <w:t>motivation factor</w:t>
      </w:r>
      <w:r w:rsidRPr="0092508E">
        <w:rPr>
          <w:rFonts w:ascii="Times New Roman" w:hAnsi="Times New Roman" w:cs="Times New Roman"/>
          <w:sz w:val="24"/>
          <w:szCs w:val="24"/>
        </w:rPr>
        <w:t>), yaitu merupakan faktor pendorong seseorang untuk berprestasi. Faktor ini antara lain adalah faktor prestasi, faktor pengakuan dari orang lain, faktor pengembangan karier, faktor tanggung jawab, faktor kepuasan kerja dan faktor peluang untuk maju.</w:t>
      </w:r>
    </w:p>
    <w:p w:rsidR="0092508E" w:rsidRPr="0092508E" w:rsidRDefault="0092508E" w:rsidP="00A509A2">
      <w:pPr>
        <w:numPr>
          <w:ilvl w:val="0"/>
          <w:numId w:val="16"/>
        </w:numPr>
        <w:tabs>
          <w:tab w:val="left" w:pos="1170"/>
        </w:tabs>
        <w:spacing w:line="240" w:lineRule="auto"/>
        <w:jc w:val="both"/>
        <w:rPr>
          <w:rFonts w:ascii="Times New Roman" w:hAnsi="Times New Roman" w:cs="Times New Roman"/>
          <w:sz w:val="24"/>
          <w:szCs w:val="24"/>
        </w:rPr>
      </w:pPr>
      <w:r w:rsidRPr="0092508E">
        <w:rPr>
          <w:rFonts w:ascii="Times New Roman" w:hAnsi="Times New Roman" w:cs="Times New Roman"/>
          <w:b/>
          <w:sz w:val="24"/>
          <w:szCs w:val="24"/>
        </w:rPr>
        <w:t>Teori X Dan Y Dari Douglas Mc.Gregor</w:t>
      </w:r>
    </w:p>
    <w:p w:rsidR="0092508E" w:rsidRPr="0092508E" w:rsidRDefault="0092508E" w:rsidP="0092508E">
      <w:pPr>
        <w:tabs>
          <w:tab w:val="left" w:pos="1170"/>
        </w:tabs>
        <w:spacing w:line="240" w:lineRule="auto"/>
        <w:ind w:left="1512"/>
        <w:jc w:val="both"/>
        <w:rPr>
          <w:rFonts w:ascii="Times New Roman" w:hAnsi="Times New Roman" w:cs="Times New Roman"/>
          <w:sz w:val="24"/>
          <w:szCs w:val="24"/>
        </w:rPr>
      </w:pPr>
      <w:r w:rsidRPr="0092508E">
        <w:rPr>
          <w:rFonts w:ascii="Times New Roman" w:hAnsi="Times New Roman" w:cs="Times New Roman"/>
          <w:b/>
          <w:sz w:val="24"/>
          <w:szCs w:val="24"/>
        </w:rPr>
        <w:tab/>
      </w:r>
      <w:r w:rsidRPr="0092508E">
        <w:rPr>
          <w:rFonts w:ascii="Times New Roman" w:hAnsi="Times New Roman" w:cs="Times New Roman"/>
          <w:sz w:val="24"/>
          <w:szCs w:val="24"/>
        </w:rPr>
        <w:t>Teori ini dilakukan dalam mendalami perilaku manusia secara jelas dan tegas dapat dibedakan menjadi dua kelompok Edy sutrisno (2009:138) yaitu :</w:t>
      </w:r>
    </w:p>
    <w:p w:rsidR="0092508E" w:rsidRPr="0092508E" w:rsidRDefault="0092508E" w:rsidP="00A509A2">
      <w:pPr>
        <w:numPr>
          <w:ilvl w:val="0"/>
          <w:numId w:val="21"/>
        </w:numPr>
        <w:tabs>
          <w:tab w:val="left" w:pos="1170"/>
        </w:tabs>
        <w:spacing w:line="240" w:lineRule="auto"/>
        <w:ind w:left="1890"/>
        <w:jc w:val="both"/>
        <w:rPr>
          <w:rFonts w:ascii="Times New Roman" w:hAnsi="Times New Roman" w:cs="Times New Roman"/>
          <w:sz w:val="24"/>
          <w:szCs w:val="24"/>
        </w:rPr>
      </w:pPr>
      <w:r w:rsidRPr="0092508E">
        <w:rPr>
          <w:rFonts w:ascii="Times New Roman" w:hAnsi="Times New Roman" w:cs="Times New Roman"/>
          <w:sz w:val="24"/>
          <w:szCs w:val="24"/>
        </w:rPr>
        <w:t>Teori X</w:t>
      </w:r>
    </w:p>
    <w:p w:rsidR="0092508E" w:rsidRPr="0092508E" w:rsidRDefault="0092508E" w:rsidP="00A509A2">
      <w:pPr>
        <w:numPr>
          <w:ilvl w:val="0"/>
          <w:numId w:val="22"/>
        </w:numPr>
        <w:tabs>
          <w:tab w:val="left" w:pos="1170"/>
        </w:tabs>
        <w:spacing w:line="240" w:lineRule="auto"/>
        <w:ind w:left="2070" w:hanging="180"/>
        <w:jc w:val="both"/>
        <w:rPr>
          <w:rFonts w:ascii="Times New Roman" w:hAnsi="Times New Roman" w:cs="Times New Roman"/>
          <w:sz w:val="24"/>
          <w:szCs w:val="24"/>
        </w:rPr>
      </w:pPr>
      <w:r w:rsidRPr="0092508E">
        <w:rPr>
          <w:rFonts w:ascii="Times New Roman" w:hAnsi="Times New Roman" w:cs="Times New Roman"/>
          <w:sz w:val="24"/>
          <w:szCs w:val="24"/>
        </w:rPr>
        <w:t>Rata-rata karyawan malas dan tidak suka bekerja</w:t>
      </w:r>
    </w:p>
    <w:p w:rsidR="0092508E" w:rsidRPr="0092508E" w:rsidRDefault="0092508E" w:rsidP="00A509A2">
      <w:pPr>
        <w:numPr>
          <w:ilvl w:val="0"/>
          <w:numId w:val="22"/>
        </w:numPr>
        <w:tabs>
          <w:tab w:val="left" w:pos="1170"/>
        </w:tabs>
        <w:spacing w:line="240" w:lineRule="auto"/>
        <w:ind w:left="2070" w:hanging="180"/>
        <w:jc w:val="both"/>
        <w:rPr>
          <w:rFonts w:ascii="Times New Roman" w:hAnsi="Times New Roman" w:cs="Times New Roman"/>
          <w:sz w:val="24"/>
          <w:szCs w:val="24"/>
        </w:rPr>
      </w:pPr>
      <w:r w:rsidRPr="0092508E">
        <w:rPr>
          <w:rFonts w:ascii="Times New Roman" w:hAnsi="Times New Roman" w:cs="Times New Roman"/>
          <w:sz w:val="24"/>
          <w:szCs w:val="24"/>
        </w:rPr>
        <w:lastRenderedPageBreak/>
        <w:t>Banyak dari karyawan yang kurang bisa bekerja keras dan terkadang menghindari tanggung jawabnya.</w:t>
      </w:r>
    </w:p>
    <w:p w:rsidR="0092508E" w:rsidRPr="0092508E" w:rsidRDefault="0092508E" w:rsidP="00A509A2">
      <w:pPr>
        <w:numPr>
          <w:ilvl w:val="0"/>
          <w:numId w:val="22"/>
        </w:numPr>
        <w:tabs>
          <w:tab w:val="left" w:pos="1170"/>
        </w:tabs>
        <w:spacing w:line="240" w:lineRule="auto"/>
        <w:ind w:left="2070" w:hanging="180"/>
        <w:jc w:val="both"/>
        <w:rPr>
          <w:rFonts w:ascii="Times New Roman" w:hAnsi="Times New Roman" w:cs="Times New Roman"/>
          <w:sz w:val="24"/>
          <w:szCs w:val="24"/>
        </w:rPr>
      </w:pPr>
      <w:r w:rsidRPr="0092508E">
        <w:rPr>
          <w:rFonts w:ascii="Times New Roman" w:hAnsi="Times New Roman" w:cs="Times New Roman"/>
          <w:sz w:val="24"/>
          <w:szCs w:val="24"/>
        </w:rPr>
        <w:t>Karyawan lebih suka untuk dibimbing, diperintah, dan diawasi dalam melaksanakan tugasnya.</w:t>
      </w:r>
    </w:p>
    <w:p w:rsidR="0092508E" w:rsidRPr="0092508E" w:rsidRDefault="0092508E" w:rsidP="00A509A2">
      <w:pPr>
        <w:numPr>
          <w:ilvl w:val="0"/>
          <w:numId w:val="22"/>
        </w:numPr>
        <w:tabs>
          <w:tab w:val="left" w:pos="1170"/>
        </w:tabs>
        <w:spacing w:line="240" w:lineRule="auto"/>
        <w:ind w:left="2070" w:hanging="180"/>
        <w:jc w:val="both"/>
        <w:rPr>
          <w:rFonts w:ascii="Times New Roman" w:hAnsi="Times New Roman" w:cs="Times New Roman"/>
          <w:sz w:val="24"/>
          <w:szCs w:val="24"/>
        </w:rPr>
      </w:pPr>
      <w:r w:rsidRPr="0092508E">
        <w:rPr>
          <w:rFonts w:ascii="Times New Roman" w:hAnsi="Times New Roman" w:cs="Times New Roman"/>
          <w:sz w:val="24"/>
          <w:szCs w:val="24"/>
        </w:rPr>
        <w:t>Karyawan kurang suka menerima perubahan, dan ingin tetap seperti dahulu.</w:t>
      </w:r>
    </w:p>
    <w:p w:rsidR="0092508E" w:rsidRPr="0092508E" w:rsidRDefault="0092508E" w:rsidP="0092508E">
      <w:pPr>
        <w:tabs>
          <w:tab w:val="left" w:pos="1170"/>
        </w:tabs>
        <w:spacing w:line="240" w:lineRule="auto"/>
        <w:ind w:left="2070"/>
        <w:jc w:val="both"/>
        <w:rPr>
          <w:rFonts w:ascii="Times New Roman" w:hAnsi="Times New Roman" w:cs="Times New Roman"/>
          <w:sz w:val="24"/>
          <w:szCs w:val="24"/>
        </w:rPr>
      </w:pPr>
      <w:r w:rsidRPr="0092508E">
        <w:rPr>
          <w:rFonts w:ascii="Times New Roman" w:hAnsi="Times New Roman" w:cs="Times New Roman"/>
          <w:sz w:val="24"/>
          <w:szCs w:val="24"/>
        </w:rPr>
        <w:tab/>
      </w:r>
      <w:r w:rsidRPr="0092508E">
        <w:rPr>
          <w:rFonts w:ascii="Times New Roman" w:hAnsi="Times New Roman" w:cs="Times New Roman"/>
          <w:sz w:val="24"/>
          <w:szCs w:val="24"/>
        </w:rPr>
        <w:tab/>
        <w:t>Menurut teori X ini untuk memotivasi para karyawan untuk lebih bekerja kerja keras memberikan pengawasan yang ketat dan diarahkan agar pekerjaan lebih maksimal dan bersungguh-sungguh.</w:t>
      </w:r>
    </w:p>
    <w:p w:rsidR="0092508E" w:rsidRPr="0092508E" w:rsidRDefault="0092508E" w:rsidP="00A509A2">
      <w:pPr>
        <w:numPr>
          <w:ilvl w:val="0"/>
          <w:numId w:val="21"/>
        </w:numPr>
        <w:tabs>
          <w:tab w:val="left" w:pos="1170"/>
          <w:tab w:val="left" w:pos="1890"/>
        </w:tabs>
        <w:spacing w:line="240" w:lineRule="auto"/>
        <w:ind w:left="1980" w:hanging="270"/>
        <w:jc w:val="both"/>
        <w:rPr>
          <w:rFonts w:ascii="Times New Roman" w:hAnsi="Times New Roman" w:cs="Times New Roman"/>
          <w:sz w:val="24"/>
          <w:szCs w:val="24"/>
        </w:rPr>
      </w:pPr>
      <w:r w:rsidRPr="0092508E">
        <w:rPr>
          <w:rFonts w:ascii="Times New Roman" w:hAnsi="Times New Roman" w:cs="Times New Roman"/>
          <w:sz w:val="24"/>
          <w:szCs w:val="24"/>
        </w:rPr>
        <w:t>Teori Y</w:t>
      </w:r>
    </w:p>
    <w:p w:rsidR="0092508E" w:rsidRPr="0092508E" w:rsidRDefault="0092508E" w:rsidP="00A509A2">
      <w:pPr>
        <w:numPr>
          <w:ilvl w:val="0"/>
          <w:numId w:val="23"/>
        </w:numPr>
        <w:tabs>
          <w:tab w:val="left" w:pos="1170"/>
        </w:tabs>
        <w:spacing w:line="240" w:lineRule="auto"/>
        <w:ind w:left="2250" w:hanging="270"/>
        <w:jc w:val="both"/>
        <w:rPr>
          <w:rFonts w:ascii="Times New Roman" w:hAnsi="Times New Roman" w:cs="Times New Roman"/>
          <w:sz w:val="24"/>
          <w:szCs w:val="24"/>
        </w:rPr>
      </w:pPr>
      <w:r w:rsidRPr="0092508E">
        <w:rPr>
          <w:rFonts w:ascii="Times New Roman" w:hAnsi="Times New Roman" w:cs="Times New Roman"/>
          <w:sz w:val="24"/>
          <w:szCs w:val="24"/>
        </w:rPr>
        <w:t>Rata-rata karyawan sangat rajin karena karyawan menganggap pekerjaannya sebuah harapan bagi seluruh karyawan lain, aktif dalam pekerjaannya dan karyawan mencapai prestasinya bila kondisi konduktif.</w:t>
      </w:r>
    </w:p>
    <w:p w:rsidR="0092508E" w:rsidRPr="0092508E" w:rsidRDefault="0092508E" w:rsidP="00A509A2">
      <w:pPr>
        <w:numPr>
          <w:ilvl w:val="0"/>
          <w:numId w:val="23"/>
        </w:numPr>
        <w:tabs>
          <w:tab w:val="left" w:pos="1170"/>
          <w:tab w:val="left" w:pos="2250"/>
          <w:tab w:val="left" w:pos="2340"/>
        </w:tabs>
        <w:spacing w:line="240" w:lineRule="auto"/>
        <w:ind w:left="2340"/>
        <w:jc w:val="both"/>
        <w:rPr>
          <w:rFonts w:ascii="Times New Roman" w:hAnsi="Times New Roman" w:cs="Times New Roman"/>
          <w:sz w:val="24"/>
          <w:szCs w:val="24"/>
        </w:rPr>
      </w:pPr>
      <w:r w:rsidRPr="0092508E">
        <w:rPr>
          <w:rFonts w:ascii="Times New Roman" w:hAnsi="Times New Roman" w:cs="Times New Roman"/>
          <w:sz w:val="24"/>
          <w:szCs w:val="24"/>
        </w:rPr>
        <w:t>Karyawan berusaha agar dirinya dapat berkembang dengan bekerja keras agar diberikan kesempatan yang lebih besar.</w:t>
      </w:r>
    </w:p>
    <w:p w:rsidR="0092508E" w:rsidRPr="0092508E" w:rsidRDefault="0092508E" w:rsidP="00A509A2">
      <w:pPr>
        <w:numPr>
          <w:ilvl w:val="0"/>
          <w:numId w:val="23"/>
        </w:numPr>
        <w:tabs>
          <w:tab w:val="left" w:pos="1170"/>
        </w:tabs>
        <w:spacing w:line="240" w:lineRule="auto"/>
        <w:ind w:left="2250" w:hanging="270"/>
        <w:jc w:val="both"/>
        <w:rPr>
          <w:rFonts w:ascii="Times New Roman" w:hAnsi="Times New Roman" w:cs="Times New Roman"/>
          <w:sz w:val="24"/>
          <w:szCs w:val="24"/>
        </w:rPr>
      </w:pPr>
      <w:r w:rsidRPr="0092508E">
        <w:rPr>
          <w:rFonts w:ascii="Times New Roman" w:hAnsi="Times New Roman" w:cs="Times New Roman"/>
          <w:sz w:val="24"/>
          <w:szCs w:val="24"/>
        </w:rPr>
        <w:t>Sebenarnya karyawan lebih suka adanya perubahan agar suasana dapat memberikan kreatifitas dan inovasi-inovasi pada karyawan agar karyawan dapat memecahkan suatu masalah.</w:t>
      </w:r>
    </w:p>
    <w:p w:rsidR="0092508E" w:rsidRPr="0092508E" w:rsidRDefault="0092508E" w:rsidP="0092508E">
      <w:pPr>
        <w:tabs>
          <w:tab w:val="left" w:pos="1170"/>
          <w:tab w:val="left" w:pos="3060"/>
        </w:tabs>
        <w:spacing w:line="240" w:lineRule="auto"/>
        <w:ind w:left="2160" w:hanging="90"/>
        <w:jc w:val="both"/>
        <w:rPr>
          <w:rFonts w:ascii="Times New Roman" w:hAnsi="Times New Roman" w:cs="Times New Roman"/>
          <w:sz w:val="24"/>
          <w:szCs w:val="24"/>
        </w:rPr>
      </w:pPr>
      <w:r w:rsidRPr="0092508E">
        <w:rPr>
          <w:rFonts w:ascii="Times New Roman" w:hAnsi="Times New Roman" w:cs="Times New Roman"/>
          <w:sz w:val="24"/>
          <w:szCs w:val="24"/>
        </w:rPr>
        <w:tab/>
      </w:r>
      <w:r w:rsidRPr="0092508E">
        <w:rPr>
          <w:rFonts w:ascii="Times New Roman" w:hAnsi="Times New Roman" w:cs="Times New Roman"/>
          <w:sz w:val="24"/>
          <w:szCs w:val="24"/>
        </w:rPr>
        <w:tab/>
        <w:t xml:space="preserve">Menurut teori Y untuk memotivasi karyawan hendaknya memberikan peluang </w:t>
      </w:r>
      <w:r w:rsidRPr="0092508E">
        <w:rPr>
          <w:rFonts w:ascii="Times New Roman" w:hAnsi="Times New Roman" w:cs="Times New Roman"/>
          <w:sz w:val="24"/>
          <w:szCs w:val="24"/>
        </w:rPr>
        <w:lastRenderedPageBreak/>
        <w:t>kepada karyawan untuk meningkatkan partisipasi dan kerja sama dalam mengambil keputusan.</w:t>
      </w:r>
    </w:p>
    <w:p w:rsidR="0092508E" w:rsidRPr="0092508E" w:rsidRDefault="0092508E" w:rsidP="0092508E">
      <w:pPr>
        <w:tabs>
          <w:tab w:val="left" w:pos="1170"/>
          <w:tab w:val="left" w:pos="3060"/>
        </w:tabs>
        <w:spacing w:line="240" w:lineRule="auto"/>
        <w:ind w:left="2160" w:hanging="90"/>
        <w:jc w:val="both"/>
        <w:rPr>
          <w:rFonts w:ascii="Times New Roman" w:hAnsi="Times New Roman" w:cs="Times New Roman"/>
          <w:sz w:val="24"/>
          <w:szCs w:val="24"/>
        </w:rPr>
      </w:pPr>
    </w:p>
    <w:p w:rsidR="0092508E" w:rsidRPr="0092508E" w:rsidRDefault="0092508E" w:rsidP="00A509A2">
      <w:pPr>
        <w:numPr>
          <w:ilvl w:val="0"/>
          <w:numId w:val="15"/>
        </w:numPr>
        <w:tabs>
          <w:tab w:val="left" w:pos="1170"/>
          <w:tab w:val="left" w:pos="3060"/>
        </w:tabs>
        <w:spacing w:line="240" w:lineRule="auto"/>
        <w:jc w:val="both"/>
        <w:rPr>
          <w:rFonts w:ascii="Times New Roman" w:hAnsi="Times New Roman" w:cs="Times New Roman"/>
          <w:sz w:val="24"/>
          <w:szCs w:val="24"/>
        </w:rPr>
      </w:pPr>
      <w:r w:rsidRPr="0092508E">
        <w:rPr>
          <w:rFonts w:ascii="Times New Roman" w:hAnsi="Times New Roman" w:cs="Times New Roman"/>
          <w:b/>
          <w:sz w:val="24"/>
          <w:szCs w:val="24"/>
        </w:rPr>
        <w:t xml:space="preserve">Tujuan Pemberian Motivasi </w:t>
      </w:r>
    </w:p>
    <w:p w:rsidR="0092508E" w:rsidRPr="0092508E" w:rsidRDefault="0092508E" w:rsidP="0092508E">
      <w:pPr>
        <w:tabs>
          <w:tab w:val="left" w:pos="1170"/>
          <w:tab w:val="left" w:pos="1440"/>
        </w:tabs>
        <w:spacing w:line="240" w:lineRule="auto"/>
        <w:ind w:left="1152"/>
        <w:jc w:val="both"/>
        <w:rPr>
          <w:rFonts w:ascii="Times New Roman" w:hAnsi="Times New Roman" w:cs="Times New Roman"/>
          <w:sz w:val="24"/>
          <w:szCs w:val="24"/>
        </w:rPr>
      </w:pPr>
      <w:r w:rsidRPr="0092508E">
        <w:rPr>
          <w:rFonts w:ascii="Times New Roman" w:hAnsi="Times New Roman" w:cs="Times New Roman"/>
          <w:b/>
          <w:sz w:val="24"/>
          <w:szCs w:val="24"/>
        </w:rPr>
        <w:tab/>
      </w:r>
      <w:r w:rsidRPr="0092508E">
        <w:rPr>
          <w:rFonts w:ascii="Times New Roman" w:hAnsi="Times New Roman" w:cs="Times New Roman"/>
          <w:b/>
          <w:sz w:val="24"/>
          <w:szCs w:val="24"/>
        </w:rPr>
        <w:tab/>
      </w:r>
      <w:r w:rsidRPr="0092508E">
        <w:rPr>
          <w:rFonts w:ascii="Times New Roman" w:hAnsi="Times New Roman" w:cs="Times New Roman"/>
          <w:sz w:val="24"/>
          <w:szCs w:val="24"/>
        </w:rPr>
        <w:t>Dari beberapa usaha yang dilakukan perusahaan yaitu motivasi menjadi hal yang mudah dijumpai karena hampir semua perusahaan melakukannya. Ini dilakukan dengan tujuan sebagaimana yang disebutkan oleh Hasibuan (2014:146) adalah sebagai berikut :</w:t>
      </w:r>
    </w:p>
    <w:p w:rsidR="0092508E" w:rsidRPr="0092508E" w:rsidRDefault="0092508E" w:rsidP="00A509A2">
      <w:pPr>
        <w:numPr>
          <w:ilvl w:val="0"/>
          <w:numId w:val="30"/>
        </w:numPr>
        <w:tabs>
          <w:tab w:val="left" w:pos="1170"/>
          <w:tab w:val="left" w:pos="1440"/>
          <w:tab w:val="left" w:pos="1530"/>
        </w:tabs>
        <w:spacing w:line="240" w:lineRule="auto"/>
        <w:ind w:left="1530"/>
        <w:jc w:val="both"/>
        <w:rPr>
          <w:rFonts w:ascii="Times New Roman" w:hAnsi="Times New Roman" w:cs="Times New Roman"/>
          <w:sz w:val="24"/>
          <w:szCs w:val="24"/>
        </w:rPr>
      </w:pPr>
      <w:r w:rsidRPr="0092508E">
        <w:rPr>
          <w:rFonts w:ascii="Times New Roman" w:hAnsi="Times New Roman" w:cs="Times New Roman"/>
          <w:sz w:val="24"/>
          <w:szCs w:val="24"/>
        </w:rPr>
        <w:t xml:space="preserve"> Meningkatkan moral dan kepuasan karyawan.</w:t>
      </w:r>
    </w:p>
    <w:p w:rsidR="0092508E" w:rsidRPr="0092508E" w:rsidRDefault="0092508E" w:rsidP="00A509A2">
      <w:pPr>
        <w:numPr>
          <w:ilvl w:val="0"/>
          <w:numId w:val="30"/>
        </w:numPr>
        <w:tabs>
          <w:tab w:val="left" w:pos="1170"/>
          <w:tab w:val="left" w:pos="1440"/>
          <w:tab w:val="left" w:pos="1530"/>
        </w:tabs>
        <w:spacing w:line="240" w:lineRule="auto"/>
        <w:ind w:left="1530"/>
        <w:jc w:val="both"/>
        <w:rPr>
          <w:rFonts w:ascii="Times New Roman" w:hAnsi="Times New Roman" w:cs="Times New Roman"/>
          <w:sz w:val="24"/>
          <w:szCs w:val="24"/>
        </w:rPr>
      </w:pPr>
      <w:r w:rsidRPr="0092508E">
        <w:rPr>
          <w:rFonts w:ascii="Times New Roman" w:hAnsi="Times New Roman" w:cs="Times New Roman"/>
          <w:sz w:val="24"/>
          <w:szCs w:val="24"/>
        </w:rPr>
        <w:t>Meningkatkan kinerja karyawan.</w:t>
      </w:r>
    </w:p>
    <w:p w:rsidR="0092508E" w:rsidRPr="0092508E" w:rsidRDefault="0092508E" w:rsidP="00A509A2">
      <w:pPr>
        <w:numPr>
          <w:ilvl w:val="0"/>
          <w:numId w:val="30"/>
        </w:numPr>
        <w:tabs>
          <w:tab w:val="left" w:pos="1170"/>
          <w:tab w:val="left" w:pos="1440"/>
          <w:tab w:val="left" w:pos="1530"/>
        </w:tabs>
        <w:spacing w:line="240" w:lineRule="auto"/>
        <w:ind w:left="1530"/>
        <w:jc w:val="both"/>
        <w:rPr>
          <w:rFonts w:ascii="Times New Roman" w:hAnsi="Times New Roman" w:cs="Times New Roman"/>
          <w:sz w:val="24"/>
          <w:szCs w:val="24"/>
        </w:rPr>
      </w:pPr>
      <w:r w:rsidRPr="0092508E">
        <w:rPr>
          <w:rFonts w:ascii="Times New Roman" w:hAnsi="Times New Roman" w:cs="Times New Roman"/>
          <w:sz w:val="24"/>
          <w:szCs w:val="24"/>
        </w:rPr>
        <w:t>Mempertahankan kestabilan karyawan.</w:t>
      </w:r>
    </w:p>
    <w:p w:rsidR="0092508E" w:rsidRPr="0092508E" w:rsidRDefault="0092508E" w:rsidP="00A509A2">
      <w:pPr>
        <w:numPr>
          <w:ilvl w:val="0"/>
          <w:numId w:val="30"/>
        </w:numPr>
        <w:tabs>
          <w:tab w:val="left" w:pos="1170"/>
          <w:tab w:val="left" w:pos="1440"/>
          <w:tab w:val="left" w:pos="1530"/>
        </w:tabs>
        <w:spacing w:line="240" w:lineRule="auto"/>
        <w:ind w:left="1530"/>
        <w:jc w:val="both"/>
        <w:rPr>
          <w:rFonts w:ascii="Times New Roman" w:hAnsi="Times New Roman" w:cs="Times New Roman"/>
          <w:sz w:val="24"/>
          <w:szCs w:val="24"/>
        </w:rPr>
      </w:pPr>
      <w:r w:rsidRPr="0092508E">
        <w:rPr>
          <w:rFonts w:ascii="Times New Roman" w:hAnsi="Times New Roman" w:cs="Times New Roman"/>
          <w:sz w:val="24"/>
          <w:szCs w:val="24"/>
        </w:rPr>
        <w:t>Meningkatkan kedisiplinan karyawan.</w:t>
      </w:r>
    </w:p>
    <w:p w:rsidR="0092508E" w:rsidRPr="0092508E" w:rsidRDefault="0092508E" w:rsidP="00A509A2">
      <w:pPr>
        <w:numPr>
          <w:ilvl w:val="0"/>
          <w:numId w:val="30"/>
        </w:numPr>
        <w:tabs>
          <w:tab w:val="left" w:pos="1170"/>
          <w:tab w:val="left" w:pos="1440"/>
          <w:tab w:val="left" w:pos="1530"/>
        </w:tabs>
        <w:spacing w:line="240" w:lineRule="auto"/>
        <w:ind w:left="1530"/>
        <w:jc w:val="both"/>
        <w:rPr>
          <w:rFonts w:ascii="Times New Roman" w:hAnsi="Times New Roman" w:cs="Times New Roman"/>
          <w:sz w:val="24"/>
          <w:szCs w:val="24"/>
        </w:rPr>
      </w:pPr>
      <w:r w:rsidRPr="0092508E">
        <w:rPr>
          <w:rFonts w:ascii="Times New Roman" w:hAnsi="Times New Roman" w:cs="Times New Roman"/>
          <w:sz w:val="24"/>
          <w:szCs w:val="24"/>
        </w:rPr>
        <w:t>Mengefektifkan pengadaan karyawan.</w:t>
      </w:r>
    </w:p>
    <w:p w:rsidR="0092508E" w:rsidRPr="0092508E" w:rsidRDefault="0092508E" w:rsidP="00A509A2">
      <w:pPr>
        <w:numPr>
          <w:ilvl w:val="0"/>
          <w:numId w:val="30"/>
        </w:numPr>
        <w:tabs>
          <w:tab w:val="left" w:pos="1170"/>
          <w:tab w:val="left" w:pos="1440"/>
          <w:tab w:val="left" w:pos="1530"/>
        </w:tabs>
        <w:spacing w:line="240" w:lineRule="auto"/>
        <w:ind w:left="1530"/>
        <w:jc w:val="both"/>
        <w:rPr>
          <w:rFonts w:ascii="Times New Roman" w:hAnsi="Times New Roman" w:cs="Times New Roman"/>
          <w:sz w:val="24"/>
          <w:szCs w:val="24"/>
        </w:rPr>
      </w:pPr>
      <w:r w:rsidRPr="0092508E">
        <w:rPr>
          <w:rFonts w:ascii="Times New Roman" w:hAnsi="Times New Roman" w:cs="Times New Roman"/>
          <w:sz w:val="24"/>
          <w:szCs w:val="24"/>
        </w:rPr>
        <w:t>Menciptakan suasana dan hubungan kerja yang baik.</w:t>
      </w:r>
    </w:p>
    <w:p w:rsidR="0092508E" w:rsidRPr="0092508E" w:rsidRDefault="0092508E" w:rsidP="00A509A2">
      <w:pPr>
        <w:numPr>
          <w:ilvl w:val="0"/>
          <w:numId w:val="30"/>
        </w:numPr>
        <w:tabs>
          <w:tab w:val="left" w:pos="1170"/>
          <w:tab w:val="left" w:pos="1440"/>
          <w:tab w:val="left" w:pos="1530"/>
        </w:tabs>
        <w:spacing w:line="240" w:lineRule="auto"/>
        <w:ind w:left="1530"/>
        <w:jc w:val="both"/>
        <w:rPr>
          <w:rFonts w:ascii="Times New Roman" w:hAnsi="Times New Roman" w:cs="Times New Roman"/>
          <w:sz w:val="24"/>
          <w:szCs w:val="24"/>
        </w:rPr>
      </w:pPr>
      <w:r w:rsidRPr="0092508E">
        <w:rPr>
          <w:rFonts w:ascii="Times New Roman" w:hAnsi="Times New Roman" w:cs="Times New Roman"/>
          <w:sz w:val="24"/>
          <w:szCs w:val="24"/>
        </w:rPr>
        <w:t>Meningkatkan loyalitas, kreatifitas dan partisipasi karyawan.</w:t>
      </w:r>
    </w:p>
    <w:p w:rsidR="0092508E" w:rsidRPr="0092508E" w:rsidRDefault="0092508E" w:rsidP="00A509A2">
      <w:pPr>
        <w:numPr>
          <w:ilvl w:val="0"/>
          <w:numId w:val="30"/>
        </w:numPr>
        <w:tabs>
          <w:tab w:val="left" w:pos="1170"/>
          <w:tab w:val="left" w:pos="1440"/>
          <w:tab w:val="left" w:pos="1530"/>
        </w:tabs>
        <w:spacing w:line="240" w:lineRule="auto"/>
        <w:ind w:left="1530"/>
        <w:jc w:val="both"/>
        <w:rPr>
          <w:rFonts w:ascii="Times New Roman" w:hAnsi="Times New Roman" w:cs="Times New Roman"/>
          <w:sz w:val="24"/>
          <w:szCs w:val="24"/>
        </w:rPr>
      </w:pPr>
      <w:r w:rsidRPr="0092508E">
        <w:rPr>
          <w:rFonts w:ascii="Times New Roman" w:hAnsi="Times New Roman" w:cs="Times New Roman"/>
          <w:sz w:val="24"/>
          <w:szCs w:val="24"/>
        </w:rPr>
        <w:t>Meningkatkan tingkat kesejahteraan karyawan.</w:t>
      </w:r>
    </w:p>
    <w:p w:rsidR="0092508E" w:rsidRPr="0092508E" w:rsidRDefault="0092508E" w:rsidP="00A509A2">
      <w:pPr>
        <w:numPr>
          <w:ilvl w:val="0"/>
          <w:numId w:val="30"/>
        </w:numPr>
        <w:tabs>
          <w:tab w:val="left" w:pos="1170"/>
          <w:tab w:val="left" w:pos="1440"/>
          <w:tab w:val="left" w:pos="1530"/>
        </w:tabs>
        <w:spacing w:line="240" w:lineRule="auto"/>
        <w:ind w:left="1530"/>
        <w:jc w:val="both"/>
        <w:rPr>
          <w:rFonts w:ascii="Times New Roman" w:hAnsi="Times New Roman" w:cs="Times New Roman"/>
          <w:sz w:val="24"/>
          <w:szCs w:val="24"/>
        </w:rPr>
      </w:pPr>
      <w:r w:rsidRPr="0092508E">
        <w:rPr>
          <w:rFonts w:ascii="Times New Roman" w:hAnsi="Times New Roman" w:cs="Times New Roman"/>
          <w:sz w:val="24"/>
          <w:szCs w:val="24"/>
        </w:rPr>
        <w:t>Mempertinggi rasa tanggung jawab karyawan dengan tugasnya.</w:t>
      </w:r>
    </w:p>
    <w:p w:rsidR="0092508E" w:rsidRPr="0092508E" w:rsidRDefault="0092508E" w:rsidP="00A509A2">
      <w:pPr>
        <w:numPr>
          <w:ilvl w:val="0"/>
          <w:numId w:val="30"/>
        </w:numPr>
        <w:tabs>
          <w:tab w:val="left" w:pos="1170"/>
          <w:tab w:val="left" w:pos="1440"/>
          <w:tab w:val="left" w:pos="1530"/>
        </w:tabs>
        <w:spacing w:line="240" w:lineRule="auto"/>
        <w:ind w:left="1530"/>
        <w:jc w:val="both"/>
        <w:rPr>
          <w:rFonts w:ascii="Times New Roman" w:hAnsi="Times New Roman" w:cs="Times New Roman"/>
          <w:sz w:val="24"/>
          <w:szCs w:val="24"/>
        </w:rPr>
      </w:pPr>
      <w:r w:rsidRPr="0092508E">
        <w:rPr>
          <w:rFonts w:ascii="Times New Roman" w:hAnsi="Times New Roman" w:cs="Times New Roman"/>
          <w:sz w:val="24"/>
          <w:szCs w:val="24"/>
        </w:rPr>
        <w:t>Meningkatkan efisiensi penggunaan alat-alat dan bahan baku.</w:t>
      </w:r>
    </w:p>
    <w:p w:rsidR="0092508E" w:rsidRPr="0092508E" w:rsidRDefault="0092508E" w:rsidP="0092508E">
      <w:pPr>
        <w:tabs>
          <w:tab w:val="left" w:pos="1170"/>
          <w:tab w:val="left" w:pos="1440"/>
          <w:tab w:val="left" w:pos="1530"/>
        </w:tabs>
        <w:spacing w:line="240" w:lineRule="auto"/>
        <w:ind w:left="1170" w:firstLine="630"/>
        <w:jc w:val="both"/>
        <w:rPr>
          <w:rFonts w:ascii="Times New Roman" w:hAnsi="Times New Roman" w:cs="Times New Roman"/>
          <w:sz w:val="24"/>
          <w:szCs w:val="24"/>
        </w:rPr>
      </w:pPr>
      <w:r w:rsidRPr="0092508E">
        <w:rPr>
          <w:rFonts w:ascii="Times New Roman" w:hAnsi="Times New Roman" w:cs="Times New Roman"/>
          <w:sz w:val="24"/>
          <w:szCs w:val="24"/>
        </w:rPr>
        <w:t>Dengan tujuan Motivasi diatas diharapkan dapat membantu para karyawan agar dapat berfikir realistis, lebih meningkatkan kinerja dan dapat bertanggung jawab terhadap pekerjaan yang ditugaskan.</w:t>
      </w:r>
    </w:p>
    <w:p w:rsidR="0092508E" w:rsidRPr="0092508E" w:rsidRDefault="0092508E" w:rsidP="00A509A2">
      <w:pPr>
        <w:numPr>
          <w:ilvl w:val="0"/>
          <w:numId w:val="15"/>
        </w:numPr>
        <w:tabs>
          <w:tab w:val="left" w:pos="1170"/>
          <w:tab w:val="left" w:pos="3060"/>
        </w:tabs>
        <w:spacing w:line="240" w:lineRule="auto"/>
        <w:jc w:val="both"/>
        <w:rPr>
          <w:rFonts w:ascii="Times New Roman" w:hAnsi="Times New Roman" w:cs="Times New Roman"/>
          <w:b/>
          <w:sz w:val="24"/>
          <w:szCs w:val="24"/>
        </w:rPr>
      </w:pPr>
      <w:r w:rsidRPr="0092508E">
        <w:rPr>
          <w:rFonts w:ascii="Times New Roman" w:hAnsi="Times New Roman" w:cs="Times New Roman"/>
          <w:b/>
          <w:sz w:val="24"/>
          <w:szCs w:val="24"/>
        </w:rPr>
        <w:t>Dimensi dan Indikator  Motivasi</w:t>
      </w:r>
    </w:p>
    <w:p w:rsidR="0092508E" w:rsidRPr="0092508E" w:rsidRDefault="0092508E" w:rsidP="0092508E">
      <w:pPr>
        <w:spacing w:line="240" w:lineRule="auto"/>
        <w:ind w:left="1152" w:firstLine="285"/>
        <w:jc w:val="both"/>
        <w:rPr>
          <w:rFonts w:ascii="Times New Roman" w:hAnsi="Times New Roman" w:cs="Times New Roman"/>
          <w:sz w:val="24"/>
          <w:szCs w:val="24"/>
        </w:rPr>
      </w:pPr>
      <w:r w:rsidRPr="0092508E">
        <w:rPr>
          <w:rFonts w:ascii="Times New Roman" w:hAnsi="Times New Roman" w:cs="Times New Roman"/>
          <w:sz w:val="24"/>
          <w:szCs w:val="24"/>
        </w:rPr>
        <w:t>Dimensi A. Maslow dalam Mangkunegara (2011:101) mengemukakan hierarki kebutuhan pegawai sebagai berikut :</w:t>
      </w:r>
    </w:p>
    <w:p w:rsidR="0092508E" w:rsidRPr="0092508E" w:rsidRDefault="0092508E" w:rsidP="00A509A2">
      <w:pPr>
        <w:numPr>
          <w:ilvl w:val="0"/>
          <w:numId w:val="24"/>
        </w:numPr>
        <w:spacing w:line="240" w:lineRule="auto"/>
        <w:ind w:left="1530"/>
        <w:jc w:val="both"/>
        <w:rPr>
          <w:rFonts w:ascii="Times New Roman" w:hAnsi="Times New Roman" w:cs="Times New Roman"/>
          <w:sz w:val="24"/>
          <w:szCs w:val="24"/>
        </w:rPr>
      </w:pPr>
      <w:r w:rsidRPr="0092508E">
        <w:rPr>
          <w:rFonts w:ascii="Times New Roman" w:hAnsi="Times New Roman" w:cs="Times New Roman"/>
          <w:sz w:val="24"/>
          <w:szCs w:val="24"/>
        </w:rPr>
        <w:t xml:space="preserve">Kebutuhan fisiologis, yaitu kebutuhan makan, minum, perlindungan fisik, bernafas dan sexual. Kebutuhan ini merupakan kebutuhan yang </w:t>
      </w:r>
      <w:r w:rsidRPr="0092508E">
        <w:rPr>
          <w:rFonts w:ascii="Times New Roman" w:hAnsi="Times New Roman" w:cs="Times New Roman"/>
          <w:sz w:val="24"/>
          <w:szCs w:val="24"/>
        </w:rPr>
        <w:lastRenderedPageBreak/>
        <w:t>paling mendasar. Dalam hubungan dengan kebutuhan ini pemimpin perlu memberikan gaji yang layak kepada pegawai.</w:t>
      </w:r>
    </w:p>
    <w:p w:rsidR="0092508E" w:rsidRPr="0092508E" w:rsidRDefault="0092508E" w:rsidP="00A509A2">
      <w:pPr>
        <w:numPr>
          <w:ilvl w:val="0"/>
          <w:numId w:val="24"/>
        </w:numPr>
        <w:spacing w:line="240" w:lineRule="auto"/>
        <w:ind w:left="1530"/>
        <w:jc w:val="both"/>
        <w:rPr>
          <w:rFonts w:ascii="Times New Roman" w:hAnsi="Times New Roman" w:cs="Times New Roman"/>
          <w:sz w:val="24"/>
          <w:szCs w:val="24"/>
        </w:rPr>
      </w:pPr>
      <w:r w:rsidRPr="0092508E">
        <w:rPr>
          <w:rFonts w:ascii="Times New Roman" w:hAnsi="Times New Roman" w:cs="Times New Roman"/>
          <w:sz w:val="24"/>
          <w:szCs w:val="24"/>
        </w:rPr>
        <w:t>Kebutuhan rasa aman, yaitu kebutuhan perlindungan dari ancaman, bahaya, dan lingkungan kerja. Dalam hubungan dengan kebutuhan ini, pemimpin perlu memberikan tunjangan kesehatan, asuransi kecelakaan, perumahan, dan dana pensiun.</w:t>
      </w:r>
    </w:p>
    <w:p w:rsidR="0092508E" w:rsidRPr="0092508E" w:rsidRDefault="0092508E" w:rsidP="00A509A2">
      <w:pPr>
        <w:numPr>
          <w:ilvl w:val="0"/>
          <w:numId w:val="24"/>
        </w:numPr>
        <w:spacing w:line="240" w:lineRule="auto"/>
        <w:ind w:left="1530"/>
        <w:jc w:val="both"/>
        <w:rPr>
          <w:rFonts w:ascii="Times New Roman" w:hAnsi="Times New Roman" w:cs="Times New Roman"/>
          <w:sz w:val="24"/>
          <w:szCs w:val="24"/>
        </w:rPr>
      </w:pPr>
      <w:r w:rsidRPr="0092508E">
        <w:rPr>
          <w:rFonts w:ascii="Times New Roman" w:hAnsi="Times New Roman" w:cs="Times New Roman"/>
          <w:sz w:val="24"/>
          <w:szCs w:val="24"/>
        </w:rPr>
        <w:t>Kebutuhan social atau rasa memiliki, yaitu kebutuhan untuk diterima dalam kelompok unit kerja, berafiliasi, berinteraksi, serta rasa dicintai dan mencintai. Dalam hubungan dengan kebutuhan ini, pemimpin perlu menerima eksistensi/keberadaan pegawai sebagai anggota kelompok kerja, melakukan interaksi kerja yang baik, dan hubungan kerja yang harmonis.</w:t>
      </w:r>
    </w:p>
    <w:p w:rsidR="0092508E" w:rsidRPr="0092508E" w:rsidRDefault="0092508E" w:rsidP="00A509A2">
      <w:pPr>
        <w:numPr>
          <w:ilvl w:val="0"/>
          <w:numId w:val="24"/>
        </w:numPr>
        <w:spacing w:line="240" w:lineRule="auto"/>
        <w:ind w:left="1530"/>
        <w:jc w:val="both"/>
        <w:rPr>
          <w:rFonts w:ascii="Times New Roman" w:hAnsi="Times New Roman" w:cs="Times New Roman"/>
          <w:sz w:val="24"/>
          <w:szCs w:val="24"/>
        </w:rPr>
      </w:pPr>
      <w:r w:rsidRPr="0092508E">
        <w:rPr>
          <w:rFonts w:ascii="Times New Roman" w:hAnsi="Times New Roman" w:cs="Times New Roman"/>
          <w:sz w:val="24"/>
          <w:szCs w:val="24"/>
        </w:rPr>
        <w:t>Kebutuhan harga diri, yaitu kebutuhan untuk dihormati, dihargai oleh orang lain. Dalam hubungan dengan kebutuhan ini, pemimpin tidak boleh sewenang-wenang memperlakukan pegawai karena mereka perlu di hormati, diberi penghargaan terhadap prestasi kerjanya.</w:t>
      </w:r>
    </w:p>
    <w:p w:rsidR="0092508E" w:rsidRPr="0092508E" w:rsidRDefault="0092508E" w:rsidP="00A509A2">
      <w:pPr>
        <w:numPr>
          <w:ilvl w:val="0"/>
          <w:numId w:val="24"/>
        </w:numPr>
        <w:spacing w:line="240" w:lineRule="auto"/>
        <w:ind w:left="1530"/>
        <w:jc w:val="both"/>
        <w:rPr>
          <w:rFonts w:ascii="Times New Roman" w:hAnsi="Times New Roman" w:cs="Times New Roman"/>
          <w:sz w:val="24"/>
          <w:szCs w:val="24"/>
        </w:rPr>
      </w:pPr>
      <w:r w:rsidRPr="0092508E">
        <w:rPr>
          <w:rFonts w:ascii="Times New Roman" w:hAnsi="Times New Roman" w:cs="Times New Roman"/>
          <w:sz w:val="24"/>
          <w:szCs w:val="24"/>
        </w:rPr>
        <w:t>Kebutuhan aktualisasi, yaitu kebutuhan untuk mengembangkan diri dan potensi, mengemukakan ide-ide, memberikan penilaian, kritik dan berprestasi. Dalam hubungannya dengan kebutuhan ini, pemimpin perlu memberikan kesempatan kepada pegawai bawahan agar mereka dapat mengaktualisasikan diri secara baik dan wajar di perusahaan.</w:t>
      </w:r>
    </w:p>
    <w:p w:rsidR="0092508E" w:rsidRPr="0092508E" w:rsidRDefault="0092508E" w:rsidP="00A509A2">
      <w:pPr>
        <w:numPr>
          <w:ilvl w:val="0"/>
          <w:numId w:val="15"/>
        </w:numPr>
        <w:spacing w:line="240" w:lineRule="auto"/>
        <w:jc w:val="both"/>
        <w:rPr>
          <w:rFonts w:ascii="Times New Roman" w:hAnsi="Times New Roman" w:cs="Times New Roman"/>
          <w:b/>
          <w:sz w:val="24"/>
          <w:szCs w:val="24"/>
        </w:rPr>
      </w:pPr>
      <w:r w:rsidRPr="0092508E">
        <w:rPr>
          <w:rFonts w:ascii="Times New Roman" w:hAnsi="Times New Roman" w:cs="Times New Roman"/>
          <w:b/>
          <w:sz w:val="24"/>
          <w:szCs w:val="24"/>
        </w:rPr>
        <w:t>Prinsip-prinsip dalam motivasi</w:t>
      </w:r>
    </w:p>
    <w:p w:rsidR="0092508E" w:rsidRPr="0092508E" w:rsidRDefault="0092508E" w:rsidP="0092508E">
      <w:pPr>
        <w:spacing w:line="240" w:lineRule="auto"/>
        <w:ind w:left="1170" w:firstLine="540"/>
        <w:jc w:val="both"/>
        <w:rPr>
          <w:rFonts w:ascii="Times New Roman" w:hAnsi="Times New Roman" w:cs="Times New Roman"/>
          <w:sz w:val="24"/>
          <w:szCs w:val="24"/>
        </w:rPr>
      </w:pPr>
      <w:r w:rsidRPr="0092508E">
        <w:rPr>
          <w:rFonts w:ascii="Times New Roman" w:hAnsi="Times New Roman" w:cs="Times New Roman"/>
          <w:sz w:val="24"/>
          <w:szCs w:val="24"/>
        </w:rPr>
        <w:t>Terdapat beberapa prinsip dalam memotivasi kerja karyawan menurut Mangkunegara (2011:100) di antaranya yaitu :</w:t>
      </w:r>
    </w:p>
    <w:p w:rsidR="0092508E" w:rsidRPr="0092508E" w:rsidRDefault="0092508E" w:rsidP="00A509A2">
      <w:pPr>
        <w:numPr>
          <w:ilvl w:val="0"/>
          <w:numId w:val="25"/>
        </w:numPr>
        <w:spacing w:line="240" w:lineRule="auto"/>
        <w:ind w:left="1530"/>
        <w:jc w:val="both"/>
        <w:rPr>
          <w:rFonts w:ascii="Times New Roman" w:hAnsi="Times New Roman" w:cs="Times New Roman"/>
          <w:sz w:val="24"/>
          <w:szCs w:val="24"/>
        </w:rPr>
      </w:pPr>
      <w:r w:rsidRPr="0092508E">
        <w:rPr>
          <w:rFonts w:ascii="Times New Roman" w:hAnsi="Times New Roman" w:cs="Times New Roman"/>
          <w:sz w:val="24"/>
          <w:szCs w:val="24"/>
        </w:rPr>
        <w:t>Prinsip partisipasi</w:t>
      </w:r>
    </w:p>
    <w:p w:rsidR="0092508E" w:rsidRPr="0092508E" w:rsidRDefault="0092508E" w:rsidP="0092508E">
      <w:pPr>
        <w:spacing w:line="240" w:lineRule="auto"/>
        <w:ind w:left="1530" w:firstLine="630"/>
        <w:jc w:val="both"/>
        <w:rPr>
          <w:rFonts w:ascii="Times New Roman" w:hAnsi="Times New Roman" w:cs="Times New Roman"/>
          <w:sz w:val="24"/>
          <w:szCs w:val="24"/>
        </w:rPr>
      </w:pPr>
      <w:r w:rsidRPr="0092508E">
        <w:rPr>
          <w:rFonts w:ascii="Times New Roman" w:hAnsi="Times New Roman" w:cs="Times New Roman"/>
          <w:sz w:val="24"/>
          <w:szCs w:val="24"/>
        </w:rPr>
        <w:lastRenderedPageBreak/>
        <w:t>Dalam upaya memotivasi kerja, pegawai perlu diberikan kesempatan ikut berpartisipasi dalam menentukan tujuan yang akan dicapai oleh pemimpin.</w:t>
      </w:r>
    </w:p>
    <w:p w:rsidR="0092508E" w:rsidRPr="0092508E" w:rsidRDefault="0092508E" w:rsidP="00A509A2">
      <w:pPr>
        <w:numPr>
          <w:ilvl w:val="0"/>
          <w:numId w:val="25"/>
        </w:numPr>
        <w:spacing w:line="240" w:lineRule="auto"/>
        <w:ind w:left="1530"/>
        <w:jc w:val="both"/>
        <w:rPr>
          <w:rFonts w:ascii="Times New Roman" w:hAnsi="Times New Roman" w:cs="Times New Roman"/>
          <w:sz w:val="24"/>
          <w:szCs w:val="24"/>
        </w:rPr>
      </w:pPr>
      <w:r w:rsidRPr="0092508E">
        <w:rPr>
          <w:rFonts w:ascii="Times New Roman" w:hAnsi="Times New Roman" w:cs="Times New Roman"/>
          <w:sz w:val="24"/>
          <w:szCs w:val="24"/>
        </w:rPr>
        <w:t>Prinsip komunikasi</w:t>
      </w:r>
    </w:p>
    <w:p w:rsidR="0092508E" w:rsidRPr="0092508E" w:rsidRDefault="0092508E" w:rsidP="0092508E">
      <w:pPr>
        <w:spacing w:line="240" w:lineRule="auto"/>
        <w:ind w:left="1530" w:firstLine="630"/>
        <w:jc w:val="both"/>
        <w:rPr>
          <w:rFonts w:ascii="Times New Roman" w:hAnsi="Times New Roman" w:cs="Times New Roman"/>
          <w:sz w:val="24"/>
          <w:szCs w:val="24"/>
        </w:rPr>
      </w:pPr>
      <w:r w:rsidRPr="0092508E">
        <w:rPr>
          <w:rFonts w:ascii="Times New Roman" w:hAnsi="Times New Roman" w:cs="Times New Roman"/>
          <w:sz w:val="24"/>
          <w:szCs w:val="24"/>
        </w:rPr>
        <w:t>Pemimpin mengkomunikasikan segala sesuatu yang berhubungan dengan usaha pencapaian tugas, dengan informasi yang jelas, pegawai akan lebih mudah di motivasi kerjanya.</w:t>
      </w:r>
    </w:p>
    <w:p w:rsidR="0092508E" w:rsidRPr="0092508E" w:rsidRDefault="0092508E" w:rsidP="00A509A2">
      <w:pPr>
        <w:numPr>
          <w:ilvl w:val="0"/>
          <w:numId w:val="25"/>
        </w:numPr>
        <w:spacing w:line="240" w:lineRule="auto"/>
        <w:ind w:left="1530"/>
        <w:jc w:val="both"/>
        <w:rPr>
          <w:rFonts w:ascii="Times New Roman" w:hAnsi="Times New Roman" w:cs="Times New Roman"/>
          <w:sz w:val="24"/>
          <w:szCs w:val="24"/>
        </w:rPr>
      </w:pPr>
      <w:r w:rsidRPr="0092508E">
        <w:rPr>
          <w:rFonts w:ascii="Times New Roman" w:hAnsi="Times New Roman" w:cs="Times New Roman"/>
          <w:sz w:val="24"/>
          <w:szCs w:val="24"/>
        </w:rPr>
        <w:t xml:space="preserve">Prinsip mengakui andil bawahan </w:t>
      </w:r>
    </w:p>
    <w:p w:rsidR="0092508E" w:rsidRPr="0092508E" w:rsidRDefault="0092508E" w:rsidP="0092508E">
      <w:pPr>
        <w:spacing w:line="240" w:lineRule="auto"/>
        <w:ind w:left="1530" w:firstLine="630"/>
        <w:jc w:val="both"/>
        <w:rPr>
          <w:rFonts w:ascii="Times New Roman" w:hAnsi="Times New Roman" w:cs="Times New Roman"/>
          <w:sz w:val="24"/>
          <w:szCs w:val="24"/>
        </w:rPr>
      </w:pPr>
      <w:r w:rsidRPr="0092508E">
        <w:rPr>
          <w:rFonts w:ascii="Times New Roman" w:hAnsi="Times New Roman" w:cs="Times New Roman"/>
          <w:sz w:val="24"/>
          <w:szCs w:val="24"/>
        </w:rPr>
        <w:t>Pemimpin mengakui bahwa bawahannya (pegawai) mempunyai andil di dalam usahan pencapaian tujuan. Dengan pengakuan tersebut, pegawai akan lebih mudah dimotivasi kerjanya.</w:t>
      </w:r>
    </w:p>
    <w:p w:rsidR="0092508E" w:rsidRPr="0092508E" w:rsidRDefault="0092508E" w:rsidP="00A509A2">
      <w:pPr>
        <w:numPr>
          <w:ilvl w:val="0"/>
          <w:numId w:val="25"/>
        </w:numPr>
        <w:spacing w:line="240" w:lineRule="auto"/>
        <w:ind w:left="1530"/>
        <w:jc w:val="both"/>
        <w:rPr>
          <w:rFonts w:ascii="Times New Roman" w:hAnsi="Times New Roman" w:cs="Times New Roman"/>
          <w:sz w:val="24"/>
          <w:szCs w:val="24"/>
        </w:rPr>
      </w:pPr>
      <w:r w:rsidRPr="0092508E">
        <w:rPr>
          <w:rFonts w:ascii="Times New Roman" w:hAnsi="Times New Roman" w:cs="Times New Roman"/>
          <w:sz w:val="24"/>
          <w:szCs w:val="24"/>
        </w:rPr>
        <w:t>Prinsip pendelegasian wewenang</w:t>
      </w:r>
    </w:p>
    <w:p w:rsidR="0092508E" w:rsidRPr="0092508E" w:rsidRDefault="0092508E" w:rsidP="0092508E">
      <w:pPr>
        <w:spacing w:line="240" w:lineRule="auto"/>
        <w:ind w:left="1530" w:firstLine="630"/>
        <w:jc w:val="both"/>
        <w:rPr>
          <w:rFonts w:ascii="Times New Roman" w:hAnsi="Times New Roman" w:cs="Times New Roman"/>
          <w:sz w:val="24"/>
          <w:szCs w:val="24"/>
        </w:rPr>
      </w:pPr>
      <w:r w:rsidRPr="0092508E">
        <w:rPr>
          <w:rFonts w:ascii="Times New Roman" w:hAnsi="Times New Roman" w:cs="Times New Roman"/>
          <w:sz w:val="24"/>
          <w:szCs w:val="24"/>
        </w:rPr>
        <w:t>Pemimpin yang memberikan otoritas atau wewenang kepada pegawai bawahan untuk sewaktu-waktu dapat mengambil keputusan terhadap pekerjaan yang dilakukannya, akan membuat pegawai yang bersangkutan menjadi termotivasi untuk mencapai tujuan yang diharapkan oleh pemimpin.</w:t>
      </w:r>
    </w:p>
    <w:p w:rsidR="0092508E" w:rsidRPr="0092508E" w:rsidRDefault="0092508E" w:rsidP="00A509A2">
      <w:pPr>
        <w:numPr>
          <w:ilvl w:val="0"/>
          <w:numId w:val="25"/>
        </w:numPr>
        <w:spacing w:line="240" w:lineRule="auto"/>
        <w:ind w:left="1530"/>
        <w:jc w:val="both"/>
        <w:rPr>
          <w:rFonts w:ascii="Times New Roman" w:hAnsi="Times New Roman" w:cs="Times New Roman"/>
          <w:sz w:val="24"/>
          <w:szCs w:val="24"/>
        </w:rPr>
      </w:pPr>
      <w:r w:rsidRPr="0092508E">
        <w:rPr>
          <w:rFonts w:ascii="Times New Roman" w:hAnsi="Times New Roman" w:cs="Times New Roman"/>
          <w:sz w:val="24"/>
          <w:szCs w:val="24"/>
        </w:rPr>
        <w:t>Prinsip memberi perhatian</w:t>
      </w:r>
    </w:p>
    <w:p w:rsidR="0092508E" w:rsidRPr="0092508E" w:rsidRDefault="0092508E" w:rsidP="0092508E">
      <w:pPr>
        <w:spacing w:line="240" w:lineRule="auto"/>
        <w:ind w:left="1530"/>
        <w:jc w:val="both"/>
        <w:rPr>
          <w:rFonts w:ascii="Times New Roman" w:hAnsi="Times New Roman" w:cs="Times New Roman"/>
          <w:sz w:val="24"/>
          <w:szCs w:val="24"/>
        </w:rPr>
      </w:pPr>
      <w:r w:rsidRPr="0092508E">
        <w:rPr>
          <w:rFonts w:ascii="Times New Roman" w:hAnsi="Times New Roman" w:cs="Times New Roman"/>
          <w:sz w:val="24"/>
          <w:szCs w:val="24"/>
        </w:rPr>
        <w:t>Pemimpin memberikan perhatian terhadap apa yang diinginkan pegawai bawahan, akan memotivasi pegawai bekerja apa yang diharapkan oleh pemimpin.</w:t>
      </w:r>
    </w:p>
    <w:p w:rsidR="0092508E" w:rsidRPr="0092508E" w:rsidRDefault="0092508E" w:rsidP="00A509A2">
      <w:pPr>
        <w:numPr>
          <w:ilvl w:val="0"/>
          <w:numId w:val="15"/>
        </w:numPr>
        <w:spacing w:line="240" w:lineRule="auto"/>
        <w:jc w:val="both"/>
        <w:rPr>
          <w:rFonts w:ascii="Times New Roman" w:hAnsi="Times New Roman" w:cs="Times New Roman"/>
          <w:b/>
          <w:sz w:val="24"/>
          <w:szCs w:val="24"/>
        </w:rPr>
      </w:pPr>
      <w:r w:rsidRPr="0092508E">
        <w:rPr>
          <w:rFonts w:ascii="Times New Roman" w:hAnsi="Times New Roman" w:cs="Times New Roman"/>
          <w:b/>
          <w:sz w:val="24"/>
          <w:szCs w:val="24"/>
        </w:rPr>
        <w:t>Faktor-faktor yang mempengaruhi Motivasi</w:t>
      </w:r>
    </w:p>
    <w:p w:rsidR="0092508E" w:rsidRPr="0092508E" w:rsidRDefault="0092508E" w:rsidP="0092508E">
      <w:pPr>
        <w:spacing w:line="240" w:lineRule="auto"/>
        <w:ind w:left="1152" w:firstLine="288"/>
        <w:jc w:val="both"/>
        <w:rPr>
          <w:rFonts w:ascii="Times New Roman" w:hAnsi="Times New Roman" w:cs="Times New Roman"/>
          <w:sz w:val="24"/>
          <w:szCs w:val="24"/>
        </w:rPr>
      </w:pPr>
      <w:r w:rsidRPr="0092508E">
        <w:rPr>
          <w:rFonts w:ascii="Times New Roman" w:hAnsi="Times New Roman" w:cs="Times New Roman"/>
          <w:sz w:val="24"/>
          <w:szCs w:val="24"/>
        </w:rPr>
        <w:t>Menurut Edy Sutrisno (2009:116) Motivasi sebagai proses psikologi dalam diri seseorang akan dipengaruhi oleh beberapa faktor. Faktor-faktor tersebut dapat dibedakan atas faktor intern dan ekstern yang berasal dari karyawan.</w:t>
      </w:r>
    </w:p>
    <w:p w:rsidR="0092508E" w:rsidRPr="0092508E" w:rsidRDefault="0092508E" w:rsidP="00A509A2">
      <w:pPr>
        <w:numPr>
          <w:ilvl w:val="0"/>
          <w:numId w:val="33"/>
        </w:numPr>
        <w:spacing w:line="240" w:lineRule="auto"/>
        <w:ind w:left="1530"/>
        <w:jc w:val="both"/>
        <w:rPr>
          <w:rFonts w:ascii="Times New Roman" w:hAnsi="Times New Roman" w:cs="Times New Roman"/>
          <w:sz w:val="24"/>
          <w:szCs w:val="24"/>
        </w:rPr>
      </w:pPr>
      <w:r w:rsidRPr="0092508E">
        <w:rPr>
          <w:rFonts w:ascii="Times New Roman" w:hAnsi="Times New Roman" w:cs="Times New Roman"/>
          <w:sz w:val="24"/>
          <w:szCs w:val="24"/>
        </w:rPr>
        <w:t>Faktor Intern</w:t>
      </w:r>
    </w:p>
    <w:p w:rsidR="0092508E" w:rsidRPr="0092508E" w:rsidRDefault="0092508E" w:rsidP="0092508E">
      <w:pPr>
        <w:spacing w:line="240" w:lineRule="auto"/>
        <w:ind w:left="1440" w:firstLine="270"/>
        <w:jc w:val="both"/>
        <w:rPr>
          <w:rFonts w:ascii="Times New Roman" w:hAnsi="Times New Roman" w:cs="Times New Roman"/>
          <w:sz w:val="24"/>
          <w:szCs w:val="24"/>
        </w:rPr>
      </w:pPr>
      <w:r w:rsidRPr="0092508E">
        <w:rPr>
          <w:rFonts w:ascii="Times New Roman" w:hAnsi="Times New Roman" w:cs="Times New Roman"/>
          <w:sz w:val="24"/>
          <w:szCs w:val="24"/>
        </w:rPr>
        <w:t xml:space="preserve">Faktor intern yang dapat mempengaruhi pemberian </w:t>
      </w:r>
      <w:r w:rsidRPr="0092508E">
        <w:rPr>
          <w:rFonts w:ascii="Times New Roman" w:hAnsi="Times New Roman" w:cs="Times New Roman"/>
          <w:sz w:val="24"/>
          <w:szCs w:val="24"/>
        </w:rPr>
        <w:lastRenderedPageBreak/>
        <w:t>motivasi pada seseorang antara lain :</w:t>
      </w:r>
    </w:p>
    <w:p w:rsidR="0092508E" w:rsidRPr="0092508E" w:rsidRDefault="0092508E" w:rsidP="00A509A2">
      <w:pPr>
        <w:numPr>
          <w:ilvl w:val="0"/>
          <w:numId w:val="34"/>
        </w:numPr>
        <w:spacing w:line="240" w:lineRule="auto"/>
        <w:ind w:left="1890"/>
        <w:jc w:val="both"/>
        <w:rPr>
          <w:rFonts w:ascii="Times New Roman" w:hAnsi="Times New Roman" w:cs="Times New Roman"/>
          <w:sz w:val="24"/>
          <w:szCs w:val="24"/>
        </w:rPr>
      </w:pPr>
      <w:r w:rsidRPr="0092508E">
        <w:rPr>
          <w:rFonts w:ascii="Times New Roman" w:hAnsi="Times New Roman" w:cs="Times New Roman"/>
          <w:sz w:val="24"/>
          <w:szCs w:val="24"/>
        </w:rPr>
        <w:t>Keinginan untuk dapat hidup</w:t>
      </w:r>
    </w:p>
    <w:p w:rsidR="0092508E" w:rsidRPr="0092508E" w:rsidRDefault="0092508E" w:rsidP="0092508E">
      <w:pPr>
        <w:spacing w:line="240" w:lineRule="auto"/>
        <w:ind w:left="1890"/>
        <w:jc w:val="both"/>
        <w:rPr>
          <w:rFonts w:ascii="Times New Roman" w:hAnsi="Times New Roman" w:cs="Times New Roman"/>
          <w:sz w:val="24"/>
          <w:szCs w:val="24"/>
        </w:rPr>
      </w:pPr>
      <w:r w:rsidRPr="0092508E">
        <w:rPr>
          <w:rFonts w:ascii="Times New Roman" w:hAnsi="Times New Roman" w:cs="Times New Roman"/>
          <w:sz w:val="24"/>
          <w:szCs w:val="24"/>
        </w:rPr>
        <w:t>Keinginan untuk hidup merupakan kebutuhan setiap manusia yang hidup di muka bumi ini. Untuk mempertahankan hidup ini orang mau mengerjakan apa saja selama pekerjaan itu baik.</w:t>
      </w:r>
    </w:p>
    <w:p w:rsidR="0092508E" w:rsidRPr="0092508E" w:rsidRDefault="0092508E" w:rsidP="00A509A2">
      <w:pPr>
        <w:numPr>
          <w:ilvl w:val="0"/>
          <w:numId w:val="34"/>
        </w:numPr>
        <w:spacing w:line="240" w:lineRule="auto"/>
        <w:ind w:left="1980"/>
        <w:jc w:val="both"/>
        <w:rPr>
          <w:rFonts w:ascii="Times New Roman" w:hAnsi="Times New Roman" w:cs="Times New Roman"/>
          <w:sz w:val="24"/>
          <w:szCs w:val="24"/>
        </w:rPr>
      </w:pPr>
      <w:r w:rsidRPr="0092508E">
        <w:rPr>
          <w:rFonts w:ascii="Times New Roman" w:hAnsi="Times New Roman" w:cs="Times New Roman"/>
          <w:sz w:val="24"/>
          <w:szCs w:val="24"/>
        </w:rPr>
        <w:t>Keinginan untuk dapat memiliki</w:t>
      </w:r>
    </w:p>
    <w:p w:rsidR="0092508E" w:rsidRPr="0092508E" w:rsidRDefault="0092508E" w:rsidP="0092508E">
      <w:pPr>
        <w:spacing w:line="240" w:lineRule="auto"/>
        <w:ind w:left="1980"/>
        <w:jc w:val="both"/>
        <w:rPr>
          <w:rFonts w:ascii="Times New Roman" w:hAnsi="Times New Roman" w:cs="Times New Roman"/>
          <w:sz w:val="24"/>
          <w:szCs w:val="24"/>
        </w:rPr>
      </w:pPr>
      <w:r w:rsidRPr="0092508E">
        <w:rPr>
          <w:rFonts w:ascii="Times New Roman" w:hAnsi="Times New Roman" w:cs="Times New Roman"/>
          <w:sz w:val="24"/>
          <w:szCs w:val="24"/>
        </w:rPr>
        <w:t>Keinginan untuk dapat memiliki benda dapat mendorong seseorang untuk mau melakukan pekerjaan, hal ini banyak kita alami dalam kehidupan kita sehari-hari.</w:t>
      </w:r>
    </w:p>
    <w:p w:rsidR="0092508E" w:rsidRPr="0092508E" w:rsidRDefault="0092508E" w:rsidP="00A509A2">
      <w:pPr>
        <w:numPr>
          <w:ilvl w:val="0"/>
          <w:numId w:val="34"/>
        </w:numPr>
        <w:spacing w:line="240" w:lineRule="auto"/>
        <w:ind w:left="1980"/>
        <w:jc w:val="both"/>
        <w:rPr>
          <w:rFonts w:ascii="Times New Roman" w:hAnsi="Times New Roman" w:cs="Times New Roman"/>
          <w:sz w:val="24"/>
          <w:szCs w:val="24"/>
        </w:rPr>
      </w:pPr>
      <w:r w:rsidRPr="0092508E">
        <w:rPr>
          <w:rFonts w:ascii="Times New Roman" w:hAnsi="Times New Roman" w:cs="Times New Roman"/>
          <w:sz w:val="24"/>
          <w:szCs w:val="24"/>
        </w:rPr>
        <w:t>Keinginan untuk memperoleh penghargaan</w:t>
      </w:r>
    </w:p>
    <w:p w:rsidR="0092508E" w:rsidRPr="0092508E" w:rsidRDefault="0092508E" w:rsidP="0092508E">
      <w:pPr>
        <w:spacing w:line="240" w:lineRule="auto"/>
        <w:ind w:left="1980"/>
        <w:jc w:val="both"/>
        <w:rPr>
          <w:rFonts w:ascii="Times New Roman" w:hAnsi="Times New Roman" w:cs="Times New Roman"/>
          <w:sz w:val="24"/>
          <w:szCs w:val="24"/>
        </w:rPr>
      </w:pPr>
      <w:r w:rsidRPr="0092508E">
        <w:rPr>
          <w:rFonts w:ascii="Times New Roman" w:hAnsi="Times New Roman" w:cs="Times New Roman"/>
          <w:sz w:val="24"/>
          <w:szCs w:val="24"/>
        </w:rPr>
        <w:t>Seseorang mau bekerja disebabkan adanya keinginan untuk di akui, dihormati oleh  orang lain, untuk memperoleh status social yang lebih tinggi.</w:t>
      </w:r>
    </w:p>
    <w:p w:rsidR="0092508E" w:rsidRPr="0092508E" w:rsidRDefault="0092508E" w:rsidP="00A509A2">
      <w:pPr>
        <w:numPr>
          <w:ilvl w:val="0"/>
          <w:numId w:val="34"/>
        </w:numPr>
        <w:spacing w:line="240" w:lineRule="auto"/>
        <w:ind w:left="1980"/>
        <w:jc w:val="both"/>
        <w:rPr>
          <w:rFonts w:ascii="Times New Roman" w:hAnsi="Times New Roman" w:cs="Times New Roman"/>
          <w:sz w:val="24"/>
          <w:szCs w:val="24"/>
        </w:rPr>
      </w:pPr>
      <w:r w:rsidRPr="0092508E">
        <w:rPr>
          <w:rFonts w:ascii="Times New Roman" w:hAnsi="Times New Roman" w:cs="Times New Roman"/>
          <w:sz w:val="24"/>
          <w:szCs w:val="24"/>
        </w:rPr>
        <w:t>Keinginan untuk memperoleh pengakuan</w:t>
      </w:r>
    </w:p>
    <w:p w:rsidR="0092508E" w:rsidRPr="0092508E" w:rsidRDefault="0092508E" w:rsidP="0092508E">
      <w:pPr>
        <w:spacing w:line="240" w:lineRule="auto"/>
        <w:ind w:left="1980"/>
        <w:jc w:val="both"/>
        <w:rPr>
          <w:rFonts w:ascii="Times New Roman" w:hAnsi="Times New Roman" w:cs="Times New Roman"/>
          <w:sz w:val="24"/>
          <w:szCs w:val="24"/>
        </w:rPr>
      </w:pPr>
      <w:r w:rsidRPr="0092508E">
        <w:rPr>
          <w:rFonts w:ascii="Times New Roman" w:hAnsi="Times New Roman" w:cs="Times New Roman"/>
          <w:sz w:val="24"/>
          <w:szCs w:val="24"/>
        </w:rPr>
        <w:t>Bila kita perinci, maka keinginan untuk memperoleh pengakuan itu dapat meliputi hal-hal :</w:t>
      </w:r>
    </w:p>
    <w:p w:rsidR="0092508E" w:rsidRPr="0092508E" w:rsidRDefault="0092508E" w:rsidP="00A509A2">
      <w:pPr>
        <w:numPr>
          <w:ilvl w:val="0"/>
          <w:numId w:val="35"/>
        </w:numPr>
        <w:spacing w:line="240" w:lineRule="auto"/>
        <w:jc w:val="both"/>
        <w:rPr>
          <w:rFonts w:ascii="Times New Roman" w:hAnsi="Times New Roman" w:cs="Times New Roman"/>
          <w:sz w:val="24"/>
          <w:szCs w:val="24"/>
        </w:rPr>
      </w:pPr>
      <w:r w:rsidRPr="0092508E">
        <w:rPr>
          <w:rFonts w:ascii="Times New Roman" w:hAnsi="Times New Roman" w:cs="Times New Roman"/>
          <w:sz w:val="24"/>
          <w:szCs w:val="24"/>
        </w:rPr>
        <w:t>Adanya penghargaan terhadap prestasi.</w:t>
      </w:r>
    </w:p>
    <w:p w:rsidR="0092508E" w:rsidRPr="0092508E" w:rsidRDefault="0092508E" w:rsidP="00A509A2">
      <w:pPr>
        <w:numPr>
          <w:ilvl w:val="0"/>
          <w:numId w:val="35"/>
        </w:numPr>
        <w:spacing w:line="240" w:lineRule="auto"/>
        <w:jc w:val="both"/>
        <w:rPr>
          <w:rFonts w:ascii="Times New Roman" w:hAnsi="Times New Roman" w:cs="Times New Roman"/>
          <w:sz w:val="24"/>
          <w:szCs w:val="24"/>
        </w:rPr>
      </w:pPr>
      <w:r w:rsidRPr="0092508E">
        <w:rPr>
          <w:rFonts w:ascii="Times New Roman" w:hAnsi="Times New Roman" w:cs="Times New Roman"/>
          <w:sz w:val="24"/>
          <w:szCs w:val="24"/>
        </w:rPr>
        <w:t>Adanya hubungan kerja yang harmonis dan kompak.</w:t>
      </w:r>
    </w:p>
    <w:p w:rsidR="0092508E" w:rsidRPr="0092508E" w:rsidRDefault="0092508E" w:rsidP="00A509A2">
      <w:pPr>
        <w:numPr>
          <w:ilvl w:val="0"/>
          <w:numId w:val="35"/>
        </w:numPr>
        <w:spacing w:line="240" w:lineRule="auto"/>
        <w:jc w:val="both"/>
        <w:rPr>
          <w:rFonts w:ascii="Times New Roman" w:hAnsi="Times New Roman" w:cs="Times New Roman"/>
          <w:sz w:val="24"/>
          <w:szCs w:val="24"/>
        </w:rPr>
      </w:pPr>
      <w:r w:rsidRPr="0092508E">
        <w:rPr>
          <w:rFonts w:ascii="Times New Roman" w:hAnsi="Times New Roman" w:cs="Times New Roman"/>
          <w:sz w:val="24"/>
          <w:szCs w:val="24"/>
        </w:rPr>
        <w:t>Pimpinan yang adil dan bijaksana.</w:t>
      </w:r>
    </w:p>
    <w:p w:rsidR="0092508E" w:rsidRPr="0092508E" w:rsidRDefault="0092508E" w:rsidP="00A509A2">
      <w:pPr>
        <w:numPr>
          <w:ilvl w:val="0"/>
          <w:numId w:val="35"/>
        </w:numPr>
        <w:spacing w:line="240" w:lineRule="auto"/>
        <w:jc w:val="both"/>
        <w:rPr>
          <w:rFonts w:ascii="Times New Roman" w:hAnsi="Times New Roman" w:cs="Times New Roman"/>
          <w:sz w:val="24"/>
          <w:szCs w:val="24"/>
        </w:rPr>
      </w:pPr>
      <w:r w:rsidRPr="0092508E">
        <w:rPr>
          <w:rFonts w:ascii="Times New Roman" w:hAnsi="Times New Roman" w:cs="Times New Roman"/>
          <w:sz w:val="24"/>
          <w:szCs w:val="24"/>
        </w:rPr>
        <w:t xml:space="preserve">Dan perusahaan tempat bekerja dihargai olrh masyarakat. </w:t>
      </w:r>
    </w:p>
    <w:p w:rsidR="0092508E" w:rsidRPr="0092508E" w:rsidRDefault="0092508E" w:rsidP="00A509A2">
      <w:pPr>
        <w:numPr>
          <w:ilvl w:val="0"/>
          <w:numId w:val="34"/>
        </w:numPr>
        <w:spacing w:line="240" w:lineRule="auto"/>
        <w:ind w:left="1980"/>
        <w:jc w:val="both"/>
        <w:rPr>
          <w:rFonts w:ascii="Times New Roman" w:hAnsi="Times New Roman" w:cs="Times New Roman"/>
          <w:sz w:val="24"/>
          <w:szCs w:val="24"/>
        </w:rPr>
      </w:pPr>
      <w:r w:rsidRPr="0092508E">
        <w:rPr>
          <w:rFonts w:ascii="Times New Roman" w:hAnsi="Times New Roman" w:cs="Times New Roman"/>
          <w:sz w:val="24"/>
          <w:szCs w:val="24"/>
        </w:rPr>
        <w:t>Keinginan untuk berkuasa</w:t>
      </w:r>
    </w:p>
    <w:p w:rsidR="0092508E" w:rsidRPr="0092508E" w:rsidRDefault="0092508E" w:rsidP="0092508E">
      <w:pPr>
        <w:spacing w:line="240" w:lineRule="auto"/>
        <w:ind w:left="1980"/>
        <w:jc w:val="both"/>
        <w:rPr>
          <w:rFonts w:ascii="Times New Roman" w:hAnsi="Times New Roman" w:cs="Times New Roman"/>
          <w:sz w:val="24"/>
          <w:szCs w:val="24"/>
        </w:rPr>
      </w:pPr>
      <w:r w:rsidRPr="0092508E">
        <w:rPr>
          <w:rFonts w:ascii="Times New Roman" w:hAnsi="Times New Roman" w:cs="Times New Roman"/>
          <w:sz w:val="24"/>
          <w:szCs w:val="24"/>
        </w:rPr>
        <w:t>Keinginan untuk berkuasa dan mendorong seseorang untuk bekerja dengan penuh semangat dan tanggung jawab.</w:t>
      </w:r>
    </w:p>
    <w:p w:rsidR="0092508E" w:rsidRPr="0092508E" w:rsidRDefault="0092508E" w:rsidP="00A509A2">
      <w:pPr>
        <w:numPr>
          <w:ilvl w:val="0"/>
          <w:numId w:val="33"/>
        </w:numPr>
        <w:spacing w:line="240" w:lineRule="auto"/>
        <w:ind w:left="1530"/>
        <w:jc w:val="both"/>
        <w:rPr>
          <w:rFonts w:ascii="Times New Roman" w:hAnsi="Times New Roman" w:cs="Times New Roman"/>
          <w:sz w:val="24"/>
          <w:szCs w:val="24"/>
        </w:rPr>
      </w:pPr>
      <w:r w:rsidRPr="0092508E">
        <w:rPr>
          <w:rFonts w:ascii="Times New Roman" w:hAnsi="Times New Roman" w:cs="Times New Roman"/>
          <w:sz w:val="24"/>
          <w:szCs w:val="24"/>
        </w:rPr>
        <w:t>Faktor ekstern</w:t>
      </w:r>
    </w:p>
    <w:p w:rsidR="0092508E" w:rsidRPr="0092508E" w:rsidRDefault="0092508E" w:rsidP="0092508E">
      <w:pPr>
        <w:spacing w:line="240" w:lineRule="auto"/>
        <w:ind w:left="1440"/>
        <w:jc w:val="both"/>
        <w:rPr>
          <w:rFonts w:ascii="Times New Roman" w:hAnsi="Times New Roman" w:cs="Times New Roman"/>
          <w:sz w:val="24"/>
          <w:szCs w:val="24"/>
        </w:rPr>
      </w:pPr>
      <w:r w:rsidRPr="0092508E">
        <w:rPr>
          <w:rFonts w:ascii="Times New Roman" w:hAnsi="Times New Roman" w:cs="Times New Roman"/>
          <w:sz w:val="24"/>
          <w:szCs w:val="24"/>
        </w:rPr>
        <w:lastRenderedPageBreak/>
        <w:t xml:space="preserve">Faktor ekstern juga tidak kalah peranannya dalam melemahkan motivasi kerja seseorang. Faktor-faktor ekstern itu adalah: </w:t>
      </w:r>
    </w:p>
    <w:p w:rsidR="0092508E" w:rsidRPr="0092508E" w:rsidRDefault="0092508E" w:rsidP="00A509A2">
      <w:pPr>
        <w:numPr>
          <w:ilvl w:val="0"/>
          <w:numId w:val="36"/>
        </w:numPr>
        <w:spacing w:line="240" w:lineRule="auto"/>
        <w:ind w:left="1980"/>
        <w:jc w:val="both"/>
        <w:rPr>
          <w:rFonts w:ascii="Times New Roman" w:hAnsi="Times New Roman" w:cs="Times New Roman"/>
          <w:sz w:val="24"/>
          <w:szCs w:val="24"/>
        </w:rPr>
      </w:pPr>
      <w:r w:rsidRPr="0092508E">
        <w:rPr>
          <w:rFonts w:ascii="Times New Roman" w:hAnsi="Times New Roman" w:cs="Times New Roman"/>
          <w:sz w:val="24"/>
          <w:szCs w:val="24"/>
        </w:rPr>
        <w:t>Kondisi lingkungan kerja</w:t>
      </w:r>
    </w:p>
    <w:p w:rsidR="0092508E" w:rsidRPr="0092508E" w:rsidRDefault="0092508E" w:rsidP="0092508E">
      <w:pPr>
        <w:spacing w:line="240" w:lineRule="auto"/>
        <w:ind w:left="1980"/>
        <w:jc w:val="both"/>
        <w:rPr>
          <w:rFonts w:ascii="Times New Roman" w:hAnsi="Times New Roman" w:cs="Times New Roman"/>
          <w:sz w:val="24"/>
          <w:szCs w:val="24"/>
        </w:rPr>
      </w:pPr>
      <w:r w:rsidRPr="0092508E">
        <w:rPr>
          <w:rFonts w:ascii="Times New Roman" w:hAnsi="Times New Roman" w:cs="Times New Roman"/>
          <w:sz w:val="24"/>
          <w:szCs w:val="24"/>
        </w:rPr>
        <w:t>Lingkungan perkerjaan adalah keseluruhan sarana dan prasarana kerja yang ada di sekitar karyawan yang sedang melakukan pekerjaan yang dapat memperngaruhi pelaksanaan pekerjaan. Lingkungan kerja ini meliputi, tempat kerja, fasilitas alat bantu kerja, kebersihan, pencahayaan, ketenangan, termasuk juga hubungan dengan orang-orang dikantor.</w:t>
      </w:r>
    </w:p>
    <w:p w:rsidR="0092508E" w:rsidRPr="0092508E" w:rsidRDefault="0092508E" w:rsidP="00A509A2">
      <w:pPr>
        <w:numPr>
          <w:ilvl w:val="0"/>
          <w:numId w:val="36"/>
        </w:numPr>
        <w:spacing w:line="240" w:lineRule="auto"/>
        <w:ind w:left="1980"/>
        <w:jc w:val="both"/>
        <w:rPr>
          <w:rFonts w:ascii="Times New Roman" w:hAnsi="Times New Roman" w:cs="Times New Roman"/>
          <w:sz w:val="24"/>
          <w:szCs w:val="24"/>
        </w:rPr>
      </w:pPr>
      <w:r w:rsidRPr="0092508E">
        <w:rPr>
          <w:rFonts w:ascii="Times New Roman" w:hAnsi="Times New Roman" w:cs="Times New Roman"/>
          <w:sz w:val="24"/>
          <w:szCs w:val="24"/>
        </w:rPr>
        <w:t>Kompensasi yang memadai</w:t>
      </w:r>
    </w:p>
    <w:p w:rsidR="0092508E" w:rsidRPr="0092508E" w:rsidRDefault="0092508E" w:rsidP="0092508E">
      <w:pPr>
        <w:spacing w:line="240" w:lineRule="auto"/>
        <w:ind w:left="1980"/>
        <w:jc w:val="both"/>
        <w:rPr>
          <w:rFonts w:ascii="Times New Roman" w:hAnsi="Times New Roman" w:cs="Times New Roman"/>
          <w:sz w:val="24"/>
          <w:szCs w:val="24"/>
        </w:rPr>
      </w:pPr>
      <w:r w:rsidRPr="0092508E">
        <w:rPr>
          <w:rFonts w:ascii="Times New Roman" w:hAnsi="Times New Roman" w:cs="Times New Roman"/>
          <w:sz w:val="24"/>
          <w:szCs w:val="24"/>
        </w:rPr>
        <w:t>Kompensasi merupakan penghasilan utama bagi para karyawan untuk menghidupi diri beserta keluarganya.</w:t>
      </w:r>
    </w:p>
    <w:p w:rsidR="0092508E" w:rsidRPr="0092508E" w:rsidRDefault="0092508E" w:rsidP="00A509A2">
      <w:pPr>
        <w:numPr>
          <w:ilvl w:val="0"/>
          <w:numId w:val="36"/>
        </w:numPr>
        <w:spacing w:line="240" w:lineRule="auto"/>
        <w:ind w:left="1980"/>
        <w:jc w:val="both"/>
        <w:rPr>
          <w:rFonts w:ascii="Times New Roman" w:hAnsi="Times New Roman" w:cs="Times New Roman"/>
          <w:sz w:val="24"/>
          <w:szCs w:val="24"/>
        </w:rPr>
      </w:pPr>
      <w:r w:rsidRPr="0092508E">
        <w:rPr>
          <w:rFonts w:ascii="Times New Roman" w:hAnsi="Times New Roman" w:cs="Times New Roman"/>
          <w:sz w:val="24"/>
          <w:szCs w:val="24"/>
        </w:rPr>
        <w:t>Supervisi yang baik</w:t>
      </w:r>
    </w:p>
    <w:p w:rsidR="0092508E" w:rsidRPr="0092508E" w:rsidRDefault="0092508E" w:rsidP="0092508E">
      <w:pPr>
        <w:spacing w:line="240" w:lineRule="auto"/>
        <w:ind w:left="1980"/>
        <w:jc w:val="both"/>
        <w:rPr>
          <w:rFonts w:ascii="Times New Roman" w:hAnsi="Times New Roman" w:cs="Times New Roman"/>
          <w:sz w:val="24"/>
          <w:szCs w:val="24"/>
        </w:rPr>
      </w:pPr>
      <w:r w:rsidRPr="0092508E">
        <w:rPr>
          <w:rFonts w:ascii="Times New Roman" w:hAnsi="Times New Roman" w:cs="Times New Roman"/>
          <w:sz w:val="24"/>
          <w:szCs w:val="24"/>
        </w:rPr>
        <w:t>Fungsi supervise dalam suatu pekerjaan adalah memberikan pengarahan, membimbing kerja para karyawan, agar dapat melaksanakan kerja dengan baik tanpa membuat kesalahan.</w:t>
      </w:r>
    </w:p>
    <w:p w:rsidR="0092508E" w:rsidRPr="0092508E" w:rsidRDefault="0092508E" w:rsidP="00A509A2">
      <w:pPr>
        <w:numPr>
          <w:ilvl w:val="0"/>
          <w:numId w:val="36"/>
        </w:numPr>
        <w:spacing w:line="240" w:lineRule="auto"/>
        <w:ind w:left="1980"/>
        <w:jc w:val="both"/>
        <w:rPr>
          <w:rFonts w:ascii="Times New Roman" w:hAnsi="Times New Roman" w:cs="Times New Roman"/>
          <w:sz w:val="24"/>
          <w:szCs w:val="24"/>
        </w:rPr>
      </w:pPr>
      <w:r w:rsidRPr="0092508E">
        <w:rPr>
          <w:rFonts w:ascii="Times New Roman" w:hAnsi="Times New Roman" w:cs="Times New Roman"/>
          <w:sz w:val="24"/>
          <w:szCs w:val="24"/>
        </w:rPr>
        <w:t>Adanya jaminan pekerjaan</w:t>
      </w:r>
    </w:p>
    <w:p w:rsidR="0092508E" w:rsidRPr="0092508E" w:rsidRDefault="0092508E" w:rsidP="0092508E">
      <w:pPr>
        <w:spacing w:line="240" w:lineRule="auto"/>
        <w:ind w:left="1980"/>
        <w:jc w:val="both"/>
        <w:rPr>
          <w:rFonts w:ascii="Times New Roman" w:hAnsi="Times New Roman" w:cs="Times New Roman"/>
          <w:sz w:val="24"/>
          <w:szCs w:val="24"/>
        </w:rPr>
      </w:pPr>
      <w:r w:rsidRPr="0092508E">
        <w:rPr>
          <w:rFonts w:ascii="Times New Roman" w:hAnsi="Times New Roman" w:cs="Times New Roman"/>
          <w:sz w:val="24"/>
          <w:szCs w:val="24"/>
        </w:rPr>
        <w:t>Setiap orang akan mau bekerja dengan mengorbankan apa yang ada pada dirinya untuk perusahaan, kalau yang bersangkutan merasa jaminan karier yang jelas dalam melakukan pekerjaan.</w:t>
      </w:r>
    </w:p>
    <w:p w:rsidR="0092508E" w:rsidRPr="0092508E" w:rsidRDefault="0092508E" w:rsidP="00A509A2">
      <w:pPr>
        <w:numPr>
          <w:ilvl w:val="0"/>
          <w:numId w:val="36"/>
        </w:numPr>
        <w:spacing w:line="240" w:lineRule="auto"/>
        <w:ind w:left="1980"/>
        <w:jc w:val="both"/>
        <w:rPr>
          <w:rFonts w:ascii="Times New Roman" w:hAnsi="Times New Roman" w:cs="Times New Roman"/>
          <w:sz w:val="24"/>
          <w:szCs w:val="24"/>
        </w:rPr>
      </w:pPr>
      <w:r w:rsidRPr="0092508E">
        <w:rPr>
          <w:rFonts w:ascii="Times New Roman" w:hAnsi="Times New Roman" w:cs="Times New Roman"/>
          <w:sz w:val="24"/>
          <w:szCs w:val="24"/>
        </w:rPr>
        <w:t>Status dan tanggung jawab</w:t>
      </w:r>
    </w:p>
    <w:p w:rsidR="0092508E" w:rsidRPr="0092508E" w:rsidRDefault="0092508E" w:rsidP="0092508E">
      <w:pPr>
        <w:spacing w:line="240" w:lineRule="auto"/>
        <w:ind w:left="1980"/>
        <w:jc w:val="both"/>
        <w:rPr>
          <w:rFonts w:ascii="Times New Roman" w:hAnsi="Times New Roman" w:cs="Times New Roman"/>
          <w:sz w:val="24"/>
          <w:szCs w:val="24"/>
        </w:rPr>
      </w:pPr>
      <w:r w:rsidRPr="0092508E">
        <w:rPr>
          <w:rFonts w:ascii="Times New Roman" w:hAnsi="Times New Roman" w:cs="Times New Roman"/>
          <w:sz w:val="24"/>
          <w:szCs w:val="24"/>
        </w:rPr>
        <w:t>Status atau kedudukan dalam jabatan tertentu merupakan dambaan setiap karyawan dalam bekerja maka dari itu banyak karyawan bekerja keras agar dapat jabatan lebih tinggi dan tanggung jawab yang lebih besar.</w:t>
      </w:r>
    </w:p>
    <w:p w:rsidR="0092508E" w:rsidRPr="0092508E" w:rsidRDefault="0092508E" w:rsidP="00A509A2">
      <w:pPr>
        <w:numPr>
          <w:ilvl w:val="0"/>
          <w:numId w:val="36"/>
        </w:numPr>
        <w:spacing w:line="240" w:lineRule="auto"/>
        <w:ind w:left="1980"/>
        <w:jc w:val="both"/>
        <w:rPr>
          <w:rFonts w:ascii="Times New Roman" w:hAnsi="Times New Roman" w:cs="Times New Roman"/>
          <w:sz w:val="24"/>
          <w:szCs w:val="24"/>
        </w:rPr>
      </w:pPr>
      <w:r w:rsidRPr="0092508E">
        <w:rPr>
          <w:rFonts w:ascii="Times New Roman" w:hAnsi="Times New Roman" w:cs="Times New Roman"/>
          <w:sz w:val="24"/>
          <w:szCs w:val="24"/>
        </w:rPr>
        <w:lastRenderedPageBreak/>
        <w:t>Peraturan yang fleksibel</w:t>
      </w:r>
    </w:p>
    <w:p w:rsidR="0092508E" w:rsidRPr="0092508E" w:rsidRDefault="0092508E" w:rsidP="0092508E">
      <w:pPr>
        <w:spacing w:line="240" w:lineRule="auto"/>
        <w:ind w:left="1980"/>
        <w:jc w:val="both"/>
        <w:rPr>
          <w:rFonts w:ascii="Times New Roman" w:hAnsi="Times New Roman" w:cs="Times New Roman"/>
          <w:sz w:val="24"/>
          <w:szCs w:val="24"/>
        </w:rPr>
      </w:pPr>
      <w:r w:rsidRPr="0092508E">
        <w:rPr>
          <w:rFonts w:ascii="Times New Roman" w:hAnsi="Times New Roman" w:cs="Times New Roman"/>
          <w:sz w:val="24"/>
          <w:szCs w:val="24"/>
        </w:rPr>
        <w:t>Bagi perusahaan besar, biasanya sudah ditetapkan system dan prosedur kerja yang harus dipatuhi oleh seluruh karyawan.Sisitem dan prosedur kerja ini dapat kita sebut dengan peraturan yang berlaku dan bersifat mengatur dan melindungi para karyawan.</w:t>
      </w:r>
    </w:p>
    <w:p w:rsidR="0092508E" w:rsidRPr="0092508E" w:rsidRDefault="0092508E" w:rsidP="00A509A2">
      <w:pPr>
        <w:numPr>
          <w:ilvl w:val="0"/>
          <w:numId w:val="12"/>
        </w:numPr>
        <w:spacing w:line="240" w:lineRule="auto"/>
        <w:ind w:left="630" w:hanging="252"/>
        <w:jc w:val="both"/>
        <w:rPr>
          <w:rFonts w:ascii="Times New Roman" w:hAnsi="Times New Roman" w:cs="Times New Roman"/>
          <w:b/>
          <w:sz w:val="24"/>
          <w:szCs w:val="24"/>
        </w:rPr>
      </w:pPr>
      <w:r w:rsidRPr="0092508E">
        <w:rPr>
          <w:rFonts w:ascii="Times New Roman" w:hAnsi="Times New Roman" w:cs="Times New Roman"/>
          <w:b/>
          <w:sz w:val="24"/>
          <w:szCs w:val="24"/>
        </w:rPr>
        <w:t xml:space="preserve"> Kinerja karyawan  </w:t>
      </w:r>
    </w:p>
    <w:p w:rsidR="0092508E" w:rsidRPr="0092508E" w:rsidRDefault="0092508E" w:rsidP="00A509A2">
      <w:pPr>
        <w:numPr>
          <w:ilvl w:val="0"/>
          <w:numId w:val="26"/>
        </w:numPr>
        <w:spacing w:line="240" w:lineRule="auto"/>
        <w:jc w:val="both"/>
        <w:rPr>
          <w:rFonts w:ascii="Times New Roman" w:hAnsi="Times New Roman" w:cs="Times New Roman"/>
          <w:b/>
          <w:sz w:val="24"/>
          <w:szCs w:val="24"/>
        </w:rPr>
      </w:pPr>
      <w:r w:rsidRPr="0092508E">
        <w:rPr>
          <w:rFonts w:ascii="Times New Roman" w:hAnsi="Times New Roman" w:cs="Times New Roman"/>
          <w:b/>
          <w:sz w:val="24"/>
          <w:szCs w:val="24"/>
        </w:rPr>
        <w:t>Pengertian kinerja karyawan</w:t>
      </w:r>
    </w:p>
    <w:p w:rsidR="0092508E" w:rsidRPr="0092508E" w:rsidRDefault="0092508E" w:rsidP="0092508E">
      <w:pPr>
        <w:spacing w:line="240" w:lineRule="auto"/>
        <w:ind w:left="1080" w:firstLine="720"/>
        <w:jc w:val="both"/>
        <w:rPr>
          <w:rFonts w:ascii="Times New Roman" w:hAnsi="Times New Roman" w:cs="Times New Roman"/>
          <w:sz w:val="24"/>
          <w:szCs w:val="24"/>
        </w:rPr>
      </w:pPr>
      <w:r w:rsidRPr="0092508E">
        <w:rPr>
          <w:rFonts w:ascii="Times New Roman" w:hAnsi="Times New Roman" w:cs="Times New Roman"/>
          <w:sz w:val="24"/>
          <w:szCs w:val="24"/>
        </w:rPr>
        <w:t>Pengertian kinerja merupakan suatu hasil kerja yang dihasilkan oleh seorang pegawai yang diartikan untuk mencapai tujuan yang diharapkan oleh perusahaan, karena perusahaan menilai seorang karyawan dari hasil kinerjanya.untuk lebih jelas mengenai pengertian kinerja maka penulis mengutip beberapa pendapat dari para ahli antara lain.</w:t>
      </w:r>
    </w:p>
    <w:p w:rsidR="0092508E" w:rsidRPr="0092508E" w:rsidRDefault="0092508E" w:rsidP="0092508E">
      <w:pPr>
        <w:spacing w:line="240" w:lineRule="auto"/>
        <w:ind w:left="1080" w:firstLine="720"/>
        <w:jc w:val="both"/>
        <w:rPr>
          <w:rFonts w:ascii="Times New Roman" w:hAnsi="Times New Roman" w:cs="Times New Roman"/>
          <w:sz w:val="24"/>
          <w:szCs w:val="24"/>
        </w:rPr>
      </w:pPr>
      <w:r w:rsidRPr="0092508E">
        <w:rPr>
          <w:rFonts w:ascii="Times New Roman" w:hAnsi="Times New Roman" w:cs="Times New Roman"/>
          <w:sz w:val="24"/>
          <w:szCs w:val="24"/>
        </w:rPr>
        <w:t xml:space="preserve">Menurut Irham Fahmi (2010:2) kinerja adalah hasil yang diperoleh oleh suatu organisasi baik organisasi bersifat profit oriented dan non profit oriented yang dihasilkan selama satu periode tertentu. </w:t>
      </w:r>
    </w:p>
    <w:p w:rsidR="0092508E" w:rsidRPr="0092508E" w:rsidRDefault="0092508E" w:rsidP="0092508E">
      <w:pPr>
        <w:spacing w:line="240" w:lineRule="auto"/>
        <w:ind w:left="1080" w:firstLine="720"/>
        <w:jc w:val="both"/>
        <w:rPr>
          <w:rFonts w:ascii="Times New Roman" w:hAnsi="Times New Roman" w:cs="Times New Roman"/>
          <w:sz w:val="24"/>
          <w:szCs w:val="24"/>
        </w:rPr>
      </w:pPr>
      <w:r w:rsidRPr="0092508E">
        <w:rPr>
          <w:rFonts w:ascii="Times New Roman" w:hAnsi="Times New Roman" w:cs="Times New Roman"/>
          <w:sz w:val="24"/>
          <w:szCs w:val="24"/>
        </w:rPr>
        <w:t>Gilbert dalam soekidjo Notoatmodjo (2009:124) kinerja adalah apa yang dapat dikerjakan oleh seseorang sesuai dengan tugas dan fungsinya.</w:t>
      </w:r>
    </w:p>
    <w:p w:rsidR="0092508E" w:rsidRPr="0092508E" w:rsidRDefault="0092508E" w:rsidP="0092508E">
      <w:pPr>
        <w:spacing w:line="240" w:lineRule="auto"/>
        <w:ind w:left="1080" w:firstLine="720"/>
        <w:jc w:val="both"/>
        <w:rPr>
          <w:rFonts w:ascii="Times New Roman" w:hAnsi="Times New Roman" w:cs="Times New Roman"/>
          <w:sz w:val="24"/>
          <w:szCs w:val="24"/>
        </w:rPr>
      </w:pPr>
      <w:r w:rsidRPr="0092508E">
        <w:rPr>
          <w:rFonts w:ascii="Times New Roman" w:hAnsi="Times New Roman" w:cs="Times New Roman"/>
          <w:sz w:val="24"/>
          <w:szCs w:val="24"/>
        </w:rPr>
        <w:t>Menurut Sedarmayanti (2011:260) kinerja merupakan terjemahan dari performance yang berarti hasil kerja seorang pekerja, sebuah proses manajemen atau suatu organisasi secara keseluruhan, dimana hasil kerja tersebut harus dapat ditunjukkan buktinya secara konkrit dan dapat diukur (dibandingkan dengan standart yang telah ditentukan).</w:t>
      </w:r>
    </w:p>
    <w:p w:rsidR="0092508E" w:rsidRPr="0092508E" w:rsidRDefault="0092508E" w:rsidP="0092508E">
      <w:pPr>
        <w:spacing w:line="240" w:lineRule="auto"/>
        <w:ind w:left="1080" w:firstLine="720"/>
        <w:jc w:val="both"/>
        <w:rPr>
          <w:rFonts w:ascii="Times New Roman" w:hAnsi="Times New Roman" w:cs="Times New Roman"/>
          <w:sz w:val="24"/>
          <w:szCs w:val="24"/>
        </w:rPr>
      </w:pPr>
      <w:r w:rsidRPr="0092508E">
        <w:rPr>
          <w:rFonts w:ascii="Times New Roman" w:hAnsi="Times New Roman" w:cs="Times New Roman"/>
          <w:sz w:val="24"/>
          <w:szCs w:val="24"/>
        </w:rPr>
        <w:t>Dari beberapa pengertian diatas, dapat dikemukakan bahwa kinerja adalah suatu hasil kerja yang dicapai oleh seseorang karyawan sesuai dengan standar dan kriteria yang telah ditetapkan dalam kurun waktu tertentu.</w:t>
      </w:r>
    </w:p>
    <w:p w:rsidR="0092508E" w:rsidRPr="0092508E" w:rsidRDefault="0092508E" w:rsidP="00A509A2">
      <w:pPr>
        <w:numPr>
          <w:ilvl w:val="0"/>
          <w:numId w:val="26"/>
        </w:numPr>
        <w:spacing w:line="240" w:lineRule="auto"/>
        <w:jc w:val="both"/>
        <w:rPr>
          <w:rFonts w:ascii="Times New Roman" w:hAnsi="Times New Roman" w:cs="Times New Roman"/>
          <w:b/>
          <w:sz w:val="24"/>
          <w:szCs w:val="24"/>
        </w:rPr>
      </w:pPr>
      <w:r w:rsidRPr="0092508E">
        <w:rPr>
          <w:rFonts w:ascii="Times New Roman" w:hAnsi="Times New Roman" w:cs="Times New Roman"/>
          <w:b/>
          <w:sz w:val="24"/>
          <w:szCs w:val="24"/>
        </w:rPr>
        <w:lastRenderedPageBreak/>
        <w:t>Faktor-faktor yang mempengaruhi kinerja karyawan</w:t>
      </w:r>
    </w:p>
    <w:p w:rsidR="0092508E" w:rsidRPr="0092508E" w:rsidRDefault="0092508E" w:rsidP="0092508E">
      <w:pPr>
        <w:spacing w:line="240" w:lineRule="auto"/>
        <w:ind w:left="1170" w:firstLine="648"/>
        <w:jc w:val="both"/>
        <w:rPr>
          <w:rFonts w:ascii="Times New Roman" w:hAnsi="Times New Roman" w:cs="Times New Roman"/>
          <w:sz w:val="24"/>
          <w:szCs w:val="24"/>
        </w:rPr>
      </w:pPr>
      <w:r w:rsidRPr="0092508E">
        <w:rPr>
          <w:rFonts w:ascii="Times New Roman" w:hAnsi="Times New Roman" w:cs="Times New Roman"/>
          <w:sz w:val="24"/>
          <w:szCs w:val="24"/>
        </w:rPr>
        <w:t>Agar dapat menghasilkan kinerja karyawan dengan optimal maka dibutuhkan suatu pemikiran bagaimana caranya memanfaatkan manajemen dalam memberikan peluang-peluang dan dapat menghindari hambatan-hambatan yang akan berpengaruh terhadap peningkatan kinerja karyawan.</w:t>
      </w:r>
    </w:p>
    <w:p w:rsidR="0092508E" w:rsidRPr="0092508E" w:rsidRDefault="0092508E" w:rsidP="00A509A2">
      <w:pPr>
        <w:numPr>
          <w:ilvl w:val="0"/>
          <w:numId w:val="31"/>
        </w:numPr>
        <w:spacing w:line="240" w:lineRule="auto"/>
        <w:jc w:val="both"/>
        <w:rPr>
          <w:rFonts w:ascii="Times New Roman" w:hAnsi="Times New Roman" w:cs="Times New Roman"/>
          <w:sz w:val="24"/>
          <w:szCs w:val="24"/>
        </w:rPr>
      </w:pPr>
      <w:r w:rsidRPr="0092508E">
        <w:rPr>
          <w:rFonts w:ascii="Times New Roman" w:hAnsi="Times New Roman" w:cs="Times New Roman"/>
          <w:sz w:val="24"/>
          <w:szCs w:val="24"/>
        </w:rPr>
        <w:t xml:space="preserve">Kuantitas </w:t>
      </w:r>
    </w:p>
    <w:p w:rsidR="0092508E" w:rsidRPr="0092508E" w:rsidRDefault="0092508E" w:rsidP="0092508E">
      <w:pPr>
        <w:spacing w:line="240" w:lineRule="auto"/>
        <w:ind w:left="2160"/>
        <w:jc w:val="both"/>
        <w:rPr>
          <w:rFonts w:ascii="Times New Roman" w:hAnsi="Times New Roman" w:cs="Times New Roman"/>
          <w:sz w:val="24"/>
          <w:szCs w:val="24"/>
        </w:rPr>
      </w:pPr>
      <w:r w:rsidRPr="0092508E">
        <w:rPr>
          <w:rFonts w:ascii="Times New Roman" w:hAnsi="Times New Roman" w:cs="Times New Roman"/>
          <w:sz w:val="24"/>
          <w:szCs w:val="24"/>
        </w:rPr>
        <w:t>Kuantitas adalah merupakan nilai karyawan dalam mengerjakan pekerjaannya yang dapat tercapai oleh karyawan dalam melaksanakan tugasnya.</w:t>
      </w:r>
    </w:p>
    <w:p w:rsidR="0092508E" w:rsidRPr="0092508E" w:rsidRDefault="0092508E" w:rsidP="00A509A2">
      <w:pPr>
        <w:numPr>
          <w:ilvl w:val="0"/>
          <w:numId w:val="31"/>
        </w:numPr>
        <w:spacing w:line="240" w:lineRule="auto"/>
        <w:jc w:val="both"/>
        <w:rPr>
          <w:rFonts w:ascii="Times New Roman" w:hAnsi="Times New Roman" w:cs="Times New Roman"/>
          <w:sz w:val="24"/>
          <w:szCs w:val="24"/>
        </w:rPr>
      </w:pPr>
      <w:r w:rsidRPr="0092508E">
        <w:rPr>
          <w:rFonts w:ascii="Times New Roman" w:hAnsi="Times New Roman" w:cs="Times New Roman"/>
          <w:sz w:val="24"/>
          <w:szCs w:val="24"/>
        </w:rPr>
        <w:t xml:space="preserve">Kualitas </w:t>
      </w:r>
    </w:p>
    <w:p w:rsidR="0092508E" w:rsidRPr="0092508E" w:rsidRDefault="0092508E" w:rsidP="0092508E">
      <w:pPr>
        <w:spacing w:line="240" w:lineRule="auto"/>
        <w:ind w:left="2160"/>
        <w:jc w:val="both"/>
        <w:rPr>
          <w:rFonts w:ascii="Times New Roman" w:hAnsi="Times New Roman" w:cs="Times New Roman"/>
          <w:sz w:val="24"/>
          <w:szCs w:val="24"/>
        </w:rPr>
      </w:pPr>
      <w:r w:rsidRPr="0092508E">
        <w:rPr>
          <w:rFonts w:ascii="Times New Roman" w:hAnsi="Times New Roman" w:cs="Times New Roman"/>
          <w:sz w:val="24"/>
          <w:szCs w:val="24"/>
        </w:rPr>
        <w:t>Kualitas adalah tingkat kemampuan karyawan untuk memberikan hasil kerja yang terbaik kepada atasan, semakin tinggi tingkat kualitas karyawan maka dalam pekerjaannya akan lebih baik.</w:t>
      </w:r>
    </w:p>
    <w:p w:rsidR="0092508E" w:rsidRPr="0092508E" w:rsidRDefault="0092508E" w:rsidP="00A509A2">
      <w:pPr>
        <w:numPr>
          <w:ilvl w:val="0"/>
          <w:numId w:val="31"/>
        </w:numPr>
        <w:spacing w:line="240" w:lineRule="auto"/>
        <w:jc w:val="both"/>
        <w:rPr>
          <w:rFonts w:ascii="Times New Roman" w:hAnsi="Times New Roman" w:cs="Times New Roman"/>
          <w:sz w:val="24"/>
          <w:szCs w:val="24"/>
        </w:rPr>
      </w:pPr>
      <w:r w:rsidRPr="0092508E">
        <w:rPr>
          <w:rFonts w:ascii="Times New Roman" w:hAnsi="Times New Roman" w:cs="Times New Roman"/>
          <w:sz w:val="24"/>
          <w:szCs w:val="24"/>
        </w:rPr>
        <w:t xml:space="preserve">Pelaksanaan tugas </w:t>
      </w:r>
    </w:p>
    <w:p w:rsidR="0092508E" w:rsidRPr="0092508E" w:rsidRDefault="0092508E" w:rsidP="0092508E">
      <w:pPr>
        <w:spacing w:line="240" w:lineRule="auto"/>
        <w:ind w:left="2160"/>
        <w:jc w:val="both"/>
        <w:rPr>
          <w:rFonts w:ascii="Times New Roman" w:hAnsi="Times New Roman" w:cs="Times New Roman"/>
          <w:sz w:val="24"/>
          <w:szCs w:val="24"/>
        </w:rPr>
      </w:pPr>
      <w:r w:rsidRPr="0092508E">
        <w:rPr>
          <w:rFonts w:ascii="Times New Roman" w:hAnsi="Times New Roman" w:cs="Times New Roman"/>
          <w:sz w:val="24"/>
          <w:szCs w:val="24"/>
        </w:rPr>
        <w:t>Pelaksanaan tugas adalah merupakan salah satu faktor untuk meningkatkan kinerja karyawan secara baik dan benar, dalam pelaksanaan tugas karyawan dituntut untuk melaksanakan tugasnya sesuai dengan yang diarahkan atasan.</w:t>
      </w:r>
    </w:p>
    <w:p w:rsidR="0092508E" w:rsidRPr="0092508E" w:rsidRDefault="0092508E" w:rsidP="00A509A2">
      <w:pPr>
        <w:numPr>
          <w:ilvl w:val="0"/>
          <w:numId w:val="31"/>
        </w:numPr>
        <w:spacing w:line="240" w:lineRule="auto"/>
        <w:jc w:val="both"/>
        <w:rPr>
          <w:rFonts w:ascii="Times New Roman" w:hAnsi="Times New Roman" w:cs="Times New Roman"/>
          <w:sz w:val="24"/>
          <w:szCs w:val="24"/>
        </w:rPr>
      </w:pPr>
      <w:r w:rsidRPr="0092508E">
        <w:rPr>
          <w:rFonts w:ascii="Times New Roman" w:hAnsi="Times New Roman" w:cs="Times New Roman"/>
          <w:sz w:val="24"/>
          <w:szCs w:val="24"/>
        </w:rPr>
        <w:t>Tanggung jawab</w:t>
      </w:r>
    </w:p>
    <w:p w:rsidR="0092508E" w:rsidRPr="0092508E" w:rsidRDefault="0092508E" w:rsidP="0092508E">
      <w:pPr>
        <w:spacing w:line="240" w:lineRule="auto"/>
        <w:ind w:left="2160"/>
        <w:jc w:val="both"/>
        <w:rPr>
          <w:rFonts w:ascii="Times New Roman" w:hAnsi="Times New Roman" w:cs="Times New Roman"/>
          <w:sz w:val="24"/>
          <w:szCs w:val="24"/>
        </w:rPr>
      </w:pPr>
      <w:r w:rsidRPr="0092508E">
        <w:rPr>
          <w:rFonts w:ascii="Times New Roman" w:hAnsi="Times New Roman" w:cs="Times New Roman"/>
          <w:sz w:val="24"/>
          <w:szCs w:val="24"/>
        </w:rPr>
        <w:t>Tanggung jawab merupakan kewajiban seorang karyawan terhadap pekerjaan yang telah diberikan atasan, hal ini adalah salah satu faktor penting dalam meningkatkan kinerja karyawan.</w:t>
      </w:r>
    </w:p>
    <w:p w:rsidR="0092508E" w:rsidRPr="0092508E" w:rsidRDefault="0092508E" w:rsidP="00A509A2">
      <w:pPr>
        <w:numPr>
          <w:ilvl w:val="0"/>
          <w:numId w:val="26"/>
        </w:numPr>
        <w:spacing w:line="240" w:lineRule="auto"/>
        <w:jc w:val="both"/>
        <w:rPr>
          <w:rFonts w:ascii="Times New Roman" w:hAnsi="Times New Roman" w:cs="Times New Roman"/>
          <w:b/>
          <w:sz w:val="24"/>
          <w:szCs w:val="24"/>
        </w:rPr>
      </w:pPr>
      <w:r w:rsidRPr="0092508E">
        <w:rPr>
          <w:rFonts w:ascii="Times New Roman" w:hAnsi="Times New Roman" w:cs="Times New Roman"/>
          <w:b/>
          <w:sz w:val="24"/>
          <w:szCs w:val="24"/>
        </w:rPr>
        <w:t>Dimensi dan indikator kinerja karyawan</w:t>
      </w:r>
    </w:p>
    <w:p w:rsidR="0092508E" w:rsidRPr="0092508E" w:rsidRDefault="0092508E" w:rsidP="0092508E">
      <w:pPr>
        <w:spacing w:line="240" w:lineRule="auto"/>
        <w:ind w:left="1080"/>
        <w:jc w:val="both"/>
        <w:rPr>
          <w:rFonts w:ascii="Times New Roman" w:hAnsi="Times New Roman" w:cs="Times New Roman"/>
          <w:sz w:val="24"/>
          <w:szCs w:val="24"/>
        </w:rPr>
      </w:pPr>
      <w:r w:rsidRPr="0092508E">
        <w:rPr>
          <w:rFonts w:ascii="Times New Roman" w:hAnsi="Times New Roman" w:cs="Times New Roman"/>
          <w:sz w:val="24"/>
          <w:szCs w:val="24"/>
        </w:rPr>
        <w:lastRenderedPageBreak/>
        <w:t>Sehubungan dengan pelatihan yang dilakukan berkaitan dengan kinerja maka peningkatan kinerja dapat diketahui dengan melihat indikator kerja antara lain :</w:t>
      </w:r>
    </w:p>
    <w:p w:rsidR="0092508E" w:rsidRPr="0092508E" w:rsidRDefault="0092508E" w:rsidP="00A509A2">
      <w:pPr>
        <w:numPr>
          <w:ilvl w:val="0"/>
          <w:numId w:val="37"/>
        </w:numPr>
        <w:spacing w:line="240" w:lineRule="auto"/>
        <w:ind w:left="1440" w:hanging="270"/>
        <w:jc w:val="both"/>
        <w:rPr>
          <w:rFonts w:ascii="Times New Roman" w:hAnsi="Times New Roman" w:cs="Times New Roman"/>
          <w:sz w:val="24"/>
          <w:szCs w:val="24"/>
        </w:rPr>
      </w:pPr>
      <w:r w:rsidRPr="0092508E">
        <w:rPr>
          <w:rFonts w:ascii="Times New Roman" w:hAnsi="Times New Roman" w:cs="Times New Roman"/>
          <w:sz w:val="24"/>
          <w:szCs w:val="24"/>
        </w:rPr>
        <w:t>Kedisiplinan (sifat patuh dan taat terhadap peraturan perusahaan)</w:t>
      </w:r>
    </w:p>
    <w:p w:rsidR="0092508E" w:rsidRPr="0092508E" w:rsidRDefault="0092508E" w:rsidP="00A509A2">
      <w:pPr>
        <w:numPr>
          <w:ilvl w:val="0"/>
          <w:numId w:val="37"/>
        </w:numPr>
        <w:spacing w:line="240" w:lineRule="auto"/>
        <w:ind w:left="1440" w:hanging="270"/>
        <w:jc w:val="both"/>
        <w:rPr>
          <w:rFonts w:ascii="Times New Roman" w:hAnsi="Times New Roman" w:cs="Times New Roman"/>
          <w:sz w:val="24"/>
          <w:szCs w:val="24"/>
        </w:rPr>
      </w:pPr>
      <w:r w:rsidRPr="0092508E">
        <w:rPr>
          <w:rFonts w:ascii="Times New Roman" w:hAnsi="Times New Roman" w:cs="Times New Roman"/>
          <w:sz w:val="24"/>
          <w:szCs w:val="24"/>
        </w:rPr>
        <w:t>Tanggung jawab (segala sesuatu yang di tugaskan kepada karyawan)</w:t>
      </w:r>
    </w:p>
    <w:p w:rsidR="0092508E" w:rsidRPr="0092508E" w:rsidRDefault="0092508E" w:rsidP="00A509A2">
      <w:pPr>
        <w:numPr>
          <w:ilvl w:val="0"/>
          <w:numId w:val="37"/>
        </w:numPr>
        <w:spacing w:line="240" w:lineRule="auto"/>
        <w:ind w:left="1440" w:hanging="270"/>
        <w:jc w:val="both"/>
        <w:rPr>
          <w:rFonts w:ascii="Times New Roman" w:hAnsi="Times New Roman" w:cs="Times New Roman"/>
          <w:sz w:val="24"/>
          <w:szCs w:val="24"/>
        </w:rPr>
      </w:pPr>
      <w:r w:rsidRPr="0092508E">
        <w:rPr>
          <w:rFonts w:ascii="Times New Roman" w:hAnsi="Times New Roman" w:cs="Times New Roman"/>
          <w:sz w:val="24"/>
          <w:szCs w:val="24"/>
        </w:rPr>
        <w:t>Kemampuan (mampu menjalankan dan mengerjakan tujuan perusahaan)</w:t>
      </w:r>
    </w:p>
    <w:p w:rsidR="0092508E" w:rsidRPr="0092508E" w:rsidRDefault="0092508E" w:rsidP="00A509A2">
      <w:pPr>
        <w:numPr>
          <w:ilvl w:val="0"/>
          <w:numId w:val="37"/>
        </w:numPr>
        <w:spacing w:line="240" w:lineRule="auto"/>
        <w:ind w:left="1440" w:hanging="270"/>
        <w:jc w:val="both"/>
        <w:rPr>
          <w:rFonts w:ascii="Times New Roman" w:hAnsi="Times New Roman" w:cs="Times New Roman"/>
          <w:sz w:val="24"/>
          <w:szCs w:val="24"/>
        </w:rPr>
      </w:pPr>
      <w:r w:rsidRPr="0092508E">
        <w:rPr>
          <w:rFonts w:ascii="Times New Roman" w:hAnsi="Times New Roman" w:cs="Times New Roman"/>
          <w:sz w:val="24"/>
          <w:szCs w:val="24"/>
        </w:rPr>
        <w:t>Kemajuan (output dan kinerja karyawan)</w:t>
      </w:r>
    </w:p>
    <w:p w:rsidR="0092508E" w:rsidRPr="0092508E" w:rsidRDefault="0092508E" w:rsidP="00A509A2">
      <w:pPr>
        <w:numPr>
          <w:ilvl w:val="0"/>
          <w:numId w:val="37"/>
        </w:numPr>
        <w:spacing w:line="240" w:lineRule="auto"/>
        <w:ind w:left="1440" w:hanging="270"/>
        <w:jc w:val="both"/>
        <w:rPr>
          <w:rFonts w:ascii="Times New Roman" w:hAnsi="Times New Roman" w:cs="Times New Roman"/>
          <w:sz w:val="24"/>
          <w:szCs w:val="24"/>
        </w:rPr>
      </w:pPr>
      <w:r w:rsidRPr="0092508E">
        <w:rPr>
          <w:rFonts w:ascii="Times New Roman" w:hAnsi="Times New Roman" w:cs="Times New Roman"/>
          <w:sz w:val="24"/>
          <w:szCs w:val="24"/>
        </w:rPr>
        <w:t>Ketaatan (perilaku seseorang untuk mengerjakan sesuatu sesuai ketentuan perusahaan)</w:t>
      </w:r>
    </w:p>
    <w:p w:rsidR="0092508E" w:rsidRPr="00414E01" w:rsidRDefault="0092508E" w:rsidP="00414E01">
      <w:pPr>
        <w:spacing w:line="240" w:lineRule="auto"/>
        <w:ind w:left="1170"/>
        <w:jc w:val="both"/>
        <w:rPr>
          <w:rFonts w:ascii="Times New Roman" w:hAnsi="Times New Roman" w:cs="Times New Roman"/>
          <w:sz w:val="24"/>
          <w:szCs w:val="24"/>
          <w:lang w:val="id-ID"/>
        </w:rPr>
      </w:pPr>
      <w:r w:rsidRPr="0092508E">
        <w:rPr>
          <w:rFonts w:ascii="Times New Roman" w:hAnsi="Times New Roman" w:cs="Times New Roman"/>
          <w:sz w:val="24"/>
          <w:szCs w:val="24"/>
        </w:rPr>
        <w:t>Indikator kinerja diatas merupakan jenis-jenis atribusi yang mempengaruhi kinerja seseorang.Jenis atribusi yang dibuat oleh karyawan memiliki sejumlah akibat psikologi d</w:t>
      </w:r>
      <w:r w:rsidR="00414E01">
        <w:rPr>
          <w:rFonts w:ascii="Times New Roman" w:hAnsi="Times New Roman" w:cs="Times New Roman"/>
          <w:sz w:val="24"/>
          <w:szCs w:val="24"/>
        </w:rPr>
        <w:t>an berdasarkan kepada tindakan.</w:t>
      </w:r>
    </w:p>
    <w:p w:rsidR="0092508E" w:rsidRPr="0092508E" w:rsidRDefault="0092508E" w:rsidP="0092508E">
      <w:pPr>
        <w:spacing w:line="240" w:lineRule="auto"/>
        <w:ind w:left="432" w:firstLine="720"/>
        <w:jc w:val="both"/>
        <w:rPr>
          <w:rFonts w:ascii="Times New Roman" w:hAnsi="Times New Roman" w:cs="Times New Roman"/>
          <w:sz w:val="24"/>
          <w:szCs w:val="24"/>
        </w:rPr>
      </w:pPr>
    </w:p>
    <w:p w:rsidR="0092508E" w:rsidRPr="0092508E" w:rsidRDefault="0092508E" w:rsidP="00A509A2">
      <w:pPr>
        <w:numPr>
          <w:ilvl w:val="0"/>
          <w:numId w:val="12"/>
        </w:numPr>
        <w:tabs>
          <w:tab w:val="left" w:pos="1170"/>
        </w:tabs>
        <w:spacing w:line="240" w:lineRule="auto"/>
        <w:jc w:val="both"/>
        <w:rPr>
          <w:rFonts w:ascii="Times New Roman" w:hAnsi="Times New Roman" w:cs="Times New Roman"/>
          <w:b/>
          <w:sz w:val="24"/>
          <w:szCs w:val="24"/>
        </w:rPr>
      </w:pPr>
      <w:r w:rsidRPr="0092508E">
        <w:rPr>
          <w:rFonts w:ascii="Times New Roman" w:hAnsi="Times New Roman" w:cs="Times New Roman"/>
          <w:b/>
          <w:sz w:val="24"/>
          <w:szCs w:val="24"/>
        </w:rPr>
        <w:t>Manfaat penilaian kinerja</w:t>
      </w:r>
    </w:p>
    <w:p w:rsidR="0092508E" w:rsidRPr="0092508E" w:rsidRDefault="0092508E" w:rsidP="0092508E">
      <w:pPr>
        <w:tabs>
          <w:tab w:val="left" w:pos="1170"/>
        </w:tabs>
        <w:spacing w:line="240" w:lineRule="auto"/>
        <w:ind w:left="432"/>
        <w:jc w:val="both"/>
        <w:rPr>
          <w:rFonts w:ascii="Times New Roman" w:hAnsi="Times New Roman" w:cs="Times New Roman"/>
          <w:sz w:val="24"/>
          <w:szCs w:val="24"/>
        </w:rPr>
      </w:pPr>
      <w:r w:rsidRPr="0092508E">
        <w:rPr>
          <w:rFonts w:ascii="Times New Roman" w:hAnsi="Times New Roman" w:cs="Times New Roman"/>
          <w:b/>
          <w:sz w:val="24"/>
          <w:szCs w:val="24"/>
        </w:rPr>
        <w:tab/>
      </w:r>
      <w:r w:rsidRPr="0092508E">
        <w:rPr>
          <w:rFonts w:ascii="Times New Roman" w:hAnsi="Times New Roman" w:cs="Times New Roman"/>
          <w:sz w:val="24"/>
          <w:szCs w:val="24"/>
        </w:rPr>
        <w:t>Dalam manfaat penilaian kinerja merupakan suatu yang sangat dibutuhkan karyawan karena dengan adanya penilaian kinerja karyawan bisa lebih meningkatkan kinerjanya apabila karyawan tersebut kurang bertanggung jawab dalam pekerjaan, adapun secara terperinci manfaat dari penilaian kinerja bagi perusahaan adalah sebagai berikut :</w:t>
      </w:r>
    </w:p>
    <w:p w:rsidR="0092508E" w:rsidRPr="0092508E" w:rsidRDefault="0092508E" w:rsidP="00A509A2">
      <w:pPr>
        <w:numPr>
          <w:ilvl w:val="0"/>
          <w:numId w:val="32"/>
        </w:numPr>
        <w:tabs>
          <w:tab w:val="left" w:pos="1170"/>
        </w:tabs>
        <w:spacing w:line="240" w:lineRule="auto"/>
        <w:jc w:val="both"/>
        <w:rPr>
          <w:rFonts w:ascii="Times New Roman" w:hAnsi="Times New Roman" w:cs="Times New Roman"/>
          <w:sz w:val="24"/>
          <w:szCs w:val="24"/>
        </w:rPr>
      </w:pPr>
      <w:r w:rsidRPr="0092508E">
        <w:rPr>
          <w:rFonts w:ascii="Times New Roman" w:hAnsi="Times New Roman" w:cs="Times New Roman"/>
          <w:sz w:val="24"/>
          <w:szCs w:val="24"/>
        </w:rPr>
        <w:t xml:space="preserve">Perbaikan kinerja karyawan. </w:t>
      </w:r>
    </w:p>
    <w:p w:rsidR="0092508E" w:rsidRPr="0092508E" w:rsidRDefault="0092508E" w:rsidP="00A509A2">
      <w:pPr>
        <w:numPr>
          <w:ilvl w:val="0"/>
          <w:numId w:val="32"/>
        </w:numPr>
        <w:tabs>
          <w:tab w:val="left" w:pos="1170"/>
        </w:tabs>
        <w:spacing w:line="240" w:lineRule="auto"/>
        <w:jc w:val="both"/>
        <w:rPr>
          <w:rFonts w:ascii="Times New Roman" w:hAnsi="Times New Roman" w:cs="Times New Roman"/>
          <w:sz w:val="24"/>
          <w:szCs w:val="24"/>
        </w:rPr>
      </w:pPr>
      <w:r w:rsidRPr="0092508E">
        <w:rPr>
          <w:rFonts w:ascii="Times New Roman" w:hAnsi="Times New Roman" w:cs="Times New Roman"/>
          <w:sz w:val="24"/>
          <w:szCs w:val="24"/>
        </w:rPr>
        <w:t>Kebutuhan pelatihan dan pendidikan kepada karyawan.</w:t>
      </w:r>
    </w:p>
    <w:p w:rsidR="0092508E" w:rsidRPr="0092508E" w:rsidRDefault="0092508E" w:rsidP="00A509A2">
      <w:pPr>
        <w:numPr>
          <w:ilvl w:val="0"/>
          <w:numId w:val="32"/>
        </w:numPr>
        <w:tabs>
          <w:tab w:val="left" w:pos="1170"/>
        </w:tabs>
        <w:spacing w:line="240" w:lineRule="auto"/>
        <w:jc w:val="both"/>
        <w:rPr>
          <w:rFonts w:ascii="Times New Roman" w:hAnsi="Times New Roman" w:cs="Times New Roman"/>
          <w:sz w:val="24"/>
          <w:szCs w:val="24"/>
        </w:rPr>
      </w:pPr>
      <w:r w:rsidRPr="0092508E">
        <w:rPr>
          <w:rFonts w:ascii="Times New Roman" w:hAnsi="Times New Roman" w:cs="Times New Roman"/>
          <w:sz w:val="24"/>
          <w:szCs w:val="24"/>
        </w:rPr>
        <w:t>Penyesuaian kompensasi.</w:t>
      </w:r>
    </w:p>
    <w:p w:rsidR="0092508E" w:rsidRPr="0092508E" w:rsidRDefault="0092508E" w:rsidP="00A509A2">
      <w:pPr>
        <w:numPr>
          <w:ilvl w:val="0"/>
          <w:numId w:val="32"/>
        </w:numPr>
        <w:tabs>
          <w:tab w:val="left" w:pos="1170"/>
        </w:tabs>
        <w:spacing w:line="240" w:lineRule="auto"/>
        <w:jc w:val="both"/>
        <w:rPr>
          <w:rFonts w:ascii="Times New Roman" w:hAnsi="Times New Roman" w:cs="Times New Roman"/>
          <w:sz w:val="24"/>
          <w:szCs w:val="24"/>
        </w:rPr>
      </w:pPr>
      <w:r w:rsidRPr="0092508E">
        <w:rPr>
          <w:rFonts w:ascii="Times New Roman" w:hAnsi="Times New Roman" w:cs="Times New Roman"/>
          <w:sz w:val="24"/>
          <w:szCs w:val="24"/>
        </w:rPr>
        <w:t>Untuk kepentingan penilaian karyawan.</w:t>
      </w:r>
    </w:p>
    <w:p w:rsidR="0092508E" w:rsidRPr="0092508E" w:rsidRDefault="0092508E" w:rsidP="00A509A2">
      <w:pPr>
        <w:numPr>
          <w:ilvl w:val="0"/>
          <w:numId w:val="32"/>
        </w:numPr>
        <w:tabs>
          <w:tab w:val="left" w:pos="1170"/>
        </w:tabs>
        <w:spacing w:line="240" w:lineRule="auto"/>
        <w:jc w:val="both"/>
        <w:rPr>
          <w:rFonts w:ascii="Times New Roman" w:hAnsi="Times New Roman" w:cs="Times New Roman"/>
          <w:sz w:val="24"/>
          <w:szCs w:val="24"/>
        </w:rPr>
      </w:pPr>
      <w:r w:rsidRPr="0092508E">
        <w:rPr>
          <w:rFonts w:ascii="Times New Roman" w:hAnsi="Times New Roman" w:cs="Times New Roman"/>
          <w:sz w:val="24"/>
          <w:szCs w:val="24"/>
        </w:rPr>
        <w:t>Untuk pengambilan keputusan dalam hal penempatan, promosi, mutasi, pemecatan, pemberhentian dan perencanaan tenaga kerja.</w:t>
      </w:r>
    </w:p>
    <w:p w:rsidR="0092508E" w:rsidRPr="0092508E" w:rsidRDefault="0092508E" w:rsidP="0092508E">
      <w:pPr>
        <w:tabs>
          <w:tab w:val="left" w:pos="1170"/>
        </w:tabs>
        <w:spacing w:line="240" w:lineRule="auto"/>
        <w:ind w:left="432"/>
        <w:jc w:val="both"/>
        <w:rPr>
          <w:rFonts w:ascii="Times New Roman" w:hAnsi="Times New Roman" w:cs="Times New Roman"/>
          <w:sz w:val="24"/>
          <w:szCs w:val="24"/>
        </w:rPr>
      </w:pPr>
      <w:r w:rsidRPr="0092508E">
        <w:rPr>
          <w:rFonts w:ascii="Times New Roman" w:hAnsi="Times New Roman" w:cs="Times New Roman"/>
          <w:sz w:val="24"/>
          <w:szCs w:val="24"/>
        </w:rPr>
        <w:tab/>
        <w:t>Dengan demikian penilaian kinerja karyawan tentunya PT. Wingoh Albindo akan memliki acuan untuk melakukan suatu tindakan kepada karyawan seperti kenaikan upah, melakukan promosi atau demosi jabatan dan lain sebagainya.</w:t>
      </w:r>
    </w:p>
    <w:p w:rsidR="0092508E" w:rsidRPr="0092508E" w:rsidRDefault="0092508E" w:rsidP="0092508E">
      <w:pPr>
        <w:tabs>
          <w:tab w:val="left" w:pos="1170"/>
        </w:tabs>
        <w:spacing w:line="240" w:lineRule="auto"/>
        <w:ind w:left="432"/>
        <w:jc w:val="both"/>
        <w:rPr>
          <w:rFonts w:ascii="Times New Roman" w:hAnsi="Times New Roman" w:cs="Times New Roman"/>
          <w:sz w:val="24"/>
          <w:szCs w:val="24"/>
        </w:rPr>
      </w:pPr>
    </w:p>
    <w:p w:rsidR="0092508E" w:rsidRPr="0092508E" w:rsidRDefault="0092508E" w:rsidP="00A509A2">
      <w:pPr>
        <w:numPr>
          <w:ilvl w:val="0"/>
          <w:numId w:val="12"/>
        </w:numPr>
        <w:tabs>
          <w:tab w:val="left" w:pos="1170"/>
        </w:tabs>
        <w:spacing w:line="240" w:lineRule="auto"/>
        <w:jc w:val="both"/>
        <w:rPr>
          <w:rFonts w:ascii="Times New Roman" w:hAnsi="Times New Roman" w:cs="Times New Roman"/>
          <w:b/>
          <w:sz w:val="24"/>
          <w:szCs w:val="24"/>
        </w:rPr>
      </w:pPr>
      <w:r w:rsidRPr="0092508E">
        <w:rPr>
          <w:rFonts w:ascii="Times New Roman" w:hAnsi="Times New Roman" w:cs="Times New Roman"/>
          <w:b/>
          <w:sz w:val="24"/>
          <w:szCs w:val="24"/>
        </w:rPr>
        <w:lastRenderedPageBreak/>
        <w:t>Pengaruh motivasi terhadap kinerja karyawan</w:t>
      </w:r>
    </w:p>
    <w:p w:rsidR="0092508E" w:rsidRPr="0092508E" w:rsidRDefault="0092508E" w:rsidP="0092508E">
      <w:pPr>
        <w:tabs>
          <w:tab w:val="left" w:pos="1170"/>
        </w:tabs>
        <w:spacing w:line="240" w:lineRule="auto"/>
        <w:ind w:left="432"/>
        <w:jc w:val="both"/>
        <w:rPr>
          <w:rFonts w:ascii="Times New Roman" w:hAnsi="Times New Roman" w:cs="Times New Roman"/>
          <w:sz w:val="24"/>
          <w:szCs w:val="24"/>
        </w:rPr>
      </w:pPr>
      <w:r w:rsidRPr="0092508E">
        <w:rPr>
          <w:rFonts w:ascii="Times New Roman" w:hAnsi="Times New Roman" w:cs="Times New Roman"/>
          <w:b/>
          <w:sz w:val="24"/>
          <w:szCs w:val="24"/>
        </w:rPr>
        <w:tab/>
      </w:r>
      <w:r w:rsidRPr="0092508E">
        <w:rPr>
          <w:rFonts w:ascii="Times New Roman" w:hAnsi="Times New Roman" w:cs="Times New Roman"/>
          <w:sz w:val="24"/>
          <w:szCs w:val="24"/>
        </w:rPr>
        <w:t>Salah satu hal penting bagi pimpinan perusahaan adalah memotivasi karyawan agar mereka mau bekerja dengan penuh tanggung jawab dan menjadi karyawan yang produktif dan efektif dalam pekerjaan. Upaya untuk memotivasi karyawan dapat menyebabkan karyawan dapat meningkatkan kinerjanya sehingga dapat meningkatkan produksi lebih besar.</w:t>
      </w:r>
    </w:p>
    <w:p w:rsidR="0092508E" w:rsidRPr="0092508E" w:rsidRDefault="0092508E" w:rsidP="0092508E">
      <w:pPr>
        <w:tabs>
          <w:tab w:val="left" w:pos="1170"/>
        </w:tabs>
        <w:spacing w:line="240" w:lineRule="auto"/>
        <w:ind w:left="432"/>
        <w:jc w:val="both"/>
        <w:rPr>
          <w:rFonts w:ascii="Times New Roman" w:hAnsi="Times New Roman" w:cs="Times New Roman"/>
          <w:sz w:val="24"/>
          <w:szCs w:val="24"/>
        </w:rPr>
      </w:pPr>
      <w:r w:rsidRPr="0092508E">
        <w:rPr>
          <w:rFonts w:ascii="Times New Roman" w:hAnsi="Times New Roman" w:cs="Times New Roman"/>
          <w:sz w:val="24"/>
          <w:szCs w:val="24"/>
        </w:rPr>
        <w:tab/>
        <w:t>Motivasi merupakan dorongan atau daya gerak yang menciptakan keinginan kerja seseorang agar mereka mau berkerja secara efektif dan terarah.Pemberian motivasi sangat penting bagi setiap perusahaan, dengan adanya motivasi karyawan dapat bekerja dengan giat untuk lebih meningkatkan kinerjanya.</w:t>
      </w:r>
    </w:p>
    <w:p w:rsidR="0092508E" w:rsidRPr="0092508E" w:rsidRDefault="0092508E" w:rsidP="0092508E">
      <w:pPr>
        <w:spacing w:line="240" w:lineRule="auto"/>
        <w:ind w:left="72"/>
        <w:jc w:val="both"/>
        <w:rPr>
          <w:rFonts w:ascii="Times New Roman" w:hAnsi="Times New Roman" w:cs="Times New Roman"/>
          <w:sz w:val="24"/>
          <w:szCs w:val="24"/>
        </w:rPr>
      </w:pPr>
    </w:p>
    <w:p w:rsidR="00EB0C34" w:rsidRDefault="00EB0C34" w:rsidP="00E0314A">
      <w:pPr>
        <w:spacing w:line="240" w:lineRule="auto"/>
        <w:ind w:left="0"/>
        <w:rPr>
          <w:rFonts w:ascii="Times New Roman" w:hAnsi="Times New Roman" w:cs="Times New Roman"/>
          <w:b/>
          <w:sz w:val="24"/>
          <w:szCs w:val="24"/>
          <w:lang w:val="id-ID"/>
        </w:rPr>
      </w:pPr>
    </w:p>
    <w:p w:rsidR="00EB0C34" w:rsidRDefault="00EB0C34" w:rsidP="00E0314A">
      <w:pPr>
        <w:spacing w:line="240" w:lineRule="auto"/>
        <w:ind w:left="0"/>
        <w:rPr>
          <w:rFonts w:ascii="Times New Roman" w:hAnsi="Times New Roman" w:cs="Times New Roman"/>
          <w:b/>
          <w:sz w:val="24"/>
          <w:szCs w:val="24"/>
          <w:lang w:val="id-ID"/>
        </w:rPr>
      </w:pPr>
    </w:p>
    <w:p w:rsidR="0092508E" w:rsidRPr="0092508E" w:rsidRDefault="0092508E" w:rsidP="00E0314A">
      <w:pPr>
        <w:spacing w:line="240" w:lineRule="auto"/>
        <w:ind w:left="0"/>
        <w:rPr>
          <w:rFonts w:ascii="Times New Roman" w:hAnsi="Times New Roman" w:cs="Times New Roman"/>
          <w:b/>
          <w:sz w:val="24"/>
          <w:szCs w:val="24"/>
        </w:rPr>
      </w:pPr>
      <w:r w:rsidRPr="0092508E">
        <w:rPr>
          <w:rFonts w:ascii="Times New Roman" w:hAnsi="Times New Roman" w:cs="Times New Roman"/>
          <w:b/>
          <w:sz w:val="24"/>
          <w:szCs w:val="24"/>
        </w:rPr>
        <w:t>BAB III</w:t>
      </w:r>
    </w:p>
    <w:p w:rsidR="0092508E" w:rsidRPr="0092508E" w:rsidRDefault="0092508E" w:rsidP="00E0314A">
      <w:pPr>
        <w:spacing w:line="240" w:lineRule="auto"/>
        <w:ind w:left="72"/>
        <w:rPr>
          <w:rFonts w:ascii="Times New Roman" w:hAnsi="Times New Roman" w:cs="Times New Roman"/>
          <w:b/>
          <w:sz w:val="24"/>
          <w:szCs w:val="24"/>
        </w:rPr>
      </w:pPr>
      <w:r w:rsidRPr="0092508E">
        <w:rPr>
          <w:rFonts w:ascii="Times New Roman" w:hAnsi="Times New Roman" w:cs="Times New Roman"/>
          <w:b/>
          <w:sz w:val="24"/>
          <w:szCs w:val="24"/>
        </w:rPr>
        <w:t>METODELOGI PENELITIAN</w:t>
      </w:r>
    </w:p>
    <w:p w:rsidR="0092508E" w:rsidRPr="0092508E" w:rsidRDefault="0092508E" w:rsidP="0092508E">
      <w:pPr>
        <w:spacing w:line="240" w:lineRule="auto"/>
        <w:ind w:left="72"/>
        <w:jc w:val="both"/>
        <w:rPr>
          <w:rFonts w:ascii="Times New Roman" w:hAnsi="Times New Roman" w:cs="Times New Roman"/>
          <w:b/>
          <w:sz w:val="24"/>
          <w:szCs w:val="24"/>
        </w:rPr>
      </w:pPr>
    </w:p>
    <w:p w:rsidR="0092508E" w:rsidRPr="0092508E" w:rsidRDefault="0092508E" w:rsidP="00A509A2">
      <w:pPr>
        <w:numPr>
          <w:ilvl w:val="0"/>
          <w:numId w:val="40"/>
        </w:numPr>
        <w:spacing w:line="240" w:lineRule="auto"/>
        <w:jc w:val="both"/>
        <w:rPr>
          <w:rFonts w:ascii="Times New Roman" w:hAnsi="Times New Roman" w:cs="Times New Roman"/>
          <w:b/>
          <w:sz w:val="24"/>
          <w:szCs w:val="24"/>
        </w:rPr>
      </w:pPr>
      <w:r w:rsidRPr="0092508E">
        <w:rPr>
          <w:rFonts w:ascii="Times New Roman" w:hAnsi="Times New Roman" w:cs="Times New Roman"/>
          <w:b/>
          <w:sz w:val="24"/>
          <w:szCs w:val="24"/>
        </w:rPr>
        <w:t>Ruang Lingkup Penelitian</w:t>
      </w:r>
    </w:p>
    <w:p w:rsidR="0092508E" w:rsidRPr="0092508E" w:rsidRDefault="0092508E" w:rsidP="00A509A2">
      <w:pPr>
        <w:numPr>
          <w:ilvl w:val="0"/>
          <w:numId w:val="41"/>
        </w:numPr>
        <w:spacing w:line="240" w:lineRule="auto"/>
        <w:jc w:val="both"/>
        <w:rPr>
          <w:rFonts w:ascii="Times New Roman" w:hAnsi="Times New Roman" w:cs="Times New Roman"/>
          <w:b/>
          <w:sz w:val="24"/>
          <w:szCs w:val="24"/>
        </w:rPr>
      </w:pPr>
      <w:r w:rsidRPr="0092508E">
        <w:rPr>
          <w:rFonts w:ascii="Times New Roman" w:hAnsi="Times New Roman" w:cs="Times New Roman"/>
          <w:b/>
          <w:sz w:val="24"/>
          <w:szCs w:val="24"/>
        </w:rPr>
        <w:t>Waktu penelitian</w:t>
      </w:r>
    </w:p>
    <w:p w:rsidR="0092508E" w:rsidRPr="0092508E" w:rsidRDefault="0092508E" w:rsidP="0092508E">
      <w:pPr>
        <w:spacing w:line="240" w:lineRule="auto"/>
        <w:ind w:left="1080"/>
        <w:jc w:val="both"/>
        <w:rPr>
          <w:rFonts w:ascii="Times New Roman" w:hAnsi="Times New Roman" w:cs="Times New Roman"/>
          <w:sz w:val="24"/>
          <w:szCs w:val="24"/>
        </w:rPr>
      </w:pPr>
      <w:r w:rsidRPr="0092508E">
        <w:rPr>
          <w:rFonts w:ascii="Times New Roman" w:hAnsi="Times New Roman" w:cs="Times New Roman"/>
          <w:sz w:val="24"/>
          <w:szCs w:val="24"/>
        </w:rPr>
        <w:t>Proses penelitian dilaksanakan selama 5 (Lima) bulan, mulai dari bulan Maret s.d Juli 2017. Penelitian ini secara bertahap di awali dengan pra-survei (pendahuluan), penulisan proposal, pengajuan surat ijin, pembuatan instrument, konsultasi, penyebaran instrument, pengolahan data dan penyusunan tesis.</w:t>
      </w:r>
    </w:p>
    <w:p w:rsidR="0092508E" w:rsidRPr="0092508E" w:rsidRDefault="0092508E" w:rsidP="00A509A2">
      <w:pPr>
        <w:numPr>
          <w:ilvl w:val="0"/>
          <w:numId w:val="41"/>
        </w:numPr>
        <w:tabs>
          <w:tab w:val="left" w:pos="630"/>
        </w:tabs>
        <w:spacing w:line="240" w:lineRule="auto"/>
        <w:jc w:val="both"/>
        <w:rPr>
          <w:rFonts w:ascii="Times New Roman" w:hAnsi="Times New Roman" w:cs="Times New Roman"/>
          <w:b/>
          <w:sz w:val="24"/>
          <w:szCs w:val="24"/>
        </w:rPr>
      </w:pPr>
      <w:r w:rsidRPr="0092508E">
        <w:rPr>
          <w:rFonts w:ascii="Times New Roman" w:hAnsi="Times New Roman" w:cs="Times New Roman"/>
          <w:b/>
          <w:sz w:val="24"/>
          <w:szCs w:val="24"/>
        </w:rPr>
        <w:t>Lokasi Penelitian</w:t>
      </w:r>
    </w:p>
    <w:p w:rsidR="0092508E" w:rsidRPr="0092508E" w:rsidRDefault="0092508E" w:rsidP="0092508E">
      <w:pPr>
        <w:spacing w:line="240" w:lineRule="auto"/>
        <w:ind w:left="1080"/>
        <w:jc w:val="both"/>
        <w:rPr>
          <w:rFonts w:ascii="Times New Roman" w:hAnsi="Times New Roman" w:cs="Times New Roman"/>
          <w:sz w:val="24"/>
          <w:szCs w:val="24"/>
        </w:rPr>
      </w:pPr>
      <w:r w:rsidRPr="0092508E">
        <w:rPr>
          <w:rFonts w:ascii="Times New Roman" w:hAnsi="Times New Roman" w:cs="Times New Roman"/>
          <w:sz w:val="24"/>
          <w:szCs w:val="24"/>
        </w:rPr>
        <w:t>Penelitian dilakukan di PT. Wingoh Albindo yang beralamat Jl. Faliman jaya No. 22 Daan Mogot Km 19 Jurumudi benda, Kota Tangerang, banten, kode pos 15124.</w:t>
      </w:r>
    </w:p>
    <w:p w:rsidR="0092508E" w:rsidRPr="0092508E" w:rsidRDefault="0092508E" w:rsidP="00A509A2">
      <w:pPr>
        <w:numPr>
          <w:ilvl w:val="0"/>
          <w:numId w:val="41"/>
        </w:numPr>
        <w:spacing w:line="240" w:lineRule="auto"/>
        <w:jc w:val="both"/>
        <w:rPr>
          <w:rFonts w:ascii="Times New Roman" w:hAnsi="Times New Roman" w:cs="Times New Roman"/>
          <w:sz w:val="24"/>
          <w:szCs w:val="24"/>
        </w:rPr>
      </w:pPr>
      <w:r w:rsidRPr="0092508E">
        <w:rPr>
          <w:rFonts w:ascii="Times New Roman" w:hAnsi="Times New Roman" w:cs="Times New Roman"/>
          <w:b/>
          <w:sz w:val="24"/>
          <w:szCs w:val="24"/>
        </w:rPr>
        <w:t xml:space="preserve">Sifat Penelitian </w:t>
      </w:r>
    </w:p>
    <w:p w:rsidR="0092508E" w:rsidRPr="0092508E" w:rsidRDefault="0092508E" w:rsidP="0092508E">
      <w:pPr>
        <w:spacing w:line="240" w:lineRule="auto"/>
        <w:ind w:left="1080"/>
        <w:jc w:val="both"/>
        <w:rPr>
          <w:rFonts w:ascii="Times New Roman" w:hAnsi="Times New Roman" w:cs="Times New Roman"/>
          <w:sz w:val="24"/>
          <w:szCs w:val="24"/>
        </w:rPr>
      </w:pPr>
      <w:r w:rsidRPr="0092508E">
        <w:rPr>
          <w:rFonts w:ascii="Times New Roman" w:hAnsi="Times New Roman" w:cs="Times New Roman"/>
          <w:sz w:val="24"/>
          <w:szCs w:val="24"/>
        </w:rPr>
        <w:t xml:space="preserve">Sifat penelitian ini adalah deskriptif kuantitatif yaitu penelitian tentang data yang dikumpulkan dan dinyatakan dalam bentuk angka-angka, meskipun juga berupa data kualitatif sebagai pendukungnya, seperti kata-kata atau kalimat yang tersusun dalam angket, kalimat </w:t>
      </w:r>
      <w:r w:rsidRPr="0092508E">
        <w:rPr>
          <w:rFonts w:ascii="Times New Roman" w:hAnsi="Times New Roman" w:cs="Times New Roman"/>
          <w:sz w:val="24"/>
          <w:szCs w:val="24"/>
        </w:rPr>
        <w:lastRenderedPageBreak/>
        <w:t>konsultasi atau wawancara antara peneliti dan informan.</w:t>
      </w:r>
    </w:p>
    <w:p w:rsidR="0092508E" w:rsidRPr="0092508E" w:rsidRDefault="0092508E" w:rsidP="0092508E">
      <w:pPr>
        <w:spacing w:line="240" w:lineRule="auto"/>
        <w:ind w:left="1080"/>
        <w:jc w:val="both"/>
        <w:rPr>
          <w:rFonts w:ascii="Times New Roman" w:hAnsi="Times New Roman" w:cs="Times New Roman"/>
          <w:sz w:val="24"/>
          <w:szCs w:val="24"/>
        </w:rPr>
      </w:pPr>
    </w:p>
    <w:p w:rsidR="0092508E" w:rsidRPr="0092508E" w:rsidRDefault="0092508E" w:rsidP="00A509A2">
      <w:pPr>
        <w:numPr>
          <w:ilvl w:val="0"/>
          <w:numId w:val="40"/>
        </w:numPr>
        <w:spacing w:line="240" w:lineRule="auto"/>
        <w:jc w:val="both"/>
        <w:rPr>
          <w:rFonts w:ascii="Times New Roman" w:hAnsi="Times New Roman" w:cs="Times New Roman"/>
          <w:b/>
          <w:sz w:val="24"/>
          <w:szCs w:val="24"/>
        </w:rPr>
      </w:pPr>
      <w:r w:rsidRPr="0092508E">
        <w:rPr>
          <w:rFonts w:ascii="Times New Roman" w:hAnsi="Times New Roman" w:cs="Times New Roman"/>
          <w:b/>
          <w:sz w:val="24"/>
          <w:szCs w:val="24"/>
        </w:rPr>
        <w:t>Populasi dan sampel penelitian</w:t>
      </w:r>
    </w:p>
    <w:p w:rsidR="0092508E" w:rsidRPr="0092508E" w:rsidRDefault="0092508E" w:rsidP="00A509A2">
      <w:pPr>
        <w:numPr>
          <w:ilvl w:val="0"/>
          <w:numId w:val="42"/>
        </w:numPr>
        <w:spacing w:line="240" w:lineRule="auto"/>
        <w:jc w:val="both"/>
        <w:rPr>
          <w:rFonts w:ascii="Times New Roman" w:hAnsi="Times New Roman" w:cs="Times New Roman"/>
          <w:sz w:val="24"/>
          <w:szCs w:val="24"/>
        </w:rPr>
      </w:pPr>
      <w:r w:rsidRPr="0092508E">
        <w:rPr>
          <w:rFonts w:ascii="Times New Roman" w:hAnsi="Times New Roman" w:cs="Times New Roman"/>
          <w:sz w:val="24"/>
          <w:szCs w:val="24"/>
        </w:rPr>
        <w:t xml:space="preserve">Populasi </w:t>
      </w:r>
    </w:p>
    <w:p w:rsidR="0092508E" w:rsidRPr="0092508E" w:rsidRDefault="0092508E" w:rsidP="0092508E">
      <w:pPr>
        <w:spacing w:line="240" w:lineRule="auto"/>
        <w:ind w:left="1080" w:firstLine="630"/>
        <w:jc w:val="both"/>
        <w:rPr>
          <w:rFonts w:ascii="Times New Roman" w:hAnsi="Times New Roman" w:cs="Times New Roman"/>
          <w:sz w:val="24"/>
          <w:szCs w:val="24"/>
        </w:rPr>
      </w:pPr>
      <w:r w:rsidRPr="0092508E">
        <w:rPr>
          <w:rFonts w:ascii="Times New Roman" w:hAnsi="Times New Roman" w:cs="Times New Roman"/>
          <w:sz w:val="24"/>
          <w:szCs w:val="24"/>
        </w:rPr>
        <w:t>Menurut Sugiyono (2012:90) mengemukakan definisi populasi adalah wilayah generalisasi yang terdiri dari objek atau subjek yang memiliki kualitas dan karakteristik tertentu yang ditetapkan peneliti untuk dipelajari yang kemudian ditarik kesimpulannya. Dengan kata lain, populasi merupakan objek atau subjek yang berada pada suatu  wilayah dan memenuhi syarat-syarat tertentu berkaitan dengan masalah penelitian. Populasi yang dimaksud disini adalah karyawan PT. Wingoh Albindo berjumlah 107 orang.</w:t>
      </w:r>
    </w:p>
    <w:p w:rsidR="0092508E" w:rsidRPr="0092508E" w:rsidRDefault="0092508E" w:rsidP="00A509A2">
      <w:pPr>
        <w:numPr>
          <w:ilvl w:val="0"/>
          <w:numId w:val="42"/>
        </w:numPr>
        <w:spacing w:line="240" w:lineRule="auto"/>
        <w:jc w:val="both"/>
        <w:rPr>
          <w:rFonts w:ascii="Times New Roman" w:hAnsi="Times New Roman" w:cs="Times New Roman"/>
          <w:sz w:val="24"/>
          <w:szCs w:val="24"/>
        </w:rPr>
      </w:pPr>
      <w:r w:rsidRPr="0092508E">
        <w:rPr>
          <w:rFonts w:ascii="Times New Roman" w:hAnsi="Times New Roman" w:cs="Times New Roman"/>
          <w:sz w:val="24"/>
          <w:szCs w:val="24"/>
        </w:rPr>
        <w:t>Sampel</w:t>
      </w:r>
    </w:p>
    <w:p w:rsidR="0092508E" w:rsidRPr="0092508E" w:rsidRDefault="0092508E" w:rsidP="0092508E">
      <w:pPr>
        <w:spacing w:line="240" w:lineRule="auto"/>
        <w:ind w:left="1080" w:firstLine="540"/>
        <w:jc w:val="both"/>
        <w:rPr>
          <w:rFonts w:ascii="Times New Roman" w:hAnsi="Times New Roman" w:cs="Times New Roman"/>
          <w:sz w:val="24"/>
          <w:szCs w:val="24"/>
        </w:rPr>
      </w:pPr>
      <w:r w:rsidRPr="0092508E">
        <w:rPr>
          <w:rFonts w:ascii="Times New Roman" w:hAnsi="Times New Roman" w:cs="Times New Roman"/>
          <w:sz w:val="24"/>
          <w:szCs w:val="24"/>
        </w:rPr>
        <w:t>Menurut Sugiyono (2012:91) sampel dapat di definisikan bagian dari jumlah dan karakteristik yang dimiliki oleh populasi tersebut.</w:t>
      </w:r>
    </w:p>
    <w:p w:rsidR="0092508E" w:rsidRPr="0092508E" w:rsidRDefault="0092508E" w:rsidP="0092508E">
      <w:pPr>
        <w:spacing w:line="240" w:lineRule="auto"/>
        <w:ind w:left="1080" w:firstLine="540"/>
        <w:jc w:val="both"/>
        <w:rPr>
          <w:rFonts w:ascii="Times New Roman" w:hAnsi="Times New Roman" w:cs="Times New Roman"/>
          <w:sz w:val="24"/>
          <w:szCs w:val="24"/>
        </w:rPr>
      </w:pPr>
      <w:r w:rsidRPr="0092508E">
        <w:rPr>
          <w:rFonts w:ascii="Times New Roman" w:hAnsi="Times New Roman" w:cs="Times New Roman"/>
          <w:sz w:val="24"/>
          <w:szCs w:val="24"/>
        </w:rPr>
        <w:t xml:space="preserve">Teknik sampling yang digunakandalam penelitian adalah teknik sampling sensusatau sampling jenuh, yakni keseluruhan populasi digunakan sebagai sampel dalam penelitian, dikarenakan keterbatasan populasi yang ada atau penelitian ingin membuat hasil generalisasi dengan kesalahan yang kecil Sugiyono (2012:85). Bila populasi itu besar dan peneliti tidak mungkin mempelajari semua yang ada pada populasinya, misalnya keterbatasan dana tenaga dan waktu, maka peneliti dapat menggunakan sampel yang diambil dari populasi </w:t>
      </w:r>
    </w:p>
    <w:p w:rsidR="0092508E" w:rsidRPr="0092508E" w:rsidRDefault="0092508E" w:rsidP="0092508E">
      <w:pPr>
        <w:spacing w:line="240" w:lineRule="auto"/>
        <w:ind w:left="1080" w:firstLine="540"/>
        <w:jc w:val="both"/>
        <w:rPr>
          <w:rFonts w:ascii="Times New Roman" w:hAnsi="Times New Roman" w:cs="Times New Roman"/>
          <w:sz w:val="24"/>
          <w:szCs w:val="24"/>
        </w:rPr>
      </w:pPr>
      <w:r w:rsidRPr="0092508E">
        <w:rPr>
          <w:rFonts w:ascii="Times New Roman" w:hAnsi="Times New Roman" w:cs="Times New Roman"/>
          <w:sz w:val="24"/>
          <w:szCs w:val="24"/>
        </w:rPr>
        <w:t xml:space="preserve">Untuk mencari hasil sampel yang ingin digunakan dalam penelitian digunakan rumus sebagai berikut : </w:t>
      </w:r>
    </w:p>
    <w:p w:rsidR="0092508E" w:rsidRPr="0092508E" w:rsidRDefault="0092508E" w:rsidP="0092508E">
      <w:pPr>
        <w:spacing w:line="240" w:lineRule="auto"/>
        <w:ind w:left="720" w:firstLine="720"/>
        <w:jc w:val="both"/>
        <w:rPr>
          <w:rFonts w:ascii="Times New Roman" w:eastAsiaTheme="minorEastAsia" w:hAnsi="Times New Roman" w:cs="Times New Roman"/>
          <w:sz w:val="24"/>
          <w:szCs w:val="24"/>
        </w:rPr>
      </w:pPr>
      <w:r w:rsidRPr="0092508E">
        <w:rPr>
          <w:rFonts w:ascii="Times New Roman" w:hAnsi="Times New Roman" w:cs="Times New Roman"/>
          <w:sz w:val="24"/>
          <w:szCs w:val="24"/>
        </w:rPr>
        <w:t xml:space="preserve"> n = </w:t>
      </w:r>
      <m:oMath>
        <m:f>
          <m:fPr>
            <m:ctrlPr>
              <w:rPr>
                <w:rFonts w:ascii="Cambria Math" w:hAnsi="Cambria Math" w:cs="Times New Roman"/>
                <w:i/>
                <w:sz w:val="24"/>
                <w:szCs w:val="24"/>
              </w:rPr>
            </m:ctrlPr>
          </m:fPr>
          <m:num>
            <m:r>
              <w:rPr>
                <w:rFonts w:ascii="Cambria Math" w:hAnsi="Cambria Math" w:cs="Times New Roman"/>
                <w:sz w:val="24"/>
                <w:szCs w:val="24"/>
              </w:rPr>
              <m:t>N</m:t>
            </m:r>
          </m:num>
          <m:den>
            <m:r>
              <w:rPr>
                <w:rFonts w:ascii="Cambria Math" w:hAnsi="Cambria Math" w:cs="Times New Roman"/>
                <w:sz w:val="24"/>
                <w:szCs w:val="24"/>
              </w:rPr>
              <m:t>1+Ne²</m:t>
            </m:r>
          </m:den>
        </m:f>
      </m:oMath>
    </w:p>
    <w:p w:rsidR="0092508E" w:rsidRPr="0092508E" w:rsidRDefault="0092508E" w:rsidP="0092508E">
      <w:pPr>
        <w:spacing w:line="240" w:lineRule="auto"/>
        <w:ind w:left="1080" w:firstLine="540"/>
        <w:jc w:val="both"/>
        <w:rPr>
          <w:rFonts w:ascii="Times New Roman" w:eastAsiaTheme="minorEastAsia" w:hAnsi="Times New Roman" w:cs="Times New Roman"/>
          <w:sz w:val="24"/>
          <w:szCs w:val="24"/>
        </w:rPr>
      </w:pPr>
      <w:r w:rsidRPr="0092508E">
        <w:rPr>
          <w:rFonts w:ascii="Times New Roman" w:eastAsiaTheme="minorEastAsia" w:hAnsi="Times New Roman" w:cs="Times New Roman"/>
          <w:sz w:val="24"/>
          <w:szCs w:val="24"/>
        </w:rPr>
        <w:t xml:space="preserve"> </w:t>
      </w:r>
      <m:oMath>
        <m:r>
          <m:rPr>
            <m:sty m:val="p"/>
          </m:rPr>
          <w:rPr>
            <w:rFonts w:ascii="Cambria Math" w:eastAsiaTheme="minorEastAsia" w:hAnsi="Cambria Math" w:cs="Cambria Math"/>
            <w:sz w:val="24"/>
            <w:szCs w:val="24"/>
          </w:rPr>
          <m:t>=</m:t>
        </m:r>
        <m:f>
          <m:fPr>
            <m:ctrlPr>
              <w:rPr>
                <w:rFonts w:ascii="Cambria Math" w:eastAsiaTheme="minorEastAsia" w:hAnsi="Cambria Math" w:cs="Times New Roman"/>
                <w:sz w:val="24"/>
                <w:szCs w:val="24"/>
              </w:rPr>
            </m:ctrlPr>
          </m:fPr>
          <m:num>
            <m:r>
              <m:rPr>
                <m:sty m:val="p"/>
              </m:rPr>
              <w:rPr>
                <w:rFonts w:ascii="Cambria Math" w:eastAsiaTheme="minorEastAsia" w:hAnsi="Cambria Math" w:cs="Cambria Math"/>
                <w:sz w:val="24"/>
                <w:szCs w:val="24"/>
              </w:rPr>
              <m:t>107</m:t>
            </m:r>
          </m:num>
          <m:den>
            <m:r>
              <m:rPr>
                <m:sty m:val="p"/>
              </m:rPr>
              <w:rPr>
                <w:rFonts w:ascii="Cambria Math" w:eastAsiaTheme="minorEastAsia" w:hAnsi="Cambria Math" w:cs="Cambria Math"/>
                <w:sz w:val="24"/>
                <w:szCs w:val="24"/>
              </w:rPr>
              <m:t>1+</m:t>
            </m:r>
            <m:sSup>
              <m:sSupPr>
                <m:ctrlPr>
                  <w:rPr>
                    <w:rFonts w:ascii="Cambria Math" w:eastAsiaTheme="minorEastAsia" w:hAnsi="Cambria Math" w:cs="Cambria Math"/>
                    <w:sz w:val="24"/>
                    <w:szCs w:val="24"/>
                  </w:rPr>
                </m:ctrlPr>
              </m:sSupPr>
              <m:e>
                <m:d>
                  <m:dPr>
                    <m:ctrlPr>
                      <w:rPr>
                        <w:rFonts w:ascii="Cambria Math" w:eastAsiaTheme="minorEastAsia" w:hAnsi="Cambria Math" w:cs="Cambria Math"/>
                        <w:sz w:val="24"/>
                        <w:szCs w:val="24"/>
                      </w:rPr>
                    </m:ctrlPr>
                  </m:dPr>
                  <m:e>
                    <m:r>
                      <m:rPr>
                        <m:sty m:val="p"/>
                      </m:rPr>
                      <w:rPr>
                        <w:rFonts w:ascii="Cambria Math" w:eastAsiaTheme="minorEastAsia" w:hAnsi="Cambria Math" w:cs="Cambria Math"/>
                        <w:sz w:val="24"/>
                        <w:szCs w:val="24"/>
                      </w:rPr>
                      <m:t>0,1</m:t>
                    </m:r>
                  </m:e>
                </m:d>
              </m:e>
              <m:sup>
                <m:r>
                  <m:rPr>
                    <m:sty m:val="p"/>
                  </m:rPr>
                  <w:rPr>
                    <w:rFonts w:ascii="Cambria Math" w:eastAsiaTheme="minorEastAsia" w:hAnsi="Cambria Math" w:cs="Cambria Math"/>
                    <w:sz w:val="24"/>
                    <w:szCs w:val="24"/>
                  </w:rPr>
                  <m:t>2</m:t>
                </m:r>
              </m:sup>
            </m:sSup>
          </m:den>
        </m:f>
      </m:oMath>
    </w:p>
    <w:p w:rsidR="0092508E" w:rsidRPr="0092508E" w:rsidRDefault="0092508E" w:rsidP="0092508E">
      <w:pPr>
        <w:spacing w:line="240" w:lineRule="auto"/>
        <w:ind w:left="1080" w:firstLine="540"/>
        <w:jc w:val="both"/>
        <w:rPr>
          <w:rFonts w:ascii="Times New Roman" w:eastAsiaTheme="minorEastAsia" w:hAnsi="Times New Roman" w:cs="Times New Roman"/>
          <w:sz w:val="24"/>
          <w:szCs w:val="24"/>
        </w:rPr>
      </w:pPr>
      <w:r w:rsidRPr="0092508E">
        <w:rPr>
          <w:rFonts w:ascii="Times New Roman" w:eastAsiaTheme="minorEastAsia" w:hAnsi="Times New Roman" w:cs="Times New Roman"/>
          <w:sz w:val="24"/>
          <w:szCs w:val="24"/>
        </w:rPr>
        <w:t xml:space="preserve"> </w:t>
      </w:r>
      <m:oMath>
        <m:r>
          <m:rPr>
            <m:sty m:val="p"/>
          </m:rPr>
          <w:rPr>
            <w:rFonts w:ascii="Cambria Math" w:eastAsiaTheme="minorEastAsia" w:hAnsi="Cambria Math" w:cs="Cambria Math"/>
            <w:sz w:val="24"/>
            <w:szCs w:val="24"/>
          </w:rPr>
          <m:t>=</m:t>
        </m:r>
        <m:f>
          <m:fPr>
            <m:ctrlPr>
              <w:rPr>
                <w:rFonts w:ascii="Cambria Math" w:eastAsiaTheme="minorEastAsia" w:hAnsi="Cambria Math" w:cs="Times New Roman"/>
                <w:sz w:val="24"/>
                <w:szCs w:val="24"/>
              </w:rPr>
            </m:ctrlPr>
          </m:fPr>
          <m:num>
            <m:r>
              <m:rPr>
                <m:sty m:val="p"/>
              </m:rPr>
              <w:rPr>
                <w:rFonts w:ascii="Cambria Math" w:eastAsiaTheme="minorEastAsia" w:hAnsi="Cambria Math" w:cs="Cambria Math"/>
                <w:sz w:val="24"/>
                <w:szCs w:val="24"/>
              </w:rPr>
              <m:t>107</m:t>
            </m:r>
          </m:num>
          <m:den>
            <m:r>
              <m:rPr>
                <m:sty m:val="p"/>
              </m:rPr>
              <w:rPr>
                <w:rFonts w:ascii="Cambria Math" w:eastAsiaTheme="minorEastAsia" w:hAnsi="Cambria Math" w:cs="Cambria Math"/>
                <w:sz w:val="24"/>
                <w:szCs w:val="24"/>
              </w:rPr>
              <m:t>1+1,07</m:t>
            </m:r>
          </m:den>
        </m:f>
      </m:oMath>
    </w:p>
    <w:p w:rsidR="0092508E" w:rsidRPr="0092508E" w:rsidRDefault="0092508E" w:rsidP="0092508E">
      <w:pPr>
        <w:spacing w:line="240" w:lineRule="auto"/>
        <w:ind w:left="1080" w:firstLine="540"/>
        <w:jc w:val="both"/>
        <w:rPr>
          <w:rFonts w:ascii="Times New Roman" w:eastAsiaTheme="minorEastAsia" w:hAnsi="Times New Roman" w:cs="Times New Roman"/>
          <w:sz w:val="24"/>
          <w:szCs w:val="24"/>
        </w:rPr>
      </w:pPr>
      <w:r w:rsidRPr="0092508E">
        <w:rPr>
          <w:rFonts w:ascii="Times New Roman" w:eastAsiaTheme="minorEastAsia" w:hAnsi="Times New Roman" w:cs="Times New Roman"/>
          <w:sz w:val="24"/>
          <w:szCs w:val="24"/>
        </w:rPr>
        <w:t xml:space="preserve"> </w:t>
      </w:r>
      <m:oMath>
        <m:r>
          <m:rPr>
            <m:sty m:val="p"/>
          </m:rPr>
          <w:rPr>
            <w:rFonts w:ascii="Cambria Math" w:eastAsiaTheme="minorEastAsia" w:hAnsi="Cambria Math" w:cs="Cambria Math"/>
            <w:sz w:val="24"/>
            <w:szCs w:val="24"/>
          </w:rPr>
          <m:t>=</m:t>
        </m:r>
        <m:f>
          <m:fPr>
            <m:ctrlPr>
              <w:rPr>
                <w:rFonts w:ascii="Cambria Math" w:eastAsiaTheme="minorEastAsia" w:hAnsi="Cambria Math" w:cs="Times New Roman"/>
                <w:sz w:val="24"/>
                <w:szCs w:val="24"/>
              </w:rPr>
            </m:ctrlPr>
          </m:fPr>
          <m:num>
            <m:r>
              <m:rPr>
                <m:sty m:val="p"/>
              </m:rPr>
              <w:rPr>
                <w:rFonts w:ascii="Cambria Math" w:eastAsiaTheme="minorEastAsia" w:hAnsi="Cambria Math" w:cs="Cambria Math"/>
                <w:sz w:val="24"/>
                <w:szCs w:val="24"/>
              </w:rPr>
              <m:t>107</m:t>
            </m:r>
          </m:num>
          <m:den>
            <m:r>
              <m:rPr>
                <m:sty m:val="p"/>
              </m:rPr>
              <w:rPr>
                <w:rFonts w:ascii="Cambria Math" w:eastAsiaTheme="minorEastAsia" w:hAnsi="Cambria Math" w:cs="Cambria Math"/>
                <w:sz w:val="24"/>
                <w:szCs w:val="24"/>
              </w:rPr>
              <m:t>2,07</m:t>
            </m:r>
          </m:den>
        </m:f>
      </m:oMath>
    </w:p>
    <w:p w:rsidR="0092508E" w:rsidRPr="0092508E" w:rsidRDefault="0092508E" w:rsidP="0092508E">
      <w:pPr>
        <w:spacing w:line="240" w:lineRule="auto"/>
        <w:ind w:left="1080" w:firstLine="540"/>
        <w:jc w:val="both"/>
        <w:rPr>
          <w:rFonts w:ascii="Times New Roman" w:eastAsiaTheme="minorEastAsia" w:hAnsi="Times New Roman" w:cs="Times New Roman"/>
          <w:sz w:val="24"/>
          <w:szCs w:val="24"/>
        </w:rPr>
      </w:pPr>
      <w:r w:rsidRPr="0092508E">
        <w:rPr>
          <w:rFonts w:ascii="Times New Roman" w:eastAsiaTheme="minorEastAsia" w:hAnsi="Times New Roman" w:cs="Times New Roman"/>
          <w:sz w:val="24"/>
          <w:szCs w:val="24"/>
        </w:rPr>
        <w:t xml:space="preserve"> = 49,75</w:t>
      </w:r>
    </w:p>
    <w:p w:rsidR="0092508E" w:rsidRPr="0092508E" w:rsidRDefault="0092508E" w:rsidP="0092508E">
      <w:pPr>
        <w:spacing w:line="240" w:lineRule="auto"/>
        <w:ind w:left="1080" w:firstLine="540"/>
        <w:jc w:val="both"/>
        <w:rPr>
          <w:rFonts w:ascii="Times New Roman" w:eastAsiaTheme="minorEastAsia" w:hAnsi="Times New Roman" w:cs="Times New Roman"/>
          <w:sz w:val="24"/>
          <w:szCs w:val="24"/>
        </w:rPr>
      </w:pPr>
      <w:r w:rsidRPr="0092508E">
        <w:rPr>
          <w:rFonts w:ascii="Times New Roman" w:eastAsiaTheme="minorEastAsia" w:hAnsi="Times New Roman" w:cs="Times New Roman"/>
          <w:sz w:val="24"/>
          <w:szCs w:val="24"/>
        </w:rPr>
        <w:lastRenderedPageBreak/>
        <w:t xml:space="preserve"> = 50</w:t>
      </w:r>
    </w:p>
    <w:p w:rsidR="0092508E" w:rsidRPr="0092508E" w:rsidRDefault="0092508E" w:rsidP="0092508E">
      <w:pPr>
        <w:spacing w:line="240" w:lineRule="auto"/>
        <w:ind w:left="1080" w:firstLine="540"/>
        <w:jc w:val="both"/>
        <w:rPr>
          <w:rFonts w:ascii="Times New Roman" w:hAnsi="Times New Roman" w:cs="Times New Roman"/>
          <w:sz w:val="24"/>
          <w:szCs w:val="24"/>
        </w:rPr>
      </w:pPr>
      <w:r w:rsidRPr="0092508E">
        <w:rPr>
          <w:rFonts w:ascii="Times New Roman" w:hAnsi="Times New Roman" w:cs="Times New Roman"/>
          <w:sz w:val="24"/>
          <w:szCs w:val="24"/>
        </w:rPr>
        <w:t>Adapun sampel yang ditetapkan oleh penulis adalah 50 orang dari populasi yang ada dengan menggunakan teknik sampling.</w:t>
      </w:r>
    </w:p>
    <w:p w:rsidR="0092508E" w:rsidRPr="0092508E" w:rsidRDefault="0092508E" w:rsidP="0092508E">
      <w:pPr>
        <w:tabs>
          <w:tab w:val="left" w:pos="1350"/>
          <w:tab w:val="left" w:pos="1440"/>
        </w:tabs>
        <w:spacing w:line="240" w:lineRule="auto"/>
        <w:ind w:left="0"/>
        <w:jc w:val="both"/>
        <w:rPr>
          <w:rFonts w:ascii="Times New Roman" w:eastAsiaTheme="minorEastAsia" w:hAnsi="Times New Roman" w:cs="Times New Roman"/>
          <w:sz w:val="24"/>
          <w:szCs w:val="24"/>
        </w:rPr>
      </w:pPr>
    </w:p>
    <w:p w:rsidR="0092508E" w:rsidRPr="0092508E" w:rsidRDefault="0092508E" w:rsidP="00A509A2">
      <w:pPr>
        <w:numPr>
          <w:ilvl w:val="0"/>
          <w:numId w:val="40"/>
        </w:numPr>
        <w:tabs>
          <w:tab w:val="left" w:pos="1350"/>
          <w:tab w:val="left" w:pos="1440"/>
        </w:tabs>
        <w:spacing w:line="240" w:lineRule="auto"/>
        <w:jc w:val="both"/>
        <w:rPr>
          <w:rFonts w:ascii="Times New Roman" w:eastAsiaTheme="minorEastAsia" w:hAnsi="Times New Roman" w:cs="Times New Roman"/>
          <w:b/>
          <w:sz w:val="24"/>
          <w:szCs w:val="24"/>
        </w:rPr>
      </w:pPr>
      <w:r w:rsidRPr="0092508E">
        <w:rPr>
          <w:rFonts w:ascii="Times New Roman" w:eastAsiaTheme="minorEastAsia" w:hAnsi="Times New Roman" w:cs="Times New Roman"/>
          <w:b/>
          <w:sz w:val="24"/>
          <w:szCs w:val="24"/>
        </w:rPr>
        <w:t>Metode pengumpulan data</w:t>
      </w:r>
    </w:p>
    <w:p w:rsidR="0092508E" w:rsidRPr="0092508E" w:rsidRDefault="0092508E" w:rsidP="0092508E">
      <w:pPr>
        <w:tabs>
          <w:tab w:val="left" w:pos="1350"/>
          <w:tab w:val="left" w:pos="1440"/>
        </w:tabs>
        <w:spacing w:line="240" w:lineRule="auto"/>
        <w:ind w:left="360"/>
        <w:jc w:val="both"/>
        <w:rPr>
          <w:rFonts w:ascii="Times New Roman" w:eastAsiaTheme="minorEastAsia" w:hAnsi="Times New Roman" w:cs="Times New Roman"/>
          <w:sz w:val="24"/>
          <w:szCs w:val="24"/>
        </w:rPr>
      </w:pPr>
      <w:r w:rsidRPr="0092508E">
        <w:rPr>
          <w:rFonts w:ascii="Times New Roman" w:eastAsiaTheme="minorEastAsia" w:hAnsi="Times New Roman" w:cs="Times New Roman"/>
          <w:sz w:val="24"/>
          <w:szCs w:val="24"/>
        </w:rPr>
        <w:t xml:space="preserve">Metode pengumpulan data terdiri dari </w:t>
      </w:r>
    </w:p>
    <w:p w:rsidR="0092508E" w:rsidRPr="0092508E" w:rsidRDefault="0092508E" w:rsidP="00A509A2">
      <w:pPr>
        <w:numPr>
          <w:ilvl w:val="0"/>
          <w:numId w:val="43"/>
        </w:numPr>
        <w:tabs>
          <w:tab w:val="left" w:pos="1350"/>
          <w:tab w:val="left" w:pos="1440"/>
        </w:tabs>
        <w:spacing w:line="240" w:lineRule="auto"/>
        <w:jc w:val="both"/>
        <w:rPr>
          <w:rFonts w:ascii="Times New Roman" w:eastAsiaTheme="minorEastAsia" w:hAnsi="Times New Roman" w:cs="Times New Roman"/>
          <w:sz w:val="24"/>
          <w:szCs w:val="24"/>
        </w:rPr>
      </w:pPr>
      <w:r w:rsidRPr="0092508E">
        <w:rPr>
          <w:rFonts w:ascii="Times New Roman" w:eastAsiaTheme="minorEastAsia" w:hAnsi="Times New Roman" w:cs="Times New Roman"/>
          <w:sz w:val="24"/>
          <w:szCs w:val="24"/>
        </w:rPr>
        <w:t>Data primer</w:t>
      </w:r>
    </w:p>
    <w:p w:rsidR="0092508E" w:rsidRPr="0092508E" w:rsidRDefault="0092508E" w:rsidP="0092508E">
      <w:pPr>
        <w:tabs>
          <w:tab w:val="left" w:pos="1350"/>
          <w:tab w:val="left" w:pos="1440"/>
        </w:tabs>
        <w:spacing w:line="240" w:lineRule="auto"/>
        <w:ind w:left="1080"/>
        <w:jc w:val="both"/>
        <w:rPr>
          <w:rFonts w:ascii="Times New Roman" w:eastAsiaTheme="minorEastAsia" w:hAnsi="Times New Roman" w:cs="Times New Roman"/>
          <w:sz w:val="24"/>
          <w:szCs w:val="24"/>
        </w:rPr>
      </w:pPr>
      <w:r w:rsidRPr="0092508E">
        <w:rPr>
          <w:rFonts w:ascii="Times New Roman" w:eastAsiaTheme="minorEastAsia" w:hAnsi="Times New Roman" w:cs="Times New Roman"/>
          <w:sz w:val="24"/>
          <w:szCs w:val="24"/>
        </w:rPr>
        <w:t>Data primer adalah data yang diperoleh langsung melalui objek penelitian berupa dokumen-dokumen penting yang berkaitan dengan masalah yang diteliti.</w:t>
      </w:r>
    </w:p>
    <w:p w:rsidR="0092508E" w:rsidRPr="0092508E" w:rsidRDefault="0092508E" w:rsidP="00A509A2">
      <w:pPr>
        <w:numPr>
          <w:ilvl w:val="0"/>
          <w:numId w:val="43"/>
        </w:numPr>
        <w:tabs>
          <w:tab w:val="left" w:pos="1350"/>
          <w:tab w:val="left" w:pos="1440"/>
        </w:tabs>
        <w:spacing w:line="240" w:lineRule="auto"/>
        <w:jc w:val="both"/>
        <w:rPr>
          <w:rFonts w:ascii="Times New Roman" w:eastAsiaTheme="minorEastAsia" w:hAnsi="Times New Roman" w:cs="Times New Roman"/>
          <w:sz w:val="24"/>
          <w:szCs w:val="24"/>
        </w:rPr>
      </w:pPr>
      <w:r w:rsidRPr="0092508E">
        <w:rPr>
          <w:rFonts w:ascii="Times New Roman" w:eastAsiaTheme="minorEastAsia" w:hAnsi="Times New Roman" w:cs="Times New Roman"/>
          <w:sz w:val="24"/>
          <w:szCs w:val="24"/>
        </w:rPr>
        <w:t>Data sekunder</w:t>
      </w:r>
    </w:p>
    <w:p w:rsidR="0092508E" w:rsidRPr="0092508E" w:rsidRDefault="0092508E" w:rsidP="0092508E">
      <w:pPr>
        <w:tabs>
          <w:tab w:val="left" w:pos="1350"/>
          <w:tab w:val="left" w:pos="1440"/>
        </w:tabs>
        <w:spacing w:line="240" w:lineRule="auto"/>
        <w:ind w:left="1080"/>
        <w:jc w:val="both"/>
        <w:rPr>
          <w:rFonts w:ascii="Times New Roman" w:eastAsiaTheme="minorEastAsia" w:hAnsi="Times New Roman" w:cs="Times New Roman"/>
          <w:sz w:val="24"/>
          <w:szCs w:val="24"/>
        </w:rPr>
      </w:pPr>
      <w:r w:rsidRPr="0092508E">
        <w:rPr>
          <w:rFonts w:ascii="Times New Roman" w:eastAsiaTheme="minorEastAsia" w:hAnsi="Times New Roman" w:cs="Times New Roman"/>
          <w:sz w:val="24"/>
          <w:szCs w:val="24"/>
        </w:rPr>
        <w:t>Data sekunder adalah data yang diperoleh dari sumber-sumber media dan elektronik (bukan dari objek penelitian).</w:t>
      </w:r>
    </w:p>
    <w:p w:rsidR="0092508E" w:rsidRPr="0092508E" w:rsidRDefault="0092508E" w:rsidP="0092508E">
      <w:pPr>
        <w:tabs>
          <w:tab w:val="left" w:pos="1350"/>
          <w:tab w:val="left" w:pos="1440"/>
        </w:tabs>
        <w:spacing w:line="240" w:lineRule="auto"/>
        <w:ind w:left="1080"/>
        <w:jc w:val="both"/>
        <w:rPr>
          <w:rFonts w:ascii="Times New Roman" w:eastAsiaTheme="minorEastAsia" w:hAnsi="Times New Roman" w:cs="Times New Roman"/>
          <w:sz w:val="24"/>
          <w:szCs w:val="24"/>
        </w:rPr>
      </w:pPr>
      <w:r w:rsidRPr="0092508E">
        <w:rPr>
          <w:rFonts w:ascii="Times New Roman" w:eastAsiaTheme="minorEastAsia" w:hAnsi="Times New Roman" w:cs="Times New Roman"/>
          <w:sz w:val="24"/>
          <w:szCs w:val="24"/>
        </w:rPr>
        <w:tab/>
        <w:t>Dalam melakukan penelitian untuk memperoleh data maka penulis akan menggunakan metode penulisan melalui :</w:t>
      </w:r>
    </w:p>
    <w:p w:rsidR="0092508E" w:rsidRPr="0092508E" w:rsidRDefault="0092508E" w:rsidP="00A509A2">
      <w:pPr>
        <w:numPr>
          <w:ilvl w:val="0"/>
          <w:numId w:val="44"/>
        </w:numPr>
        <w:tabs>
          <w:tab w:val="left" w:pos="1350"/>
          <w:tab w:val="left" w:pos="1440"/>
        </w:tabs>
        <w:spacing w:line="240" w:lineRule="auto"/>
        <w:jc w:val="both"/>
        <w:rPr>
          <w:rFonts w:ascii="Times New Roman" w:eastAsiaTheme="minorEastAsia" w:hAnsi="Times New Roman" w:cs="Times New Roman"/>
          <w:sz w:val="24"/>
          <w:szCs w:val="24"/>
        </w:rPr>
      </w:pPr>
      <w:r w:rsidRPr="0092508E">
        <w:rPr>
          <w:rFonts w:ascii="Times New Roman" w:eastAsiaTheme="minorEastAsia" w:hAnsi="Times New Roman" w:cs="Times New Roman"/>
          <w:sz w:val="24"/>
          <w:szCs w:val="24"/>
        </w:rPr>
        <w:t xml:space="preserve">Studi kepustakaan </w:t>
      </w:r>
    </w:p>
    <w:p w:rsidR="0092508E" w:rsidRPr="0092508E" w:rsidRDefault="0092508E" w:rsidP="0092508E">
      <w:pPr>
        <w:tabs>
          <w:tab w:val="left" w:pos="1350"/>
          <w:tab w:val="left" w:pos="1440"/>
        </w:tabs>
        <w:spacing w:line="240" w:lineRule="auto"/>
        <w:ind w:left="1440"/>
        <w:jc w:val="both"/>
        <w:rPr>
          <w:rFonts w:ascii="Times New Roman" w:eastAsiaTheme="minorEastAsia" w:hAnsi="Times New Roman" w:cs="Times New Roman"/>
          <w:sz w:val="24"/>
          <w:szCs w:val="24"/>
        </w:rPr>
      </w:pPr>
      <w:r w:rsidRPr="0092508E">
        <w:rPr>
          <w:rFonts w:ascii="Times New Roman" w:eastAsiaTheme="minorEastAsia" w:hAnsi="Times New Roman" w:cs="Times New Roman"/>
          <w:sz w:val="24"/>
          <w:szCs w:val="24"/>
        </w:rPr>
        <w:t>Dalam penelitian ini penulis memperoleh data dengan menggunakan dan mempelajari literatur atau bahan bacaan sepeti buku, jurnal, dan lain-lain yang berhubungan dengan masalah yang diteliti.</w:t>
      </w:r>
    </w:p>
    <w:p w:rsidR="0092508E" w:rsidRPr="0092508E" w:rsidRDefault="0092508E" w:rsidP="00A509A2">
      <w:pPr>
        <w:numPr>
          <w:ilvl w:val="0"/>
          <w:numId w:val="44"/>
        </w:numPr>
        <w:tabs>
          <w:tab w:val="left" w:pos="1350"/>
          <w:tab w:val="left" w:pos="1440"/>
        </w:tabs>
        <w:spacing w:line="240" w:lineRule="auto"/>
        <w:jc w:val="both"/>
        <w:rPr>
          <w:rFonts w:ascii="Times New Roman" w:eastAsiaTheme="minorEastAsia" w:hAnsi="Times New Roman" w:cs="Times New Roman"/>
          <w:sz w:val="24"/>
          <w:szCs w:val="24"/>
        </w:rPr>
      </w:pPr>
      <w:r w:rsidRPr="0092508E">
        <w:rPr>
          <w:rFonts w:ascii="Times New Roman" w:eastAsiaTheme="minorEastAsia" w:hAnsi="Times New Roman" w:cs="Times New Roman"/>
          <w:sz w:val="24"/>
          <w:szCs w:val="24"/>
        </w:rPr>
        <w:t xml:space="preserve">Studi lapangan </w:t>
      </w:r>
    </w:p>
    <w:p w:rsidR="0092508E" w:rsidRPr="0092508E" w:rsidRDefault="0092508E" w:rsidP="0092508E">
      <w:pPr>
        <w:tabs>
          <w:tab w:val="left" w:pos="1350"/>
          <w:tab w:val="left" w:pos="1440"/>
        </w:tabs>
        <w:spacing w:line="240" w:lineRule="auto"/>
        <w:ind w:left="1440"/>
        <w:jc w:val="both"/>
        <w:rPr>
          <w:rFonts w:ascii="Times New Roman" w:eastAsiaTheme="minorEastAsia" w:hAnsi="Times New Roman" w:cs="Times New Roman"/>
          <w:sz w:val="24"/>
          <w:szCs w:val="24"/>
        </w:rPr>
      </w:pPr>
      <w:r w:rsidRPr="0092508E">
        <w:rPr>
          <w:rFonts w:ascii="Times New Roman" w:eastAsiaTheme="minorEastAsia" w:hAnsi="Times New Roman" w:cs="Times New Roman"/>
          <w:sz w:val="24"/>
          <w:szCs w:val="24"/>
        </w:rPr>
        <w:t>Penelitian ini dilakukan untuk mengumpulkan datadan informasi pada objek penelitian dengna teknik sebagai berikut :</w:t>
      </w:r>
    </w:p>
    <w:p w:rsidR="0092508E" w:rsidRPr="0092508E" w:rsidRDefault="0092508E" w:rsidP="00A509A2">
      <w:pPr>
        <w:numPr>
          <w:ilvl w:val="0"/>
          <w:numId w:val="45"/>
        </w:numPr>
        <w:tabs>
          <w:tab w:val="left" w:pos="1350"/>
          <w:tab w:val="left" w:pos="1440"/>
        </w:tabs>
        <w:spacing w:line="240" w:lineRule="auto"/>
        <w:jc w:val="both"/>
        <w:rPr>
          <w:rFonts w:ascii="Times New Roman" w:eastAsiaTheme="minorEastAsia" w:hAnsi="Times New Roman" w:cs="Times New Roman"/>
          <w:sz w:val="24"/>
          <w:szCs w:val="24"/>
        </w:rPr>
      </w:pPr>
      <w:r w:rsidRPr="0092508E">
        <w:rPr>
          <w:rFonts w:ascii="Times New Roman" w:eastAsiaTheme="minorEastAsia" w:hAnsi="Times New Roman" w:cs="Times New Roman"/>
          <w:sz w:val="24"/>
          <w:szCs w:val="24"/>
        </w:rPr>
        <w:t xml:space="preserve">Observasi </w:t>
      </w:r>
    </w:p>
    <w:p w:rsidR="0092508E" w:rsidRPr="0092508E" w:rsidRDefault="0092508E" w:rsidP="0092508E">
      <w:pPr>
        <w:tabs>
          <w:tab w:val="left" w:pos="1350"/>
          <w:tab w:val="left" w:pos="1440"/>
        </w:tabs>
        <w:spacing w:line="240" w:lineRule="auto"/>
        <w:ind w:left="1800"/>
        <w:jc w:val="both"/>
        <w:rPr>
          <w:rFonts w:ascii="Times New Roman" w:eastAsiaTheme="minorEastAsia" w:hAnsi="Times New Roman" w:cs="Times New Roman"/>
          <w:sz w:val="24"/>
          <w:szCs w:val="24"/>
        </w:rPr>
      </w:pPr>
      <w:r w:rsidRPr="0092508E">
        <w:rPr>
          <w:rFonts w:ascii="Times New Roman" w:eastAsiaTheme="minorEastAsia" w:hAnsi="Times New Roman" w:cs="Times New Roman"/>
          <w:sz w:val="24"/>
          <w:szCs w:val="24"/>
        </w:rPr>
        <w:t>Penulis melakukan proses pengamatan data yang terlebih dahulu melakukan pengamatan langsung ke lokasi penelitia. Pengamatan ini merupakan salah satu cara untuk mendapatkan data yang relevan dengan masalah yang akan diteliti, dalam hal ini dilakukan di PT. Wingoh Albindo.</w:t>
      </w:r>
    </w:p>
    <w:p w:rsidR="0092508E" w:rsidRPr="0092508E" w:rsidRDefault="0092508E" w:rsidP="00A509A2">
      <w:pPr>
        <w:numPr>
          <w:ilvl w:val="0"/>
          <w:numId w:val="45"/>
        </w:numPr>
        <w:tabs>
          <w:tab w:val="left" w:pos="1350"/>
          <w:tab w:val="left" w:pos="1440"/>
        </w:tabs>
        <w:spacing w:line="240" w:lineRule="auto"/>
        <w:jc w:val="both"/>
        <w:rPr>
          <w:rFonts w:ascii="Times New Roman" w:eastAsiaTheme="minorEastAsia" w:hAnsi="Times New Roman" w:cs="Times New Roman"/>
          <w:sz w:val="24"/>
          <w:szCs w:val="24"/>
        </w:rPr>
      </w:pPr>
      <w:r w:rsidRPr="0092508E">
        <w:rPr>
          <w:rFonts w:ascii="Times New Roman" w:eastAsiaTheme="minorEastAsia" w:hAnsi="Times New Roman" w:cs="Times New Roman"/>
          <w:sz w:val="24"/>
          <w:szCs w:val="24"/>
        </w:rPr>
        <w:t xml:space="preserve">Telaah dokumen </w:t>
      </w:r>
    </w:p>
    <w:p w:rsidR="0092508E" w:rsidRPr="0092508E" w:rsidRDefault="0092508E" w:rsidP="0092508E">
      <w:pPr>
        <w:tabs>
          <w:tab w:val="left" w:pos="1350"/>
          <w:tab w:val="left" w:pos="1440"/>
        </w:tabs>
        <w:spacing w:line="240" w:lineRule="auto"/>
        <w:ind w:left="1800"/>
        <w:jc w:val="both"/>
        <w:rPr>
          <w:rFonts w:ascii="Times New Roman" w:eastAsiaTheme="minorEastAsia" w:hAnsi="Times New Roman" w:cs="Times New Roman"/>
          <w:sz w:val="24"/>
          <w:szCs w:val="24"/>
        </w:rPr>
      </w:pPr>
      <w:r w:rsidRPr="0092508E">
        <w:rPr>
          <w:rFonts w:ascii="Times New Roman" w:eastAsiaTheme="minorEastAsia" w:hAnsi="Times New Roman" w:cs="Times New Roman"/>
          <w:sz w:val="24"/>
          <w:szCs w:val="24"/>
        </w:rPr>
        <w:t xml:space="preserve">Dilakukan dengan cara melengkapi data yang penulis dapatkan dari riset, dan </w:t>
      </w:r>
      <w:r w:rsidRPr="0092508E">
        <w:rPr>
          <w:rFonts w:ascii="Times New Roman" w:eastAsiaTheme="minorEastAsia" w:hAnsi="Times New Roman" w:cs="Times New Roman"/>
          <w:sz w:val="24"/>
          <w:szCs w:val="24"/>
        </w:rPr>
        <w:lastRenderedPageBreak/>
        <w:t xml:space="preserve">penulis juga melakukan telaah dokumen dari berbagai sumber antara lain daftar absensi karyawan, prosedur penilaian karyawan, daftar kinerja karyawan derta dokumen lainnya, untuk dijadikan pembahasan oleh penulis dalam penyusunan skripsi. </w:t>
      </w:r>
    </w:p>
    <w:p w:rsidR="0092508E" w:rsidRPr="0092508E" w:rsidRDefault="0092508E" w:rsidP="00A509A2">
      <w:pPr>
        <w:numPr>
          <w:ilvl w:val="0"/>
          <w:numId w:val="45"/>
        </w:numPr>
        <w:tabs>
          <w:tab w:val="left" w:pos="1350"/>
          <w:tab w:val="left" w:pos="1440"/>
        </w:tabs>
        <w:spacing w:line="240" w:lineRule="auto"/>
        <w:jc w:val="both"/>
        <w:rPr>
          <w:rFonts w:ascii="Times New Roman" w:eastAsiaTheme="minorEastAsia" w:hAnsi="Times New Roman" w:cs="Times New Roman"/>
          <w:sz w:val="24"/>
          <w:szCs w:val="24"/>
        </w:rPr>
      </w:pPr>
      <w:r w:rsidRPr="0092508E">
        <w:rPr>
          <w:rFonts w:ascii="Times New Roman" w:eastAsiaTheme="minorEastAsia" w:hAnsi="Times New Roman" w:cs="Times New Roman"/>
          <w:sz w:val="24"/>
          <w:szCs w:val="24"/>
        </w:rPr>
        <w:t xml:space="preserve">Kuesioner </w:t>
      </w:r>
    </w:p>
    <w:p w:rsidR="0092508E" w:rsidRPr="0092508E" w:rsidRDefault="0092508E" w:rsidP="0092508E">
      <w:pPr>
        <w:tabs>
          <w:tab w:val="left" w:pos="1350"/>
          <w:tab w:val="left" w:pos="1440"/>
        </w:tabs>
        <w:spacing w:line="240" w:lineRule="auto"/>
        <w:ind w:left="1800"/>
        <w:jc w:val="both"/>
        <w:rPr>
          <w:rFonts w:ascii="Times New Roman" w:eastAsiaTheme="minorEastAsia" w:hAnsi="Times New Roman" w:cs="Times New Roman"/>
          <w:sz w:val="24"/>
          <w:szCs w:val="24"/>
        </w:rPr>
      </w:pPr>
      <w:r w:rsidRPr="0092508E">
        <w:rPr>
          <w:rFonts w:ascii="Times New Roman" w:eastAsiaTheme="minorEastAsia" w:hAnsi="Times New Roman" w:cs="Times New Roman"/>
          <w:sz w:val="24"/>
          <w:szCs w:val="24"/>
        </w:rPr>
        <w:t>Kuesioner atau daftar pertanyaan yaitu dengan cara membuat daftar pertanyaan yang kemudian disebar kepada para responden secara langsung sehingga hasil pengisian akan lebih jelas dan akurat.</w:t>
      </w:r>
    </w:p>
    <w:p w:rsidR="0092508E" w:rsidRPr="0092508E" w:rsidRDefault="0092508E" w:rsidP="00A509A2">
      <w:pPr>
        <w:numPr>
          <w:ilvl w:val="0"/>
          <w:numId w:val="45"/>
        </w:numPr>
        <w:tabs>
          <w:tab w:val="left" w:pos="1350"/>
          <w:tab w:val="left" w:pos="1440"/>
        </w:tabs>
        <w:spacing w:line="240" w:lineRule="auto"/>
        <w:jc w:val="both"/>
        <w:rPr>
          <w:rFonts w:ascii="Times New Roman" w:eastAsiaTheme="minorEastAsia" w:hAnsi="Times New Roman" w:cs="Times New Roman"/>
          <w:sz w:val="24"/>
          <w:szCs w:val="24"/>
        </w:rPr>
      </w:pPr>
      <w:r w:rsidRPr="0092508E">
        <w:rPr>
          <w:rFonts w:ascii="Times New Roman" w:eastAsiaTheme="minorEastAsia" w:hAnsi="Times New Roman" w:cs="Times New Roman"/>
          <w:sz w:val="24"/>
          <w:szCs w:val="24"/>
        </w:rPr>
        <w:t xml:space="preserve">Wawancara </w:t>
      </w:r>
    </w:p>
    <w:p w:rsidR="0092508E" w:rsidRDefault="0092508E" w:rsidP="0092508E">
      <w:pPr>
        <w:tabs>
          <w:tab w:val="left" w:pos="1350"/>
          <w:tab w:val="left" w:pos="1440"/>
        </w:tabs>
        <w:spacing w:line="240" w:lineRule="auto"/>
        <w:ind w:left="1800"/>
        <w:jc w:val="both"/>
        <w:rPr>
          <w:rFonts w:ascii="Times New Roman" w:eastAsiaTheme="minorEastAsia" w:hAnsi="Times New Roman" w:cs="Times New Roman"/>
          <w:sz w:val="24"/>
          <w:szCs w:val="24"/>
          <w:lang w:val="id-ID"/>
        </w:rPr>
      </w:pPr>
      <w:r w:rsidRPr="0092508E">
        <w:rPr>
          <w:rFonts w:ascii="Times New Roman" w:eastAsiaTheme="minorEastAsia" w:hAnsi="Times New Roman" w:cs="Times New Roman"/>
          <w:sz w:val="24"/>
          <w:szCs w:val="24"/>
        </w:rPr>
        <w:t>Pengumpulan data serta informasi secara langsung dengan pihak-pihak yang berkaitan dengan permasalahan yang akan diteliti, terutama dengan para karyawan PT. Wingoh Albindo.</w:t>
      </w:r>
    </w:p>
    <w:p w:rsidR="00EB0C34" w:rsidRPr="00EB0C34" w:rsidRDefault="00EB0C34" w:rsidP="00EB0C34">
      <w:pPr>
        <w:tabs>
          <w:tab w:val="left" w:pos="1350"/>
          <w:tab w:val="left" w:pos="1440"/>
        </w:tabs>
        <w:spacing w:line="240" w:lineRule="auto"/>
        <w:ind w:left="0"/>
        <w:jc w:val="both"/>
        <w:rPr>
          <w:rFonts w:ascii="Times New Roman" w:eastAsiaTheme="minorEastAsia" w:hAnsi="Times New Roman" w:cs="Times New Roman"/>
          <w:sz w:val="24"/>
          <w:szCs w:val="24"/>
          <w:lang w:val="id-ID"/>
        </w:rPr>
      </w:pPr>
    </w:p>
    <w:p w:rsidR="0092508E" w:rsidRPr="0092508E" w:rsidRDefault="0092508E" w:rsidP="00A509A2">
      <w:pPr>
        <w:numPr>
          <w:ilvl w:val="0"/>
          <w:numId w:val="40"/>
        </w:numPr>
        <w:tabs>
          <w:tab w:val="left" w:pos="900"/>
          <w:tab w:val="left" w:pos="1440"/>
        </w:tabs>
        <w:spacing w:line="240" w:lineRule="auto"/>
        <w:ind w:firstLine="90"/>
        <w:jc w:val="both"/>
        <w:rPr>
          <w:rFonts w:ascii="Times New Roman" w:eastAsiaTheme="minorEastAsia" w:hAnsi="Times New Roman" w:cs="Times New Roman"/>
          <w:b/>
          <w:sz w:val="24"/>
          <w:szCs w:val="24"/>
        </w:rPr>
      </w:pPr>
      <w:r w:rsidRPr="0092508E">
        <w:rPr>
          <w:rFonts w:ascii="Times New Roman" w:eastAsiaTheme="minorEastAsia" w:hAnsi="Times New Roman" w:cs="Times New Roman"/>
          <w:b/>
          <w:sz w:val="24"/>
          <w:szCs w:val="24"/>
        </w:rPr>
        <w:t>Metode Analisis Data</w:t>
      </w:r>
    </w:p>
    <w:p w:rsidR="0092508E" w:rsidRPr="0092508E" w:rsidRDefault="0092508E" w:rsidP="0092508E">
      <w:pPr>
        <w:tabs>
          <w:tab w:val="left" w:pos="540"/>
          <w:tab w:val="left" w:pos="1350"/>
          <w:tab w:val="left" w:pos="1440"/>
        </w:tabs>
        <w:spacing w:line="240" w:lineRule="auto"/>
        <w:ind w:left="990" w:hanging="450"/>
        <w:jc w:val="both"/>
        <w:rPr>
          <w:rFonts w:ascii="Times New Roman" w:eastAsiaTheme="minorEastAsia" w:hAnsi="Times New Roman" w:cs="Times New Roman"/>
          <w:sz w:val="24"/>
          <w:szCs w:val="24"/>
        </w:rPr>
      </w:pPr>
      <w:r w:rsidRPr="0092508E">
        <w:rPr>
          <w:rFonts w:ascii="Times New Roman" w:eastAsiaTheme="minorEastAsia" w:hAnsi="Times New Roman" w:cs="Times New Roman"/>
          <w:sz w:val="24"/>
          <w:szCs w:val="24"/>
        </w:rPr>
        <w:tab/>
      </w:r>
      <w:r w:rsidRPr="0092508E">
        <w:rPr>
          <w:rFonts w:ascii="Times New Roman" w:eastAsiaTheme="minorEastAsia" w:hAnsi="Times New Roman" w:cs="Times New Roman"/>
          <w:sz w:val="24"/>
          <w:szCs w:val="24"/>
        </w:rPr>
        <w:tab/>
      </w:r>
      <w:r w:rsidRPr="0092508E">
        <w:rPr>
          <w:rFonts w:ascii="Times New Roman" w:eastAsiaTheme="minorEastAsia" w:hAnsi="Times New Roman" w:cs="Times New Roman"/>
          <w:sz w:val="24"/>
          <w:szCs w:val="24"/>
        </w:rPr>
        <w:tab/>
        <w:t xml:space="preserve">Untuk menganalisa Pengaruh Motivasi Terhadap Kinerja Karyawan khususnya PT.Wingoh Albindo .maka data yang diperoleh dari hasil kuesioner dianalisis dengan menggunakan metode kuantitatif. </w:t>
      </w:r>
    </w:p>
    <w:p w:rsidR="0092508E" w:rsidRPr="0092508E" w:rsidRDefault="0092508E" w:rsidP="0092508E">
      <w:pPr>
        <w:tabs>
          <w:tab w:val="left" w:pos="540"/>
          <w:tab w:val="left" w:pos="1080"/>
          <w:tab w:val="left" w:pos="1440"/>
        </w:tabs>
        <w:spacing w:line="240" w:lineRule="auto"/>
        <w:ind w:left="450" w:hanging="450"/>
        <w:jc w:val="both"/>
        <w:rPr>
          <w:rFonts w:ascii="Times New Roman" w:eastAsiaTheme="minorEastAsia" w:hAnsi="Times New Roman" w:cs="Times New Roman"/>
          <w:sz w:val="24"/>
          <w:szCs w:val="24"/>
        </w:rPr>
      </w:pPr>
      <w:r w:rsidRPr="0092508E">
        <w:rPr>
          <w:rFonts w:ascii="Times New Roman" w:eastAsiaTheme="minorEastAsia" w:hAnsi="Times New Roman" w:cs="Times New Roman"/>
          <w:sz w:val="24"/>
          <w:szCs w:val="24"/>
        </w:rPr>
        <w:tab/>
      </w:r>
      <w:r w:rsidRPr="0092508E">
        <w:rPr>
          <w:rFonts w:ascii="Times New Roman" w:eastAsiaTheme="minorEastAsia" w:hAnsi="Times New Roman" w:cs="Times New Roman"/>
          <w:sz w:val="24"/>
          <w:szCs w:val="24"/>
        </w:rPr>
        <w:tab/>
      </w:r>
      <w:r w:rsidRPr="0092508E">
        <w:rPr>
          <w:rFonts w:ascii="Times New Roman" w:eastAsiaTheme="minorEastAsia" w:hAnsi="Times New Roman" w:cs="Times New Roman"/>
          <w:sz w:val="24"/>
          <w:szCs w:val="24"/>
        </w:rPr>
        <w:tab/>
        <w:t>Dalam penelitian ini metode analisis data yang digunakan :</w:t>
      </w:r>
    </w:p>
    <w:p w:rsidR="0092508E" w:rsidRPr="0092508E" w:rsidRDefault="0092508E" w:rsidP="00A509A2">
      <w:pPr>
        <w:numPr>
          <w:ilvl w:val="0"/>
          <w:numId w:val="46"/>
        </w:numPr>
        <w:tabs>
          <w:tab w:val="left" w:pos="540"/>
          <w:tab w:val="left" w:pos="1350"/>
          <w:tab w:val="left" w:pos="1440"/>
        </w:tabs>
        <w:spacing w:line="240" w:lineRule="auto"/>
        <w:ind w:firstLine="270"/>
        <w:jc w:val="both"/>
        <w:rPr>
          <w:rFonts w:ascii="Times New Roman" w:eastAsiaTheme="minorEastAsia" w:hAnsi="Times New Roman" w:cs="Times New Roman"/>
          <w:sz w:val="24"/>
          <w:szCs w:val="24"/>
        </w:rPr>
      </w:pPr>
      <w:r w:rsidRPr="0092508E">
        <w:rPr>
          <w:rFonts w:ascii="Times New Roman" w:eastAsiaTheme="minorEastAsia" w:hAnsi="Times New Roman" w:cs="Times New Roman"/>
          <w:sz w:val="24"/>
          <w:szCs w:val="24"/>
        </w:rPr>
        <w:t>Uji Validitas</w:t>
      </w:r>
    </w:p>
    <w:p w:rsidR="0092508E" w:rsidRPr="0092508E" w:rsidRDefault="0092508E" w:rsidP="0092508E">
      <w:pPr>
        <w:tabs>
          <w:tab w:val="left" w:pos="540"/>
          <w:tab w:val="left" w:pos="1350"/>
          <w:tab w:val="left" w:pos="1440"/>
        </w:tabs>
        <w:spacing w:line="240" w:lineRule="auto"/>
        <w:ind w:left="1350"/>
        <w:jc w:val="both"/>
        <w:rPr>
          <w:rFonts w:ascii="Times New Roman" w:eastAsiaTheme="minorEastAsia" w:hAnsi="Times New Roman" w:cs="Times New Roman"/>
          <w:sz w:val="24"/>
          <w:szCs w:val="24"/>
        </w:rPr>
      </w:pPr>
      <w:r w:rsidRPr="0092508E">
        <w:rPr>
          <w:rFonts w:ascii="Times New Roman" w:eastAsiaTheme="minorEastAsia" w:hAnsi="Times New Roman" w:cs="Times New Roman"/>
          <w:sz w:val="24"/>
          <w:szCs w:val="24"/>
        </w:rPr>
        <w:tab/>
      </w:r>
      <w:r w:rsidRPr="0092508E">
        <w:rPr>
          <w:rFonts w:ascii="Times New Roman" w:eastAsiaTheme="minorEastAsia" w:hAnsi="Times New Roman" w:cs="Times New Roman"/>
          <w:sz w:val="24"/>
          <w:szCs w:val="24"/>
        </w:rPr>
        <w:tab/>
        <w:t xml:space="preserve">Menurut Sugiyono (2012:121) mengemukakan validitas adalah tingkat keandalan dan kesahihan alat ukur yang digunakan. Instrument dikatakan valid berarti menunjukkan alat ukur yang dipergunakan untuk mendapatkan data itu valid atau dapat digunakan untuk mengukur apa yang seharusnya diukur. Untuk menentukan validitasnya berdasarkan formulasi tertentu, </w:t>
      </w:r>
      <w:r w:rsidRPr="0092508E">
        <w:rPr>
          <w:rFonts w:ascii="Times New Roman" w:eastAsiaTheme="minorEastAsia" w:hAnsi="Times New Roman" w:cs="Times New Roman"/>
          <w:sz w:val="24"/>
          <w:szCs w:val="24"/>
        </w:rPr>
        <w:lastRenderedPageBreak/>
        <w:t>diantaranya koefisien korelasi product moment :</w:t>
      </w:r>
    </w:p>
    <w:p w:rsidR="0092508E" w:rsidRPr="0092508E" w:rsidRDefault="0092508E" w:rsidP="0092508E">
      <w:pPr>
        <w:tabs>
          <w:tab w:val="left" w:pos="540"/>
          <w:tab w:val="left" w:pos="1350"/>
          <w:tab w:val="left" w:pos="1440"/>
        </w:tabs>
        <w:spacing w:line="240" w:lineRule="auto"/>
        <w:ind w:left="0"/>
        <w:jc w:val="both"/>
        <w:rPr>
          <w:rFonts w:ascii="Times New Roman" w:eastAsiaTheme="minorEastAsia" w:hAnsi="Times New Roman" w:cs="Times New Roman"/>
          <w:sz w:val="24"/>
          <w:szCs w:val="24"/>
        </w:rPr>
      </w:pPr>
      <m:oMathPara>
        <m:oMath>
          <m:r>
            <w:rPr>
              <w:rFonts w:ascii="Cambria Math" w:eastAsiaTheme="minorEastAsia" w:hAnsi="Cambria Math" w:cs="Times New Roman"/>
              <w:sz w:val="24"/>
              <w:szCs w:val="24"/>
            </w:rPr>
            <m:t>rxy</m:t>
          </m:r>
          <m:r>
            <m:rPr>
              <m:sty m:val="p"/>
            </m:rPr>
            <w:rPr>
              <w:rFonts w:ascii="Cambria Math" w:eastAsiaTheme="minorEastAsia" w:hAnsi="Times New Roman" w:cs="Times New Roman"/>
              <w:sz w:val="24"/>
              <w:szCs w:val="24"/>
            </w:rPr>
            <m:t>=</m:t>
          </m:r>
          <m:f>
            <m:fPr>
              <m:ctrlPr>
                <w:rPr>
                  <w:rFonts w:ascii="Cambria Math" w:eastAsiaTheme="minorEastAsia" w:hAnsi="Times New Roman" w:cs="Times New Roman"/>
                  <w:sz w:val="24"/>
                  <w:szCs w:val="24"/>
                </w:rPr>
              </m:ctrlPr>
            </m:fPr>
            <m:num>
              <m:r>
                <w:rPr>
                  <w:rFonts w:ascii="Cambria Math" w:eastAsiaTheme="minorEastAsia" w:hAnsi="Cambria Math" w:cs="Times New Roman"/>
                  <w:sz w:val="24"/>
                  <w:szCs w:val="24"/>
                </w:rPr>
                <m:t>n</m:t>
              </m:r>
              <m:nary>
                <m:naryPr>
                  <m:chr m:val="∑"/>
                  <m:limLoc m:val="undOvr"/>
                  <m:subHide m:val="1"/>
                  <m:supHide m:val="1"/>
                  <m:ctrlPr>
                    <w:rPr>
                      <w:rFonts w:ascii="Cambria Math" w:eastAsiaTheme="minorEastAsia" w:hAnsi="Times New Roman" w:cs="Times New Roman"/>
                      <w:i/>
                      <w:sz w:val="24"/>
                      <w:szCs w:val="24"/>
                    </w:rPr>
                  </m:ctrlPr>
                </m:naryPr>
                <m:sub/>
                <m:sup/>
                <m:e>
                  <m:r>
                    <w:rPr>
                      <w:rFonts w:ascii="Cambria Math" w:eastAsiaTheme="minorEastAsia" w:hAnsi="Cambria Math" w:cs="Times New Roman"/>
                      <w:sz w:val="24"/>
                      <w:szCs w:val="24"/>
                    </w:rPr>
                    <m:t>XY-</m:t>
                  </m:r>
                  <m:r>
                    <w:rPr>
                      <w:rFonts w:ascii="Cambria Math" w:eastAsiaTheme="minorEastAsia" w:hAnsi="Times New Roman" w:cs="Times New Roman"/>
                      <w:sz w:val="24"/>
                      <w:szCs w:val="24"/>
                    </w:rPr>
                    <m:t>(</m:t>
                  </m:r>
                  <m:nary>
                    <m:naryPr>
                      <m:chr m:val="∑"/>
                      <m:limLoc m:val="undOvr"/>
                      <m:subHide m:val="1"/>
                      <m:supHide m:val="1"/>
                      <m:ctrlPr>
                        <w:rPr>
                          <w:rFonts w:ascii="Cambria Math" w:eastAsiaTheme="minorEastAsia" w:hAnsi="Times New Roman" w:cs="Times New Roman"/>
                          <w:i/>
                          <w:sz w:val="24"/>
                          <w:szCs w:val="24"/>
                        </w:rPr>
                      </m:ctrlPr>
                    </m:naryPr>
                    <m:sub/>
                    <m:sup/>
                    <m:e>
                      <m:r>
                        <w:rPr>
                          <w:rFonts w:ascii="Cambria Math" w:eastAsiaTheme="minorEastAsia" w:hAnsi="Cambria Math" w:cs="Times New Roman"/>
                          <w:sz w:val="24"/>
                          <w:szCs w:val="24"/>
                        </w:rPr>
                        <m:t>X</m:t>
                      </m:r>
                      <m:r>
                        <w:rPr>
                          <w:rFonts w:ascii="Cambria Math" w:eastAsiaTheme="minorEastAsia" w:hAnsi="Times New Roman" w:cs="Times New Roman"/>
                          <w:sz w:val="24"/>
                          <w:szCs w:val="24"/>
                        </w:rPr>
                        <m:t>)(</m:t>
                      </m:r>
                      <m:nary>
                        <m:naryPr>
                          <m:chr m:val="∑"/>
                          <m:limLoc m:val="undOvr"/>
                          <m:subHide m:val="1"/>
                          <m:supHide m:val="1"/>
                          <m:ctrlPr>
                            <w:rPr>
                              <w:rFonts w:ascii="Cambria Math" w:eastAsiaTheme="minorEastAsia" w:hAnsi="Times New Roman" w:cs="Times New Roman"/>
                              <w:i/>
                              <w:sz w:val="24"/>
                              <w:szCs w:val="24"/>
                            </w:rPr>
                          </m:ctrlPr>
                        </m:naryPr>
                        <m:sub/>
                        <m:sup/>
                        <m:e>
                          <m:r>
                            <w:rPr>
                              <w:rFonts w:ascii="Cambria Math" w:eastAsiaTheme="minorEastAsia" w:hAnsi="Cambria Math" w:cs="Times New Roman"/>
                              <w:sz w:val="24"/>
                              <w:szCs w:val="24"/>
                            </w:rPr>
                            <m:t>Y</m:t>
                          </m:r>
                          <m:r>
                            <w:rPr>
                              <w:rFonts w:ascii="Cambria Math" w:eastAsiaTheme="minorEastAsia" w:hAnsi="Times New Roman" w:cs="Times New Roman"/>
                              <w:sz w:val="24"/>
                              <w:szCs w:val="24"/>
                            </w:rPr>
                            <m:t>)</m:t>
                          </m:r>
                        </m:e>
                      </m:nary>
                    </m:e>
                  </m:nary>
                </m:e>
              </m:nary>
            </m:num>
            <m:den>
              <m:rad>
                <m:radPr>
                  <m:degHide m:val="1"/>
                  <m:ctrlPr>
                    <w:rPr>
                      <w:rFonts w:ascii="Cambria Math" w:eastAsiaTheme="minorEastAsia" w:hAnsi="Times New Roman" w:cs="Times New Roman"/>
                      <w:sz w:val="24"/>
                      <w:szCs w:val="24"/>
                    </w:rPr>
                  </m:ctrlPr>
                </m:radPr>
                <m:deg/>
                <m:e>
                  <m:d>
                    <m:dPr>
                      <m:begChr m:val="{"/>
                      <m:endChr m:val="}"/>
                      <m:ctrlPr>
                        <w:rPr>
                          <w:rFonts w:ascii="Cambria Math" w:eastAsiaTheme="minorEastAsia" w:hAnsi="Times New Roman" w:cs="Times New Roman"/>
                          <w:sz w:val="24"/>
                          <w:szCs w:val="24"/>
                        </w:rPr>
                      </m:ctrlPr>
                    </m:dPr>
                    <m:e>
                      <m:r>
                        <w:rPr>
                          <w:rFonts w:ascii="Cambria Math" w:eastAsiaTheme="minorEastAsia" w:hAnsi="Cambria Math" w:cs="Times New Roman"/>
                          <w:sz w:val="24"/>
                          <w:szCs w:val="24"/>
                        </w:rPr>
                        <m:t>n</m:t>
                      </m:r>
                      <m:nary>
                        <m:naryPr>
                          <m:chr m:val="∑"/>
                          <m:limLoc m:val="undOvr"/>
                          <m:subHide m:val="1"/>
                          <m:supHide m:val="1"/>
                          <m:ctrlPr>
                            <w:rPr>
                              <w:rFonts w:ascii="Cambria Math" w:eastAsiaTheme="minorEastAsia" w:hAnsi="Times New Roman" w:cs="Times New Roman"/>
                              <w:i/>
                              <w:sz w:val="24"/>
                              <w:szCs w:val="24"/>
                            </w:rPr>
                          </m:ctrlPr>
                        </m:naryPr>
                        <m:sub/>
                        <m:sup/>
                        <m:e>
                          <m:sSup>
                            <m:sSupPr>
                              <m:ctrlPr>
                                <w:rPr>
                                  <w:rFonts w:ascii="Cambria Math" w:eastAsiaTheme="minorEastAsia" w:hAnsi="Times New Roman" w:cs="Times New Roman"/>
                                  <w:i/>
                                  <w:sz w:val="24"/>
                                  <w:szCs w:val="24"/>
                                </w:rPr>
                              </m:ctrlPr>
                            </m:sSupPr>
                            <m:e>
                              <m:r>
                                <w:rPr>
                                  <w:rFonts w:ascii="Cambria Math" w:eastAsiaTheme="minorEastAsia" w:hAnsi="Cambria Math" w:cs="Times New Roman"/>
                                  <w:sz w:val="24"/>
                                  <w:szCs w:val="24"/>
                                </w:rPr>
                                <m:t>X</m:t>
                              </m:r>
                            </m:e>
                            <m:sup>
                              <m:r>
                                <w:rPr>
                                  <w:rFonts w:ascii="Cambria Math" w:eastAsiaTheme="minorEastAsia" w:hAnsi="Times New Roman" w:cs="Times New Roman"/>
                                  <w:sz w:val="24"/>
                                  <w:szCs w:val="24"/>
                                </w:rPr>
                                <m:t>2</m:t>
                              </m:r>
                            </m:sup>
                          </m:sSup>
                          <m:r>
                            <w:rPr>
                              <w:rFonts w:ascii="Cambria Math" w:eastAsiaTheme="minorEastAsia" w:hAnsi="Cambria Math" w:cs="Times New Roman"/>
                              <w:sz w:val="24"/>
                              <w:szCs w:val="24"/>
                            </w:rPr>
                            <m:t>-</m:t>
                          </m:r>
                          <m:r>
                            <w:rPr>
                              <w:rFonts w:ascii="Cambria Math" w:eastAsiaTheme="minorEastAsia" w:hAnsi="Times New Roman" w:cs="Times New Roman"/>
                              <w:sz w:val="24"/>
                              <w:szCs w:val="24"/>
                            </w:rPr>
                            <m:t>(</m:t>
                          </m:r>
                          <m:nary>
                            <m:naryPr>
                              <m:chr m:val="∑"/>
                              <m:limLoc m:val="undOvr"/>
                              <m:subHide m:val="1"/>
                              <m:supHide m:val="1"/>
                              <m:ctrlPr>
                                <w:rPr>
                                  <w:rFonts w:ascii="Cambria Math" w:eastAsiaTheme="minorEastAsia" w:hAnsi="Times New Roman" w:cs="Times New Roman"/>
                                  <w:i/>
                                  <w:sz w:val="24"/>
                                  <w:szCs w:val="24"/>
                                </w:rPr>
                              </m:ctrlPr>
                            </m:naryPr>
                            <m:sub/>
                            <m:sup/>
                            <m:e>
                              <m:sSup>
                                <m:sSupPr>
                                  <m:ctrlPr>
                                    <w:rPr>
                                      <w:rFonts w:ascii="Cambria Math" w:eastAsiaTheme="minorEastAsia" w:hAnsi="Times New Roman" w:cs="Times New Roman"/>
                                      <w:i/>
                                      <w:sz w:val="24"/>
                                      <w:szCs w:val="24"/>
                                    </w:rPr>
                                  </m:ctrlPr>
                                </m:sSupPr>
                                <m:e>
                                  <m:r>
                                    <w:rPr>
                                      <w:rFonts w:ascii="Cambria Math" w:eastAsiaTheme="minorEastAsia" w:hAnsi="Cambria Math" w:cs="Times New Roman"/>
                                      <w:sz w:val="24"/>
                                      <w:szCs w:val="24"/>
                                    </w:rPr>
                                    <m:t>X</m:t>
                                  </m:r>
                                  <m:r>
                                    <w:rPr>
                                      <w:rFonts w:ascii="Cambria Math" w:eastAsiaTheme="minorEastAsia" w:hAnsi="Times New Roman" w:cs="Times New Roman"/>
                                      <w:sz w:val="24"/>
                                      <w:szCs w:val="24"/>
                                    </w:rPr>
                                    <m:t>)</m:t>
                                  </m:r>
                                </m:e>
                                <m:sup>
                                  <m:r>
                                    <w:rPr>
                                      <w:rFonts w:ascii="Cambria Math" w:eastAsiaTheme="minorEastAsia" w:hAnsi="Times New Roman" w:cs="Times New Roman"/>
                                      <w:sz w:val="24"/>
                                      <w:szCs w:val="24"/>
                                    </w:rPr>
                                    <m:t>2</m:t>
                                  </m:r>
                                </m:sup>
                              </m:sSup>
                            </m:e>
                          </m:nary>
                        </m:e>
                      </m:nary>
                    </m:e>
                  </m:d>
                  <m:d>
                    <m:dPr>
                      <m:begChr m:val="{"/>
                      <m:endChr m:val="}"/>
                      <m:ctrlPr>
                        <w:rPr>
                          <w:rFonts w:ascii="Cambria Math" w:eastAsiaTheme="minorEastAsia" w:hAnsi="Times New Roman" w:cs="Times New Roman"/>
                          <w:sz w:val="24"/>
                          <w:szCs w:val="24"/>
                        </w:rPr>
                      </m:ctrlPr>
                    </m:dPr>
                    <m:e>
                      <m:r>
                        <w:rPr>
                          <w:rFonts w:ascii="Cambria Math" w:eastAsiaTheme="minorEastAsia" w:hAnsi="Cambria Math" w:cs="Times New Roman"/>
                          <w:sz w:val="24"/>
                          <w:szCs w:val="24"/>
                        </w:rPr>
                        <m:t>n</m:t>
                      </m:r>
                      <m:nary>
                        <m:naryPr>
                          <m:chr m:val="∑"/>
                          <m:limLoc m:val="undOvr"/>
                          <m:subHide m:val="1"/>
                          <m:supHide m:val="1"/>
                          <m:ctrlPr>
                            <w:rPr>
                              <w:rFonts w:ascii="Cambria Math" w:eastAsiaTheme="minorEastAsia" w:hAnsi="Times New Roman" w:cs="Times New Roman"/>
                              <w:i/>
                              <w:sz w:val="24"/>
                              <w:szCs w:val="24"/>
                            </w:rPr>
                          </m:ctrlPr>
                        </m:naryPr>
                        <m:sub/>
                        <m:sup/>
                        <m:e>
                          <m:r>
                            <w:rPr>
                              <w:rFonts w:ascii="Cambria Math" w:eastAsiaTheme="minorEastAsia" w:hAnsi="Cambria Math" w:cs="Times New Roman"/>
                              <w:sz w:val="24"/>
                              <w:szCs w:val="24"/>
                            </w:rPr>
                            <m:t>X</m:t>
                          </m:r>
                          <m:sSup>
                            <m:sSupPr>
                              <m:ctrlPr>
                                <w:rPr>
                                  <w:rFonts w:ascii="Cambria Math" w:eastAsiaTheme="minorEastAsia" w:hAnsi="Times New Roman" w:cs="Times New Roman"/>
                                  <w:i/>
                                  <w:sz w:val="24"/>
                                  <w:szCs w:val="24"/>
                                </w:rPr>
                              </m:ctrlPr>
                            </m:sSupPr>
                            <m:e>
                              <m:r>
                                <w:rPr>
                                  <w:rFonts w:ascii="Cambria Math" w:eastAsiaTheme="minorEastAsia" w:hAnsi="Cambria Math" w:cs="Times New Roman"/>
                                  <w:sz w:val="24"/>
                                  <w:szCs w:val="24"/>
                                </w:rPr>
                                <m:t>Y</m:t>
                              </m:r>
                            </m:e>
                            <m:sup>
                              <m:r>
                                <w:rPr>
                                  <w:rFonts w:ascii="Cambria Math" w:eastAsiaTheme="minorEastAsia" w:hAnsi="Times New Roman" w:cs="Times New Roman"/>
                                  <w:sz w:val="24"/>
                                  <w:szCs w:val="24"/>
                                </w:rPr>
                                <m:t>2</m:t>
                              </m:r>
                            </m:sup>
                          </m:sSup>
                          <m:r>
                            <w:rPr>
                              <w:rFonts w:ascii="Cambria Math" w:eastAsiaTheme="minorEastAsia" w:hAnsi="Cambria Math" w:cs="Times New Roman"/>
                              <w:sz w:val="24"/>
                              <w:szCs w:val="24"/>
                            </w:rPr>
                            <m:t>-</m:t>
                          </m:r>
                          <m:r>
                            <w:rPr>
                              <w:rFonts w:ascii="Cambria Math" w:eastAsiaTheme="minorEastAsia" w:hAnsi="Times New Roman" w:cs="Times New Roman"/>
                              <w:sz w:val="24"/>
                              <w:szCs w:val="24"/>
                            </w:rPr>
                            <m:t>(</m:t>
                          </m:r>
                          <m:nary>
                            <m:naryPr>
                              <m:chr m:val="∑"/>
                              <m:limLoc m:val="undOvr"/>
                              <m:subHide m:val="1"/>
                              <m:supHide m:val="1"/>
                              <m:ctrlPr>
                                <w:rPr>
                                  <w:rFonts w:ascii="Cambria Math" w:eastAsiaTheme="minorEastAsia" w:hAnsi="Times New Roman" w:cs="Times New Roman"/>
                                  <w:i/>
                                  <w:sz w:val="24"/>
                                  <w:szCs w:val="24"/>
                                </w:rPr>
                              </m:ctrlPr>
                            </m:naryPr>
                            <m:sub/>
                            <m:sup/>
                            <m:e>
                              <m:sSup>
                                <m:sSupPr>
                                  <m:ctrlPr>
                                    <w:rPr>
                                      <w:rFonts w:ascii="Cambria Math" w:eastAsiaTheme="minorEastAsia" w:hAnsi="Times New Roman" w:cs="Times New Roman"/>
                                      <w:i/>
                                      <w:sz w:val="24"/>
                                      <w:szCs w:val="24"/>
                                    </w:rPr>
                                  </m:ctrlPr>
                                </m:sSupPr>
                                <m:e>
                                  <m:r>
                                    <w:rPr>
                                      <w:rFonts w:ascii="Cambria Math" w:eastAsiaTheme="minorEastAsia" w:hAnsi="Cambria Math" w:cs="Times New Roman"/>
                                      <w:sz w:val="24"/>
                                      <w:szCs w:val="24"/>
                                    </w:rPr>
                                    <m:t>Y</m:t>
                                  </m:r>
                                  <m:r>
                                    <w:rPr>
                                      <w:rFonts w:ascii="Cambria Math" w:eastAsiaTheme="minorEastAsia" w:hAnsi="Times New Roman" w:cs="Times New Roman"/>
                                      <w:sz w:val="24"/>
                                      <w:szCs w:val="24"/>
                                    </w:rPr>
                                    <m:t>)</m:t>
                                  </m:r>
                                </m:e>
                                <m:sup>
                                  <m:r>
                                    <w:rPr>
                                      <w:rFonts w:ascii="Cambria Math" w:eastAsiaTheme="minorEastAsia" w:hAnsi="Times New Roman" w:cs="Times New Roman"/>
                                      <w:sz w:val="24"/>
                                      <w:szCs w:val="24"/>
                                    </w:rPr>
                                    <m:t>2</m:t>
                                  </m:r>
                                </m:sup>
                              </m:sSup>
                            </m:e>
                          </m:nary>
                        </m:e>
                      </m:nary>
                    </m:e>
                  </m:d>
                </m:e>
              </m:rad>
            </m:den>
          </m:f>
        </m:oMath>
      </m:oMathPara>
    </w:p>
    <w:p w:rsidR="0092508E" w:rsidRPr="0092508E" w:rsidRDefault="0092508E" w:rsidP="0092508E">
      <w:pPr>
        <w:tabs>
          <w:tab w:val="left" w:pos="540"/>
          <w:tab w:val="left" w:pos="720"/>
          <w:tab w:val="left" w:pos="900"/>
        </w:tabs>
        <w:spacing w:line="240" w:lineRule="auto"/>
        <w:ind w:left="0"/>
        <w:jc w:val="both"/>
        <w:rPr>
          <w:rFonts w:ascii="Times New Roman" w:eastAsiaTheme="minorEastAsia" w:hAnsi="Times New Roman" w:cs="Times New Roman"/>
          <w:sz w:val="24"/>
          <w:szCs w:val="24"/>
        </w:rPr>
      </w:pPr>
      <w:r w:rsidRPr="0092508E">
        <w:rPr>
          <w:rFonts w:ascii="Times New Roman" w:eastAsiaTheme="minorEastAsia" w:hAnsi="Times New Roman" w:cs="Times New Roman"/>
          <w:sz w:val="24"/>
          <w:szCs w:val="24"/>
        </w:rPr>
        <w:tab/>
      </w:r>
      <w:r w:rsidRPr="0092508E">
        <w:rPr>
          <w:rFonts w:ascii="Times New Roman" w:eastAsiaTheme="minorEastAsia" w:hAnsi="Times New Roman" w:cs="Times New Roman"/>
          <w:sz w:val="24"/>
          <w:szCs w:val="24"/>
        </w:rPr>
        <w:tab/>
      </w:r>
      <w:r w:rsidRPr="0092508E">
        <w:rPr>
          <w:rFonts w:ascii="Times New Roman" w:eastAsiaTheme="minorEastAsia" w:hAnsi="Times New Roman" w:cs="Times New Roman"/>
          <w:sz w:val="24"/>
          <w:szCs w:val="24"/>
        </w:rPr>
        <w:tab/>
      </w:r>
      <w:r w:rsidRPr="0092508E">
        <w:rPr>
          <w:rFonts w:ascii="Times New Roman" w:eastAsiaTheme="minorEastAsia" w:hAnsi="Times New Roman" w:cs="Times New Roman"/>
          <w:sz w:val="24"/>
          <w:szCs w:val="24"/>
        </w:rPr>
        <w:tab/>
        <w:t>Keterangan :</w:t>
      </w:r>
    </w:p>
    <w:p w:rsidR="0092508E" w:rsidRPr="0092508E" w:rsidRDefault="0092508E" w:rsidP="0092508E">
      <w:pPr>
        <w:tabs>
          <w:tab w:val="left" w:pos="540"/>
          <w:tab w:val="left" w:pos="720"/>
          <w:tab w:val="left" w:pos="900"/>
        </w:tabs>
        <w:spacing w:line="240" w:lineRule="auto"/>
        <w:ind w:left="0"/>
        <w:jc w:val="both"/>
        <w:rPr>
          <w:rFonts w:ascii="Times New Roman" w:eastAsiaTheme="minorEastAsia" w:hAnsi="Times New Roman" w:cs="Times New Roman"/>
          <w:sz w:val="24"/>
          <w:szCs w:val="24"/>
        </w:rPr>
      </w:pPr>
      <w:r w:rsidRPr="0092508E">
        <w:rPr>
          <w:rFonts w:ascii="Times New Roman" w:eastAsiaTheme="minorEastAsia" w:hAnsi="Times New Roman" w:cs="Times New Roman"/>
          <w:sz w:val="24"/>
          <w:szCs w:val="24"/>
        </w:rPr>
        <w:tab/>
      </w:r>
      <w:r w:rsidRPr="0092508E">
        <w:rPr>
          <w:rFonts w:ascii="Times New Roman" w:eastAsiaTheme="minorEastAsia" w:hAnsi="Times New Roman" w:cs="Times New Roman"/>
          <w:sz w:val="24"/>
          <w:szCs w:val="24"/>
        </w:rPr>
        <w:tab/>
      </w:r>
      <w:r w:rsidRPr="0092508E">
        <w:rPr>
          <w:rFonts w:ascii="Times New Roman" w:eastAsiaTheme="minorEastAsia" w:hAnsi="Times New Roman" w:cs="Times New Roman"/>
          <w:sz w:val="24"/>
          <w:szCs w:val="24"/>
        </w:rPr>
        <w:tab/>
      </w:r>
      <w:r w:rsidRPr="0092508E">
        <w:rPr>
          <w:rFonts w:ascii="Times New Roman" w:eastAsiaTheme="minorEastAsia" w:hAnsi="Times New Roman" w:cs="Times New Roman"/>
          <w:sz w:val="24"/>
          <w:szCs w:val="24"/>
        </w:rPr>
        <w:tab/>
        <w:t>rxy</w:t>
      </w:r>
      <w:r w:rsidRPr="0092508E">
        <w:rPr>
          <w:rFonts w:ascii="Times New Roman" w:eastAsiaTheme="minorEastAsia" w:hAnsi="Times New Roman" w:cs="Times New Roman"/>
          <w:sz w:val="24"/>
          <w:szCs w:val="24"/>
        </w:rPr>
        <w:tab/>
        <w:t>=     Nilai koefisien korelasi antara X dan Y</w:t>
      </w:r>
    </w:p>
    <w:p w:rsidR="00EB0C34" w:rsidRDefault="00EB0C34" w:rsidP="00EB0C34">
      <w:pPr>
        <w:spacing w:line="240" w:lineRule="auto"/>
        <w:ind w:left="0"/>
        <w:jc w:val="both"/>
        <w:rPr>
          <w:rFonts w:ascii="Times New Roman" w:eastAsiaTheme="minorEastAsia" w:hAnsi="Times New Roman" w:cs="Times New Roman"/>
          <w:sz w:val="24"/>
          <w:szCs w:val="24"/>
          <w:lang w:val="id-ID"/>
        </w:rPr>
      </w:pPr>
    </w:p>
    <w:p w:rsidR="0092508E" w:rsidRPr="0092508E" w:rsidRDefault="00EB0C34" w:rsidP="00EB0C34">
      <w:pPr>
        <w:spacing w:line="240" w:lineRule="auto"/>
        <w:ind w:left="0"/>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∑x</w:t>
      </w:r>
      <w:r>
        <w:rPr>
          <w:rFonts w:ascii="Times New Roman" w:eastAsiaTheme="minorEastAsia" w:hAnsi="Times New Roman" w:cs="Times New Roman"/>
          <w:sz w:val="24"/>
          <w:szCs w:val="24"/>
          <w:lang w:val="id-ID"/>
        </w:rPr>
        <w:t xml:space="preserve">   </w:t>
      </w:r>
      <w:r w:rsidR="0092508E" w:rsidRPr="0092508E">
        <w:rPr>
          <w:rFonts w:ascii="Times New Roman" w:eastAsiaTheme="minorEastAsia" w:hAnsi="Times New Roman" w:cs="Times New Roman"/>
          <w:sz w:val="24"/>
          <w:szCs w:val="24"/>
        </w:rPr>
        <w:t>=     Jumlah pengamatan variabel X</w:t>
      </w:r>
    </w:p>
    <w:p w:rsidR="0092508E" w:rsidRPr="0092508E" w:rsidRDefault="00EB0C34" w:rsidP="00EB0C34">
      <w:pPr>
        <w:spacing w:line="240" w:lineRule="auto"/>
        <w:ind w:left="0"/>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∑y</w:t>
      </w:r>
      <w:r>
        <w:rPr>
          <w:rFonts w:ascii="Times New Roman" w:eastAsiaTheme="minorEastAsia" w:hAnsi="Times New Roman" w:cs="Times New Roman"/>
          <w:sz w:val="24"/>
          <w:szCs w:val="24"/>
          <w:lang w:val="id-ID"/>
        </w:rPr>
        <w:t xml:space="preserve">   </w:t>
      </w:r>
      <w:r w:rsidR="0092508E" w:rsidRPr="0092508E">
        <w:rPr>
          <w:rFonts w:ascii="Times New Roman" w:eastAsiaTheme="minorEastAsia" w:hAnsi="Times New Roman" w:cs="Times New Roman"/>
          <w:sz w:val="24"/>
          <w:szCs w:val="24"/>
        </w:rPr>
        <w:t>=     Jumlah pengamatan variabel Y</w:t>
      </w:r>
    </w:p>
    <w:p w:rsidR="0092508E" w:rsidRPr="0092508E" w:rsidRDefault="00EB0C34" w:rsidP="00EB0C34">
      <w:pPr>
        <w:spacing w:line="240" w:lineRule="auto"/>
        <w:ind w:left="0"/>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∑xy</w:t>
      </w:r>
      <w:r>
        <w:rPr>
          <w:rFonts w:ascii="Times New Roman" w:eastAsiaTheme="minorEastAsia" w:hAnsi="Times New Roman" w:cs="Times New Roman"/>
          <w:sz w:val="24"/>
          <w:szCs w:val="24"/>
          <w:lang w:val="id-ID"/>
        </w:rPr>
        <w:t xml:space="preserve"> </w:t>
      </w:r>
      <w:r w:rsidR="0092508E" w:rsidRPr="0092508E">
        <w:rPr>
          <w:rFonts w:ascii="Times New Roman" w:eastAsiaTheme="minorEastAsia" w:hAnsi="Times New Roman" w:cs="Times New Roman"/>
          <w:sz w:val="24"/>
          <w:szCs w:val="24"/>
        </w:rPr>
        <w:t>=   Jumlah hasil perkalian variabel X dan Y</w:t>
      </w:r>
    </w:p>
    <w:p w:rsidR="0092508E" w:rsidRPr="0092508E" w:rsidRDefault="0092508E" w:rsidP="00EB0C34">
      <w:pPr>
        <w:spacing w:line="240" w:lineRule="auto"/>
        <w:ind w:left="0"/>
        <w:jc w:val="both"/>
        <w:rPr>
          <w:rFonts w:ascii="Times New Roman" w:eastAsiaTheme="minorEastAsia" w:hAnsi="Times New Roman" w:cs="Times New Roman"/>
          <w:sz w:val="24"/>
          <w:szCs w:val="24"/>
        </w:rPr>
      </w:pPr>
      <w:r w:rsidRPr="0092508E">
        <w:rPr>
          <w:rFonts w:ascii="Times New Roman" w:eastAsiaTheme="minorEastAsia" w:hAnsi="Times New Roman" w:cs="Times New Roman"/>
          <w:sz w:val="24"/>
          <w:szCs w:val="24"/>
        </w:rPr>
        <w:t>∑</w:t>
      </w:r>
      <m:oMath>
        <m:sSup>
          <m:sSupPr>
            <m:ctrlPr>
              <w:rPr>
                <w:rFonts w:ascii="Cambria Math" w:eastAsiaTheme="minorEastAsia" w:hAnsi="Times New Roman" w:cs="Times New Roman"/>
                <w:sz w:val="24"/>
                <w:szCs w:val="24"/>
              </w:rPr>
            </m:ctrlPr>
          </m:sSupPr>
          <m:e>
            <m:r>
              <m:rPr>
                <m:sty m:val="p"/>
              </m:rPr>
              <w:rPr>
                <w:rFonts w:ascii="Cambria Math" w:eastAsiaTheme="minorEastAsia" w:hAnsi="Times New Roman" w:cs="Times New Roman"/>
                <w:sz w:val="24"/>
                <w:szCs w:val="24"/>
              </w:rPr>
              <m:t>x</m:t>
            </m:r>
          </m:e>
          <m:sup>
            <m:r>
              <w:rPr>
                <w:rFonts w:ascii="Cambria Math" w:eastAsiaTheme="minorEastAsia" w:hAnsi="Times New Roman" w:cs="Times New Roman"/>
                <w:sz w:val="24"/>
                <w:szCs w:val="24"/>
              </w:rPr>
              <m:t>2</m:t>
            </m:r>
          </m:sup>
        </m:sSup>
      </m:oMath>
      <w:r w:rsidR="00EB0C34">
        <w:rPr>
          <w:rFonts w:ascii="Times New Roman" w:eastAsiaTheme="minorEastAsia" w:hAnsi="Times New Roman" w:cs="Times New Roman"/>
          <w:sz w:val="24"/>
          <w:szCs w:val="24"/>
          <w:lang w:val="id-ID"/>
        </w:rPr>
        <w:t xml:space="preserve"> </w:t>
      </w:r>
      <w:r w:rsidRPr="0092508E">
        <w:rPr>
          <w:rFonts w:ascii="Times New Roman" w:eastAsiaTheme="minorEastAsia" w:hAnsi="Times New Roman" w:cs="Times New Roman"/>
          <w:sz w:val="24"/>
          <w:szCs w:val="24"/>
        </w:rPr>
        <w:t>=     Jumlah kuadrat pengamatan variabel X</w:t>
      </w:r>
    </w:p>
    <w:p w:rsidR="0092508E" w:rsidRPr="0092508E" w:rsidRDefault="0092508E" w:rsidP="004D44BC">
      <w:pPr>
        <w:spacing w:line="240" w:lineRule="auto"/>
        <w:ind w:left="851" w:hanging="851"/>
        <w:jc w:val="both"/>
        <w:rPr>
          <w:rFonts w:ascii="Times New Roman" w:eastAsiaTheme="minorEastAsia" w:hAnsi="Times New Roman" w:cs="Times New Roman"/>
          <w:sz w:val="24"/>
          <w:szCs w:val="24"/>
        </w:rPr>
      </w:pPr>
      <w:r w:rsidRPr="0092508E">
        <w:rPr>
          <w:rFonts w:ascii="Times New Roman" w:eastAsiaTheme="minorEastAsia" w:hAnsi="Times New Roman" w:cs="Times New Roman"/>
          <w:sz w:val="24"/>
          <w:szCs w:val="24"/>
        </w:rPr>
        <w:t>{∑</w:t>
      </w:r>
      <m:oMath>
        <m:sSup>
          <m:sSupPr>
            <m:ctrlPr>
              <w:rPr>
                <w:rFonts w:ascii="Cambria Math" w:eastAsiaTheme="minorEastAsia" w:hAnsi="Times New Roman" w:cs="Times New Roman"/>
                <w:sz w:val="24"/>
                <w:szCs w:val="24"/>
              </w:rPr>
            </m:ctrlPr>
          </m:sSupPr>
          <m:e>
            <m:r>
              <w:rPr>
                <w:rFonts w:ascii="Cambria Math" w:eastAsiaTheme="minorEastAsia" w:hAnsi="Cambria Math" w:cs="Times New Roman"/>
                <w:sz w:val="24"/>
                <w:szCs w:val="24"/>
              </w:rPr>
              <m:t>x</m:t>
            </m:r>
            <m:r>
              <w:rPr>
                <w:rFonts w:ascii="Cambria Math" w:eastAsiaTheme="minorEastAsia" w:hAnsi="Times New Roman" w:cs="Times New Roman"/>
                <w:sz w:val="24"/>
                <w:szCs w:val="24"/>
              </w:rPr>
              <m:t>}</m:t>
            </m:r>
          </m:e>
          <m:sup>
            <m:r>
              <w:rPr>
                <w:rFonts w:ascii="Cambria Math" w:eastAsiaTheme="minorEastAsia" w:hAnsi="Times New Roman" w:cs="Times New Roman"/>
                <w:sz w:val="24"/>
                <w:szCs w:val="24"/>
              </w:rPr>
              <m:t>2</m:t>
            </m:r>
          </m:sup>
        </m:sSup>
      </m:oMath>
      <w:r w:rsidRPr="0092508E">
        <w:rPr>
          <w:rFonts w:ascii="Times New Roman" w:eastAsiaTheme="minorEastAsia" w:hAnsi="Times New Roman" w:cs="Times New Roman"/>
          <w:sz w:val="24"/>
          <w:szCs w:val="24"/>
        </w:rPr>
        <w:tab/>
        <w:t>=</w:t>
      </w:r>
      <w:r w:rsidR="004D44BC">
        <w:rPr>
          <w:rFonts w:ascii="Times New Roman" w:eastAsiaTheme="minorEastAsia" w:hAnsi="Times New Roman" w:cs="Times New Roman"/>
          <w:sz w:val="24"/>
          <w:szCs w:val="24"/>
          <w:lang w:val="id-ID"/>
        </w:rPr>
        <w:t xml:space="preserve"> </w:t>
      </w:r>
      <w:r w:rsidRPr="0092508E">
        <w:rPr>
          <w:rFonts w:ascii="Times New Roman" w:eastAsiaTheme="minorEastAsia" w:hAnsi="Times New Roman" w:cs="Times New Roman"/>
          <w:sz w:val="24"/>
          <w:szCs w:val="24"/>
        </w:rPr>
        <w:t>Kuadrat dari jumlah item/butir pertanyaan variabel X</w:t>
      </w:r>
    </w:p>
    <w:p w:rsidR="0092508E" w:rsidRPr="0092508E" w:rsidRDefault="0092508E" w:rsidP="004D44BC">
      <w:pPr>
        <w:spacing w:line="240" w:lineRule="auto"/>
        <w:ind w:left="851" w:hanging="851"/>
        <w:jc w:val="both"/>
        <w:rPr>
          <w:rFonts w:ascii="Times New Roman" w:eastAsiaTheme="minorEastAsia" w:hAnsi="Times New Roman" w:cs="Times New Roman"/>
          <w:sz w:val="24"/>
          <w:szCs w:val="24"/>
        </w:rPr>
      </w:pPr>
      <w:r w:rsidRPr="0092508E">
        <w:rPr>
          <w:rFonts w:ascii="Times New Roman" w:eastAsiaTheme="minorEastAsia" w:hAnsi="Times New Roman" w:cs="Times New Roman"/>
          <w:sz w:val="24"/>
          <w:szCs w:val="24"/>
        </w:rPr>
        <w:t>∑</w:t>
      </w:r>
      <m:oMath>
        <m:sSup>
          <m:sSupPr>
            <m:ctrlPr>
              <w:rPr>
                <w:rFonts w:ascii="Cambria Math" w:eastAsiaTheme="minorEastAsia" w:hAnsi="Times New Roman" w:cs="Times New Roman"/>
                <w:sz w:val="24"/>
                <w:szCs w:val="24"/>
              </w:rPr>
            </m:ctrlPr>
          </m:sSupPr>
          <m:e>
            <m:r>
              <m:rPr>
                <m:sty m:val="p"/>
              </m:rPr>
              <w:rPr>
                <w:rFonts w:ascii="Cambria Math" w:eastAsiaTheme="minorEastAsia" w:hAnsi="Times New Roman" w:cs="Times New Roman"/>
                <w:sz w:val="24"/>
                <w:szCs w:val="24"/>
              </w:rPr>
              <m:t>y</m:t>
            </m:r>
          </m:e>
          <m:sup>
            <m:r>
              <w:rPr>
                <w:rFonts w:ascii="Cambria Math" w:eastAsiaTheme="minorEastAsia" w:hAnsi="Times New Roman" w:cs="Times New Roman"/>
                <w:sz w:val="24"/>
                <w:szCs w:val="24"/>
              </w:rPr>
              <m:t>2</m:t>
            </m:r>
          </m:sup>
        </m:sSup>
      </m:oMath>
      <w:r w:rsidRPr="0092508E">
        <w:rPr>
          <w:rFonts w:ascii="Times New Roman" w:eastAsiaTheme="minorEastAsia" w:hAnsi="Times New Roman" w:cs="Times New Roman"/>
          <w:sz w:val="24"/>
          <w:szCs w:val="24"/>
        </w:rPr>
        <w:tab/>
        <w:t>=</w:t>
      </w:r>
      <w:r w:rsidR="004D44BC">
        <w:rPr>
          <w:rFonts w:ascii="Times New Roman" w:eastAsiaTheme="minorEastAsia" w:hAnsi="Times New Roman" w:cs="Times New Roman"/>
          <w:sz w:val="24"/>
          <w:szCs w:val="24"/>
          <w:lang w:val="id-ID"/>
        </w:rPr>
        <w:t xml:space="preserve"> </w:t>
      </w:r>
      <w:r w:rsidRPr="0092508E">
        <w:rPr>
          <w:rFonts w:ascii="Times New Roman" w:eastAsiaTheme="minorEastAsia" w:hAnsi="Times New Roman" w:cs="Times New Roman"/>
          <w:sz w:val="24"/>
          <w:szCs w:val="24"/>
        </w:rPr>
        <w:t>Jumlah kuadrat dari pengamatan variabel Y</w:t>
      </w:r>
    </w:p>
    <w:p w:rsidR="0092508E" w:rsidRPr="0092508E" w:rsidRDefault="0092508E" w:rsidP="004D44BC">
      <w:pPr>
        <w:spacing w:line="240" w:lineRule="auto"/>
        <w:ind w:left="851" w:hanging="851"/>
        <w:jc w:val="both"/>
        <w:rPr>
          <w:rFonts w:ascii="Times New Roman" w:eastAsiaTheme="minorEastAsia" w:hAnsi="Times New Roman" w:cs="Times New Roman"/>
          <w:sz w:val="24"/>
          <w:szCs w:val="24"/>
        </w:rPr>
      </w:pPr>
      <w:r w:rsidRPr="0092508E">
        <w:rPr>
          <w:rFonts w:ascii="Times New Roman" w:eastAsiaTheme="minorEastAsia" w:hAnsi="Times New Roman" w:cs="Times New Roman"/>
          <w:sz w:val="24"/>
          <w:szCs w:val="24"/>
        </w:rPr>
        <w:t>{∑</w:t>
      </w:r>
      <m:oMath>
        <m:sSup>
          <m:sSupPr>
            <m:ctrlPr>
              <w:rPr>
                <w:rFonts w:ascii="Cambria Math" w:eastAsiaTheme="minorEastAsia" w:hAnsi="Times New Roman" w:cs="Times New Roman"/>
                <w:sz w:val="24"/>
                <w:szCs w:val="24"/>
              </w:rPr>
            </m:ctrlPr>
          </m:sSupPr>
          <m:e>
            <m:r>
              <m:rPr>
                <m:sty m:val="p"/>
              </m:rPr>
              <w:rPr>
                <w:rFonts w:ascii="Cambria Math" w:eastAsiaTheme="minorEastAsia" w:hAnsi="Times New Roman" w:cs="Times New Roman"/>
                <w:sz w:val="24"/>
                <w:szCs w:val="24"/>
              </w:rPr>
              <m:t>y}</m:t>
            </m:r>
          </m:e>
          <m:sup>
            <m:r>
              <w:rPr>
                <w:rFonts w:ascii="Cambria Math" w:eastAsiaTheme="minorEastAsia" w:hAnsi="Times New Roman" w:cs="Times New Roman"/>
                <w:sz w:val="24"/>
                <w:szCs w:val="24"/>
              </w:rPr>
              <m:t>2</m:t>
            </m:r>
          </m:sup>
        </m:sSup>
      </m:oMath>
      <w:r w:rsidRPr="0092508E">
        <w:rPr>
          <w:rFonts w:ascii="Times New Roman" w:eastAsiaTheme="minorEastAsia" w:hAnsi="Times New Roman" w:cs="Times New Roman"/>
          <w:sz w:val="24"/>
          <w:szCs w:val="24"/>
        </w:rPr>
        <w:tab/>
        <w:t>=</w:t>
      </w:r>
      <w:r w:rsidR="004D44BC">
        <w:rPr>
          <w:rFonts w:ascii="Times New Roman" w:eastAsiaTheme="minorEastAsia" w:hAnsi="Times New Roman" w:cs="Times New Roman"/>
          <w:sz w:val="24"/>
          <w:szCs w:val="24"/>
          <w:lang w:val="id-ID"/>
        </w:rPr>
        <w:t xml:space="preserve"> </w:t>
      </w:r>
      <w:r w:rsidRPr="0092508E">
        <w:rPr>
          <w:rFonts w:ascii="Times New Roman" w:eastAsiaTheme="minorEastAsia" w:hAnsi="Times New Roman" w:cs="Times New Roman"/>
          <w:sz w:val="24"/>
          <w:szCs w:val="24"/>
        </w:rPr>
        <w:t>Kuadrat dari jumlah item/butir pertanyaan variabel Y</w:t>
      </w:r>
    </w:p>
    <w:p w:rsidR="0092508E" w:rsidRPr="0092508E" w:rsidRDefault="0092508E" w:rsidP="0092508E">
      <w:pPr>
        <w:tabs>
          <w:tab w:val="left" w:pos="540"/>
          <w:tab w:val="left" w:pos="720"/>
          <w:tab w:val="left" w:pos="900"/>
        </w:tabs>
        <w:spacing w:line="240" w:lineRule="auto"/>
        <w:ind w:left="0"/>
        <w:jc w:val="both"/>
        <w:rPr>
          <w:rFonts w:ascii="Times New Roman" w:eastAsiaTheme="minorEastAsia" w:hAnsi="Times New Roman" w:cs="Times New Roman"/>
          <w:sz w:val="24"/>
          <w:szCs w:val="24"/>
        </w:rPr>
      </w:pPr>
    </w:p>
    <w:p w:rsidR="0092508E" w:rsidRPr="0092508E" w:rsidRDefault="0092508E" w:rsidP="004D44BC">
      <w:pPr>
        <w:tabs>
          <w:tab w:val="left" w:pos="540"/>
          <w:tab w:val="left" w:pos="720"/>
          <w:tab w:val="left" w:pos="900"/>
        </w:tabs>
        <w:spacing w:line="240" w:lineRule="auto"/>
        <w:ind w:left="-284"/>
        <w:jc w:val="both"/>
        <w:rPr>
          <w:rFonts w:ascii="Times New Roman" w:eastAsiaTheme="minorEastAsia" w:hAnsi="Times New Roman" w:cs="Times New Roman"/>
          <w:sz w:val="24"/>
          <w:szCs w:val="24"/>
        </w:rPr>
      </w:pPr>
      <w:r w:rsidRPr="0092508E">
        <w:rPr>
          <w:rFonts w:ascii="Times New Roman" w:eastAsiaTheme="minorEastAsia" w:hAnsi="Times New Roman" w:cs="Times New Roman"/>
          <w:sz w:val="24"/>
          <w:szCs w:val="24"/>
        </w:rPr>
        <w:t>Keterangan Validitas</w:t>
      </w:r>
    </w:p>
    <w:p w:rsidR="0092508E" w:rsidRPr="0092508E" w:rsidRDefault="0092508E" w:rsidP="004D44BC">
      <w:pPr>
        <w:tabs>
          <w:tab w:val="left" w:pos="540"/>
          <w:tab w:val="left" w:pos="720"/>
          <w:tab w:val="left" w:pos="900"/>
        </w:tabs>
        <w:spacing w:line="240" w:lineRule="auto"/>
        <w:ind w:left="-284"/>
        <w:jc w:val="both"/>
        <w:rPr>
          <w:rFonts w:ascii="Times New Roman" w:eastAsiaTheme="minorEastAsia" w:hAnsi="Times New Roman" w:cs="Times New Roman"/>
          <w:sz w:val="24"/>
          <w:szCs w:val="24"/>
        </w:rPr>
      </w:pPr>
      <w:r w:rsidRPr="0092508E">
        <w:rPr>
          <w:rFonts w:ascii="Times New Roman" w:eastAsiaTheme="minorEastAsia" w:hAnsi="Times New Roman" w:cs="Times New Roman"/>
          <w:sz w:val="24"/>
          <w:szCs w:val="24"/>
        </w:rPr>
        <w:t>Valid</w:t>
      </w:r>
      <w:r w:rsidRPr="0092508E">
        <w:rPr>
          <w:rFonts w:ascii="Times New Roman" w:eastAsiaTheme="minorEastAsia" w:hAnsi="Times New Roman" w:cs="Times New Roman"/>
          <w:sz w:val="24"/>
          <w:szCs w:val="24"/>
        </w:rPr>
        <w:tab/>
      </w:r>
      <w:r w:rsidRPr="0092508E">
        <w:rPr>
          <w:rFonts w:ascii="Times New Roman" w:eastAsiaTheme="minorEastAsia" w:hAnsi="Times New Roman" w:cs="Times New Roman"/>
          <w:sz w:val="24"/>
          <w:szCs w:val="24"/>
        </w:rPr>
        <w:tab/>
        <w:t>=  гhitung&gt; гtabel, taraf signifikan 5%</w:t>
      </w:r>
    </w:p>
    <w:p w:rsidR="0092508E" w:rsidRPr="0092508E" w:rsidRDefault="004D44BC" w:rsidP="004D44BC">
      <w:pPr>
        <w:tabs>
          <w:tab w:val="left" w:pos="540"/>
          <w:tab w:val="left" w:pos="720"/>
          <w:tab w:val="left" w:pos="900"/>
        </w:tabs>
        <w:spacing w:line="240" w:lineRule="auto"/>
        <w:ind w:left="-284"/>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Tidak Valid</w:t>
      </w:r>
      <w:r>
        <w:rPr>
          <w:rFonts w:ascii="Times New Roman" w:eastAsiaTheme="minorEastAsia" w:hAnsi="Times New Roman" w:cs="Times New Roman"/>
          <w:sz w:val="24"/>
          <w:szCs w:val="24"/>
          <w:lang w:val="id-ID"/>
        </w:rPr>
        <w:t xml:space="preserve"> </w:t>
      </w:r>
      <w:r>
        <w:rPr>
          <w:rFonts w:ascii="Times New Roman" w:eastAsiaTheme="minorEastAsia" w:hAnsi="Times New Roman" w:cs="Times New Roman"/>
          <w:sz w:val="24"/>
          <w:szCs w:val="24"/>
        </w:rPr>
        <w:t xml:space="preserve">= </w:t>
      </w:r>
      <w:r w:rsidR="0092508E" w:rsidRPr="0092508E">
        <w:rPr>
          <w:rFonts w:ascii="Times New Roman" w:eastAsiaTheme="minorEastAsia" w:hAnsi="Times New Roman" w:cs="Times New Roman"/>
          <w:sz w:val="24"/>
          <w:szCs w:val="24"/>
        </w:rPr>
        <w:t>гhitung&gt; гtabel, taraf signifikan 5 %</w:t>
      </w:r>
    </w:p>
    <w:p w:rsidR="0092508E" w:rsidRPr="0092508E" w:rsidRDefault="0092508E" w:rsidP="00A509A2">
      <w:pPr>
        <w:numPr>
          <w:ilvl w:val="0"/>
          <w:numId w:val="46"/>
        </w:numPr>
        <w:tabs>
          <w:tab w:val="left" w:pos="540"/>
          <w:tab w:val="left" w:pos="720"/>
          <w:tab w:val="left" w:pos="900"/>
        </w:tabs>
        <w:spacing w:line="240" w:lineRule="auto"/>
        <w:jc w:val="both"/>
        <w:rPr>
          <w:rFonts w:ascii="Times New Roman" w:eastAsiaTheme="minorEastAsia" w:hAnsi="Times New Roman" w:cs="Times New Roman"/>
          <w:sz w:val="24"/>
          <w:szCs w:val="24"/>
        </w:rPr>
      </w:pPr>
      <w:r w:rsidRPr="0092508E">
        <w:rPr>
          <w:rFonts w:ascii="Times New Roman" w:eastAsiaTheme="minorEastAsia" w:hAnsi="Times New Roman" w:cs="Times New Roman"/>
          <w:sz w:val="24"/>
          <w:szCs w:val="24"/>
        </w:rPr>
        <w:t xml:space="preserve"> Uji Reliabilitas </w:t>
      </w:r>
    </w:p>
    <w:p w:rsidR="0092508E" w:rsidRPr="0092508E" w:rsidRDefault="0092508E" w:rsidP="0092508E">
      <w:pPr>
        <w:tabs>
          <w:tab w:val="left" w:pos="540"/>
          <w:tab w:val="left" w:pos="720"/>
          <w:tab w:val="left" w:pos="900"/>
        </w:tabs>
        <w:spacing w:line="240" w:lineRule="auto"/>
        <w:ind w:left="720"/>
        <w:jc w:val="both"/>
        <w:rPr>
          <w:rFonts w:ascii="Times New Roman" w:eastAsiaTheme="minorEastAsia" w:hAnsi="Times New Roman" w:cs="Times New Roman"/>
          <w:sz w:val="24"/>
          <w:szCs w:val="24"/>
        </w:rPr>
      </w:pPr>
      <w:r w:rsidRPr="0092508E">
        <w:rPr>
          <w:rFonts w:ascii="Times New Roman" w:eastAsiaTheme="minorEastAsia" w:hAnsi="Times New Roman" w:cs="Times New Roman"/>
          <w:sz w:val="24"/>
          <w:szCs w:val="24"/>
        </w:rPr>
        <w:tab/>
      </w:r>
      <w:r w:rsidRPr="0092508E">
        <w:rPr>
          <w:rFonts w:ascii="Times New Roman" w:eastAsiaTheme="minorEastAsia" w:hAnsi="Times New Roman" w:cs="Times New Roman"/>
          <w:sz w:val="24"/>
          <w:szCs w:val="24"/>
        </w:rPr>
        <w:tab/>
        <w:t>Reliabilitas adalah indeks yang menunjukan sejauh mana alat pengukur dapat dipercaya atau diandalkan. Bila suatu alat ukur dipakai beberapa kali untuk mengukur gejala yang sama dan hasil pengukuran yang diperoleh relatv konsisten, maka alat pengukur tersebut reliable, dengan kata lain reliabilitas menunjukan konsisten suatu alat pengukur didalam mengukur gejala yang sama. Berikut criteria yaitu apabila dikatakan reliable atau dapat dipercaya yaitu г hitung &gt; nilai standarisasi yaitu sebesar 5 %. Formula yang digunakan untuk menguji reliabilitas instrument dalam penelitian ini adalah Cronbach Alpha :</w:t>
      </w:r>
    </w:p>
    <w:p w:rsidR="0092508E" w:rsidRPr="0092508E" w:rsidRDefault="0092508E" w:rsidP="0092508E">
      <w:pPr>
        <w:tabs>
          <w:tab w:val="left" w:pos="540"/>
          <w:tab w:val="left" w:pos="720"/>
          <w:tab w:val="left" w:pos="900"/>
        </w:tabs>
        <w:spacing w:line="240" w:lineRule="auto"/>
        <w:ind w:left="0"/>
        <w:jc w:val="both"/>
        <w:rPr>
          <w:rFonts w:ascii="Times New Roman" w:eastAsiaTheme="minorEastAsia" w:hAnsi="Times New Roman" w:cs="Times New Roman"/>
          <w:sz w:val="24"/>
          <w:szCs w:val="24"/>
        </w:rPr>
      </w:pPr>
      <m:oMathPara>
        <m:oMath>
          <m:r>
            <w:rPr>
              <w:rFonts w:ascii="Cambria Math" w:eastAsiaTheme="minorEastAsia" w:hAnsi="Times New Roman" w:cs="Times New Roman"/>
              <w:sz w:val="24"/>
              <w:szCs w:val="24"/>
            </w:rPr>
            <m:t>г</m:t>
          </m:r>
          <m:r>
            <w:rPr>
              <w:rFonts w:ascii="Cambria Math" w:eastAsiaTheme="minorEastAsia" w:hAnsi="Cambria Math" w:cs="Times New Roman"/>
              <w:sz w:val="24"/>
              <w:szCs w:val="24"/>
            </w:rPr>
            <m:t>ca</m:t>
          </m:r>
          <m:r>
            <w:rPr>
              <w:rFonts w:ascii="Cambria Math" w:eastAsia="Cambria Math" w:hAnsi="Times New Roman" w:cs="Times New Roman"/>
              <w:sz w:val="24"/>
              <w:szCs w:val="24"/>
            </w:rPr>
            <m:t>=</m:t>
          </m:r>
          <m:func>
            <m:funcPr>
              <m:ctrlPr>
                <w:rPr>
                  <w:rFonts w:ascii="Cambria Math" w:eastAsiaTheme="minorEastAsia" w:hAnsi="Times New Roman" w:cs="Times New Roman"/>
                  <w:sz w:val="24"/>
                  <w:szCs w:val="24"/>
                </w:rPr>
              </m:ctrlPr>
            </m:funcPr>
            <m:fName/>
            <m:e>
              <m:sSup>
                <m:sSupPr>
                  <m:ctrlPr>
                    <w:rPr>
                      <w:rFonts w:ascii="Cambria Math" w:eastAsiaTheme="minorEastAsia" w:hAnsi="Times New Roman" w:cs="Times New Roman"/>
                      <w:sz w:val="24"/>
                      <w:szCs w:val="24"/>
                    </w:rPr>
                  </m:ctrlPr>
                </m:sSupPr>
                <m:e>
                  <m:d>
                    <m:dPr>
                      <m:ctrlPr>
                        <w:rPr>
                          <w:rFonts w:ascii="Cambria Math" w:eastAsiaTheme="minorEastAsia" w:hAnsi="Times New Roman" w:cs="Times New Roman"/>
                          <w:sz w:val="24"/>
                          <w:szCs w:val="24"/>
                        </w:rPr>
                      </m:ctrlPr>
                    </m:dPr>
                    <m:e>
                      <m:f>
                        <m:fPr>
                          <m:ctrlPr>
                            <w:rPr>
                              <w:rFonts w:ascii="Cambria Math" w:eastAsiaTheme="minorEastAsia" w:hAnsi="Times New Roman" w:cs="Times New Roman"/>
                              <w:sz w:val="24"/>
                              <w:szCs w:val="24"/>
                            </w:rPr>
                          </m:ctrlPr>
                        </m:fPr>
                        <m:num>
                          <m:r>
                            <m:rPr>
                              <m:sty m:val="p"/>
                            </m:rPr>
                            <w:rPr>
                              <w:rFonts w:ascii="Cambria Math" w:hAnsi="Times New Roman" w:cs="Times New Roman"/>
                              <w:sz w:val="24"/>
                              <w:szCs w:val="24"/>
                            </w:rPr>
                            <m:t>k</m:t>
                          </m:r>
                        </m:num>
                        <m:den>
                          <m:r>
                            <m:rPr>
                              <m:sty m:val="p"/>
                            </m:rPr>
                            <w:rPr>
                              <w:rFonts w:ascii="Cambria Math" w:hAnsi="Times New Roman" w:cs="Times New Roman"/>
                              <w:sz w:val="24"/>
                              <w:szCs w:val="24"/>
                            </w:rPr>
                            <m:t>k</m:t>
                          </m:r>
                          <m:r>
                            <m:rPr>
                              <m:sty m:val="p"/>
                            </m:rPr>
                            <w:rPr>
                              <w:rFonts w:ascii="Cambria Math" w:hAnsi="Times New Roman" w:cs="Times New Roman"/>
                              <w:sz w:val="24"/>
                              <w:szCs w:val="24"/>
                            </w:rPr>
                            <m:t>-</m:t>
                          </m:r>
                          <m:r>
                            <m:rPr>
                              <m:sty m:val="p"/>
                            </m:rPr>
                            <w:rPr>
                              <w:rFonts w:ascii="Cambria Math" w:hAnsi="Times New Roman" w:cs="Times New Roman"/>
                              <w:sz w:val="24"/>
                              <w:szCs w:val="24"/>
                            </w:rPr>
                            <m:t>1</m:t>
                          </m:r>
                        </m:den>
                      </m:f>
                    </m:e>
                  </m:d>
                  <m:func>
                    <m:funcPr>
                      <m:ctrlPr>
                        <w:rPr>
                          <w:rFonts w:ascii="Cambria Math" w:eastAsiaTheme="minorEastAsia" w:hAnsi="Times New Roman" w:cs="Times New Roman"/>
                          <w:sz w:val="24"/>
                          <w:szCs w:val="24"/>
                        </w:rPr>
                      </m:ctrlPr>
                    </m:funcPr>
                    <m:fName/>
                    <m:e>
                      <m:sSup>
                        <m:sSupPr>
                          <m:ctrlPr>
                            <w:rPr>
                              <w:rFonts w:ascii="Cambria Math" w:eastAsiaTheme="minorEastAsia" w:hAnsi="Times New Roman" w:cs="Times New Roman"/>
                              <w:sz w:val="24"/>
                              <w:szCs w:val="24"/>
                            </w:rPr>
                          </m:ctrlPr>
                        </m:sSupPr>
                        <m:e>
                          <m:d>
                            <m:dPr>
                              <m:ctrlPr>
                                <w:rPr>
                                  <w:rFonts w:ascii="Cambria Math" w:eastAsiaTheme="minorEastAsia" w:hAnsi="Times New Roman" w:cs="Times New Roman"/>
                                  <w:sz w:val="24"/>
                                  <w:szCs w:val="24"/>
                                </w:rPr>
                              </m:ctrlPr>
                            </m:dPr>
                            <m:e>
                              <m:r>
                                <m:rPr>
                                  <m:sty m:val="p"/>
                                </m:rPr>
                                <w:rPr>
                                  <w:rFonts w:ascii="Cambria Math" w:hAnsi="Times New Roman" w:cs="Times New Roman"/>
                                  <w:sz w:val="24"/>
                                  <w:szCs w:val="24"/>
                                </w:rPr>
                                <m:t>1</m:t>
                              </m:r>
                              <m:r>
                                <m:rPr>
                                  <m:sty m:val="p"/>
                                </m:rPr>
                                <w:rPr>
                                  <w:rFonts w:ascii="Cambria Math" w:hAnsi="Times New Roman" w:cs="Times New Roman"/>
                                  <w:sz w:val="24"/>
                                  <w:szCs w:val="24"/>
                                </w:rPr>
                                <m:t>-</m:t>
                              </m:r>
                              <m:f>
                                <m:fPr>
                                  <m:ctrlPr>
                                    <w:rPr>
                                      <w:rFonts w:ascii="Cambria Math" w:eastAsiaTheme="minorEastAsia" w:hAnsi="Times New Roman" w:cs="Times New Roman"/>
                                      <w:sz w:val="24"/>
                                      <w:szCs w:val="24"/>
                                    </w:rPr>
                                  </m:ctrlPr>
                                </m:fPr>
                                <m:num>
                                  <m:r>
                                    <m:rPr>
                                      <m:sty m:val="p"/>
                                    </m:rPr>
                                    <w:rPr>
                                      <w:rFonts w:ascii="Cambria Math" w:hAnsi="Times New Roman" w:cs="Times New Roman"/>
                                      <w:sz w:val="24"/>
                                      <w:szCs w:val="24"/>
                                    </w:rPr>
                                    <m:t>∑</m:t>
                                  </m:r>
                                  <m:r>
                                    <m:rPr>
                                      <m:sty m:val="p"/>
                                    </m:rPr>
                                    <w:rPr>
                                      <w:rFonts w:ascii="Cambria Math" w:hAnsi="Times New Roman" w:cs="Times New Roman"/>
                                      <w:sz w:val="24"/>
                                      <w:szCs w:val="24"/>
                                    </w:rPr>
                                    <m:t>Si</m:t>
                                  </m:r>
                                </m:num>
                                <m:den>
                                  <m:r>
                                    <m:rPr>
                                      <m:sty m:val="p"/>
                                    </m:rPr>
                                    <w:rPr>
                                      <w:rFonts w:ascii="Cambria Math" w:hAnsi="Times New Roman" w:cs="Times New Roman"/>
                                      <w:sz w:val="24"/>
                                      <w:szCs w:val="24"/>
                                    </w:rPr>
                                    <m:t>St</m:t>
                                  </m:r>
                                </m:den>
                              </m:f>
                            </m:e>
                          </m:d>
                        </m:e>
                        <m:sup/>
                      </m:sSup>
                    </m:e>
                  </m:func>
                </m:e>
                <m:sup/>
              </m:sSup>
            </m:e>
          </m:func>
        </m:oMath>
      </m:oMathPara>
    </w:p>
    <w:p w:rsidR="0092508E" w:rsidRPr="0092508E" w:rsidRDefault="0092508E" w:rsidP="0092508E">
      <w:pPr>
        <w:tabs>
          <w:tab w:val="left" w:pos="540"/>
          <w:tab w:val="left" w:pos="720"/>
          <w:tab w:val="left" w:pos="900"/>
        </w:tabs>
        <w:spacing w:line="240" w:lineRule="auto"/>
        <w:ind w:left="0"/>
        <w:jc w:val="both"/>
        <w:rPr>
          <w:rFonts w:ascii="Times New Roman" w:eastAsiaTheme="minorEastAsia" w:hAnsi="Times New Roman" w:cs="Times New Roman"/>
          <w:sz w:val="24"/>
          <w:szCs w:val="24"/>
        </w:rPr>
      </w:pPr>
      <m:oMathPara>
        <m:oMath>
          <m:r>
            <w:rPr>
              <w:rFonts w:ascii="Cambria Math" w:eastAsiaTheme="minorEastAsia" w:hAnsi="Cambria Math" w:cs="Times New Roman"/>
              <w:sz w:val="24"/>
              <w:szCs w:val="24"/>
            </w:rPr>
            <m:t>Si</m:t>
          </m:r>
          <m:r>
            <m:rPr>
              <m:sty m:val="p"/>
            </m:rPr>
            <w:rPr>
              <w:rFonts w:ascii="Cambria Math" w:eastAsiaTheme="minorEastAsia" w:hAnsi="Times New Roman" w:cs="Times New Roman"/>
              <w:sz w:val="24"/>
              <w:szCs w:val="24"/>
            </w:rPr>
            <m:t>=</m:t>
          </m:r>
          <m:f>
            <m:fPr>
              <m:ctrlPr>
                <w:rPr>
                  <w:rFonts w:ascii="Cambria Math" w:eastAsiaTheme="minorEastAsia" w:hAnsi="Times New Roman" w:cs="Times New Roman"/>
                  <w:sz w:val="24"/>
                  <w:szCs w:val="24"/>
                </w:rPr>
              </m:ctrlPr>
            </m:fPr>
            <m:num>
              <m:nary>
                <m:naryPr>
                  <m:chr m:val="∑"/>
                  <m:subHide m:val="1"/>
                  <m:supHide m:val="1"/>
                  <m:ctrlPr>
                    <w:rPr>
                      <w:rFonts w:ascii="Cambria Math" w:eastAsiaTheme="minorEastAsia" w:hAnsi="Times New Roman" w:cs="Times New Roman"/>
                      <w:sz w:val="24"/>
                      <w:szCs w:val="24"/>
                    </w:rPr>
                  </m:ctrlPr>
                </m:naryPr>
                <m:sub/>
                <m:sup/>
                <m:e>
                  <m:sSup>
                    <m:sSupPr>
                      <m:ctrlPr>
                        <w:rPr>
                          <w:rFonts w:ascii="Cambria Math" w:eastAsiaTheme="minorEastAsia" w:hAnsi="Times New Roman" w:cs="Times New Roman"/>
                          <w:sz w:val="24"/>
                          <w:szCs w:val="24"/>
                        </w:rPr>
                      </m:ctrlPr>
                    </m:sSupPr>
                    <m:e>
                      <m:r>
                        <m:rPr>
                          <m:sty m:val="p"/>
                        </m:rPr>
                        <w:rPr>
                          <w:rFonts w:ascii="Cambria Math" w:eastAsiaTheme="minorEastAsia" w:hAnsi="Times New Roman" w:cs="Times New Roman"/>
                          <w:sz w:val="24"/>
                          <w:szCs w:val="24"/>
                        </w:rPr>
                        <m:t>Xi</m:t>
                      </m:r>
                    </m:e>
                    <m:sup>
                      <m:r>
                        <m:rPr>
                          <m:sty m:val="p"/>
                        </m:rPr>
                        <w:rPr>
                          <w:rFonts w:ascii="Cambria Math" w:eastAsiaTheme="minorEastAsia" w:hAnsi="Times New Roman" w:cs="Times New Roman"/>
                          <w:sz w:val="24"/>
                          <w:szCs w:val="24"/>
                        </w:rPr>
                        <m:t>2</m:t>
                      </m:r>
                    </m:sup>
                  </m:sSup>
                  <m:r>
                    <m:rPr>
                      <m:sty m:val="p"/>
                    </m:rPr>
                    <w:rPr>
                      <w:rFonts w:ascii="Cambria Math" w:eastAsiaTheme="minorEastAsia" w:hAnsi="Cambria Math" w:cs="Times New Roman"/>
                      <w:sz w:val="24"/>
                      <w:szCs w:val="24"/>
                    </w:rPr>
                    <m:t>-</m:t>
                  </m:r>
                </m:e>
              </m:nary>
              <m:f>
                <m:fPr>
                  <m:ctrlPr>
                    <w:rPr>
                      <w:rFonts w:ascii="Cambria Math" w:eastAsiaTheme="minorEastAsia" w:hAnsi="Times New Roman" w:cs="Times New Roman"/>
                      <w:sz w:val="24"/>
                      <w:szCs w:val="24"/>
                    </w:rPr>
                  </m:ctrlPr>
                </m:fPr>
                <m:num>
                  <m:sSup>
                    <m:sSupPr>
                      <m:ctrlPr>
                        <w:rPr>
                          <w:rFonts w:ascii="Cambria Math" w:eastAsiaTheme="minorEastAsia" w:hAnsi="Times New Roman" w:cs="Times New Roman"/>
                          <w:sz w:val="24"/>
                          <w:szCs w:val="24"/>
                        </w:rPr>
                      </m:ctrlPr>
                    </m:sSupPr>
                    <m:e>
                      <m:d>
                        <m:dPr>
                          <m:ctrlPr>
                            <w:rPr>
                              <w:rFonts w:ascii="Cambria Math" w:eastAsiaTheme="minorEastAsia" w:hAnsi="Times New Roman" w:cs="Times New Roman"/>
                              <w:sz w:val="24"/>
                              <w:szCs w:val="24"/>
                            </w:rPr>
                          </m:ctrlPr>
                        </m:dPr>
                        <m:e>
                          <m:nary>
                            <m:naryPr>
                              <m:chr m:val="∑"/>
                              <m:subHide m:val="1"/>
                              <m:supHide m:val="1"/>
                              <m:ctrlPr>
                                <w:rPr>
                                  <w:rFonts w:ascii="Cambria Math" w:eastAsiaTheme="minorEastAsia" w:hAnsi="Times New Roman" w:cs="Times New Roman"/>
                                  <w:i/>
                                  <w:sz w:val="24"/>
                                  <w:szCs w:val="24"/>
                                </w:rPr>
                              </m:ctrlPr>
                            </m:naryPr>
                            <m:sub/>
                            <m:sup/>
                            <m:e>
                              <m:r>
                                <w:rPr>
                                  <w:rFonts w:ascii="Cambria Math" w:eastAsiaTheme="minorEastAsia" w:hAnsi="Cambria Math" w:cs="Times New Roman"/>
                                  <w:sz w:val="24"/>
                                  <w:szCs w:val="24"/>
                                </w:rPr>
                                <m:t>Xi</m:t>
                              </m:r>
                            </m:e>
                          </m:nary>
                        </m:e>
                      </m:d>
                    </m:e>
                    <m:sup>
                      <m:r>
                        <m:rPr>
                          <m:sty m:val="p"/>
                        </m:rPr>
                        <w:rPr>
                          <w:rFonts w:ascii="Cambria Math" w:eastAsiaTheme="minorEastAsia" w:hAnsi="Times New Roman" w:cs="Times New Roman"/>
                          <w:sz w:val="24"/>
                          <w:szCs w:val="24"/>
                        </w:rPr>
                        <m:t>2</m:t>
                      </m:r>
                    </m:sup>
                  </m:sSup>
                </m:num>
                <m:den>
                  <m:r>
                    <w:rPr>
                      <w:rFonts w:ascii="Cambria Math" w:eastAsiaTheme="minorEastAsia" w:hAnsi="Cambria Math" w:cs="Times New Roman"/>
                      <w:sz w:val="24"/>
                      <w:szCs w:val="24"/>
                    </w:rPr>
                    <m:t>n</m:t>
                  </m:r>
                </m:den>
              </m:f>
            </m:num>
            <m:den>
              <m:r>
                <w:rPr>
                  <w:rFonts w:ascii="Cambria Math" w:eastAsiaTheme="minorEastAsia" w:hAnsi="Cambria Math" w:cs="Times New Roman"/>
                  <w:sz w:val="24"/>
                  <w:szCs w:val="24"/>
                </w:rPr>
                <m:t>n</m:t>
              </m:r>
            </m:den>
          </m:f>
        </m:oMath>
      </m:oMathPara>
    </w:p>
    <w:p w:rsidR="0092508E" w:rsidRPr="0092508E" w:rsidRDefault="0092508E" w:rsidP="0092508E">
      <w:pPr>
        <w:tabs>
          <w:tab w:val="left" w:pos="540"/>
          <w:tab w:val="left" w:pos="720"/>
          <w:tab w:val="left" w:pos="900"/>
        </w:tabs>
        <w:spacing w:line="240" w:lineRule="auto"/>
        <w:ind w:left="0"/>
        <w:jc w:val="both"/>
        <w:rPr>
          <w:rFonts w:ascii="Times New Roman" w:eastAsiaTheme="minorEastAsia" w:hAnsi="Times New Roman" w:cs="Times New Roman"/>
          <w:sz w:val="24"/>
          <w:szCs w:val="24"/>
        </w:rPr>
      </w:pPr>
    </w:p>
    <w:p w:rsidR="0092508E" w:rsidRPr="0092508E" w:rsidRDefault="0092508E" w:rsidP="0092508E">
      <w:pPr>
        <w:tabs>
          <w:tab w:val="left" w:pos="540"/>
          <w:tab w:val="left" w:pos="720"/>
          <w:tab w:val="left" w:pos="900"/>
        </w:tabs>
        <w:spacing w:line="240" w:lineRule="auto"/>
        <w:ind w:left="0"/>
        <w:jc w:val="both"/>
        <w:rPr>
          <w:rFonts w:ascii="Times New Roman" w:eastAsiaTheme="minorEastAsia" w:hAnsi="Times New Roman" w:cs="Times New Roman"/>
          <w:sz w:val="24"/>
          <w:szCs w:val="24"/>
        </w:rPr>
      </w:pPr>
      <m:oMathPara>
        <m:oMath>
          <m:r>
            <w:rPr>
              <w:rFonts w:ascii="Cambria Math" w:eastAsiaTheme="minorEastAsia" w:hAnsi="Cambria Math" w:cs="Times New Roman"/>
              <w:sz w:val="24"/>
              <w:szCs w:val="24"/>
            </w:rPr>
            <m:t>St</m:t>
          </m:r>
          <m:r>
            <m:rPr>
              <m:sty m:val="p"/>
            </m:rPr>
            <w:rPr>
              <w:rFonts w:ascii="Cambria Math" w:eastAsiaTheme="minorEastAsia" w:hAnsi="Times New Roman" w:cs="Times New Roman"/>
              <w:sz w:val="24"/>
              <w:szCs w:val="24"/>
            </w:rPr>
            <m:t>=</m:t>
          </m:r>
          <m:f>
            <m:fPr>
              <m:ctrlPr>
                <w:rPr>
                  <w:rFonts w:ascii="Cambria Math" w:eastAsiaTheme="minorEastAsia" w:hAnsi="Times New Roman" w:cs="Times New Roman"/>
                  <w:sz w:val="24"/>
                  <w:szCs w:val="24"/>
                </w:rPr>
              </m:ctrlPr>
            </m:fPr>
            <m:num>
              <m:nary>
                <m:naryPr>
                  <m:chr m:val="∑"/>
                  <m:subHide m:val="1"/>
                  <m:supHide m:val="1"/>
                  <m:ctrlPr>
                    <w:rPr>
                      <w:rFonts w:ascii="Cambria Math" w:eastAsiaTheme="minorEastAsia" w:hAnsi="Times New Roman" w:cs="Times New Roman"/>
                      <w:sz w:val="24"/>
                      <w:szCs w:val="24"/>
                    </w:rPr>
                  </m:ctrlPr>
                </m:naryPr>
                <m:sub/>
                <m:sup/>
                <m:e>
                  <m:sSup>
                    <m:sSupPr>
                      <m:ctrlPr>
                        <w:rPr>
                          <w:rFonts w:ascii="Cambria Math" w:eastAsiaTheme="minorEastAsia" w:hAnsi="Times New Roman" w:cs="Times New Roman"/>
                          <w:sz w:val="24"/>
                          <w:szCs w:val="24"/>
                        </w:rPr>
                      </m:ctrlPr>
                    </m:sSupPr>
                    <m:e>
                      <m:r>
                        <m:rPr>
                          <m:sty m:val="p"/>
                        </m:rPr>
                        <w:rPr>
                          <w:rFonts w:ascii="Cambria Math" w:eastAsiaTheme="minorEastAsia" w:hAnsi="Times New Roman" w:cs="Times New Roman"/>
                          <w:sz w:val="24"/>
                          <w:szCs w:val="24"/>
                        </w:rPr>
                        <m:t>Xt</m:t>
                      </m:r>
                    </m:e>
                    <m:sup>
                      <m:r>
                        <m:rPr>
                          <m:sty m:val="p"/>
                        </m:rPr>
                        <w:rPr>
                          <w:rFonts w:ascii="Cambria Math" w:eastAsiaTheme="minorEastAsia" w:hAnsi="Times New Roman" w:cs="Times New Roman"/>
                          <w:sz w:val="24"/>
                          <w:szCs w:val="24"/>
                        </w:rPr>
                        <m:t>2</m:t>
                      </m:r>
                    </m:sup>
                  </m:sSup>
                  <m:r>
                    <m:rPr>
                      <m:sty m:val="p"/>
                    </m:rPr>
                    <w:rPr>
                      <w:rFonts w:ascii="Cambria Math" w:eastAsiaTheme="minorEastAsia" w:hAnsi="Cambria Math" w:cs="Times New Roman"/>
                      <w:sz w:val="24"/>
                      <w:szCs w:val="24"/>
                    </w:rPr>
                    <m:t>-</m:t>
                  </m:r>
                </m:e>
              </m:nary>
              <m:f>
                <m:fPr>
                  <m:ctrlPr>
                    <w:rPr>
                      <w:rFonts w:ascii="Cambria Math" w:eastAsiaTheme="minorEastAsia" w:hAnsi="Times New Roman" w:cs="Times New Roman"/>
                      <w:sz w:val="24"/>
                      <w:szCs w:val="24"/>
                    </w:rPr>
                  </m:ctrlPr>
                </m:fPr>
                <m:num>
                  <m:sSup>
                    <m:sSupPr>
                      <m:ctrlPr>
                        <w:rPr>
                          <w:rFonts w:ascii="Cambria Math" w:eastAsiaTheme="minorEastAsia" w:hAnsi="Times New Roman" w:cs="Times New Roman"/>
                          <w:sz w:val="24"/>
                          <w:szCs w:val="24"/>
                        </w:rPr>
                      </m:ctrlPr>
                    </m:sSupPr>
                    <m:e>
                      <m:d>
                        <m:dPr>
                          <m:ctrlPr>
                            <w:rPr>
                              <w:rFonts w:ascii="Cambria Math" w:eastAsiaTheme="minorEastAsia" w:hAnsi="Times New Roman" w:cs="Times New Roman"/>
                              <w:sz w:val="24"/>
                              <w:szCs w:val="24"/>
                            </w:rPr>
                          </m:ctrlPr>
                        </m:dPr>
                        <m:e>
                          <m:nary>
                            <m:naryPr>
                              <m:chr m:val="∑"/>
                              <m:subHide m:val="1"/>
                              <m:supHide m:val="1"/>
                              <m:ctrlPr>
                                <w:rPr>
                                  <w:rFonts w:ascii="Cambria Math" w:eastAsiaTheme="minorEastAsia" w:hAnsi="Times New Roman" w:cs="Times New Roman"/>
                                  <w:i/>
                                  <w:sz w:val="24"/>
                                  <w:szCs w:val="24"/>
                                </w:rPr>
                              </m:ctrlPr>
                            </m:naryPr>
                            <m:sub/>
                            <m:sup/>
                            <m:e>
                              <m:r>
                                <w:rPr>
                                  <w:rFonts w:ascii="Cambria Math" w:eastAsiaTheme="minorEastAsia" w:hAnsi="Cambria Math" w:cs="Times New Roman"/>
                                  <w:sz w:val="24"/>
                                  <w:szCs w:val="24"/>
                                </w:rPr>
                                <m:t>Xt</m:t>
                              </m:r>
                            </m:e>
                          </m:nary>
                        </m:e>
                      </m:d>
                    </m:e>
                    <m:sup>
                      <m:r>
                        <m:rPr>
                          <m:sty m:val="p"/>
                        </m:rPr>
                        <w:rPr>
                          <w:rFonts w:ascii="Cambria Math" w:eastAsiaTheme="minorEastAsia" w:hAnsi="Times New Roman" w:cs="Times New Roman"/>
                          <w:sz w:val="24"/>
                          <w:szCs w:val="24"/>
                        </w:rPr>
                        <m:t>2</m:t>
                      </m:r>
                    </m:sup>
                  </m:sSup>
                </m:num>
                <m:den>
                  <m:r>
                    <w:rPr>
                      <w:rFonts w:ascii="Cambria Math" w:eastAsiaTheme="minorEastAsia" w:hAnsi="Cambria Math" w:cs="Times New Roman"/>
                      <w:sz w:val="24"/>
                      <w:szCs w:val="24"/>
                    </w:rPr>
                    <m:t>n</m:t>
                  </m:r>
                </m:den>
              </m:f>
            </m:num>
            <m:den>
              <m:r>
                <w:rPr>
                  <w:rFonts w:ascii="Cambria Math" w:eastAsiaTheme="minorEastAsia" w:hAnsi="Cambria Math" w:cs="Times New Roman"/>
                  <w:sz w:val="24"/>
                  <w:szCs w:val="24"/>
                </w:rPr>
                <m:t>n</m:t>
              </m:r>
            </m:den>
          </m:f>
        </m:oMath>
      </m:oMathPara>
    </w:p>
    <w:p w:rsidR="0092508E" w:rsidRPr="0092508E" w:rsidRDefault="0092508E" w:rsidP="0092508E">
      <w:pPr>
        <w:tabs>
          <w:tab w:val="left" w:pos="540"/>
          <w:tab w:val="left" w:pos="720"/>
          <w:tab w:val="left" w:pos="900"/>
        </w:tabs>
        <w:spacing w:line="240" w:lineRule="auto"/>
        <w:ind w:left="0"/>
        <w:jc w:val="both"/>
        <w:rPr>
          <w:rFonts w:ascii="Times New Roman" w:eastAsiaTheme="minorEastAsia" w:hAnsi="Times New Roman" w:cs="Times New Roman"/>
          <w:sz w:val="24"/>
          <w:szCs w:val="24"/>
        </w:rPr>
      </w:pPr>
      <w:r w:rsidRPr="0092508E">
        <w:rPr>
          <w:rFonts w:ascii="Times New Roman" w:eastAsiaTheme="minorEastAsia" w:hAnsi="Times New Roman" w:cs="Times New Roman"/>
          <w:sz w:val="24"/>
          <w:szCs w:val="24"/>
        </w:rPr>
        <w:tab/>
      </w:r>
      <w:r w:rsidRPr="0092508E">
        <w:rPr>
          <w:rFonts w:ascii="Times New Roman" w:eastAsiaTheme="minorEastAsia" w:hAnsi="Times New Roman" w:cs="Times New Roman"/>
          <w:sz w:val="24"/>
          <w:szCs w:val="24"/>
        </w:rPr>
        <w:tab/>
        <w:t>Keterangan :</w:t>
      </w:r>
    </w:p>
    <w:p w:rsidR="0092508E" w:rsidRPr="0092508E" w:rsidRDefault="0092508E" w:rsidP="0092508E">
      <w:pPr>
        <w:tabs>
          <w:tab w:val="left" w:pos="540"/>
          <w:tab w:val="left" w:pos="720"/>
          <w:tab w:val="left" w:pos="900"/>
        </w:tabs>
        <w:spacing w:line="240" w:lineRule="auto"/>
        <w:ind w:left="0"/>
        <w:jc w:val="both"/>
        <w:rPr>
          <w:rFonts w:ascii="Times New Roman" w:eastAsiaTheme="minorEastAsia" w:hAnsi="Times New Roman" w:cs="Times New Roman"/>
          <w:sz w:val="24"/>
          <w:szCs w:val="24"/>
        </w:rPr>
      </w:pPr>
      <w:r w:rsidRPr="0092508E">
        <w:rPr>
          <w:rFonts w:ascii="Times New Roman" w:eastAsiaTheme="minorEastAsia" w:hAnsi="Times New Roman" w:cs="Times New Roman"/>
          <w:sz w:val="24"/>
          <w:szCs w:val="24"/>
        </w:rPr>
        <w:t>rca</w:t>
      </w:r>
      <w:r w:rsidRPr="0092508E">
        <w:rPr>
          <w:rFonts w:ascii="Times New Roman" w:eastAsiaTheme="minorEastAsia" w:hAnsi="Times New Roman" w:cs="Times New Roman"/>
          <w:sz w:val="24"/>
          <w:szCs w:val="24"/>
        </w:rPr>
        <w:tab/>
      </w:r>
      <w:r w:rsidRPr="0092508E">
        <w:rPr>
          <w:rFonts w:ascii="Times New Roman" w:eastAsiaTheme="minorEastAsia" w:hAnsi="Times New Roman" w:cs="Times New Roman"/>
          <w:sz w:val="24"/>
          <w:szCs w:val="24"/>
        </w:rPr>
        <w:tab/>
        <w:t>=     Koefisien reliabilitas instrument</w:t>
      </w:r>
    </w:p>
    <w:p w:rsidR="004D44BC" w:rsidRDefault="0092508E" w:rsidP="0092508E">
      <w:pPr>
        <w:tabs>
          <w:tab w:val="left" w:pos="540"/>
          <w:tab w:val="left" w:pos="720"/>
          <w:tab w:val="left" w:pos="900"/>
        </w:tabs>
        <w:spacing w:line="240" w:lineRule="auto"/>
        <w:ind w:left="0"/>
        <w:jc w:val="both"/>
        <w:rPr>
          <w:rFonts w:ascii="Times New Roman" w:eastAsiaTheme="minorEastAsia" w:hAnsi="Times New Roman" w:cs="Times New Roman"/>
          <w:sz w:val="24"/>
          <w:szCs w:val="24"/>
          <w:lang w:val="id-ID"/>
        </w:rPr>
      </w:pPr>
      <w:r w:rsidRPr="0092508E">
        <w:rPr>
          <w:rFonts w:ascii="Times New Roman" w:eastAsiaTheme="minorEastAsia" w:hAnsi="Times New Roman" w:cs="Times New Roman"/>
          <w:sz w:val="24"/>
          <w:szCs w:val="24"/>
        </w:rPr>
        <w:t>Si</w:t>
      </w:r>
      <w:r w:rsidRPr="0092508E">
        <w:rPr>
          <w:rFonts w:ascii="Times New Roman" w:eastAsiaTheme="minorEastAsia" w:hAnsi="Times New Roman" w:cs="Times New Roman"/>
          <w:sz w:val="24"/>
          <w:szCs w:val="24"/>
        </w:rPr>
        <w:tab/>
      </w:r>
      <w:r w:rsidRPr="0092508E">
        <w:rPr>
          <w:rFonts w:ascii="Times New Roman" w:eastAsiaTheme="minorEastAsia" w:hAnsi="Times New Roman" w:cs="Times New Roman"/>
          <w:sz w:val="24"/>
          <w:szCs w:val="24"/>
        </w:rPr>
        <w:tab/>
        <w:t>=     Var</w:t>
      </w:r>
      <w:r w:rsidR="004D44BC">
        <w:rPr>
          <w:rFonts w:ascii="Times New Roman" w:eastAsiaTheme="minorEastAsia" w:hAnsi="Times New Roman" w:cs="Times New Roman"/>
          <w:sz w:val="24"/>
          <w:szCs w:val="24"/>
        </w:rPr>
        <w:t>ian score tiap butir pertanyaan</w:t>
      </w:r>
    </w:p>
    <w:p w:rsidR="0092508E" w:rsidRPr="0092508E" w:rsidRDefault="0092508E" w:rsidP="0092508E">
      <w:pPr>
        <w:tabs>
          <w:tab w:val="left" w:pos="540"/>
          <w:tab w:val="left" w:pos="720"/>
          <w:tab w:val="left" w:pos="900"/>
        </w:tabs>
        <w:spacing w:line="240" w:lineRule="auto"/>
        <w:ind w:left="0"/>
        <w:jc w:val="both"/>
        <w:rPr>
          <w:rFonts w:ascii="Times New Roman" w:eastAsiaTheme="minorEastAsia" w:hAnsi="Times New Roman" w:cs="Times New Roman"/>
          <w:sz w:val="24"/>
          <w:szCs w:val="24"/>
        </w:rPr>
      </w:pPr>
      <w:r w:rsidRPr="0092508E">
        <w:rPr>
          <w:rFonts w:ascii="Times New Roman" w:eastAsiaTheme="minorEastAsia" w:hAnsi="Times New Roman" w:cs="Times New Roman"/>
          <w:sz w:val="24"/>
          <w:szCs w:val="24"/>
        </w:rPr>
        <w:lastRenderedPageBreak/>
        <w:t>St</w:t>
      </w:r>
      <w:r w:rsidRPr="0092508E">
        <w:rPr>
          <w:rFonts w:ascii="Times New Roman" w:eastAsiaTheme="minorEastAsia" w:hAnsi="Times New Roman" w:cs="Times New Roman"/>
          <w:sz w:val="24"/>
          <w:szCs w:val="24"/>
        </w:rPr>
        <w:tab/>
      </w:r>
      <w:r w:rsidRPr="0092508E">
        <w:rPr>
          <w:rFonts w:ascii="Times New Roman" w:eastAsiaTheme="minorEastAsia" w:hAnsi="Times New Roman" w:cs="Times New Roman"/>
          <w:sz w:val="24"/>
          <w:szCs w:val="24"/>
        </w:rPr>
        <w:tab/>
        <w:t>=     Varians total</w:t>
      </w:r>
    </w:p>
    <w:p w:rsidR="0092508E" w:rsidRPr="0092508E" w:rsidRDefault="004D44BC" w:rsidP="0092508E">
      <w:pPr>
        <w:tabs>
          <w:tab w:val="left" w:pos="540"/>
          <w:tab w:val="left" w:pos="720"/>
          <w:tab w:val="left" w:pos="900"/>
        </w:tabs>
        <w:spacing w:line="240" w:lineRule="auto"/>
        <w:ind w:left="0"/>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K</w:t>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r w:rsidR="0092508E" w:rsidRPr="0092508E">
        <w:rPr>
          <w:rFonts w:ascii="Times New Roman" w:eastAsiaTheme="minorEastAsia" w:hAnsi="Times New Roman" w:cs="Times New Roman"/>
          <w:sz w:val="24"/>
          <w:szCs w:val="24"/>
        </w:rPr>
        <w:t>=     Banyak butir pertanyaan</w:t>
      </w:r>
    </w:p>
    <w:p w:rsidR="0092508E" w:rsidRPr="0092508E" w:rsidRDefault="0092508E" w:rsidP="0092508E">
      <w:pPr>
        <w:tabs>
          <w:tab w:val="left" w:pos="540"/>
          <w:tab w:val="left" w:pos="720"/>
          <w:tab w:val="left" w:pos="900"/>
        </w:tabs>
        <w:spacing w:line="240" w:lineRule="auto"/>
        <w:ind w:left="0"/>
        <w:jc w:val="both"/>
        <w:rPr>
          <w:rFonts w:ascii="Times New Roman" w:eastAsiaTheme="minorEastAsia" w:hAnsi="Times New Roman" w:cs="Times New Roman"/>
          <w:sz w:val="24"/>
          <w:szCs w:val="24"/>
        </w:rPr>
      </w:pPr>
      <w:r w:rsidRPr="0092508E">
        <w:rPr>
          <w:rFonts w:ascii="Times New Roman" w:eastAsiaTheme="minorEastAsia" w:hAnsi="Times New Roman" w:cs="Times New Roman"/>
          <w:sz w:val="24"/>
          <w:szCs w:val="24"/>
        </w:rPr>
        <w:t>Xi</w:t>
      </w:r>
      <w:r w:rsidRPr="0092508E">
        <w:rPr>
          <w:rFonts w:ascii="Times New Roman" w:eastAsiaTheme="minorEastAsia" w:hAnsi="Times New Roman" w:cs="Times New Roman"/>
          <w:sz w:val="24"/>
          <w:szCs w:val="24"/>
        </w:rPr>
        <w:tab/>
      </w:r>
      <w:r w:rsidRPr="0092508E">
        <w:rPr>
          <w:rFonts w:ascii="Times New Roman" w:eastAsiaTheme="minorEastAsia" w:hAnsi="Times New Roman" w:cs="Times New Roman"/>
          <w:sz w:val="24"/>
          <w:szCs w:val="24"/>
        </w:rPr>
        <w:tab/>
        <w:t>=     Jumlah score butir pertanyaan</w:t>
      </w:r>
    </w:p>
    <w:p w:rsidR="0092508E" w:rsidRPr="0092508E" w:rsidRDefault="0092508E" w:rsidP="0092508E">
      <w:pPr>
        <w:tabs>
          <w:tab w:val="left" w:pos="540"/>
          <w:tab w:val="left" w:pos="720"/>
          <w:tab w:val="left" w:pos="900"/>
        </w:tabs>
        <w:spacing w:line="240" w:lineRule="auto"/>
        <w:ind w:left="0"/>
        <w:jc w:val="both"/>
        <w:rPr>
          <w:rFonts w:ascii="Times New Roman" w:eastAsiaTheme="minorEastAsia" w:hAnsi="Times New Roman" w:cs="Times New Roman"/>
          <w:sz w:val="24"/>
          <w:szCs w:val="24"/>
        </w:rPr>
      </w:pPr>
      <w:r w:rsidRPr="0092508E">
        <w:rPr>
          <w:rFonts w:ascii="Times New Roman" w:eastAsiaTheme="minorEastAsia" w:hAnsi="Times New Roman" w:cs="Times New Roman"/>
          <w:sz w:val="24"/>
          <w:szCs w:val="24"/>
        </w:rPr>
        <w:t>Xt</w:t>
      </w:r>
      <w:r w:rsidRPr="0092508E">
        <w:rPr>
          <w:rFonts w:ascii="Times New Roman" w:eastAsiaTheme="minorEastAsia" w:hAnsi="Times New Roman" w:cs="Times New Roman"/>
          <w:sz w:val="24"/>
          <w:szCs w:val="24"/>
        </w:rPr>
        <w:tab/>
      </w:r>
      <w:r w:rsidRPr="0092508E">
        <w:rPr>
          <w:rFonts w:ascii="Times New Roman" w:eastAsiaTheme="minorEastAsia" w:hAnsi="Times New Roman" w:cs="Times New Roman"/>
          <w:sz w:val="24"/>
          <w:szCs w:val="24"/>
        </w:rPr>
        <w:tab/>
        <w:t>=     Jumlah score seluruh pertanyaan</w:t>
      </w:r>
    </w:p>
    <w:p w:rsidR="0092508E" w:rsidRPr="0092508E" w:rsidRDefault="0092508E" w:rsidP="0092508E">
      <w:pPr>
        <w:tabs>
          <w:tab w:val="left" w:pos="540"/>
          <w:tab w:val="left" w:pos="720"/>
          <w:tab w:val="left" w:pos="900"/>
        </w:tabs>
        <w:spacing w:line="240" w:lineRule="auto"/>
        <w:ind w:left="0"/>
        <w:jc w:val="both"/>
        <w:rPr>
          <w:rFonts w:ascii="Times New Roman" w:eastAsiaTheme="minorEastAsia" w:hAnsi="Times New Roman" w:cs="Times New Roman"/>
          <w:sz w:val="24"/>
          <w:szCs w:val="24"/>
        </w:rPr>
      </w:pPr>
      <w:r w:rsidRPr="0092508E">
        <w:rPr>
          <w:rFonts w:ascii="Times New Roman" w:eastAsiaTheme="minorEastAsia" w:hAnsi="Times New Roman" w:cs="Times New Roman"/>
          <w:sz w:val="24"/>
          <w:szCs w:val="24"/>
        </w:rPr>
        <w:t>n</w:t>
      </w:r>
      <w:r w:rsidRPr="0092508E">
        <w:rPr>
          <w:rFonts w:ascii="Times New Roman" w:eastAsiaTheme="minorEastAsia" w:hAnsi="Times New Roman" w:cs="Times New Roman"/>
          <w:sz w:val="24"/>
          <w:szCs w:val="24"/>
        </w:rPr>
        <w:tab/>
      </w:r>
      <w:r w:rsidRPr="0092508E">
        <w:rPr>
          <w:rFonts w:ascii="Times New Roman" w:eastAsiaTheme="minorEastAsia" w:hAnsi="Times New Roman" w:cs="Times New Roman"/>
          <w:sz w:val="24"/>
          <w:szCs w:val="24"/>
        </w:rPr>
        <w:tab/>
        <w:t>=     Jumlah responden</w:t>
      </w:r>
    </w:p>
    <w:p w:rsidR="0092508E" w:rsidRPr="0092508E" w:rsidRDefault="0092508E" w:rsidP="0092508E">
      <w:pPr>
        <w:tabs>
          <w:tab w:val="left" w:pos="540"/>
          <w:tab w:val="left" w:pos="720"/>
          <w:tab w:val="left" w:pos="900"/>
        </w:tabs>
        <w:spacing w:line="240" w:lineRule="auto"/>
        <w:ind w:left="0"/>
        <w:jc w:val="both"/>
        <w:rPr>
          <w:rFonts w:ascii="Times New Roman" w:eastAsiaTheme="minorEastAsia" w:hAnsi="Times New Roman" w:cs="Times New Roman"/>
          <w:sz w:val="24"/>
          <w:szCs w:val="24"/>
        </w:rPr>
      </w:pPr>
    </w:p>
    <w:p w:rsidR="0092508E" w:rsidRPr="0092508E" w:rsidRDefault="0092508E" w:rsidP="0092508E">
      <w:pPr>
        <w:tabs>
          <w:tab w:val="left" w:pos="540"/>
          <w:tab w:val="left" w:pos="720"/>
          <w:tab w:val="left" w:pos="900"/>
        </w:tabs>
        <w:spacing w:line="240" w:lineRule="auto"/>
        <w:ind w:left="0"/>
        <w:jc w:val="both"/>
        <w:rPr>
          <w:rFonts w:ascii="Times New Roman" w:eastAsiaTheme="minorEastAsia" w:hAnsi="Times New Roman" w:cs="Times New Roman"/>
          <w:sz w:val="24"/>
          <w:szCs w:val="24"/>
        </w:rPr>
      </w:pPr>
      <w:r w:rsidRPr="0092508E">
        <w:rPr>
          <w:rFonts w:ascii="Times New Roman" w:eastAsiaTheme="minorEastAsia" w:hAnsi="Times New Roman" w:cs="Times New Roman"/>
          <w:sz w:val="24"/>
          <w:szCs w:val="24"/>
        </w:rPr>
        <w:tab/>
      </w:r>
      <w:r w:rsidRPr="0092508E">
        <w:rPr>
          <w:rFonts w:ascii="Times New Roman" w:eastAsiaTheme="minorEastAsia" w:hAnsi="Times New Roman" w:cs="Times New Roman"/>
          <w:sz w:val="24"/>
          <w:szCs w:val="24"/>
        </w:rPr>
        <w:tab/>
        <w:t>Kriteria keputusan :</w:t>
      </w:r>
    </w:p>
    <w:p w:rsidR="0092508E" w:rsidRPr="0092508E" w:rsidRDefault="0092508E" w:rsidP="00A509A2">
      <w:pPr>
        <w:numPr>
          <w:ilvl w:val="0"/>
          <w:numId w:val="47"/>
        </w:numPr>
        <w:tabs>
          <w:tab w:val="left" w:pos="540"/>
          <w:tab w:val="left" w:pos="720"/>
          <w:tab w:val="left" w:pos="900"/>
        </w:tabs>
        <w:spacing w:line="240" w:lineRule="auto"/>
        <w:jc w:val="both"/>
        <w:rPr>
          <w:rFonts w:ascii="Times New Roman" w:eastAsiaTheme="minorEastAsia" w:hAnsi="Times New Roman" w:cs="Times New Roman"/>
          <w:sz w:val="24"/>
          <w:szCs w:val="24"/>
        </w:rPr>
      </w:pPr>
      <w:r w:rsidRPr="0092508E">
        <w:rPr>
          <w:rFonts w:ascii="Times New Roman" w:eastAsiaTheme="minorEastAsia" w:hAnsi="Times New Roman" w:cs="Times New Roman"/>
          <w:sz w:val="24"/>
          <w:szCs w:val="24"/>
        </w:rPr>
        <w:t xml:space="preserve"> Jika г ¹¹ ≤ г tabel(a,db) — г tabelProduct Moment, maka alat ukur tidak reliable, taraf signifikan 5 %</w:t>
      </w:r>
    </w:p>
    <w:p w:rsidR="0092508E" w:rsidRPr="0092508E" w:rsidRDefault="0092508E" w:rsidP="00A509A2">
      <w:pPr>
        <w:numPr>
          <w:ilvl w:val="0"/>
          <w:numId w:val="47"/>
        </w:numPr>
        <w:tabs>
          <w:tab w:val="left" w:pos="540"/>
          <w:tab w:val="left" w:pos="720"/>
          <w:tab w:val="left" w:pos="900"/>
        </w:tabs>
        <w:spacing w:line="240" w:lineRule="auto"/>
        <w:jc w:val="both"/>
        <w:rPr>
          <w:rFonts w:ascii="Times New Roman" w:eastAsiaTheme="minorEastAsia" w:hAnsi="Times New Roman" w:cs="Times New Roman"/>
          <w:sz w:val="24"/>
          <w:szCs w:val="24"/>
        </w:rPr>
      </w:pPr>
      <w:r w:rsidRPr="0092508E">
        <w:rPr>
          <w:rFonts w:ascii="Times New Roman" w:eastAsiaTheme="minorEastAsia" w:hAnsi="Times New Roman" w:cs="Times New Roman"/>
          <w:sz w:val="24"/>
          <w:szCs w:val="24"/>
        </w:rPr>
        <w:t>Jika г ¹¹ &gt; г tabel (a,db) maka alat ukur reliable, taraf signifikan 5 %.</w:t>
      </w:r>
    </w:p>
    <w:p w:rsidR="0092508E" w:rsidRPr="0092508E" w:rsidRDefault="0092508E" w:rsidP="0092508E">
      <w:pPr>
        <w:tabs>
          <w:tab w:val="left" w:pos="540"/>
          <w:tab w:val="left" w:pos="720"/>
          <w:tab w:val="left" w:pos="900"/>
        </w:tabs>
        <w:spacing w:line="240" w:lineRule="auto"/>
        <w:ind w:left="1080"/>
        <w:jc w:val="both"/>
        <w:rPr>
          <w:rFonts w:ascii="Times New Roman" w:eastAsiaTheme="minorEastAsia" w:hAnsi="Times New Roman" w:cs="Times New Roman"/>
          <w:sz w:val="24"/>
          <w:szCs w:val="24"/>
        </w:rPr>
      </w:pPr>
    </w:p>
    <w:p w:rsidR="0092508E" w:rsidRPr="0092508E" w:rsidRDefault="0092508E" w:rsidP="00A509A2">
      <w:pPr>
        <w:numPr>
          <w:ilvl w:val="0"/>
          <w:numId w:val="46"/>
        </w:numPr>
        <w:tabs>
          <w:tab w:val="left" w:pos="540"/>
          <w:tab w:val="left" w:pos="720"/>
          <w:tab w:val="left" w:pos="900"/>
        </w:tabs>
        <w:spacing w:line="240" w:lineRule="auto"/>
        <w:jc w:val="both"/>
        <w:rPr>
          <w:rFonts w:ascii="Times New Roman" w:eastAsiaTheme="minorEastAsia" w:hAnsi="Times New Roman" w:cs="Times New Roman"/>
          <w:sz w:val="24"/>
          <w:szCs w:val="24"/>
        </w:rPr>
      </w:pPr>
      <w:r w:rsidRPr="0092508E">
        <w:rPr>
          <w:rFonts w:ascii="Times New Roman" w:eastAsiaTheme="minorEastAsia" w:hAnsi="Times New Roman" w:cs="Times New Roman"/>
          <w:sz w:val="24"/>
          <w:szCs w:val="24"/>
        </w:rPr>
        <w:t xml:space="preserve"> Analisis Korelasi Product Moment</w:t>
      </w:r>
    </w:p>
    <w:p w:rsidR="0092508E" w:rsidRPr="0092508E" w:rsidRDefault="0092508E" w:rsidP="0092508E">
      <w:pPr>
        <w:tabs>
          <w:tab w:val="left" w:pos="540"/>
          <w:tab w:val="left" w:pos="720"/>
          <w:tab w:val="left" w:pos="900"/>
        </w:tabs>
        <w:spacing w:line="240" w:lineRule="auto"/>
        <w:ind w:left="720"/>
        <w:jc w:val="both"/>
        <w:rPr>
          <w:rFonts w:ascii="Times New Roman" w:eastAsiaTheme="minorEastAsia" w:hAnsi="Times New Roman" w:cs="Times New Roman"/>
          <w:sz w:val="24"/>
          <w:szCs w:val="24"/>
        </w:rPr>
      </w:pPr>
      <w:r w:rsidRPr="0092508E">
        <w:rPr>
          <w:rFonts w:ascii="Times New Roman" w:eastAsiaTheme="minorEastAsia" w:hAnsi="Times New Roman" w:cs="Times New Roman"/>
          <w:sz w:val="24"/>
          <w:szCs w:val="24"/>
        </w:rPr>
        <w:tab/>
      </w:r>
      <w:r w:rsidRPr="0092508E">
        <w:rPr>
          <w:rFonts w:ascii="Times New Roman" w:eastAsiaTheme="minorEastAsia" w:hAnsi="Times New Roman" w:cs="Times New Roman"/>
          <w:sz w:val="24"/>
          <w:szCs w:val="24"/>
        </w:rPr>
        <w:tab/>
        <w:t>Analisis ini berguna untuk menentukan suatu besaran yang menyatakan bagaimana kuatnya hubungan suatu variabel dengan variabel lainnya. Untuk mengetahui lebih jelas pengaruh motivasi terhadap kinerja karyawan pada PT.Wingoh Albindo, maka peneliti menganalisa menggunakan metode analisa product moment sebagai berikut :</w:t>
      </w:r>
    </w:p>
    <w:p w:rsidR="0092508E" w:rsidRPr="0092508E" w:rsidRDefault="0092508E" w:rsidP="0092508E">
      <w:pPr>
        <w:tabs>
          <w:tab w:val="left" w:pos="540"/>
          <w:tab w:val="left" w:pos="720"/>
          <w:tab w:val="left" w:pos="900"/>
        </w:tabs>
        <w:spacing w:line="240" w:lineRule="auto"/>
        <w:ind w:left="720"/>
        <w:jc w:val="both"/>
        <w:rPr>
          <w:rFonts w:ascii="Times New Roman" w:eastAsiaTheme="minorEastAsia" w:hAnsi="Times New Roman" w:cs="Times New Roman"/>
          <w:sz w:val="24"/>
          <w:szCs w:val="24"/>
        </w:rPr>
      </w:pPr>
    </w:p>
    <w:p w:rsidR="0092508E" w:rsidRPr="0092508E" w:rsidRDefault="0092508E" w:rsidP="0092508E">
      <w:pPr>
        <w:tabs>
          <w:tab w:val="left" w:pos="540"/>
          <w:tab w:val="left" w:pos="1350"/>
          <w:tab w:val="left" w:pos="1440"/>
        </w:tabs>
        <w:spacing w:line="240" w:lineRule="auto"/>
        <w:ind w:left="0"/>
        <w:jc w:val="both"/>
        <w:rPr>
          <w:rFonts w:ascii="Times New Roman" w:eastAsiaTheme="minorEastAsia" w:hAnsi="Times New Roman" w:cs="Times New Roman"/>
          <w:sz w:val="24"/>
          <w:szCs w:val="24"/>
        </w:rPr>
      </w:pPr>
      <m:oMathPara>
        <m:oMath>
          <m:r>
            <w:rPr>
              <w:rFonts w:ascii="Cambria Math" w:eastAsiaTheme="minorEastAsia" w:hAnsi="Cambria Math" w:cs="Times New Roman"/>
              <w:sz w:val="24"/>
              <w:szCs w:val="24"/>
            </w:rPr>
            <m:t>rxy</m:t>
          </m:r>
          <m:r>
            <m:rPr>
              <m:sty m:val="p"/>
            </m:rPr>
            <w:rPr>
              <w:rFonts w:ascii="Cambria Math" w:eastAsiaTheme="minorEastAsia" w:hAnsi="Times New Roman" w:cs="Times New Roman"/>
              <w:sz w:val="24"/>
              <w:szCs w:val="24"/>
            </w:rPr>
            <m:t>=</m:t>
          </m:r>
          <m:f>
            <m:fPr>
              <m:ctrlPr>
                <w:rPr>
                  <w:rFonts w:ascii="Cambria Math" w:eastAsiaTheme="minorEastAsia" w:hAnsi="Times New Roman" w:cs="Times New Roman"/>
                  <w:sz w:val="24"/>
                  <w:szCs w:val="24"/>
                </w:rPr>
              </m:ctrlPr>
            </m:fPr>
            <m:num>
              <m:r>
                <w:rPr>
                  <w:rFonts w:ascii="Cambria Math" w:eastAsiaTheme="minorEastAsia" w:hAnsi="Cambria Math" w:cs="Times New Roman"/>
                  <w:sz w:val="24"/>
                  <w:szCs w:val="24"/>
                </w:rPr>
                <m:t>n</m:t>
              </m:r>
              <m:nary>
                <m:naryPr>
                  <m:chr m:val="∑"/>
                  <m:limLoc m:val="undOvr"/>
                  <m:subHide m:val="1"/>
                  <m:supHide m:val="1"/>
                  <m:ctrlPr>
                    <w:rPr>
                      <w:rFonts w:ascii="Cambria Math" w:eastAsiaTheme="minorEastAsia" w:hAnsi="Times New Roman" w:cs="Times New Roman"/>
                      <w:i/>
                      <w:sz w:val="24"/>
                      <w:szCs w:val="24"/>
                    </w:rPr>
                  </m:ctrlPr>
                </m:naryPr>
                <m:sub/>
                <m:sup/>
                <m:e>
                  <m:r>
                    <w:rPr>
                      <w:rFonts w:ascii="Cambria Math" w:eastAsiaTheme="minorEastAsia" w:hAnsi="Cambria Math" w:cs="Times New Roman"/>
                      <w:sz w:val="24"/>
                      <w:szCs w:val="24"/>
                    </w:rPr>
                    <m:t>XY-</m:t>
                  </m:r>
                  <m:r>
                    <w:rPr>
                      <w:rFonts w:ascii="Cambria Math" w:eastAsiaTheme="minorEastAsia" w:hAnsi="Times New Roman" w:cs="Times New Roman"/>
                      <w:sz w:val="24"/>
                      <w:szCs w:val="24"/>
                    </w:rPr>
                    <m:t>(</m:t>
                  </m:r>
                  <m:nary>
                    <m:naryPr>
                      <m:chr m:val="∑"/>
                      <m:limLoc m:val="undOvr"/>
                      <m:subHide m:val="1"/>
                      <m:supHide m:val="1"/>
                      <m:ctrlPr>
                        <w:rPr>
                          <w:rFonts w:ascii="Cambria Math" w:eastAsiaTheme="minorEastAsia" w:hAnsi="Times New Roman" w:cs="Times New Roman"/>
                          <w:i/>
                          <w:sz w:val="24"/>
                          <w:szCs w:val="24"/>
                        </w:rPr>
                      </m:ctrlPr>
                    </m:naryPr>
                    <m:sub/>
                    <m:sup/>
                    <m:e>
                      <m:r>
                        <w:rPr>
                          <w:rFonts w:ascii="Cambria Math" w:eastAsiaTheme="minorEastAsia" w:hAnsi="Cambria Math" w:cs="Times New Roman"/>
                          <w:sz w:val="24"/>
                          <w:szCs w:val="24"/>
                        </w:rPr>
                        <m:t>X</m:t>
                      </m:r>
                      <m:r>
                        <w:rPr>
                          <w:rFonts w:ascii="Cambria Math" w:eastAsiaTheme="minorEastAsia" w:hAnsi="Times New Roman" w:cs="Times New Roman"/>
                          <w:sz w:val="24"/>
                          <w:szCs w:val="24"/>
                        </w:rPr>
                        <m:t>)(</m:t>
                      </m:r>
                      <m:nary>
                        <m:naryPr>
                          <m:chr m:val="∑"/>
                          <m:limLoc m:val="undOvr"/>
                          <m:subHide m:val="1"/>
                          <m:supHide m:val="1"/>
                          <m:ctrlPr>
                            <w:rPr>
                              <w:rFonts w:ascii="Cambria Math" w:eastAsiaTheme="minorEastAsia" w:hAnsi="Times New Roman" w:cs="Times New Roman"/>
                              <w:i/>
                              <w:sz w:val="24"/>
                              <w:szCs w:val="24"/>
                            </w:rPr>
                          </m:ctrlPr>
                        </m:naryPr>
                        <m:sub/>
                        <m:sup/>
                        <m:e>
                          <m:r>
                            <w:rPr>
                              <w:rFonts w:ascii="Cambria Math" w:eastAsiaTheme="minorEastAsia" w:hAnsi="Cambria Math" w:cs="Times New Roman"/>
                              <w:sz w:val="24"/>
                              <w:szCs w:val="24"/>
                            </w:rPr>
                            <m:t>Y</m:t>
                          </m:r>
                          <m:r>
                            <w:rPr>
                              <w:rFonts w:ascii="Cambria Math" w:eastAsiaTheme="minorEastAsia" w:hAnsi="Times New Roman" w:cs="Times New Roman"/>
                              <w:sz w:val="24"/>
                              <w:szCs w:val="24"/>
                            </w:rPr>
                            <m:t>)</m:t>
                          </m:r>
                        </m:e>
                      </m:nary>
                    </m:e>
                  </m:nary>
                </m:e>
              </m:nary>
            </m:num>
            <m:den>
              <m:rad>
                <m:radPr>
                  <m:degHide m:val="1"/>
                  <m:ctrlPr>
                    <w:rPr>
                      <w:rFonts w:ascii="Cambria Math" w:eastAsiaTheme="minorEastAsia" w:hAnsi="Times New Roman" w:cs="Times New Roman"/>
                      <w:sz w:val="24"/>
                      <w:szCs w:val="24"/>
                    </w:rPr>
                  </m:ctrlPr>
                </m:radPr>
                <m:deg/>
                <m:e>
                  <m:d>
                    <m:dPr>
                      <m:begChr m:val="{"/>
                      <m:endChr m:val="}"/>
                      <m:ctrlPr>
                        <w:rPr>
                          <w:rFonts w:ascii="Cambria Math" w:eastAsiaTheme="minorEastAsia" w:hAnsi="Times New Roman" w:cs="Times New Roman"/>
                          <w:sz w:val="24"/>
                          <w:szCs w:val="24"/>
                        </w:rPr>
                      </m:ctrlPr>
                    </m:dPr>
                    <m:e>
                      <m:r>
                        <w:rPr>
                          <w:rFonts w:ascii="Cambria Math" w:eastAsiaTheme="minorEastAsia" w:hAnsi="Cambria Math" w:cs="Times New Roman"/>
                          <w:sz w:val="24"/>
                          <w:szCs w:val="24"/>
                        </w:rPr>
                        <m:t>n</m:t>
                      </m:r>
                      <m:nary>
                        <m:naryPr>
                          <m:chr m:val="∑"/>
                          <m:limLoc m:val="undOvr"/>
                          <m:subHide m:val="1"/>
                          <m:supHide m:val="1"/>
                          <m:ctrlPr>
                            <w:rPr>
                              <w:rFonts w:ascii="Cambria Math" w:eastAsiaTheme="minorEastAsia" w:hAnsi="Times New Roman" w:cs="Times New Roman"/>
                              <w:i/>
                              <w:sz w:val="24"/>
                              <w:szCs w:val="24"/>
                            </w:rPr>
                          </m:ctrlPr>
                        </m:naryPr>
                        <m:sub/>
                        <m:sup/>
                        <m:e>
                          <m:sSup>
                            <m:sSupPr>
                              <m:ctrlPr>
                                <w:rPr>
                                  <w:rFonts w:ascii="Cambria Math" w:eastAsiaTheme="minorEastAsia" w:hAnsi="Times New Roman" w:cs="Times New Roman"/>
                                  <w:i/>
                                  <w:sz w:val="24"/>
                                  <w:szCs w:val="24"/>
                                </w:rPr>
                              </m:ctrlPr>
                            </m:sSupPr>
                            <m:e>
                              <m:r>
                                <w:rPr>
                                  <w:rFonts w:ascii="Cambria Math" w:eastAsiaTheme="minorEastAsia" w:hAnsi="Cambria Math" w:cs="Times New Roman"/>
                                  <w:sz w:val="24"/>
                                  <w:szCs w:val="24"/>
                                </w:rPr>
                                <m:t>X</m:t>
                              </m:r>
                            </m:e>
                            <m:sup>
                              <m:r>
                                <w:rPr>
                                  <w:rFonts w:ascii="Cambria Math" w:eastAsiaTheme="minorEastAsia" w:hAnsi="Times New Roman" w:cs="Times New Roman"/>
                                  <w:sz w:val="24"/>
                                  <w:szCs w:val="24"/>
                                </w:rPr>
                                <m:t>2</m:t>
                              </m:r>
                            </m:sup>
                          </m:sSup>
                          <m:r>
                            <w:rPr>
                              <w:rFonts w:ascii="Cambria Math" w:eastAsiaTheme="minorEastAsia" w:hAnsi="Cambria Math" w:cs="Times New Roman"/>
                              <w:sz w:val="24"/>
                              <w:szCs w:val="24"/>
                            </w:rPr>
                            <m:t>-</m:t>
                          </m:r>
                          <m:r>
                            <w:rPr>
                              <w:rFonts w:ascii="Cambria Math" w:eastAsiaTheme="minorEastAsia" w:hAnsi="Times New Roman" w:cs="Times New Roman"/>
                              <w:sz w:val="24"/>
                              <w:szCs w:val="24"/>
                            </w:rPr>
                            <m:t>(</m:t>
                          </m:r>
                          <m:nary>
                            <m:naryPr>
                              <m:chr m:val="∑"/>
                              <m:limLoc m:val="undOvr"/>
                              <m:subHide m:val="1"/>
                              <m:supHide m:val="1"/>
                              <m:ctrlPr>
                                <w:rPr>
                                  <w:rFonts w:ascii="Cambria Math" w:eastAsiaTheme="minorEastAsia" w:hAnsi="Times New Roman" w:cs="Times New Roman"/>
                                  <w:i/>
                                  <w:sz w:val="24"/>
                                  <w:szCs w:val="24"/>
                                </w:rPr>
                              </m:ctrlPr>
                            </m:naryPr>
                            <m:sub/>
                            <m:sup/>
                            <m:e>
                              <m:sSup>
                                <m:sSupPr>
                                  <m:ctrlPr>
                                    <w:rPr>
                                      <w:rFonts w:ascii="Cambria Math" w:eastAsiaTheme="minorEastAsia" w:hAnsi="Times New Roman" w:cs="Times New Roman"/>
                                      <w:i/>
                                      <w:sz w:val="24"/>
                                      <w:szCs w:val="24"/>
                                    </w:rPr>
                                  </m:ctrlPr>
                                </m:sSupPr>
                                <m:e>
                                  <m:r>
                                    <w:rPr>
                                      <w:rFonts w:ascii="Cambria Math" w:eastAsiaTheme="minorEastAsia" w:hAnsi="Cambria Math" w:cs="Times New Roman"/>
                                      <w:sz w:val="24"/>
                                      <w:szCs w:val="24"/>
                                    </w:rPr>
                                    <m:t>X</m:t>
                                  </m:r>
                                  <m:r>
                                    <w:rPr>
                                      <w:rFonts w:ascii="Cambria Math" w:eastAsiaTheme="minorEastAsia" w:hAnsi="Times New Roman" w:cs="Times New Roman"/>
                                      <w:sz w:val="24"/>
                                      <w:szCs w:val="24"/>
                                    </w:rPr>
                                    <m:t>)</m:t>
                                  </m:r>
                                </m:e>
                                <m:sup>
                                  <m:r>
                                    <w:rPr>
                                      <w:rFonts w:ascii="Cambria Math" w:eastAsiaTheme="minorEastAsia" w:hAnsi="Times New Roman" w:cs="Times New Roman"/>
                                      <w:sz w:val="24"/>
                                      <w:szCs w:val="24"/>
                                    </w:rPr>
                                    <m:t>2</m:t>
                                  </m:r>
                                </m:sup>
                              </m:sSup>
                            </m:e>
                          </m:nary>
                        </m:e>
                      </m:nary>
                    </m:e>
                  </m:d>
                  <m:d>
                    <m:dPr>
                      <m:begChr m:val="{"/>
                      <m:endChr m:val="}"/>
                      <m:ctrlPr>
                        <w:rPr>
                          <w:rFonts w:ascii="Cambria Math" w:eastAsiaTheme="minorEastAsia" w:hAnsi="Times New Roman" w:cs="Times New Roman"/>
                          <w:sz w:val="24"/>
                          <w:szCs w:val="24"/>
                        </w:rPr>
                      </m:ctrlPr>
                    </m:dPr>
                    <m:e>
                      <m:r>
                        <w:rPr>
                          <w:rFonts w:ascii="Cambria Math" w:eastAsiaTheme="minorEastAsia" w:hAnsi="Cambria Math" w:cs="Times New Roman"/>
                          <w:sz w:val="24"/>
                          <w:szCs w:val="24"/>
                        </w:rPr>
                        <m:t>n</m:t>
                      </m:r>
                      <m:nary>
                        <m:naryPr>
                          <m:chr m:val="∑"/>
                          <m:limLoc m:val="undOvr"/>
                          <m:subHide m:val="1"/>
                          <m:supHide m:val="1"/>
                          <m:ctrlPr>
                            <w:rPr>
                              <w:rFonts w:ascii="Cambria Math" w:eastAsiaTheme="minorEastAsia" w:hAnsi="Times New Roman" w:cs="Times New Roman"/>
                              <w:i/>
                              <w:sz w:val="24"/>
                              <w:szCs w:val="24"/>
                            </w:rPr>
                          </m:ctrlPr>
                        </m:naryPr>
                        <m:sub/>
                        <m:sup/>
                        <m:e>
                          <m:r>
                            <w:rPr>
                              <w:rFonts w:ascii="Cambria Math" w:eastAsiaTheme="minorEastAsia" w:hAnsi="Cambria Math" w:cs="Times New Roman"/>
                              <w:sz w:val="24"/>
                              <w:szCs w:val="24"/>
                            </w:rPr>
                            <m:t>X</m:t>
                          </m:r>
                          <m:sSup>
                            <m:sSupPr>
                              <m:ctrlPr>
                                <w:rPr>
                                  <w:rFonts w:ascii="Cambria Math" w:eastAsiaTheme="minorEastAsia" w:hAnsi="Times New Roman" w:cs="Times New Roman"/>
                                  <w:i/>
                                  <w:sz w:val="24"/>
                                  <w:szCs w:val="24"/>
                                </w:rPr>
                              </m:ctrlPr>
                            </m:sSupPr>
                            <m:e>
                              <m:r>
                                <w:rPr>
                                  <w:rFonts w:ascii="Cambria Math" w:eastAsiaTheme="minorEastAsia" w:hAnsi="Cambria Math" w:cs="Times New Roman"/>
                                  <w:sz w:val="24"/>
                                  <w:szCs w:val="24"/>
                                </w:rPr>
                                <m:t>Y</m:t>
                              </m:r>
                            </m:e>
                            <m:sup>
                              <m:r>
                                <w:rPr>
                                  <w:rFonts w:ascii="Cambria Math" w:eastAsiaTheme="minorEastAsia" w:hAnsi="Times New Roman" w:cs="Times New Roman"/>
                                  <w:sz w:val="24"/>
                                  <w:szCs w:val="24"/>
                                </w:rPr>
                                <m:t>2</m:t>
                              </m:r>
                            </m:sup>
                          </m:sSup>
                          <m:r>
                            <w:rPr>
                              <w:rFonts w:ascii="Cambria Math" w:eastAsiaTheme="minorEastAsia" w:hAnsi="Cambria Math" w:cs="Times New Roman"/>
                              <w:sz w:val="24"/>
                              <w:szCs w:val="24"/>
                            </w:rPr>
                            <m:t>-</m:t>
                          </m:r>
                          <m:r>
                            <w:rPr>
                              <w:rFonts w:ascii="Cambria Math" w:eastAsiaTheme="minorEastAsia" w:hAnsi="Times New Roman" w:cs="Times New Roman"/>
                              <w:sz w:val="24"/>
                              <w:szCs w:val="24"/>
                            </w:rPr>
                            <m:t>(</m:t>
                          </m:r>
                          <m:nary>
                            <m:naryPr>
                              <m:chr m:val="∑"/>
                              <m:limLoc m:val="undOvr"/>
                              <m:subHide m:val="1"/>
                              <m:supHide m:val="1"/>
                              <m:ctrlPr>
                                <w:rPr>
                                  <w:rFonts w:ascii="Cambria Math" w:eastAsiaTheme="minorEastAsia" w:hAnsi="Times New Roman" w:cs="Times New Roman"/>
                                  <w:i/>
                                  <w:sz w:val="24"/>
                                  <w:szCs w:val="24"/>
                                </w:rPr>
                              </m:ctrlPr>
                            </m:naryPr>
                            <m:sub/>
                            <m:sup/>
                            <m:e>
                              <m:sSup>
                                <m:sSupPr>
                                  <m:ctrlPr>
                                    <w:rPr>
                                      <w:rFonts w:ascii="Cambria Math" w:eastAsiaTheme="minorEastAsia" w:hAnsi="Times New Roman" w:cs="Times New Roman"/>
                                      <w:i/>
                                      <w:sz w:val="24"/>
                                      <w:szCs w:val="24"/>
                                    </w:rPr>
                                  </m:ctrlPr>
                                </m:sSupPr>
                                <m:e>
                                  <m:r>
                                    <w:rPr>
                                      <w:rFonts w:ascii="Cambria Math" w:eastAsiaTheme="minorEastAsia" w:hAnsi="Cambria Math" w:cs="Times New Roman"/>
                                      <w:sz w:val="24"/>
                                      <w:szCs w:val="24"/>
                                    </w:rPr>
                                    <m:t>Y</m:t>
                                  </m:r>
                                  <m:r>
                                    <w:rPr>
                                      <w:rFonts w:ascii="Cambria Math" w:eastAsiaTheme="minorEastAsia" w:hAnsi="Times New Roman" w:cs="Times New Roman"/>
                                      <w:sz w:val="24"/>
                                      <w:szCs w:val="24"/>
                                    </w:rPr>
                                    <m:t>)</m:t>
                                  </m:r>
                                </m:e>
                                <m:sup>
                                  <m:r>
                                    <w:rPr>
                                      <w:rFonts w:ascii="Cambria Math" w:eastAsiaTheme="minorEastAsia" w:hAnsi="Times New Roman" w:cs="Times New Roman"/>
                                      <w:sz w:val="24"/>
                                      <w:szCs w:val="24"/>
                                    </w:rPr>
                                    <m:t>2</m:t>
                                  </m:r>
                                </m:sup>
                              </m:sSup>
                            </m:e>
                          </m:nary>
                        </m:e>
                      </m:nary>
                    </m:e>
                  </m:d>
                </m:e>
              </m:rad>
            </m:den>
          </m:f>
        </m:oMath>
      </m:oMathPara>
    </w:p>
    <w:p w:rsidR="0092508E" w:rsidRPr="0092508E" w:rsidRDefault="0092508E" w:rsidP="0092508E">
      <w:pPr>
        <w:tabs>
          <w:tab w:val="left" w:pos="540"/>
          <w:tab w:val="left" w:pos="720"/>
          <w:tab w:val="left" w:pos="900"/>
        </w:tabs>
        <w:spacing w:line="240" w:lineRule="auto"/>
        <w:ind w:left="0"/>
        <w:jc w:val="both"/>
        <w:rPr>
          <w:rFonts w:ascii="Times New Roman" w:eastAsiaTheme="minorEastAsia" w:hAnsi="Times New Roman" w:cs="Times New Roman"/>
          <w:sz w:val="24"/>
          <w:szCs w:val="24"/>
        </w:rPr>
      </w:pPr>
      <w:r w:rsidRPr="0092508E">
        <w:rPr>
          <w:rFonts w:ascii="Times New Roman" w:eastAsiaTheme="minorEastAsia" w:hAnsi="Times New Roman" w:cs="Times New Roman"/>
          <w:sz w:val="24"/>
          <w:szCs w:val="24"/>
        </w:rPr>
        <w:tab/>
      </w:r>
      <w:r w:rsidRPr="0092508E">
        <w:rPr>
          <w:rFonts w:ascii="Times New Roman" w:eastAsiaTheme="minorEastAsia" w:hAnsi="Times New Roman" w:cs="Times New Roman"/>
          <w:sz w:val="24"/>
          <w:szCs w:val="24"/>
        </w:rPr>
        <w:tab/>
        <w:t>Keterangan :</w:t>
      </w:r>
    </w:p>
    <w:p w:rsidR="0092508E" w:rsidRPr="0092508E" w:rsidRDefault="0092508E" w:rsidP="004D44BC">
      <w:pPr>
        <w:tabs>
          <w:tab w:val="left" w:pos="540"/>
          <w:tab w:val="left" w:pos="720"/>
          <w:tab w:val="left" w:pos="900"/>
        </w:tabs>
        <w:spacing w:line="240" w:lineRule="auto"/>
        <w:ind w:left="-142" w:right="-645"/>
        <w:jc w:val="both"/>
        <w:rPr>
          <w:rFonts w:ascii="Times New Roman" w:eastAsiaTheme="minorEastAsia" w:hAnsi="Times New Roman" w:cs="Times New Roman"/>
          <w:sz w:val="24"/>
          <w:szCs w:val="24"/>
        </w:rPr>
      </w:pPr>
      <w:r w:rsidRPr="0092508E">
        <w:rPr>
          <w:rFonts w:ascii="Times New Roman" w:eastAsiaTheme="minorEastAsia" w:hAnsi="Times New Roman" w:cs="Times New Roman"/>
          <w:sz w:val="24"/>
          <w:szCs w:val="24"/>
        </w:rPr>
        <w:t>rxy</w:t>
      </w:r>
      <w:r w:rsidRPr="0092508E">
        <w:rPr>
          <w:rFonts w:ascii="Times New Roman" w:eastAsiaTheme="minorEastAsia" w:hAnsi="Times New Roman" w:cs="Times New Roman"/>
          <w:sz w:val="24"/>
          <w:szCs w:val="24"/>
        </w:rPr>
        <w:tab/>
        <w:t>=     Nilai koefisien korelasi antara X dan Y</w:t>
      </w:r>
    </w:p>
    <w:p w:rsidR="0092508E" w:rsidRPr="0092508E" w:rsidRDefault="0092508E" w:rsidP="004D44BC">
      <w:pPr>
        <w:tabs>
          <w:tab w:val="left" w:pos="540"/>
          <w:tab w:val="left" w:pos="720"/>
          <w:tab w:val="left" w:pos="900"/>
        </w:tabs>
        <w:spacing w:line="240" w:lineRule="auto"/>
        <w:ind w:left="-142" w:right="-645"/>
        <w:jc w:val="both"/>
        <w:rPr>
          <w:rFonts w:ascii="Times New Roman" w:eastAsiaTheme="minorEastAsia" w:hAnsi="Times New Roman" w:cs="Times New Roman"/>
          <w:sz w:val="24"/>
          <w:szCs w:val="24"/>
        </w:rPr>
      </w:pPr>
      <w:r w:rsidRPr="0092508E">
        <w:rPr>
          <w:rFonts w:ascii="Times New Roman" w:eastAsiaTheme="minorEastAsia" w:hAnsi="Times New Roman" w:cs="Times New Roman"/>
          <w:sz w:val="24"/>
          <w:szCs w:val="24"/>
        </w:rPr>
        <w:t>∑x</w:t>
      </w:r>
      <w:r w:rsidRPr="0092508E">
        <w:rPr>
          <w:rFonts w:ascii="Times New Roman" w:eastAsiaTheme="minorEastAsia" w:hAnsi="Times New Roman" w:cs="Times New Roman"/>
          <w:sz w:val="24"/>
          <w:szCs w:val="24"/>
        </w:rPr>
        <w:tab/>
        <w:t>=     Jumlah pengamatan variabel X</w:t>
      </w:r>
    </w:p>
    <w:p w:rsidR="0092508E" w:rsidRPr="0092508E" w:rsidRDefault="0092508E" w:rsidP="004D44BC">
      <w:pPr>
        <w:tabs>
          <w:tab w:val="left" w:pos="540"/>
          <w:tab w:val="left" w:pos="720"/>
          <w:tab w:val="left" w:pos="900"/>
        </w:tabs>
        <w:spacing w:line="240" w:lineRule="auto"/>
        <w:ind w:left="-142" w:right="-645"/>
        <w:jc w:val="both"/>
        <w:rPr>
          <w:rFonts w:ascii="Times New Roman" w:eastAsiaTheme="minorEastAsia" w:hAnsi="Times New Roman" w:cs="Times New Roman"/>
          <w:sz w:val="24"/>
          <w:szCs w:val="24"/>
        </w:rPr>
      </w:pPr>
      <w:r w:rsidRPr="0092508E">
        <w:rPr>
          <w:rFonts w:ascii="Times New Roman" w:eastAsiaTheme="minorEastAsia" w:hAnsi="Times New Roman" w:cs="Times New Roman"/>
          <w:sz w:val="24"/>
          <w:szCs w:val="24"/>
        </w:rPr>
        <w:t>∑y</w:t>
      </w:r>
      <w:r w:rsidRPr="0092508E">
        <w:rPr>
          <w:rFonts w:ascii="Times New Roman" w:eastAsiaTheme="minorEastAsia" w:hAnsi="Times New Roman" w:cs="Times New Roman"/>
          <w:sz w:val="24"/>
          <w:szCs w:val="24"/>
        </w:rPr>
        <w:tab/>
        <w:t>=     Jumlah pengamatan variabel Y</w:t>
      </w:r>
    </w:p>
    <w:p w:rsidR="0092508E" w:rsidRPr="0092508E" w:rsidRDefault="0092508E" w:rsidP="004D44BC">
      <w:pPr>
        <w:tabs>
          <w:tab w:val="left" w:pos="540"/>
          <w:tab w:val="left" w:pos="720"/>
          <w:tab w:val="left" w:pos="900"/>
        </w:tabs>
        <w:spacing w:line="240" w:lineRule="auto"/>
        <w:ind w:left="-142" w:right="-645"/>
        <w:jc w:val="both"/>
        <w:rPr>
          <w:rFonts w:ascii="Times New Roman" w:eastAsiaTheme="minorEastAsia" w:hAnsi="Times New Roman" w:cs="Times New Roman"/>
          <w:sz w:val="24"/>
          <w:szCs w:val="24"/>
        </w:rPr>
      </w:pPr>
      <w:r w:rsidRPr="0092508E">
        <w:rPr>
          <w:rFonts w:ascii="Times New Roman" w:eastAsiaTheme="minorEastAsia" w:hAnsi="Times New Roman" w:cs="Times New Roman"/>
          <w:sz w:val="24"/>
          <w:szCs w:val="24"/>
        </w:rPr>
        <w:t>∑xy</w:t>
      </w:r>
      <w:r w:rsidRPr="0092508E">
        <w:rPr>
          <w:rFonts w:ascii="Times New Roman" w:eastAsiaTheme="minorEastAsia" w:hAnsi="Times New Roman" w:cs="Times New Roman"/>
          <w:sz w:val="24"/>
          <w:szCs w:val="24"/>
        </w:rPr>
        <w:tab/>
        <w:t>=     Jumlah hasil perkalian variabel X dan Y</w:t>
      </w:r>
    </w:p>
    <w:p w:rsidR="0092508E" w:rsidRPr="0092508E" w:rsidRDefault="0092508E" w:rsidP="004D44BC">
      <w:pPr>
        <w:tabs>
          <w:tab w:val="left" w:pos="540"/>
          <w:tab w:val="left" w:pos="720"/>
          <w:tab w:val="left" w:pos="900"/>
        </w:tabs>
        <w:spacing w:line="240" w:lineRule="auto"/>
        <w:ind w:left="-142" w:right="-645"/>
        <w:jc w:val="both"/>
        <w:rPr>
          <w:rFonts w:ascii="Times New Roman" w:eastAsiaTheme="minorEastAsia" w:hAnsi="Times New Roman" w:cs="Times New Roman"/>
          <w:sz w:val="24"/>
          <w:szCs w:val="24"/>
        </w:rPr>
      </w:pPr>
      <w:r w:rsidRPr="0092508E">
        <w:rPr>
          <w:rFonts w:ascii="Times New Roman" w:eastAsiaTheme="minorEastAsia" w:hAnsi="Times New Roman" w:cs="Times New Roman"/>
          <w:sz w:val="24"/>
          <w:szCs w:val="24"/>
        </w:rPr>
        <w:t>∑</w:t>
      </w:r>
      <m:oMath>
        <m:sSup>
          <m:sSupPr>
            <m:ctrlPr>
              <w:rPr>
                <w:rFonts w:ascii="Cambria Math" w:eastAsiaTheme="minorEastAsia" w:hAnsi="Times New Roman" w:cs="Times New Roman"/>
                <w:sz w:val="24"/>
                <w:szCs w:val="24"/>
              </w:rPr>
            </m:ctrlPr>
          </m:sSupPr>
          <m:e>
            <m:r>
              <m:rPr>
                <m:sty m:val="p"/>
              </m:rPr>
              <w:rPr>
                <w:rFonts w:ascii="Cambria Math" w:eastAsiaTheme="minorEastAsia" w:hAnsi="Times New Roman" w:cs="Times New Roman"/>
                <w:sz w:val="24"/>
                <w:szCs w:val="24"/>
              </w:rPr>
              <m:t>x</m:t>
            </m:r>
          </m:e>
          <m:sup>
            <m:r>
              <w:rPr>
                <w:rFonts w:ascii="Cambria Math" w:eastAsiaTheme="minorEastAsia" w:hAnsi="Times New Roman" w:cs="Times New Roman"/>
                <w:sz w:val="24"/>
                <w:szCs w:val="24"/>
              </w:rPr>
              <m:t>2</m:t>
            </m:r>
          </m:sup>
        </m:sSup>
      </m:oMath>
      <w:r w:rsidRPr="0092508E">
        <w:rPr>
          <w:rFonts w:ascii="Times New Roman" w:eastAsiaTheme="minorEastAsia" w:hAnsi="Times New Roman" w:cs="Times New Roman"/>
          <w:sz w:val="24"/>
          <w:szCs w:val="24"/>
        </w:rPr>
        <w:tab/>
        <w:t>=     Jumlah kuadrat pengamatan variabel X</w:t>
      </w:r>
    </w:p>
    <w:p w:rsidR="004D44BC" w:rsidRDefault="0092508E" w:rsidP="004D44BC">
      <w:pPr>
        <w:tabs>
          <w:tab w:val="left" w:pos="540"/>
          <w:tab w:val="left" w:pos="720"/>
          <w:tab w:val="left" w:pos="900"/>
        </w:tabs>
        <w:spacing w:line="240" w:lineRule="auto"/>
        <w:ind w:left="-142" w:right="-645"/>
        <w:jc w:val="both"/>
        <w:rPr>
          <w:rFonts w:ascii="Times New Roman" w:eastAsiaTheme="minorEastAsia" w:hAnsi="Times New Roman" w:cs="Times New Roman"/>
          <w:sz w:val="24"/>
          <w:szCs w:val="24"/>
          <w:lang w:val="id-ID"/>
        </w:rPr>
      </w:pPr>
      <w:r w:rsidRPr="0092508E">
        <w:rPr>
          <w:rFonts w:ascii="Times New Roman" w:eastAsiaTheme="minorEastAsia" w:hAnsi="Times New Roman" w:cs="Times New Roman"/>
          <w:sz w:val="24"/>
          <w:szCs w:val="24"/>
        </w:rPr>
        <w:t>{∑</w:t>
      </w:r>
      <m:oMath>
        <m:sSup>
          <m:sSupPr>
            <m:ctrlPr>
              <w:rPr>
                <w:rFonts w:ascii="Cambria Math" w:eastAsiaTheme="minorEastAsia" w:hAnsi="Times New Roman" w:cs="Times New Roman"/>
                <w:sz w:val="24"/>
                <w:szCs w:val="24"/>
              </w:rPr>
            </m:ctrlPr>
          </m:sSupPr>
          <m:e>
            <m:r>
              <w:rPr>
                <w:rFonts w:ascii="Cambria Math" w:eastAsiaTheme="minorEastAsia" w:hAnsi="Cambria Math" w:cs="Times New Roman"/>
                <w:sz w:val="24"/>
                <w:szCs w:val="24"/>
              </w:rPr>
              <m:t>x</m:t>
            </m:r>
            <m:r>
              <w:rPr>
                <w:rFonts w:ascii="Cambria Math" w:eastAsiaTheme="minorEastAsia" w:hAnsi="Times New Roman" w:cs="Times New Roman"/>
                <w:sz w:val="24"/>
                <w:szCs w:val="24"/>
              </w:rPr>
              <m:t>}</m:t>
            </m:r>
          </m:e>
          <m:sup>
            <m:r>
              <w:rPr>
                <w:rFonts w:ascii="Cambria Math" w:eastAsiaTheme="minorEastAsia" w:hAnsi="Times New Roman" w:cs="Times New Roman"/>
                <w:sz w:val="24"/>
                <w:szCs w:val="24"/>
              </w:rPr>
              <m:t>2</m:t>
            </m:r>
          </m:sup>
        </m:sSup>
      </m:oMath>
      <w:r w:rsidRPr="0092508E">
        <w:rPr>
          <w:rFonts w:ascii="Times New Roman" w:eastAsiaTheme="minorEastAsia" w:hAnsi="Times New Roman" w:cs="Times New Roman"/>
          <w:sz w:val="24"/>
          <w:szCs w:val="24"/>
        </w:rPr>
        <w:tab/>
        <w:t xml:space="preserve">= </w:t>
      </w:r>
      <w:r w:rsidR="004D44BC">
        <w:rPr>
          <w:rFonts w:ascii="Times New Roman" w:eastAsiaTheme="minorEastAsia" w:hAnsi="Times New Roman" w:cs="Times New Roman"/>
          <w:sz w:val="24"/>
          <w:szCs w:val="24"/>
          <w:lang w:val="id-ID"/>
        </w:rPr>
        <w:t xml:space="preserve">   </w:t>
      </w:r>
      <w:r w:rsidRPr="0092508E">
        <w:rPr>
          <w:rFonts w:ascii="Times New Roman" w:eastAsiaTheme="minorEastAsia" w:hAnsi="Times New Roman" w:cs="Times New Roman"/>
          <w:sz w:val="24"/>
          <w:szCs w:val="24"/>
        </w:rPr>
        <w:t xml:space="preserve"> Kuadrat dari jumlah item/butir pertanyaan </w:t>
      </w:r>
      <w:r w:rsidR="004D44BC">
        <w:rPr>
          <w:rFonts w:ascii="Times New Roman" w:eastAsiaTheme="minorEastAsia" w:hAnsi="Times New Roman" w:cs="Times New Roman"/>
          <w:sz w:val="24"/>
          <w:szCs w:val="24"/>
          <w:lang w:val="id-ID"/>
        </w:rPr>
        <w:t xml:space="preserve">   </w:t>
      </w:r>
    </w:p>
    <w:p w:rsidR="0092508E" w:rsidRPr="0092508E" w:rsidRDefault="0092508E" w:rsidP="004D44BC">
      <w:pPr>
        <w:tabs>
          <w:tab w:val="left" w:pos="540"/>
          <w:tab w:val="left" w:pos="720"/>
          <w:tab w:val="left" w:pos="900"/>
        </w:tabs>
        <w:spacing w:line="240" w:lineRule="auto"/>
        <w:ind w:left="993" w:right="-645"/>
        <w:jc w:val="both"/>
        <w:rPr>
          <w:rFonts w:ascii="Times New Roman" w:eastAsiaTheme="minorEastAsia" w:hAnsi="Times New Roman" w:cs="Times New Roman"/>
          <w:sz w:val="24"/>
          <w:szCs w:val="24"/>
        </w:rPr>
      </w:pPr>
      <w:r w:rsidRPr="0092508E">
        <w:rPr>
          <w:rFonts w:ascii="Times New Roman" w:eastAsiaTheme="minorEastAsia" w:hAnsi="Times New Roman" w:cs="Times New Roman"/>
          <w:sz w:val="24"/>
          <w:szCs w:val="24"/>
        </w:rPr>
        <w:t>variabel X</w:t>
      </w:r>
    </w:p>
    <w:p w:rsidR="004D44BC" w:rsidRDefault="0092508E" w:rsidP="004D44BC">
      <w:pPr>
        <w:tabs>
          <w:tab w:val="left" w:pos="540"/>
          <w:tab w:val="left" w:pos="720"/>
          <w:tab w:val="left" w:pos="900"/>
        </w:tabs>
        <w:spacing w:line="240" w:lineRule="auto"/>
        <w:ind w:left="-142" w:right="-645"/>
        <w:jc w:val="both"/>
        <w:rPr>
          <w:rFonts w:ascii="Times New Roman" w:eastAsiaTheme="minorEastAsia" w:hAnsi="Times New Roman" w:cs="Times New Roman"/>
          <w:sz w:val="24"/>
          <w:szCs w:val="24"/>
          <w:lang w:val="id-ID"/>
        </w:rPr>
      </w:pPr>
      <w:r w:rsidRPr="0092508E">
        <w:rPr>
          <w:rFonts w:ascii="Times New Roman" w:eastAsiaTheme="minorEastAsia" w:hAnsi="Times New Roman" w:cs="Times New Roman"/>
          <w:sz w:val="24"/>
          <w:szCs w:val="24"/>
        </w:rPr>
        <w:t>∑</w:t>
      </w:r>
      <m:oMath>
        <m:sSup>
          <m:sSupPr>
            <m:ctrlPr>
              <w:rPr>
                <w:rFonts w:ascii="Cambria Math" w:eastAsiaTheme="minorEastAsia" w:hAnsi="Times New Roman" w:cs="Times New Roman"/>
                <w:sz w:val="24"/>
                <w:szCs w:val="24"/>
              </w:rPr>
            </m:ctrlPr>
          </m:sSupPr>
          <m:e>
            <m:r>
              <m:rPr>
                <m:sty m:val="p"/>
              </m:rPr>
              <w:rPr>
                <w:rFonts w:ascii="Cambria Math" w:eastAsiaTheme="minorEastAsia" w:hAnsi="Times New Roman" w:cs="Times New Roman"/>
                <w:sz w:val="24"/>
                <w:szCs w:val="24"/>
              </w:rPr>
              <m:t>y</m:t>
            </m:r>
          </m:e>
          <m:sup>
            <m:r>
              <w:rPr>
                <w:rFonts w:ascii="Cambria Math" w:eastAsiaTheme="minorEastAsia" w:hAnsi="Times New Roman" w:cs="Times New Roman"/>
                <w:sz w:val="24"/>
                <w:szCs w:val="24"/>
              </w:rPr>
              <m:t>2</m:t>
            </m:r>
          </m:sup>
        </m:sSup>
      </m:oMath>
      <w:r w:rsidRPr="0092508E">
        <w:rPr>
          <w:rFonts w:ascii="Times New Roman" w:eastAsiaTheme="minorEastAsia" w:hAnsi="Times New Roman" w:cs="Times New Roman"/>
          <w:sz w:val="24"/>
          <w:szCs w:val="24"/>
        </w:rPr>
        <w:tab/>
        <w:t>=     Jumlah kua</w:t>
      </w:r>
      <w:r w:rsidR="004D44BC">
        <w:rPr>
          <w:rFonts w:ascii="Times New Roman" w:eastAsiaTheme="minorEastAsia" w:hAnsi="Times New Roman" w:cs="Times New Roman"/>
          <w:sz w:val="24"/>
          <w:szCs w:val="24"/>
        </w:rPr>
        <w:t>drat dari pengamatan variabel Y</w:t>
      </w:r>
    </w:p>
    <w:p w:rsidR="004D44BC" w:rsidRDefault="0092508E" w:rsidP="004D44BC">
      <w:pPr>
        <w:tabs>
          <w:tab w:val="left" w:pos="540"/>
          <w:tab w:val="left" w:pos="720"/>
          <w:tab w:val="left" w:pos="900"/>
        </w:tabs>
        <w:spacing w:line="240" w:lineRule="auto"/>
        <w:ind w:left="-142" w:right="-645"/>
        <w:jc w:val="both"/>
        <w:rPr>
          <w:rFonts w:ascii="Times New Roman" w:eastAsiaTheme="minorEastAsia" w:hAnsi="Times New Roman" w:cs="Times New Roman"/>
          <w:sz w:val="24"/>
          <w:szCs w:val="24"/>
          <w:lang w:val="id-ID"/>
        </w:rPr>
      </w:pPr>
      <w:r w:rsidRPr="0092508E">
        <w:rPr>
          <w:rFonts w:ascii="Times New Roman" w:eastAsiaTheme="minorEastAsia" w:hAnsi="Times New Roman" w:cs="Times New Roman"/>
          <w:sz w:val="24"/>
          <w:szCs w:val="24"/>
        </w:rPr>
        <w:t>{∑</w:t>
      </w:r>
      <m:oMath>
        <m:sSup>
          <m:sSupPr>
            <m:ctrlPr>
              <w:rPr>
                <w:rFonts w:ascii="Cambria Math" w:eastAsiaTheme="minorEastAsia" w:hAnsi="Times New Roman" w:cs="Times New Roman"/>
                <w:sz w:val="24"/>
                <w:szCs w:val="24"/>
              </w:rPr>
            </m:ctrlPr>
          </m:sSupPr>
          <m:e>
            <m:r>
              <m:rPr>
                <m:sty m:val="p"/>
              </m:rPr>
              <w:rPr>
                <w:rFonts w:ascii="Cambria Math" w:eastAsiaTheme="minorEastAsia" w:hAnsi="Times New Roman" w:cs="Times New Roman"/>
                <w:sz w:val="24"/>
                <w:szCs w:val="24"/>
              </w:rPr>
              <m:t>y}</m:t>
            </m:r>
          </m:e>
          <m:sup>
            <m:r>
              <w:rPr>
                <w:rFonts w:ascii="Cambria Math" w:eastAsiaTheme="minorEastAsia" w:hAnsi="Times New Roman" w:cs="Times New Roman"/>
                <w:sz w:val="24"/>
                <w:szCs w:val="24"/>
              </w:rPr>
              <m:t>2</m:t>
            </m:r>
          </m:sup>
        </m:sSup>
      </m:oMath>
      <w:r w:rsidRPr="0092508E">
        <w:rPr>
          <w:rFonts w:ascii="Times New Roman" w:eastAsiaTheme="minorEastAsia" w:hAnsi="Times New Roman" w:cs="Times New Roman"/>
          <w:sz w:val="24"/>
          <w:szCs w:val="24"/>
        </w:rPr>
        <w:tab/>
        <w:t xml:space="preserve">=  </w:t>
      </w:r>
      <w:r w:rsidR="004D44BC">
        <w:rPr>
          <w:rFonts w:ascii="Times New Roman" w:eastAsiaTheme="minorEastAsia" w:hAnsi="Times New Roman" w:cs="Times New Roman"/>
          <w:sz w:val="24"/>
          <w:szCs w:val="24"/>
          <w:lang w:val="id-ID"/>
        </w:rPr>
        <w:t xml:space="preserve">   </w:t>
      </w:r>
      <w:r w:rsidRPr="0092508E">
        <w:rPr>
          <w:rFonts w:ascii="Times New Roman" w:eastAsiaTheme="minorEastAsia" w:hAnsi="Times New Roman" w:cs="Times New Roman"/>
          <w:sz w:val="24"/>
          <w:szCs w:val="24"/>
        </w:rPr>
        <w:t xml:space="preserve">Kuadrat dari jumlah item/butir pertanyaan </w:t>
      </w:r>
    </w:p>
    <w:p w:rsidR="0092508E" w:rsidRPr="0092508E" w:rsidRDefault="0092508E" w:rsidP="004D44BC">
      <w:pPr>
        <w:tabs>
          <w:tab w:val="left" w:pos="540"/>
          <w:tab w:val="left" w:pos="720"/>
          <w:tab w:val="left" w:pos="900"/>
        </w:tabs>
        <w:spacing w:line="240" w:lineRule="auto"/>
        <w:ind w:left="993" w:right="-645"/>
        <w:jc w:val="both"/>
        <w:rPr>
          <w:rFonts w:ascii="Times New Roman" w:eastAsiaTheme="minorEastAsia" w:hAnsi="Times New Roman" w:cs="Times New Roman"/>
          <w:sz w:val="24"/>
          <w:szCs w:val="24"/>
        </w:rPr>
      </w:pPr>
      <w:r w:rsidRPr="0092508E">
        <w:rPr>
          <w:rFonts w:ascii="Times New Roman" w:eastAsiaTheme="minorEastAsia" w:hAnsi="Times New Roman" w:cs="Times New Roman"/>
          <w:sz w:val="24"/>
          <w:szCs w:val="24"/>
        </w:rPr>
        <w:t>variabel Y</w:t>
      </w:r>
    </w:p>
    <w:p w:rsidR="0092508E" w:rsidRPr="0092508E" w:rsidRDefault="0092508E" w:rsidP="0092508E">
      <w:pPr>
        <w:tabs>
          <w:tab w:val="left" w:pos="540"/>
          <w:tab w:val="left" w:pos="720"/>
          <w:tab w:val="left" w:pos="900"/>
        </w:tabs>
        <w:spacing w:line="240" w:lineRule="auto"/>
        <w:ind w:left="0"/>
        <w:jc w:val="both"/>
        <w:rPr>
          <w:rFonts w:ascii="Times New Roman" w:eastAsiaTheme="minorEastAsia" w:hAnsi="Times New Roman" w:cs="Times New Roman"/>
          <w:sz w:val="24"/>
          <w:szCs w:val="24"/>
        </w:rPr>
      </w:pPr>
    </w:p>
    <w:p w:rsidR="0092508E" w:rsidRPr="0092508E" w:rsidRDefault="0092508E" w:rsidP="0092508E">
      <w:pPr>
        <w:tabs>
          <w:tab w:val="left" w:pos="540"/>
          <w:tab w:val="left" w:pos="720"/>
          <w:tab w:val="left" w:pos="900"/>
        </w:tabs>
        <w:spacing w:line="240" w:lineRule="auto"/>
        <w:ind w:left="0"/>
        <w:jc w:val="both"/>
        <w:rPr>
          <w:rFonts w:ascii="Times New Roman" w:eastAsiaTheme="minorEastAsia" w:hAnsi="Times New Roman" w:cs="Times New Roman"/>
          <w:sz w:val="24"/>
          <w:szCs w:val="24"/>
        </w:rPr>
      </w:pPr>
    </w:p>
    <w:p w:rsidR="0092508E" w:rsidRPr="0092508E" w:rsidRDefault="0092508E" w:rsidP="0092508E">
      <w:pPr>
        <w:tabs>
          <w:tab w:val="left" w:pos="540"/>
          <w:tab w:val="left" w:pos="720"/>
          <w:tab w:val="left" w:pos="900"/>
        </w:tabs>
        <w:spacing w:line="240" w:lineRule="auto"/>
        <w:ind w:left="0"/>
        <w:rPr>
          <w:rFonts w:ascii="Times New Roman" w:eastAsiaTheme="minorEastAsia" w:hAnsi="Times New Roman" w:cs="Times New Roman"/>
          <w:sz w:val="24"/>
          <w:szCs w:val="24"/>
        </w:rPr>
      </w:pPr>
      <w:r w:rsidRPr="0092508E">
        <w:rPr>
          <w:rFonts w:ascii="Times New Roman" w:eastAsiaTheme="minorEastAsia" w:hAnsi="Times New Roman" w:cs="Times New Roman"/>
          <w:sz w:val="24"/>
          <w:szCs w:val="24"/>
        </w:rPr>
        <w:t>Tabel 3.1</w:t>
      </w:r>
    </w:p>
    <w:p w:rsidR="0092508E" w:rsidRPr="0092508E" w:rsidRDefault="0092508E" w:rsidP="0092508E">
      <w:pPr>
        <w:tabs>
          <w:tab w:val="left" w:pos="540"/>
          <w:tab w:val="left" w:pos="720"/>
          <w:tab w:val="left" w:pos="900"/>
        </w:tabs>
        <w:spacing w:line="240" w:lineRule="auto"/>
        <w:ind w:left="0"/>
        <w:rPr>
          <w:rFonts w:ascii="Times New Roman" w:eastAsiaTheme="minorEastAsia" w:hAnsi="Times New Roman" w:cs="Times New Roman"/>
          <w:b/>
          <w:sz w:val="24"/>
          <w:szCs w:val="24"/>
        </w:rPr>
      </w:pPr>
      <w:r w:rsidRPr="0092508E">
        <w:rPr>
          <w:rFonts w:ascii="Times New Roman" w:eastAsiaTheme="minorEastAsia" w:hAnsi="Times New Roman" w:cs="Times New Roman"/>
          <w:b/>
          <w:sz w:val="24"/>
          <w:szCs w:val="24"/>
        </w:rPr>
        <w:t>Pedoman untuk memberikan interprestasi koefisien korelasi</w:t>
      </w:r>
    </w:p>
    <w:tbl>
      <w:tblPr>
        <w:tblStyle w:val="TableGrid"/>
        <w:tblW w:w="0" w:type="auto"/>
        <w:tblInd w:w="648" w:type="dxa"/>
        <w:tblLook w:val="04A0" w:firstRow="1" w:lastRow="0" w:firstColumn="1" w:lastColumn="0" w:noHBand="0" w:noVBand="1"/>
      </w:tblPr>
      <w:tblGrid>
        <w:gridCol w:w="2035"/>
        <w:gridCol w:w="2275"/>
      </w:tblGrid>
      <w:tr w:rsidR="0092508E" w:rsidRPr="0092508E" w:rsidTr="00E0314A">
        <w:tc>
          <w:tcPr>
            <w:tcW w:w="2154" w:type="dxa"/>
          </w:tcPr>
          <w:p w:rsidR="0092508E" w:rsidRPr="0092508E" w:rsidRDefault="0092508E" w:rsidP="0092508E">
            <w:pPr>
              <w:tabs>
                <w:tab w:val="left" w:pos="540"/>
                <w:tab w:val="left" w:pos="720"/>
                <w:tab w:val="left" w:pos="900"/>
              </w:tabs>
              <w:ind w:left="0"/>
              <w:jc w:val="both"/>
              <w:rPr>
                <w:rFonts w:ascii="Times New Roman" w:eastAsiaTheme="minorEastAsia" w:hAnsi="Times New Roman" w:cs="Times New Roman"/>
                <w:b/>
                <w:sz w:val="24"/>
                <w:szCs w:val="24"/>
              </w:rPr>
            </w:pPr>
            <w:r w:rsidRPr="0092508E">
              <w:rPr>
                <w:rFonts w:ascii="Times New Roman" w:eastAsiaTheme="minorEastAsia" w:hAnsi="Times New Roman" w:cs="Times New Roman"/>
                <w:b/>
                <w:sz w:val="24"/>
                <w:szCs w:val="24"/>
              </w:rPr>
              <w:t xml:space="preserve">Interval Koefisien </w:t>
            </w:r>
          </w:p>
        </w:tc>
        <w:tc>
          <w:tcPr>
            <w:tcW w:w="2409" w:type="dxa"/>
          </w:tcPr>
          <w:p w:rsidR="0092508E" w:rsidRPr="0092508E" w:rsidRDefault="0092508E" w:rsidP="0092508E">
            <w:pPr>
              <w:tabs>
                <w:tab w:val="left" w:pos="540"/>
                <w:tab w:val="left" w:pos="720"/>
                <w:tab w:val="left" w:pos="900"/>
              </w:tabs>
              <w:ind w:left="0"/>
              <w:jc w:val="both"/>
              <w:rPr>
                <w:rFonts w:ascii="Times New Roman" w:eastAsiaTheme="minorEastAsia" w:hAnsi="Times New Roman" w:cs="Times New Roman"/>
                <w:b/>
                <w:sz w:val="24"/>
                <w:szCs w:val="24"/>
              </w:rPr>
            </w:pPr>
            <w:r w:rsidRPr="0092508E">
              <w:rPr>
                <w:rFonts w:ascii="Times New Roman" w:eastAsiaTheme="minorEastAsia" w:hAnsi="Times New Roman" w:cs="Times New Roman"/>
                <w:b/>
                <w:sz w:val="24"/>
                <w:szCs w:val="24"/>
              </w:rPr>
              <w:t>Tingkat Hubungan</w:t>
            </w:r>
          </w:p>
        </w:tc>
      </w:tr>
      <w:tr w:rsidR="0092508E" w:rsidRPr="0092508E" w:rsidTr="00E0314A">
        <w:tc>
          <w:tcPr>
            <w:tcW w:w="2154" w:type="dxa"/>
          </w:tcPr>
          <w:p w:rsidR="0092508E" w:rsidRPr="0092508E" w:rsidRDefault="0092508E" w:rsidP="0092508E">
            <w:pPr>
              <w:tabs>
                <w:tab w:val="left" w:pos="540"/>
                <w:tab w:val="left" w:pos="720"/>
                <w:tab w:val="left" w:pos="900"/>
              </w:tabs>
              <w:ind w:left="0"/>
              <w:jc w:val="both"/>
              <w:rPr>
                <w:rFonts w:ascii="Times New Roman" w:eastAsiaTheme="minorEastAsia" w:hAnsi="Times New Roman" w:cs="Times New Roman"/>
                <w:sz w:val="24"/>
                <w:szCs w:val="24"/>
              </w:rPr>
            </w:pPr>
            <w:r w:rsidRPr="0092508E">
              <w:rPr>
                <w:rFonts w:ascii="Times New Roman" w:eastAsiaTheme="minorEastAsia" w:hAnsi="Times New Roman" w:cs="Times New Roman"/>
                <w:sz w:val="24"/>
                <w:szCs w:val="24"/>
              </w:rPr>
              <w:t>0,00-0,199</w:t>
            </w:r>
          </w:p>
        </w:tc>
        <w:tc>
          <w:tcPr>
            <w:tcW w:w="2409" w:type="dxa"/>
          </w:tcPr>
          <w:p w:rsidR="0092508E" w:rsidRPr="0092508E" w:rsidRDefault="0092508E" w:rsidP="0092508E">
            <w:pPr>
              <w:tabs>
                <w:tab w:val="left" w:pos="540"/>
                <w:tab w:val="left" w:pos="720"/>
                <w:tab w:val="left" w:pos="900"/>
              </w:tabs>
              <w:ind w:left="0"/>
              <w:jc w:val="both"/>
              <w:rPr>
                <w:rFonts w:ascii="Times New Roman" w:eastAsiaTheme="minorEastAsia" w:hAnsi="Times New Roman" w:cs="Times New Roman"/>
                <w:sz w:val="24"/>
                <w:szCs w:val="24"/>
              </w:rPr>
            </w:pPr>
            <w:r w:rsidRPr="0092508E">
              <w:rPr>
                <w:rFonts w:ascii="Times New Roman" w:eastAsiaTheme="minorEastAsia" w:hAnsi="Times New Roman" w:cs="Times New Roman"/>
                <w:sz w:val="24"/>
                <w:szCs w:val="24"/>
              </w:rPr>
              <w:t>Sangat Lemah</w:t>
            </w:r>
          </w:p>
        </w:tc>
      </w:tr>
      <w:tr w:rsidR="0092508E" w:rsidRPr="0092508E" w:rsidTr="00E0314A">
        <w:tc>
          <w:tcPr>
            <w:tcW w:w="2154" w:type="dxa"/>
          </w:tcPr>
          <w:p w:rsidR="0092508E" w:rsidRPr="0092508E" w:rsidRDefault="0092508E" w:rsidP="0092508E">
            <w:pPr>
              <w:tabs>
                <w:tab w:val="left" w:pos="540"/>
                <w:tab w:val="left" w:pos="720"/>
                <w:tab w:val="left" w:pos="900"/>
              </w:tabs>
              <w:ind w:left="0"/>
              <w:jc w:val="both"/>
              <w:rPr>
                <w:rFonts w:ascii="Times New Roman" w:eastAsiaTheme="minorEastAsia" w:hAnsi="Times New Roman" w:cs="Times New Roman"/>
                <w:sz w:val="24"/>
                <w:szCs w:val="24"/>
              </w:rPr>
            </w:pPr>
            <w:r w:rsidRPr="0092508E">
              <w:rPr>
                <w:rFonts w:ascii="Times New Roman" w:eastAsiaTheme="minorEastAsia" w:hAnsi="Times New Roman" w:cs="Times New Roman"/>
                <w:sz w:val="24"/>
                <w:szCs w:val="24"/>
              </w:rPr>
              <w:t>0,20-0,399</w:t>
            </w:r>
          </w:p>
        </w:tc>
        <w:tc>
          <w:tcPr>
            <w:tcW w:w="2409" w:type="dxa"/>
          </w:tcPr>
          <w:p w:rsidR="0092508E" w:rsidRPr="0092508E" w:rsidRDefault="0092508E" w:rsidP="0092508E">
            <w:pPr>
              <w:tabs>
                <w:tab w:val="left" w:pos="540"/>
                <w:tab w:val="left" w:pos="720"/>
                <w:tab w:val="left" w:pos="900"/>
              </w:tabs>
              <w:ind w:left="0"/>
              <w:jc w:val="both"/>
              <w:rPr>
                <w:rFonts w:ascii="Times New Roman" w:eastAsiaTheme="minorEastAsia" w:hAnsi="Times New Roman" w:cs="Times New Roman"/>
                <w:sz w:val="24"/>
                <w:szCs w:val="24"/>
              </w:rPr>
            </w:pPr>
            <w:r w:rsidRPr="0092508E">
              <w:rPr>
                <w:rFonts w:ascii="Times New Roman" w:eastAsiaTheme="minorEastAsia" w:hAnsi="Times New Roman" w:cs="Times New Roman"/>
                <w:sz w:val="24"/>
                <w:szCs w:val="24"/>
              </w:rPr>
              <w:t>Lemah</w:t>
            </w:r>
          </w:p>
        </w:tc>
      </w:tr>
      <w:tr w:rsidR="0092508E" w:rsidRPr="0092508E" w:rsidTr="00E0314A">
        <w:tc>
          <w:tcPr>
            <w:tcW w:w="2154" w:type="dxa"/>
          </w:tcPr>
          <w:p w:rsidR="0092508E" w:rsidRPr="0092508E" w:rsidRDefault="0092508E" w:rsidP="0092508E">
            <w:pPr>
              <w:tabs>
                <w:tab w:val="left" w:pos="540"/>
                <w:tab w:val="left" w:pos="720"/>
                <w:tab w:val="left" w:pos="900"/>
              </w:tabs>
              <w:ind w:left="0"/>
              <w:jc w:val="both"/>
              <w:rPr>
                <w:rFonts w:ascii="Times New Roman" w:eastAsiaTheme="minorEastAsia" w:hAnsi="Times New Roman" w:cs="Times New Roman"/>
                <w:sz w:val="24"/>
                <w:szCs w:val="24"/>
              </w:rPr>
            </w:pPr>
            <w:r w:rsidRPr="0092508E">
              <w:rPr>
                <w:rFonts w:ascii="Times New Roman" w:eastAsiaTheme="minorEastAsia" w:hAnsi="Times New Roman" w:cs="Times New Roman"/>
                <w:sz w:val="24"/>
                <w:szCs w:val="24"/>
              </w:rPr>
              <w:t>0,40-0,599</w:t>
            </w:r>
          </w:p>
        </w:tc>
        <w:tc>
          <w:tcPr>
            <w:tcW w:w="2409" w:type="dxa"/>
          </w:tcPr>
          <w:p w:rsidR="0092508E" w:rsidRPr="0092508E" w:rsidRDefault="0092508E" w:rsidP="0092508E">
            <w:pPr>
              <w:tabs>
                <w:tab w:val="left" w:pos="540"/>
                <w:tab w:val="left" w:pos="720"/>
                <w:tab w:val="left" w:pos="900"/>
              </w:tabs>
              <w:ind w:left="0"/>
              <w:jc w:val="both"/>
              <w:rPr>
                <w:rFonts w:ascii="Times New Roman" w:eastAsiaTheme="minorEastAsia" w:hAnsi="Times New Roman" w:cs="Times New Roman"/>
                <w:sz w:val="24"/>
                <w:szCs w:val="24"/>
              </w:rPr>
            </w:pPr>
            <w:r w:rsidRPr="0092508E">
              <w:rPr>
                <w:rFonts w:ascii="Times New Roman" w:eastAsiaTheme="minorEastAsia" w:hAnsi="Times New Roman" w:cs="Times New Roman"/>
                <w:sz w:val="24"/>
                <w:szCs w:val="24"/>
              </w:rPr>
              <w:t>Cukup Kuat</w:t>
            </w:r>
          </w:p>
        </w:tc>
      </w:tr>
      <w:tr w:rsidR="0092508E" w:rsidRPr="0092508E" w:rsidTr="00E0314A">
        <w:tc>
          <w:tcPr>
            <w:tcW w:w="2154" w:type="dxa"/>
          </w:tcPr>
          <w:p w:rsidR="0092508E" w:rsidRPr="0092508E" w:rsidRDefault="0092508E" w:rsidP="0092508E">
            <w:pPr>
              <w:tabs>
                <w:tab w:val="left" w:pos="540"/>
                <w:tab w:val="left" w:pos="720"/>
                <w:tab w:val="left" w:pos="900"/>
              </w:tabs>
              <w:ind w:left="0"/>
              <w:jc w:val="both"/>
              <w:rPr>
                <w:rFonts w:ascii="Times New Roman" w:eastAsiaTheme="minorEastAsia" w:hAnsi="Times New Roman" w:cs="Times New Roman"/>
                <w:sz w:val="24"/>
                <w:szCs w:val="24"/>
              </w:rPr>
            </w:pPr>
            <w:r w:rsidRPr="0092508E">
              <w:rPr>
                <w:rFonts w:ascii="Times New Roman" w:eastAsiaTheme="minorEastAsia" w:hAnsi="Times New Roman" w:cs="Times New Roman"/>
                <w:sz w:val="24"/>
                <w:szCs w:val="24"/>
              </w:rPr>
              <w:t>0,60-0,799</w:t>
            </w:r>
          </w:p>
        </w:tc>
        <w:tc>
          <w:tcPr>
            <w:tcW w:w="2409" w:type="dxa"/>
          </w:tcPr>
          <w:p w:rsidR="0092508E" w:rsidRPr="0092508E" w:rsidRDefault="0092508E" w:rsidP="0092508E">
            <w:pPr>
              <w:tabs>
                <w:tab w:val="left" w:pos="540"/>
                <w:tab w:val="left" w:pos="720"/>
                <w:tab w:val="left" w:pos="900"/>
              </w:tabs>
              <w:ind w:left="0"/>
              <w:jc w:val="both"/>
              <w:rPr>
                <w:rFonts w:ascii="Times New Roman" w:eastAsiaTheme="minorEastAsia" w:hAnsi="Times New Roman" w:cs="Times New Roman"/>
                <w:sz w:val="24"/>
                <w:szCs w:val="24"/>
              </w:rPr>
            </w:pPr>
            <w:r w:rsidRPr="0092508E">
              <w:rPr>
                <w:rFonts w:ascii="Times New Roman" w:eastAsiaTheme="minorEastAsia" w:hAnsi="Times New Roman" w:cs="Times New Roman"/>
                <w:sz w:val="24"/>
                <w:szCs w:val="24"/>
              </w:rPr>
              <w:t>Kuat</w:t>
            </w:r>
          </w:p>
        </w:tc>
      </w:tr>
      <w:tr w:rsidR="0092508E" w:rsidRPr="0092508E" w:rsidTr="00E0314A">
        <w:tc>
          <w:tcPr>
            <w:tcW w:w="2154" w:type="dxa"/>
          </w:tcPr>
          <w:p w:rsidR="0092508E" w:rsidRPr="0092508E" w:rsidRDefault="0092508E" w:rsidP="0092508E">
            <w:pPr>
              <w:tabs>
                <w:tab w:val="left" w:pos="540"/>
                <w:tab w:val="left" w:pos="720"/>
                <w:tab w:val="left" w:pos="900"/>
              </w:tabs>
              <w:ind w:left="0"/>
              <w:jc w:val="both"/>
              <w:rPr>
                <w:rFonts w:ascii="Times New Roman" w:eastAsiaTheme="minorEastAsia" w:hAnsi="Times New Roman" w:cs="Times New Roman"/>
                <w:sz w:val="24"/>
                <w:szCs w:val="24"/>
              </w:rPr>
            </w:pPr>
            <w:r w:rsidRPr="0092508E">
              <w:rPr>
                <w:rFonts w:ascii="Times New Roman" w:eastAsiaTheme="minorEastAsia" w:hAnsi="Times New Roman" w:cs="Times New Roman"/>
                <w:sz w:val="24"/>
                <w:szCs w:val="24"/>
              </w:rPr>
              <w:t>0,80-1,000</w:t>
            </w:r>
          </w:p>
        </w:tc>
        <w:tc>
          <w:tcPr>
            <w:tcW w:w="2409" w:type="dxa"/>
          </w:tcPr>
          <w:p w:rsidR="0092508E" w:rsidRPr="0092508E" w:rsidRDefault="0092508E" w:rsidP="0092508E">
            <w:pPr>
              <w:tabs>
                <w:tab w:val="left" w:pos="540"/>
                <w:tab w:val="left" w:pos="720"/>
                <w:tab w:val="left" w:pos="900"/>
              </w:tabs>
              <w:ind w:left="0"/>
              <w:jc w:val="both"/>
              <w:rPr>
                <w:rFonts w:ascii="Times New Roman" w:eastAsiaTheme="minorEastAsia" w:hAnsi="Times New Roman" w:cs="Times New Roman"/>
                <w:sz w:val="24"/>
                <w:szCs w:val="24"/>
              </w:rPr>
            </w:pPr>
            <w:r w:rsidRPr="0092508E">
              <w:rPr>
                <w:rFonts w:ascii="Times New Roman" w:eastAsiaTheme="minorEastAsia" w:hAnsi="Times New Roman" w:cs="Times New Roman"/>
                <w:sz w:val="24"/>
                <w:szCs w:val="24"/>
              </w:rPr>
              <w:t>Sangat Kuat</w:t>
            </w:r>
          </w:p>
        </w:tc>
      </w:tr>
    </w:tbl>
    <w:p w:rsidR="0092508E" w:rsidRPr="0092508E" w:rsidRDefault="0092508E" w:rsidP="0092508E">
      <w:pPr>
        <w:tabs>
          <w:tab w:val="left" w:pos="540"/>
          <w:tab w:val="left" w:pos="720"/>
          <w:tab w:val="left" w:pos="900"/>
        </w:tabs>
        <w:spacing w:line="240" w:lineRule="auto"/>
        <w:ind w:left="0"/>
        <w:jc w:val="left"/>
        <w:rPr>
          <w:rFonts w:ascii="Times New Roman" w:eastAsiaTheme="minorEastAsia" w:hAnsi="Times New Roman" w:cs="Times New Roman"/>
          <w:sz w:val="24"/>
          <w:szCs w:val="24"/>
        </w:rPr>
      </w:pPr>
      <w:r w:rsidRPr="0092508E">
        <w:rPr>
          <w:rFonts w:ascii="Times New Roman" w:eastAsiaTheme="minorEastAsia" w:hAnsi="Times New Roman" w:cs="Times New Roman"/>
          <w:sz w:val="24"/>
          <w:szCs w:val="24"/>
        </w:rPr>
        <w:tab/>
        <w:t>Sumber : Sugiyono (2005:216)</w:t>
      </w:r>
    </w:p>
    <w:p w:rsidR="0092508E" w:rsidRPr="0092508E" w:rsidRDefault="0092508E" w:rsidP="00A509A2">
      <w:pPr>
        <w:numPr>
          <w:ilvl w:val="0"/>
          <w:numId w:val="46"/>
        </w:numPr>
        <w:tabs>
          <w:tab w:val="left" w:pos="540"/>
          <w:tab w:val="left" w:pos="720"/>
          <w:tab w:val="left" w:pos="900"/>
        </w:tabs>
        <w:spacing w:line="240" w:lineRule="auto"/>
        <w:jc w:val="left"/>
        <w:rPr>
          <w:rFonts w:ascii="Times New Roman" w:eastAsiaTheme="minorEastAsia" w:hAnsi="Times New Roman" w:cs="Times New Roman"/>
          <w:sz w:val="24"/>
          <w:szCs w:val="24"/>
        </w:rPr>
      </w:pPr>
      <w:r w:rsidRPr="0092508E">
        <w:rPr>
          <w:rFonts w:ascii="Times New Roman" w:eastAsiaTheme="minorEastAsia" w:hAnsi="Times New Roman" w:cs="Times New Roman"/>
          <w:sz w:val="24"/>
          <w:szCs w:val="24"/>
        </w:rPr>
        <w:lastRenderedPageBreak/>
        <w:t xml:space="preserve">  Koefisien Determinasi</w:t>
      </w:r>
    </w:p>
    <w:p w:rsidR="0092508E" w:rsidRPr="0092508E" w:rsidRDefault="0092508E" w:rsidP="0092508E">
      <w:pPr>
        <w:tabs>
          <w:tab w:val="left" w:pos="540"/>
          <w:tab w:val="left" w:pos="720"/>
          <w:tab w:val="left" w:pos="900"/>
        </w:tabs>
        <w:spacing w:line="240" w:lineRule="auto"/>
        <w:ind w:left="720"/>
        <w:jc w:val="both"/>
        <w:rPr>
          <w:rFonts w:ascii="Times New Roman" w:eastAsiaTheme="minorEastAsia" w:hAnsi="Times New Roman" w:cs="Times New Roman"/>
          <w:sz w:val="24"/>
          <w:szCs w:val="24"/>
        </w:rPr>
      </w:pPr>
      <w:r w:rsidRPr="0092508E">
        <w:rPr>
          <w:rFonts w:ascii="Times New Roman" w:eastAsiaTheme="minorEastAsia" w:hAnsi="Times New Roman" w:cs="Times New Roman"/>
          <w:sz w:val="24"/>
          <w:szCs w:val="24"/>
        </w:rPr>
        <w:tab/>
      </w:r>
      <w:r w:rsidRPr="0092508E">
        <w:rPr>
          <w:rFonts w:ascii="Times New Roman" w:eastAsiaTheme="minorEastAsia" w:hAnsi="Times New Roman" w:cs="Times New Roman"/>
          <w:sz w:val="24"/>
          <w:szCs w:val="24"/>
        </w:rPr>
        <w:tab/>
        <w:t xml:space="preserve">Untuk mengetahui satau mengukur seberapa jauh model dalam menerangkan variasi variabel terikat ghozali (2009:87). Nilai koefisien determinasi antara 0 dan 1.Nilai </w:t>
      </w:r>
      <m:oMath>
        <m:sSup>
          <m:sSupPr>
            <m:ctrlPr>
              <w:rPr>
                <w:rFonts w:ascii="Cambria Math" w:eastAsiaTheme="minorEastAsia" w:hAnsi="Times New Roman" w:cs="Times New Roman"/>
                <w:sz w:val="24"/>
                <w:szCs w:val="24"/>
              </w:rPr>
            </m:ctrlPr>
          </m:sSupPr>
          <m:e>
            <m:r>
              <m:rPr>
                <m:sty m:val="p"/>
              </m:rPr>
              <w:rPr>
                <w:rFonts w:ascii="Cambria Math" w:eastAsiaTheme="minorEastAsia" w:hAnsi="Times New Roman" w:cs="Times New Roman"/>
                <w:sz w:val="24"/>
                <w:szCs w:val="24"/>
              </w:rPr>
              <m:t>R</m:t>
            </m:r>
          </m:e>
          <m:sup>
            <m:r>
              <w:rPr>
                <w:rFonts w:ascii="Cambria Math" w:eastAsiaTheme="minorEastAsia" w:hAnsi="Times New Roman" w:cs="Times New Roman"/>
                <w:sz w:val="24"/>
                <w:szCs w:val="24"/>
              </w:rPr>
              <m:t>2</m:t>
            </m:r>
          </m:sup>
        </m:sSup>
      </m:oMath>
      <w:r w:rsidRPr="0092508E">
        <w:rPr>
          <w:rFonts w:ascii="Times New Roman" w:eastAsiaTheme="minorEastAsia" w:hAnsi="Times New Roman" w:cs="Times New Roman"/>
          <w:sz w:val="24"/>
          <w:szCs w:val="24"/>
        </w:rPr>
        <w:t xml:space="preserve"> yang kecil berarti kemampuan variabel-variabel independen dalam menjelaskan variasi variabel dependen amat terbatas. Digunakan rumus koefisien determinasi sebagai berikut :</w:t>
      </w:r>
    </w:p>
    <w:p w:rsidR="0092508E" w:rsidRPr="0092508E" w:rsidRDefault="0092508E" w:rsidP="0092508E">
      <w:pPr>
        <w:tabs>
          <w:tab w:val="left" w:pos="540"/>
          <w:tab w:val="left" w:pos="720"/>
          <w:tab w:val="left" w:pos="900"/>
        </w:tabs>
        <w:spacing w:line="240" w:lineRule="auto"/>
        <w:ind w:left="720"/>
        <w:jc w:val="both"/>
        <w:rPr>
          <w:rFonts w:ascii="Times New Roman" w:eastAsiaTheme="minorEastAsia" w:hAnsi="Times New Roman" w:cs="Times New Roman"/>
          <w:sz w:val="24"/>
          <w:szCs w:val="24"/>
        </w:rPr>
      </w:pPr>
      <w:r w:rsidRPr="0092508E">
        <w:rPr>
          <w:rFonts w:ascii="Times New Roman" w:eastAsiaTheme="minorEastAsia" w:hAnsi="Times New Roman" w:cs="Times New Roman"/>
          <w:sz w:val="24"/>
          <w:szCs w:val="24"/>
        </w:rPr>
        <w:t xml:space="preserve">KD = </w:t>
      </w:r>
      <m:oMath>
        <m:sSup>
          <m:sSupPr>
            <m:ctrlPr>
              <w:rPr>
                <w:rFonts w:ascii="Cambria Math" w:eastAsiaTheme="minorEastAsia" w:hAnsi="Times New Roman" w:cs="Times New Roman"/>
                <w:sz w:val="24"/>
                <w:szCs w:val="24"/>
              </w:rPr>
            </m:ctrlPr>
          </m:sSupPr>
          <m:e>
            <m:r>
              <m:rPr>
                <m:sty m:val="p"/>
              </m:rPr>
              <w:rPr>
                <w:rFonts w:ascii="Cambria Math" w:eastAsiaTheme="minorEastAsia" w:hAnsi="Times New Roman" w:cs="Times New Roman"/>
                <w:sz w:val="24"/>
                <w:szCs w:val="24"/>
              </w:rPr>
              <m:t>R</m:t>
            </m:r>
          </m:e>
          <m:sup>
            <m:r>
              <w:rPr>
                <w:rFonts w:ascii="Cambria Math" w:eastAsiaTheme="minorEastAsia" w:hAnsi="Times New Roman" w:cs="Times New Roman"/>
                <w:sz w:val="24"/>
                <w:szCs w:val="24"/>
              </w:rPr>
              <m:t>2</m:t>
            </m:r>
          </m:sup>
        </m:sSup>
      </m:oMath>
      <w:r w:rsidRPr="0092508E">
        <w:rPr>
          <w:rFonts w:ascii="Times New Roman" w:eastAsiaTheme="minorEastAsia" w:hAnsi="Times New Roman" w:cs="Times New Roman"/>
          <w:sz w:val="24"/>
          <w:szCs w:val="24"/>
        </w:rPr>
        <w:t xml:space="preserve"> x 100%</w:t>
      </w:r>
    </w:p>
    <w:p w:rsidR="004D44BC" w:rsidRDefault="0092508E" w:rsidP="0092508E">
      <w:pPr>
        <w:tabs>
          <w:tab w:val="left" w:pos="540"/>
          <w:tab w:val="left" w:pos="720"/>
          <w:tab w:val="left" w:pos="900"/>
        </w:tabs>
        <w:spacing w:line="240" w:lineRule="auto"/>
        <w:ind w:left="720"/>
        <w:jc w:val="both"/>
        <w:rPr>
          <w:rFonts w:ascii="Times New Roman" w:eastAsiaTheme="minorEastAsia" w:hAnsi="Times New Roman" w:cs="Times New Roman"/>
          <w:sz w:val="24"/>
          <w:szCs w:val="24"/>
          <w:lang w:val="id-ID"/>
        </w:rPr>
      </w:pPr>
      <w:r w:rsidRPr="0092508E">
        <w:rPr>
          <w:rFonts w:ascii="Times New Roman" w:eastAsiaTheme="minorEastAsia" w:hAnsi="Times New Roman" w:cs="Times New Roman"/>
          <w:sz w:val="24"/>
          <w:szCs w:val="24"/>
        </w:rPr>
        <w:t xml:space="preserve">Dimana :  </w:t>
      </w:r>
    </w:p>
    <w:p w:rsidR="004D44BC" w:rsidRDefault="004D44BC" w:rsidP="0092508E">
      <w:pPr>
        <w:tabs>
          <w:tab w:val="left" w:pos="540"/>
          <w:tab w:val="left" w:pos="720"/>
          <w:tab w:val="left" w:pos="900"/>
        </w:tabs>
        <w:spacing w:line="240" w:lineRule="auto"/>
        <w:ind w:left="720"/>
        <w:jc w:val="both"/>
        <w:rPr>
          <w:rFonts w:ascii="Times New Roman" w:eastAsiaTheme="minorEastAsia" w:hAnsi="Times New Roman" w:cs="Times New Roman"/>
          <w:sz w:val="24"/>
          <w:szCs w:val="24"/>
          <w:lang w:val="id-ID"/>
        </w:rPr>
      </w:pPr>
      <w:r>
        <w:rPr>
          <w:rFonts w:ascii="Times New Roman" w:eastAsiaTheme="minorEastAsia" w:hAnsi="Times New Roman" w:cs="Times New Roman"/>
          <w:sz w:val="24"/>
          <w:szCs w:val="24"/>
        </w:rPr>
        <w:t>KD</w:t>
      </w:r>
      <w:r>
        <w:rPr>
          <w:rFonts w:ascii="Times New Roman" w:eastAsiaTheme="minorEastAsia" w:hAnsi="Times New Roman" w:cs="Times New Roman"/>
          <w:sz w:val="24"/>
          <w:szCs w:val="24"/>
          <w:lang w:val="id-ID"/>
        </w:rPr>
        <w:t xml:space="preserve"> </w:t>
      </w:r>
      <w:r>
        <w:rPr>
          <w:rFonts w:ascii="Times New Roman" w:eastAsiaTheme="minorEastAsia" w:hAnsi="Times New Roman" w:cs="Times New Roman"/>
          <w:sz w:val="24"/>
          <w:szCs w:val="24"/>
        </w:rPr>
        <w:t>=</w:t>
      </w:r>
      <w:r>
        <w:rPr>
          <w:rFonts w:ascii="Times New Roman" w:eastAsiaTheme="minorEastAsia" w:hAnsi="Times New Roman" w:cs="Times New Roman"/>
          <w:sz w:val="24"/>
          <w:szCs w:val="24"/>
          <w:lang w:val="id-ID"/>
        </w:rPr>
        <w:t xml:space="preserve"> </w:t>
      </w:r>
      <w:r w:rsidR="0092508E" w:rsidRPr="0092508E">
        <w:rPr>
          <w:rFonts w:ascii="Times New Roman" w:eastAsiaTheme="minorEastAsia" w:hAnsi="Times New Roman" w:cs="Times New Roman"/>
          <w:sz w:val="24"/>
          <w:szCs w:val="24"/>
        </w:rPr>
        <w:t>Besarnya koefisien penentu</w:t>
      </w:r>
    </w:p>
    <w:p w:rsidR="0092508E" w:rsidRPr="0092508E" w:rsidRDefault="0092508E" w:rsidP="004D44BC">
      <w:pPr>
        <w:tabs>
          <w:tab w:val="left" w:pos="540"/>
          <w:tab w:val="left" w:pos="900"/>
        </w:tabs>
        <w:spacing w:line="240" w:lineRule="auto"/>
        <w:ind w:left="1418"/>
        <w:jc w:val="both"/>
        <w:rPr>
          <w:rFonts w:ascii="Times New Roman" w:eastAsiaTheme="minorEastAsia" w:hAnsi="Times New Roman" w:cs="Times New Roman"/>
          <w:sz w:val="24"/>
          <w:szCs w:val="24"/>
        </w:rPr>
      </w:pPr>
      <w:r w:rsidRPr="0092508E">
        <w:rPr>
          <w:rFonts w:ascii="Times New Roman" w:eastAsiaTheme="minorEastAsia" w:hAnsi="Times New Roman" w:cs="Times New Roman"/>
          <w:sz w:val="24"/>
          <w:szCs w:val="24"/>
        </w:rPr>
        <w:t xml:space="preserve"> (Determinasi)</w:t>
      </w:r>
    </w:p>
    <w:p w:rsidR="0092508E" w:rsidRPr="0092508E" w:rsidRDefault="0092508E" w:rsidP="004D44BC">
      <w:pPr>
        <w:tabs>
          <w:tab w:val="left" w:pos="540"/>
          <w:tab w:val="left" w:pos="720"/>
          <w:tab w:val="left" w:pos="900"/>
        </w:tabs>
        <w:spacing w:line="240" w:lineRule="auto"/>
        <w:ind w:left="709"/>
        <w:jc w:val="both"/>
        <w:rPr>
          <w:rFonts w:ascii="Times New Roman" w:eastAsiaTheme="minorEastAsia" w:hAnsi="Times New Roman" w:cs="Times New Roman"/>
          <w:sz w:val="24"/>
          <w:szCs w:val="24"/>
        </w:rPr>
      </w:pPr>
      <w:r w:rsidRPr="0092508E">
        <w:rPr>
          <w:rFonts w:ascii="Times New Roman" w:eastAsiaTheme="minorEastAsia" w:hAnsi="Times New Roman" w:cs="Times New Roman"/>
          <w:sz w:val="24"/>
          <w:szCs w:val="24"/>
        </w:rPr>
        <w:t>R   =   Koefisien korelasi antara X Dan Y</w:t>
      </w:r>
    </w:p>
    <w:p w:rsidR="0092508E" w:rsidRPr="0092508E" w:rsidRDefault="0092508E" w:rsidP="0092508E">
      <w:pPr>
        <w:tabs>
          <w:tab w:val="left" w:pos="540"/>
          <w:tab w:val="left" w:pos="720"/>
          <w:tab w:val="left" w:pos="900"/>
        </w:tabs>
        <w:spacing w:line="240" w:lineRule="auto"/>
        <w:ind w:left="720"/>
        <w:jc w:val="both"/>
        <w:rPr>
          <w:rFonts w:ascii="Times New Roman" w:eastAsiaTheme="minorEastAsia" w:hAnsi="Times New Roman" w:cs="Times New Roman"/>
          <w:sz w:val="24"/>
          <w:szCs w:val="24"/>
        </w:rPr>
      </w:pPr>
    </w:p>
    <w:p w:rsidR="0092508E" w:rsidRPr="0092508E" w:rsidRDefault="0092508E" w:rsidP="00A509A2">
      <w:pPr>
        <w:numPr>
          <w:ilvl w:val="0"/>
          <w:numId w:val="46"/>
        </w:numPr>
        <w:tabs>
          <w:tab w:val="left" w:pos="540"/>
          <w:tab w:val="left" w:pos="720"/>
          <w:tab w:val="left" w:pos="900"/>
        </w:tabs>
        <w:spacing w:line="240" w:lineRule="auto"/>
        <w:jc w:val="both"/>
        <w:rPr>
          <w:rFonts w:ascii="Times New Roman" w:eastAsiaTheme="minorEastAsia" w:hAnsi="Times New Roman" w:cs="Times New Roman"/>
          <w:sz w:val="24"/>
          <w:szCs w:val="24"/>
        </w:rPr>
      </w:pPr>
      <w:r w:rsidRPr="0092508E">
        <w:rPr>
          <w:rFonts w:ascii="Times New Roman" w:eastAsiaTheme="minorEastAsia" w:hAnsi="Times New Roman" w:cs="Times New Roman"/>
          <w:sz w:val="24"/>
          <w:szCs w:val="24"/>
        </w:rPr>
        <w:t xml:space="preserve">  Pengujian secara parsial (Uji t) </w:t>
      </w:r>
    </w:p>
    <w:p w:rsidR="0092508E" w:rsidRPr="0092508E" w:rsidRDefault="0092508E" w:rsidP="0092508E">
      <w:pPr>
        <w:tabs>
          <w:tab w:val="left" w:pos="540"/>
          <w:tab w:val="left" w:pos="720"/>
          <w:tab w:val="left" w:pos="900"/>
        </w:tabs>
        <w:spacing w:line="240" w:lineRule="auto"/>
        <w:ind w:left="720"/>
        <w:jc w:val="both"/>
        <w:rPr>
          <w:rFonts w:ascii="Times New Roman" w:eastAsiaTheme="minorEastAsia" w:hAnsi="Times New Roman" w:cs="Times New Roman"/>
          <w:sz w:val="24"/>
          <w:szCs w:val="24"/>
        </w:rPr>
      </w:pPr>
      <w:r w:rsidRPr="0092508E">
        <w:rPr>
          <w:rFonts w:ascii="Times New Roman" w:eastAsiaTheme="minorEastAsia" w:hAnsi="Times New Roman" w:cs="Times New Roman"/>
          <w:sz w:val="24"/>
          <w:szCs w:val="24"/>
        </w:rPr>
        <w:tab/>
      </w:r>
      <w:r w:rsidRPr="0092508E">
        <w:rPr>
          <w:rFonts w:ascii="Times New Roman" w:eastAsiaTheme="minorEastAsia" w:hAnsi="Times New Roman" w:cs="Times New Roman"/>
          <w:sz w:val="24"/>
          <w:szCs w:val="24"/>
        </w:rPr>
        <w:tab/>
        <w:t>Untuk menguji signifikan antara variabel X (motivasi) terhadap variabel Y (kinerja karyawan), maka perlu diuji signifikansinya dengan menggunakan rumus uji signifikansi korelasi product moment atau uji-t sebagai berikut :</w:t>
      </w:r>
    </w:p>
    <w:p w:rsidR="0092508E" w:rsidRPr="0092508E" w:rsidRDefault="0092508E" w:rsidP="0092508E">
      <w:pPr>
        <w:tabs>
          <w:tab w:val="left" w:pos="540"/>
          <w:tab w:val="left" w:pos="720"/>
          <w:tab w:val="left" w:pos="900"/>
        </w:tabs>
        <w:spacing w:line="240" w:lineRule="auto"/>
        <w:ind w:left="720"/>
        <w:jc w:val="both"/>
        <w:rPr>
          <w:rFonts w:ascii="Times New Roman" w:eastAsiaTheme="minorEastAsia" w:hAnsi="Times New Roman" w:cs="Times New Roman"/>
          <w:sz w:val="24"/>
          <w:szCs w:val="24"/>
        </w:rPr>
      </w:pPr>
      <w:r w:rsidRPr="0092508E">
        <w:rPr>
          <w:rFonts w:ascii="Times New Roman" w:eastAsiaTheme="minorEastAsia" w:hAnsi="Times New Roman" w:cs="Times New Roman"/>
          <w:sz w:val="24"/>
          <w:szCs w:val="24"/>
        </w:rPr>
        <w:t xml:space="preserve">Rumus </w:t>
      </w:r>
      <m:oMath>
        <m:r>
          <w:rPr>
            <w:rFonts w:ascii="Cambria Math" w:eastAsiaTheme="minorEastAsia" w:hAnsi="Cambria Math" w:cs="Times New Roman"/>
            <w:sz w:val="24"/>
            <w:szCs w:val="24"/>
          </w:rPr>
          <m:t>t</m:t>
        </m:r>
        <m:r>
          <m:rPr>
            <m:sty m:val="p"/>
          </m:rPr>
          <w:rPr>
            <w:rFonts w:ascii="Cambria Math" w:eastAsiaTheme="minorEastAsia" w:hAnsi="Times New Roman" w:cs="Times New Roman"/>
            <w:sz w:val="24"/>
            <w:szCs w:val="24"/>
          </w:rPr>
          <m:t>=</m:t>
        </m:r>
        <m:f>
          <m:fPr>
            <m:ctrlPr>
              <w:rPr>
                <w:rFonts w:ascii="Cambria Math" w:eastAsiaTheme="minorEastAsia" w:hAnsi="Times New Roman" w:cs="Times New Roman"/>
                <w:sz w:val="24"/>
                <w:szCs w:val="24"/>
              </w:rPr>
            </m:ctrlPr>
          </m:fPr>
          <m:num>
            <m:r>
              <m:rPr>
                <m:sty m:val="p"/>
              </m:rPr>
              <w:rPr>
                <w:rFonts w:ascii="Cambria Math" w:eastAsiaTheme="minorEastAsia" w:hAnsi="Times New Roman" w:cs="Times New Roman"/>
                <w:sz w:val="24"/>
                <w:szCs w:val="24"/>
              </w:rPr>
              <m:t xml:space="preserve">r </m:t>
            </m:r>
            <m:rad>
              <m:radPr>
                <m:degHide m:val="1"/>
                <m:ctrlPr>
                  <w:rPr>
                    <w:rFonts w:ascii="Cambria Math" w:eastAsiaTheme="minorEastAsia" w:hAnsi="Times New Roman" w:cs="Times New Roman"/>
                    <w:sz w:val="24"/>
                    <w:szCs w:val="24"/>
                  </w:rPr>
                </m:ctrlPr>
              </m:radPr>
              <m:deg/>
              <m:e>
                <m:r>
                  <m:rPr>
                    <m:sty m:val="p"/>
                  </m:rPr>
                  <w:rPr>
                    <w:rFonts w:ascii="Cambria Math" w:eastAsiaTheme="minorEastAsia" w:hAnsi="Times New Roman" w:cs="Times New Roman"/>
                    <w:sz w:val="24"/>
                    <w:szCs w:val="24"/>
                  </w:rPr>
                  <m:t>n</m:t>
                </m:r>
                <m:r>
                  <m:rPr>
                    <m:sty m:val="p"/>
                  </m:rPr>
                  <w:rPr>
                    <w:rFonts w:ascii="Cambria Math" w:eastAsiaTheme="minorEastAsia" w:hAnsi="Times New Roman" w:cs="Times New Roman"/>
                    <w:sz w:val="24"/>
                    <w:szCs w:val="24"/>
                  </w:rPr>
                  <m:t>-</m:t>
                </m:r>
                <m:r>
                  <m:rPr>
                    <m:sty m:val="p"/>
                  </m:rPr>
                  <w:rPr>
                    <w:rFonts w:ascii="Cambria Math" w:eastAsiaTheme="minorEastAsia" w:hAnsi="Times New Roman" w:cs="Times New Roman"/>
                    <w:sz w:val="24"/>
                    <w:szCs w:val="24"/>
                  </w:rPr>
                  <m:t>2</m:t>
                </m:r>
              </m:e>
            </m:rad>
          </m:num>
          <m:den>
            <m:rad>
              <m:radPr>
                <m:degHide m:val="1"/>
                <m:ctrlPr>
                  <w:rPr>
                    <w:rFonts w:ascii="Cambria Math" w:eastAsiaTheme="minorEastAsia" w:hAnsi="Times New Roman" w:cs="Times New Roman"/>
                    <w:sz w:val="24"/>
                    <w:szCs w:val="24"/>
                  </w:rPr>
                </m:ctrlPr>
              </m:radPr>
              <m:deg/>
              <m:e>
                <m:r>
                  <m:rPr>
                    <m:sty m:val="p"/>
                  </m:rPr>
                  <w:rPr>
                    <w:rFonts w:ascii="Cambria Math" w:eastAsiaTheme="minorEastAsia" w:hAnsi="Times New Roman" w:cs="Times New Roman"/>
                    <w:sz w:val="24"/>
                    <w:szCs w:val="24"/>
                  </w:rPr>
                  <m:t>1</m:t>
                </m:r>
                <m:r>
                  <m:rPr>
                    <m:sty m:val="p"/>
                  </m:rPr>
                  <w:rPr>
                    <w:rFonts w:ascii="Cambria Math" w:eastAsiaTheme="minorEastAsia" w:hAnsi="Times New Roman" w:cs="Times New Roman"/>
                    <w:sz w:val="24"/>
                    <w:szCs w:val="24"/>
                  </w:rPr>
                  <m:t>-</m:t>
                </m:r>
                <m:sSup>
                  <m:sSupPr>
                    <m:ctrlPr>
                      <w:rPr>
                        <w:rFonts w:ascii="Cambria Math" w:eastAsiaTheme="minorEastAsia" w:hAnsi="Times New Roman" w:cs="Times New Roman"/>
                        <w:sz w:val="24"/>
                        <w:szCs w:val="24"/>
                      </w:rPr>
                    </m:ctrlPr>
                  </m:sSupPr>
                  <m:e>
                    <m:r>
                      <m:rPr>
                        <m:sty m:val="p"/>
                      </m:rPr>
                      <w:rPr>
                        <w:rFonts w:ascii="Cambria Math" w:eastAsiaTheme="minorEastAsia" w:hAnsi="Times New Roman" w:cs="Times New Roman"/>
                        <w:sz w:val="24"/>
                        <w:szCs w:val="24"/>
                      </w:rPr>
                      <m:t>r</m:t>
                    </m:r>
                  </m:e>
                  <m:sup>
                    <m:r>
                      <m:rPr>
                        <m:sty m:val="p"/>
                      </m:rPr>
                      <w:rPr>
                        <w:rFonts w:ascii="Cambria Math" w:eastAsiaTheme="minorEastAsia" w:hAnsi="Times New Roman" w:cs="Times New Roman"/>
                        <w:sz w:val="24"/>
                        <w:szCs w:val="24"/>
                      </w:rPr>
                      <m:t>2</m:t>
                    </m:r>
                  </m:sup>
                </m:sSup>
              </m:e>
            </m:rad>
          </m:den>
        </m:f>
      </m:oMath>
    </w:p>
    <w:p w:rsidR="0092508E" w:rsidRPr="0092508E" w:rsidRDefault="0092508E" w:rsidP="0092508E">
      <w:pPr>
        <w:tabs>
          <w:tab w:val="left" w:pos="540"/>
          <w:tab w:val="left" w:pos="720"/>
          <w:tab w:val="left" w:pos="900"/>
        </w:tabs>
        <w:spacing w:line="240" w:lineRule="auto"/>
        <w:ind w:left="0"/>
        <w:jc w:val="both"/>
        <w:rPr>
          <w:rFonts w:ascii="Times New Roman" w:eastAsiaTheme="minorEastAsia" w:hAnsi="Times New Roman" w:cs="Times New Roman"/>
          <w:sz w:val="24"/>
          <w:szCs w:val="24"/>
        </w:rPr>
      </w:pPr>
      <w:r w:rsidRPr="0092508E">
        <w:rPr>
          <w:rFonts w:ascii="Times New Roman" w:eastAsiaTheme="minorEastAsia" w:hAnsi="Times New Roman" w:cs="Times New Roman"/>
          <w:sz w:val="24"/>
          <w:szCs w:val="24"/>
        </w:rPr>
        <w:tab/>
      </w:r>
      <w:r w:rsidRPr="0092508E">
        <w:rPr>
          <w:rFonts w:ascii="Times New Roman" w:eastAsiaTheme="minorEastAsia" w:hAnsi="Times New Roman" w:cs="Times New Roman"/>
          <w:sz w:val="24"/>
          <w:szCs w:val="24"/>
        </w:rPr>
        <w:tab/>
        <w:t>Dimana :</w:t>
      </w:r>
    </w:p>
    <w:p w:rsidR="0092508E" w:rsidRPr="0092508E" w:rsidRDefault="0092508E" w:rsidP="0092508E">
      <w:pPr>
        <w:tabs>
          <w:tab w:val="left" w:pos="540"/>
          <w:tab w:val="left" w:pos="720"/>
          <w:tab w:val="left" w:pos="900"/>
        </w:tabs>
        <w:spacing w:line="240" w:lineRule="auto"/>
        <w:ind w:left="0"/>
        <w:jc w:val="both"/>
        <w:rPr>
          <w:rFonts w:ascii="Times New Roman" w:eastAsiaTheme="minorEastAsia" w:hAnsi="Times New Roman" w:cs="Times New Roman"/>
          <w:sz w:val="24"/>
          <w:szCs w:val="24"/>
        </w:rPr>
      </w:pPr>
      <w:r w:rsidRPr="0092508E">
        <w:rPr>
          <w:rFonts w:ascii="Times New Roman" w:eastAsiaTheme="minorEastAsia" w:hAnsi="Times New Roman" w:cs="Times New Roman"/>
          <w:sz w:val="24"/>
          <w:szCs w:val="24"/>
        </w:rPr>
        <w:tab/>
      </w:r>
      <w:r w:rsidRPr="0092508E">
        <w:rPr>
          <w:rFonts w:ascii="Times New Roman" w:eastAsiaTheme="minorEastAsia" w:hAnsi="Times New Roman" w:cs="Times New Roman"/>
          <w:sz w:val="24"/>
          <w:szCs w:val="24"/>
        </w:rPr>
        <w:tab/>
        <w:t>n   :   Jumlah responden</w:t>
      </w:r>
    </w:p>
    <w:p w:rsidR="0092508E" w:rsidRPr="0092508E" w:rsidRDefault="0092508E" w:rsidP="0092508E">
      <w:pPr>
        <w:tabs>
          <w:tab w:val="left" w:pos="540"/>
          <w:tab w:val="left" w:pos="720"/>
          <w:tab w:val="left" w:pos="900"/>
        </w:tabs>
        <w:spacing w:line="240" w:lineRule="auto"/>
        <w:ind w:left="0"/>
        <w:jc w:val="both"/>
        <w:rPr>
          <w:rFonts w:ascii="Times New Roman" w:eastAsiaTheme="minorEastAsia" w:hAnsi="Times New Roman" w:cs="Times New Roman"/>
          <w:sz w:val="24"/>
          <w:szCs w:val="24"/>
        </w:rPr>
      </w:pPr>
      <w:r w:rsidRPr="0092508E">
        <w:rPr>
          <w:rFonts w:ascii="Times New Roman" w:eastAsiaTheme="minorEastAsia" w:hAnsi="Times New Roman" w:cs="Times New Roman"/>
          <w:sz w:val="24"/>
          <w:szCs w:val="24"/>
        </w:rPr>
        <w:tab/>
      </w:r>
      <w:r w:rsidRPr="0092508E">
        <w:rPr>
          <w:rFonts w:ascii="Times New Roman" w:eastAsiaTheme="minorEastAsia" w:hAnsi="Times New Roman" w:cs="Times New Roman"/>
          <w:sz w:val="24"/>
          <w:szCs w:val="24"/>
        </w:rPr>
        <w:tab/>
        <w:t>r   :   Koefisien korelasi</w:t>
      </w:r>
    </w:p>
    <w:p w:rsidR="0092508E" w:rsidRPr="0092508E" w:rsidRDefault="0092508E" w:rsidP="0092508E">
      <w:pPr>
        <w:tabs>
          <w:tab w:val="left" w:pos="540"/>
          <w:tab w:val="left" w:pos="720"/>
          <w:tab w:val="left" w:pos="900"/>
        </w:tabs>
        <w:spacing w:line="240" w:lineRule="auto"/>
        <w:ind w:left="0"/>
        <w:jc w:val="both"/>
        <w:rPr>
          <w:rFonts w:ascii="Times New Roman" w:eastAsiaTheme="minorEastAsia" w:hAnsi="Times New Roman" w:cs="Times New Roman"/>
          <w:sz w:val="24"/>
          <w:szCs w:val="24"/>
        </w:rPr>
      </w:pPr>
      <w:r w:rsidRPr="0092508E">
        <w:rPr>
          <w:rFonts w:ascii="Times New Roman" w:eastAsiaTheme="minorEastAsia" w:hAnsi="Times New Roman" w:cs="Times New Roman"/>
          <w:sz w:val="24"/>
          <w:szCs w:val="24"/>
        </w:rPr>
        <w:tab/>
      </w:r>
      <w:r w:rsidRPr="0092508E">
        <w:rPr>
          <w:rFonts w:ascii="Times New Roman" w:eastAsiaTheme="minorEastAsia" w:hAnsi="Times New Roman" w:cs="Times New Roman"/>
          <w:sz w:val="24"/>
          <w:szCs w:val="24"/>
        </w:rPr>
        <w:tab/>
        <w:t>Jika hipotesis  :</w:t>
      </w:r>
    </w:p>
    <w:p w:rsidR="0092508E" w:rsidRPr="0092508E" w:rsidRDefault="0092508E" w:rsidP="0092508E">
      <w:pPr>
        <w:tabs>
          <w:tab w:val="left" w:pos="540"/>
          <w:tab w:val="left" w:pos="720"/>
          <w:tab w:val="left" w:pos="900"/>
        </w:tabs>
        <w:spacing w:line="240" w:lineRule="auto"/>
        <w:ind w:left="0"/>
        <w:jc w:val="both"/>
        <w:rPr>
          <w:rFonts w:ascii="Times New Roman" w:eastAsiaTheme="minorEastAsia" w:hAnsi="Times New Roman" w:cs="Times New Roman"/>
          <w:sz w:val="24"/>
          <w:szCs w:val="24"/>
        </w:rPr>
      </w:pPr>
      <w:r w:rsidRPr="0092508E">
        <w:rPr>
          <w:rFonts w:ascii="Times New Roman" w:eastAsiaTheme="minorEastAsia" w:hAnsi="Times New Roman" w:cs="Times New Roman"/>
          <w:sz w:val="24"/>
          <w:szCs w:val="24"/>
        </w:rPr>
        <w:tab/>
      </w:r>
      <w:r w:rsidRPr="0092508E">
        <w:rPr>
          <w:rFonts w:ascii="Times New Roman" w:eastAsiaTheme="minorEastAsia" w:hAnsi="Times New Roman" w:cs="Times New Roman"/>
          <w:sz w:val="24"/>
          <w:szCs w:val="24"/>
        </w:rPr>
        <w:tab/>
        <w:t>Ho</w:t>
      </w:r>
      <w:r w:rsidRPr="0092508E">
        <w:rPr>
          <w:rFonts w:ascii="Times New Roman" w:eastAsiaTheme="minorEastAsia" w:hAnsi="Times New Roman" w:cs="Times New Roman"/>
          <w:sz w:val="24"/>
          <w:szCs w:val="24"/>
        </w:rPr>
        <w:tab/>
        <w:t>:   r = 0 (Tidak ada hubungan)</w:t>
      </w:r>
    </w:p>
    <w:p w:rsidR="0092508E" w:rsidRPr="0092508E" w:rsidRDefault="0092508E" w:rsidP="0092508E">
      <w:pPr>
        <w:tabs>
          <w:tab w:val="left" w:pos="540"/>
          <w:tab w:val="left" w:pos="720"/>
          <w:tab w:val="left" w:pos="900"/>
        </w:tabs>
        <w:spacing w:line="240" w:lineRule="auto"/>
        <w:ind w:left="0"/>
        <w:jc w:val="both"/>
        <w:rPr>
          <w:rFonts w:ascii="Times New Roman" w:eastAsiaTheme="minorEastAsia" w:hAnsi="Times New Roman" w:cs="Times New Roman"/>
          <w:sz w:val="24"/>
          <w:szCs w:val="24"/>
        </w:rPr>
      </w:pPr>
      <w:r w:rsidRPr="0092508E">
        <w:rPr>
          <w:rFonts w:ascii="Times New Roman" w:eastAsiaTheme="minorEastAsia" w:hAnsi="Times New Roman" w:cs="Times New Roman"/>
          <w:sz w:val="24"/>
          <w:szCs w:val="24"/>
        </w:rPr>
        <w:tab/>
      </w:r>
      <w:r w:rsidRPr="0092508E">
        <w:rPr>
          <w:rFonts w:ascii="Times New Roman" w:eastAsiaTheme="minorEastAsia" w:hAnsi="Times New Roman" w:cs="Times New Roman"/>
          <w:sz w:val="24"/>
          <w:szCs w:val="24"/>
        </w:rPr>
        <w:tab/>
        <w:t>Ha</w:t>
      </w:r>
      <w:r w:rsidRPr="0092508E">
        <w:rPr>
          <w:rFonts w:ascii="Times New Roman" w:eastAsiaTheme="minorEastAsia" w:hAnsi="Times New Roman" w:cs="Times New Roman"/>
          <w:sz w:val="24"/>
          <w:szCs w:val="24"/>
        </w:rPr>
        <w:tab/>
        <w:t>:   r ≠ 0 (Terdapat hubungan)</w:t>
      </w:r>
    </w:p>
    <w:p w:rsidR="0092508E" w:rsidRPr="0092508E" w:rsidRDefault="0092508E" w:rsidP="0092508E">
      <w:pPr>
        <w:tabs>
          <w:tab w:val="left" w:pos="540"/>
          <w:tab w:val="left" w:pos="720"/>
          <w:tab w:val="left" w:pos="900"/>
        </w:tabs>
        <w:spacing w:line="240" w:lineRule="auto"/>
        <w:ind w:left="900"/>
        <w:jc w:val="both"/>
        <w:rPr>
          <w:rFonts w:ascii="Times New Roman" w:eastAsiaTheme="minorEastAsia" w:hAnsi="Times New Roman" w:cs="Times New Roman"/>
          <w:sz w:val="24"/>
          <w:szCs w:val="24"/>
        </w:rPr>
      </w:pPr>
      <w:r w:rsidRPr="0092508E">
        <w:rPr>
          <w:rFonts w:ascii="Times New Roman" w:eastAsiaTheme="minorEastAsia" w:hAnsi="Times New Roman" w:cs="Times New Roman"/>
          <w:sz w:val="24"/>
          <w:szCs w:val="24"/>
        </w:rPr>
        <w:tab/>
        <w:t>Ketentuan untuk masing-masing nilai adalah sebagai berikut, jika nilai t hitung lebih besar dari pada nilai t tabel, Ho ditolak, maka Ha diterima (terdapat hubungan yang signifikan motivasi terhadap kinerja karyawan). Begitu pula sebaliknya jika t hitung lebih kecil dari pada t tabel, Ho diterima maka tolak Ha (tidak ada hubungan antara motivasi terhadap kinerja karyawan).</w:t>
      </w:r>
    </w:p>
    <w:p w:rsidR="0092508E" w:rsidRPr="0092508E" w:rsidRDefault="0092508E" w:rsidP="00A509A2">
      <w:pPr>
        <w:numPr>
          <w:ilvl w:val="0"/>
          <w:numId w:val="40"/>
        </w:numPr>
        <w:tabs>
          <w:tab w:val="left" w:pos="540"/>
          <w:tab w:val="left" w:pos="720"/>
          <w:tab w:val="left" w:pos="900"/>
        </w:tabs>
        <w:spacing w:line="240" w:lineRule="auto"/>
        <w:jc w:val="both"/>
        <w:rPr>
          <w:rFonts w:ascii="Times New Roman" w:eastAsiaTheme="minorEastAsia" w:hAnsi="Times New Roman" w:cs="Times New Roman"/>
          <w:sz w:val="24"/>
          <w:szCs w:val="24"/>
        </w:rPr>
      </w:pPr>
      <w:r w:rsidRPr="0092508E">
        <w:rPr>
          <w:rFonts w:ascii="Times New Roman" w:eastAsiaTheme="minorEastAsia" w:hAnsi="Times New Roman" w:cs="Times New Roman"/>
          <w:sz w:val="24"/>
          <w:szCs w:val="24"/>
        </w:rPr>
        <w:t>Operasional variabel penelitian</w:t>
      </w:r>
    </w:p>
    <w:p w:rsidR="0092508E" w:rsidRPr="0092508E" w:rsidRDefault="0092508E" w:rsidP="00A509A2">
      <w:pPr>
        <w:numPr>
          <w:ilvl w:val="0"/>
          <w:numId w:val="48"/>
        </w:numPr>
        <w:tabs>
          <w:tab w:val="left" w:pos="540"/>
          <w:tab w:val="left" w:pos="720"/>
          <w:tab w:val="left" w:pos="900"/>
        </w:tabs>
        <w:spacing w:line="240" w:lineRule="auto"/>
        <w:jc w:val="both"/>
        <w:rPr>
          <w:rFonts w:ascii="Times New Roman" w:eastAsiaTheme="minorEastAsia" w:hAnsi="Times New Roman" w:cs="Times New Roman"/>
          <w:sz w:val="24"/>
          <w:szCs w:val="24"/>
        </w:rPr>
      </w:pPr>
      <w:r w:rsidRPr="0092508E">
        <w:rPr>
          <w:rFonts w:ascii="Times New Roman" w:eastAsiaTheme="minorEastAsia" w:hAnsi="Times New Roman" w:cs="Times New Roman"/>
          <w:sz w:val="24"/>
          <w:szCs w:val="24"/>
        </w:rPr>
        <w:t xml:space="preserve">  Variabel bebas</w:t>
      </w:r>
    </w:p>
    <w:p w:rsidR="0092508E" w:rsidRPr="0092508E" w:rsidRDefault="0092508E" w:rsidP="00A509A2">
      <w:pPr>
        <w:numPr>
          <w:ilvl w:val="0"/>
          <w:numId w:val="49"/>
        </w:numPr>
        <w:tabs>
          <w:tab w:val="left" w:pos="540"/>
          <w:tab w:val="left" w:pos="720"/>
          <w:tab w:val="left" w:pos="900"/>
        </w:tabs>
        <w:spacing w:line="240" w:lineRule="auto"/>
        <w:jc w:val="both"/>
        <w:rPr>
          <w:rFonts w:ascii="Times New Roman" w:eastAsiaTheme="minorEastAsia" w:hAnsi="Times New Roman" w:cs="Times New Roman"/>
          <w:sz w:val="24"/>
          <w:szCs w:val="24"/>
        </w:rPr>
      </w:pPr>
      <w:r w:rsidRPr="0092508E">
        <w:rPr>
          <w:rFonts w:ascii="Times New Roman" w:eastAsiaTheme="minorEastAsia" w:hAnsi="Times New Roman" w:cs="Times New Roman"/>
          <w:sz w:val="24"/>
          <w:szCs w:val="24"/>
        </w:rPr>
        <w:t xml:space="preserve">  Motivasi</w:t>
      </w:r>
    </w:p>
    <w:p w:rsidR="0092508E" w:rsidRPr="0092508E" w:rsidRDefault="0092508E" w:rsidP="0092508E">
      <w:pPr>
        <w:tabs>
          <w:tab w:val="left" w:pos="540"/>
          <w:tab w:val="left" w:pos="720"/>
          <w:tab w:val="left" w:pos="900"/>
        </w:tabs>
        <w:spacing w:line="240" w:lineRule="auto"/>
        <w:ind w:left="1080"/>
        <w:jc w:val="both"/>
        <w:rPr>
          <w:rFonts w:ascii="Times New Roman" w:eastAsiaTheme="minorEastAsia" w:hAnsi="Times New Roman" w:cs="Times New Roman"/>
          <w:sz w:val="24"/>
          <w:szCs w:val="24"/>
        </w:rPr>
      </w:pPr>
      <w:r w:rsidRPr="0092508E">
        <w:rPr>
          <w:rFonts w:ascii="Times New Roman" w:eastAsiaTheme="minorEastAsia" w:hAnsi="Times New Roman" w:cs="Times New Roman"/>
          <w:sz w:val="24"/>
          <w:szCs w:val="24"/>
        </w:rPr>
        <w:t xml:space="preserve">Motivasi yang dimaksud yaitu suatu kondisi seseorang yang mendorong untuk melakukan sesuatu kegiatan yang berlangsung secara sadar sehingga dengan demikian para pimpinan perusahaan menjadi motivator yang memberikan </w:t>
      </w:r>
      <w:r w:rsidRPr="0092508E">
        <w:rPr>
          <w:rFonts w:ascii="Times New Roman" w:eastAsiaTheme="minorEastAsia" w:hAnsi="Times New Roman" w:cs="Times New Roman"/>
          <w:sz w:val="24"/>
          <w:szCs w:val="24"/>
        </w:rPr>
        <w:lastRenderedPageBreak/>
        <w:t>dorongan kepada karyawannya agar dapat bekerja secara bertanggung jawab, efektif, efisien dan dapat melaksanakan tugas dengan baik suapa mendapatkan hasil yang maksimal dan optimal.</w:t>
      </w:r>
    </w:p>
    <w:p w:rsidR="0092508E" w:rsidRPr="0092508E" w:rsidRDefault="0092508E" w:rsidP="00A509A2">
      <w:pPr>
        <w:numPr>
          <w:ilvl w:val="0"/>
          <w:numId w:val="48"/>
        </w:numPr>
        <w:tabs>
          <w:tab w:val="left" w:pos="540"/>
          <w:tab w:val="left" w:pos="720"/>
          <w:tab w:val="left" w:pos="900"/>
        </w:tabs>
        <w:spacing w:line="240" w:lineRule="auto"/>
        <w:jc w:val="both"/>
        <w:rPr>
          <w:rFonts w:ascii="Times New Roman" w:eastAsiaTheme="minorEastAsia" w:hAnsi="Times New Roman" w:cs="Times New Roman"/>
          <w:sz w:val="24"/>
          <w:szCs w:val="24"/>
        </w:rPr>
      </w:pPr>
      <w:r w:rsidRPr="0092508E">
        <w:rPr>
          <w:rFonts w:ascii="Times New Roman" w:eastAsiaTheme="minorEastAsia" w:hAnsi="Times New Roman" w:cs="Times New Roman"/>
          <w:sz w:val="24"/>
          <w:szCs w:val="24"/>
        </w:rPr>
        <w:t xml:space="preserve">   Variabel terikat</w:t>
      </w:r>
    </w:p>
    <w:p w:rsidR="0092508E" w:rsidRPr="0092508E" w:rsidRDefault="0092508E" w:rsidP="00A509A2">
      <w:pPr>
        <w:numPr>
          <w:ilvl w:val="0"/>
          <w:numId w:val="49"/>
        </w:numPr>
        <w:tabs>
          <w:tab w:val="left" w:pos="540"/>
          <w:tab w:val="left" w:pos="720"/>
          <w:tab w:val="left" w:pos="900"/>
        </w:tabs>
        <w:spacing w:line="240" w:lineRule="auto"/>
        <w:jc w:val="both"/>
        <w:rPr>
          <w:rFonts w:ascii="Times New Roman" w:eastAsiaTheme="minorEastAsia" w:hAnsi="Times New Roman" w:cs="Times New Roman"/>
          <w:sz w:val="24"/>
          <w:szCs w:val="24"/>
        </w:rPr>
      </w:pPr>
      <w:r w:rsidRPr="0092508E">
        <w:rPr>
          <w:rFonts w:ascii="Times New Roman" w:eastAsiaTheme="minorEastAsia" w:hAnsi="Times New Roman" w:cs="Times New Roman"/>
          <w:sz w:val="24"/>
          <w:szCs w:val="24"/>
        </w:rPr>
        <w:t xml:space="preserve">  Kinerja karyawan</w:t>
      </w:r>
    </w:p>
    <w:p w:rsidR="0092508E" w:rsidRPr="0092508E" w:rsidRDefault="0092508E" w:rsidP="0092508E">
      <w:pPr>
        <w:tabs>
          <w:tab w:val="left" w:pos="540"/>
          <w:tab w:val="left" w:pos="720"/>
          <w:tab w:val="left" w:pos="900"/>
        </w:tabs>
        <w:spacing w:line="240" w:lineRule="auto"/>
        <w:ind w:left="1080"/>
        <w:jc w:val="both"/>
        <w:rPr>
          <w:rFonts w:ascii="Times New Roman" w:eastAsiaTheme="minorEastAsia" w:hAnsi="Times New Roman" w:cs="Times New Roman"/>
          <w:sz w:val="24"/>
          <w:szCs w:val="24"/>
        </w:rPr>
      </w:pPr>
      <w:r w:rsidRPr="0092508E">
        <w:rPr>
          <w:rFonts w:ascii="Times New Roman" w:eastAsiaTheme="minorEastAsia" w:hAnsi="Times New Roman" w:cs="Times New Roman"/>
          <w:sz w:val="24"/>
          <w:szCs w:val="24"/>
        </w:rPr>
        <w:t>Kinerja karyawan yang dimaksud yaitu merupakan suatu kinerja atau prestasi kerja yang dicapai oleh karyawan baik kualitas maupun yang telah dicapai tujuan perusahaan dalam melaksanakan fungsi, tugas dan tanggung jawab dalam melakukan pekerjaannya.</w:t>
      </w:r>
    </w:p>
    <w:p w:rsidR="0092508E" w:rsidRDefault="0092508E" w:rsidP="0092508E">
      <w:pPr>
        <w:tabs>
          <w:tab w:val="left" w:pos="540"/>
          <w:tab w:val="left" w:pos="720"/>
          <w:tab w:val="left" w:pos="900"/>
        </w:tabs>
        <w:spacing w:line="240" w:lineRule="auto"/>
        <w:ind w:left="1080"/>
        <w:jc w:val="both"/>
        <w:rPr>
          <w:rFonts w:ascii="Times New Roman" w:eastAsiaTheme="minorEastAsia" w:hAnsi="Times New Roman" w:cs="Times New Roman"/>
          <w:sz w:val="24"/>
          <w:szCs w:val="24"/>
          <w:lang w:val="id-ID"/>
        </w:rPr>
      </w:pPr>
    </w:p>
    <w:p w:rsidR="00414E01" w:rsidRPr="00414E01" w:rsidRDefault="00414E01" w:rsidP="0092508E">
      <w:pPr>
        <w:tabs>
          <w:tab w:val="left" w:pos="540"/>
          <w:tab w:val="left" w:pos="720"/>
          <w:tab w:val="left" w:pos="900"/>
        </w:tabs>
        <w:spacing w:line="240" w:lineRule="auto"/>
        <w:ind w:left="1080"/>
        <w:jc w:val="both"/>
        <w:rPr>
          <w:rFonts w:ascii="Times New Roman" w:eastAsiaTheme="minorEastAsia" w:hAnsi="Times New Roman" w:cs="Times New Roman"/>
          <w:sz w:val="24"/>
          <w:szCs w:val="24"/>
          <w:lang w:val="id-ID"/>
        </w:rPr>
      </w:pPr>
    </w:p>
    <w:p w:rsidR="0092508E" w:rsidRPr="0092508E" w:rsidRDefault="0092508E" w:rsidP="00414E01">
      <w:pPr>
        <w:tabs>
          <w:tab w:val="left" w:pos="2700"/>
          <w:tab w:val="left" w:pos="2790"/>
        </w:tabs>
        <w:spacing w:line="240" w:lineRule="auto"/>
        <w:ind w:left="0"/>
        <w:rPr>
          <w:rFonts w:ascii="Times New Roman" w:hAnsi="Times New Roman" w:cs="Times New Roman"/>
          <w:b/>
          <w:sz w:val="24"/>
          <w:szCs w:val="24"/>
        </w:rPr>
      </w:pPr>
      <w:r w:rsidRPr="0092508E">
        <w:rPr>
          <w:rFonts w:ascii="Times New Roman" w:hAnsi="Times New Roman" w:cs="Times New Roman"/>
          <w:b/>
          <w:sz w:val="24"/>
          <w:szCs w:val="24"/>
        </w:rPr>
        <w:t>BAB IV</w:t>
      </w:r>
    </w:p>
    <w:p w:rsidR="0092508E" w:rsidRPr="0092508E" w:rsidRDefault="0092508E" w:rsidP="00414E01">
      <w:pPr>
        <w:tabs>
          <w:tab w:val="left" w:pos="2700"/>
          <w:tab w:val="left" w:pos="2790"/>
        </w:tabs>
        <w:spacing w:line="240" w:lineRule="auto"/>
        <w:ind w:left="0"/>
        <w:rPr>
          <w:rFonts w:ascii="Times New Roman" w:hAnsi="Times New Roman" w:cs="Times New Roman"/>
          <w:b/>
          <w:sz w:val="24"/>
          <w:szCs w:val="24"/>
        </w:rPr>
      </w:pPr>
      <w:r w:rsidRPr="0092508E">
        <w:rPr>
          <w:rFonts w:ascii="Times New Roman" w:hAnsi="Times New Roman" w:cs="Times New Roman"/>
          <w:b/>
          <w:sz w:val="24"/>
          <w:szCs w:val="24"/>
        </w:rPr>
        <w:t>HASIL PENELITIAN DAN PEMBAHASAN</w:t>
      </w:r>
    </w:p>
    <w:p w:rsidR="0092508E" w:rsidRPr="0092508E" w:rsidRDefault="0092508E" w:rsidP="0092508E">
      <w:pPr>
        <w:tabs>
          <w:tab w:val="left" w:pos="2700"/>
          <w:tab w:val="left" w:pos="2790"/>
        </w:tabs>
        <w:spacing w:line="240" w:lineRule="auto"/>
        <w:ind w:left="0"/>
        <w:jc w:val="left"/>
        <w:rPr>
          <w:rFonts w:ascii="Times New Roman" w:hAnsi="Times New Roman" w:cs="Times New Roman"/>
          <w:sz w:val="24"/>
          <w:szCs w:val="24"/>
        </w:rPr>
      </w:pPr>
    </w:p>
    <w:p w:rsidR="0092508E" w:rsidRPr="0092508E" w:rsidRDefault="0092508E" w:rsidP="00A509A2">
      <w:pPr>
        <w:numPr>
          <w:ilvl w:val="0"/>
          <w:numId w:val="50"/>
        </w:numPr>
        <w:tabs>
          <w:tab w:val="left" w:pos="1080"/>
          <w:tab w:val="left" w:pos="2700"/>
          <w:tab w:val="left" w:pos="2790"/>
        </w:tabs>
        <w:spacing w:line="240" w:lineRule="auto"/>
        <w:ind w:left="284"/>
        <w:jc w:val="both"/>
        <w:rPr>
          <w:rFonts w:ascii="Times New Roman" w:hAnsi="Times New Roman" w:cs="Times New Roman"/>
          <w:b/>
          <w:sz w:val="24"/>
          <w:szCs w:val="24"/>
        </w:rPr>
      </w:pPr>
      <w:r w:rsidRPr="0092508E">
        <w:rPr>
          <w:rFonts w:ascii="Times New Roman" w:hAnsi="Times New Roman" w:cs="Times New Roman"/>
          <w:b/>
          <w:sz w:val="24"/>
          <w:szCs w:val="24"/>
        </w:rPr>
        <w:t>Gambaran Umum Penelitian</w:t>
      </w:r>
    </w:p>
    <w:p w:rsidR="0092508E" w:rsidRPr="0092508E" w:rsidRDefault="0092508E" w:rsidP="00A509A2">
      <w:pPr>
        <w:numPr>
          <w:ilvl w:val="0"/>
          <w:numId w:val="51"/>
        </w:numPr>
        <w:tabs>
          <w:tab w:val="left" w:pos="1530"/>
          <w:tab w:val="left" w:pos="2700"/>
          <w:tab w:val="left" w:pos="2790"/>
        </w:tabs>
        <w:spacing w:line="240" w:lineRule="auto"/>
        <w:ind w:left="709" w:hanging="567"/>
        <w:jc w:val="both"/>
        <w:rPr>
          <w:rFonts w:ascii="Times New Roman" w:hAnsi="Times New Roman" w:cs="Times New Roman"/>
          <w:b/>
          <w:sz w:val="24"/>
          <w:szCs w:val="24"/>
        </w:rPr>
      </w:pPr>
      <w:r w:rsidRPr="0092508E">
        <w:rPr>
          <w:rFonts w:ascii="Times New Roman" w:hAnsi="Times New Roman" w:cs="Times New Roman"/>
          <w:b/>
          <w:sz w:val="24"/>
          <w:szCs w:val="24"/>
        </w:rPr>
        <w:t>Sejarah Singkat PT. Wingoh Albindo.</w:t>
      </w:r>
    </w:p>
    <w:p w:rsidR="0092508E" w:rsidRPr="0092508E" w:rsidRDefault="004D44BC" w:rsidP="004D44BC">
      <w:pPr>
        <w:spacing w:line="240" w:lineRule="auto"/>
        <w:ind w:left="0"/>
        <w:jc w:val="both"/>
        <w:rPr>
          <w:rFonts w:ascii="Times New Roman" w:hAnsi="Times New Roman" w:cs="Times New Roman"/>
          <w:sz w:val="24"/>
          <w:szCs w:val="24"/>
        </w:rPr>
      </w:pPr>
      <w:r>
        <w:rPr>
          <w:rFonts w:ascii="Times New Roman" w:hAnsi="Times New Roman" w:cs="Times New Roman"/>
          <w:sz w:val="24"/>
          <w:szCs w:val="24"/>
          <w:lang w:val="id-ID"/>
        </w:rPr>
        <w:tab/>
      </w:r>
      <w:r w:rsidR="0092508E" w:rsidRPr="0092508E">
        <w:rPr>
          <w:rFonts w:ascii="Times New Roman" w:hAnsi="Times New Roman" w:cs="Times New Roman"/>
          <w:sz w:val="24"/>
          <w:szCs w:val="24"/>
        </w:rPr>
        <w:t>PT. Wingoh Albindo adalah perusahaan pabrikan plastik yang berdiri sejak tahun 1992 diatas tanah seluas 5.000 meter persegi.PT. Wingoh Albindo beralamat Jalan Faliman Jaya No. 22 Daan Mogot Km 19, jurumudi baru BatuCeper Kota Tangerang. Pada saat berdirinya hanya melayani permintaan pelanggan dalam lingkup membuat produk plastic, setelah melihat dan mempelajari kuantitas permintaan kebutuhan pelanggan.Hingga saat ini kami tetap memproduksi barang-barang sesuai permintaan pelanggan (Job Order) dan produk sendiri yang berkualitas ekspor. Kepercayaan yang selama ini diberikan oleh para pelanggan telah makin memantapkan PT. Wingoh Albindo untuk terus menghasilkan produk berkualitas dan presisi sesuai dengan persyaratan system management MUTU ISO 9002 yang pasti akan makin menjamin kepuasan kepada pelanggan.</w:t>
      </w:r>
    </w:p>
    <w:p w:rsidR="0092508E" w:rsidRPr="0092508E" w:rsidRDefault="0092508E" w:rsidP="0092508E">
      <w:pPr>
        <w:tabs>
          <w:tab w:val="left" w:pos="2700"/>
          <w:tab w:val="left" w:pos="2790"/>
        </w:tabs>
        <w:spacing w:line="240" w:lineRule="auto"/>
        <w:ind w:left="0"/>
        <w:jc w:val="both"/>
        <w:rPr>
          <w:rFonts w:ascii="Times New Roman" w:hAnsi="Times New Roman" w:cs="Times New Roman"/>
          <w:sz w:val="24"/>
          <w:szCs w:val="24"/>
        </w:rPr>
      </w:pPr>
      <w:r w:rsidRPr="0092508E">
        <w:rPr>
          <w:rFonts w:ascii="Times New Roman" w:hAnsi="Times New Roman" w:cs="Times New Roman"/>
          <w:sz w:val="24"/>
          <w:szCs w:val="24"/>
        </w:rPr>
        <w:t>Dengan terus melatih dan meningkatkan keahlian sumber daya manusia serta terus menerus mengikuti perkembangan industri plastic PT. Wingoh Albindo mempersiapkan diri menyambut era perdagangan bebas.</w:t>
      </w:r>
    </w:p>
    <w:p w:rsidR="0092508E" w:rsidRPr="0092508E" w:rsidRDefault="0092508E" w:rsidP="0092508E">
      <w:pPr>
        <w:tabs>
          <w:tab w:val="left" w:pos="2700"/>
          <w:tab w:val="left" w:pos="2790"/>
        </w:tabs>
        <w:spacing w:line="240" w:lineRule="auto"/>
        <w:ind w:left="0"/>
        <w:jc w:val="both"/>
        <w:rPr>
          <w:rFonts w:ascii="Times New Roman" w:hAnsi="Times New Roman" w:cs="Times New Roman"/>
          <w:sz w:val="24"/>
          <w:szCs w:val="24"/>
        </w:rPr>
      </w:pPr>
      <w:r w:rsidRPr="0092508E">
        <w:rPr>
          <w:rFonts w:ascii="Times New Roman" w:hAnsi="Times New Roman" w:cs="Times New Roman"/>
          <w:sz w:val="24"/>
          <w:szCs w:val="24"/>
        </w:rPr>
        <w:t>Beberapa jenis produk yang dibuat dan dikenal antara lain : sendok ice cream baskin robin, garpu sendok makan, sendok lipat, kotak makan, mainan plastic, tumbler, steker listrik.</w:t>
      </w:r>
    </w:p>
    <w:p w:rsidR="0092508E" w:rsidRPr="0092508E" w:rsidRDefault="0092508E" w:rsidP="004D44BC">
      <w:pPr>
        <w:spacing w:line="240" w:lineRule="auto"/>
        <w:ind w:left="0" w:firstLine="851"/>
        <w:jc w:val="both"/>
        <w:rPr>
          <w:rFonts w:ascii="Times New Roman" w:hAnsi="Times New Roman" w:cs="Times New Roman"/>
          <w:sz w:val="24"/>
          <w:szCs w:val="24"/>
        </w:rPr>
      </w:pPr>
      <w:r w:rsidRPr="0092508E">
        <w:rPr>
          <w:rFonts w:ascii="Times New Roman" w:hAnsi="Times New Roman" w:cs="Times New Roman"/>
          <w:sz w:val="24"/>
          <w:szCs w:val="24"/>
        </w:rPr>
        <w:lastRenderedPageBreak/>
        <w:t>PT. Wingoh Albindo memproduksi bermacam produk plastik yang mutu dan kualitas tidak kalah dengan produk plastik dipasar yang murah, terjangkau dan yang pasti aman untuk digunakan sehari-hari.</w:t>
      </w:r>
    </w:p>
    <w:p w:rsidR="0092508E" w:rsidRPr="0092508E" w:rsidRDefault="0092508E" w:rsidP="00A509A2">
      <w:pPr>
        <w:numPr>
          <w:ilvl w:val="0"/>
          <w:numId w:val="51"/>
        </w:numPr>
        <w:tabs>
          <w:tab w:val="left" w:pos="1350"/>
          <w:tab w:val="left" w:pos="2700"/>
          <w:tab w:val="left" w:pos="2790"/>
        </w:tabs>
        <w:spacing w:line="240" w:lineRule="auto"/>
        <w:ind w:left="1350"/>
        <w:jc w:val="both"/>
        <w:rPr>
          <w:rFonts w:ascii="Times New Roman" w:hAnsi="Times New Roman" w:cs="Times New Roman"/>
          <w:b/>
          <w:sz w:val="24"/>
          <w:szCs w:val="24"/>
        </w:rPr>
      </w:pPr>
      <w:r w:rsidRPr="0092508E">
        <w:rPr>
          <w:rFonts w:ascii="Times New Roman" w:hAnsi="Times New Roman" w:cs="Times New Roman"/>
          <w:b/>
          <w:sz w:val="24"/>
          <w:szCs w:val="24"/>
        </w:rPr>
        <w:t>Visi dan Misi Perusahaan</w:t>
      </w:r>
    </w:p>
    <w:p w:rsidR="0092508E" w:rsidRPr="0092508E" w:rsidRDefault="0092508E" w:rsidP="0092508E">
      <w:pPr>
        <w:tabs>
          <w:tab w:val="left" w:pos="1350"/>
          <w:tab w:val="left" w:pos="2250"/>
          <w:tab w:val="left" w:pos="2340"/>
        </w:tabs>
        <w:spacing w:line="240" w:lineRule="auto"/>
        <w:ind w:left="0"/>
        <w:jc w:val="both"/>
        <w:rPr>
          <w:rFonts w:ascii="Times New Roman" w:hAnsi="Times New Roman" w:cs="Times New Roman"/>
          <w:sz w:val="24"/>
          <w:szCs w:val="24"/>
        </w:rPr>
      </w:pPr>
      <w:r w:rsidRPr="0092508E">
        <w:rPr>
          <w:rFonts w:ascii="Times New Roman" w:hAnsi="Times New Roman" w:cs="Times New Roman"/>
          <w:sz w:val="24"/>
          <w:szCs w:val="24"/>
        </w:rPr>
        <w:tab/>
      </w:r>
      <w:r w:rsidRPr="0092508E">
        <w:rPr>
          <w:rFonts w:ascii="Times New Roman" w:hAnsi="Times New Roman" w:cs="Times New Roman"/>
          <w:sz w:val="24"/>
          <w:szCs w:val="24"/>
        </w:rPr>
        <w:tab/>
        <w:t xml:space="preserve">Manajemen dan seluruh karyawan PT. Wingoh Albindo bertekad untuk selalu meningkatkan kepercayaan pelanggan, dengan cara: </w:t>
      </w:r>
    </w:p>
    <w:p w:rsidR="0092508E" w:rsidRPr="0092508E" w:rsidRDefault="0092508E" w:rsidP="00A509A2">
      <w:pPr>
        <w:numPr>
          <w:ilvl w:val="0"/>
          <w:numId w:val="52"/>
        </w:numPr>
        <w:tabs>
          <w:tab w:val="left" w:pos="1350"/>
        </w:tabs>
        <w:spacing w:line="240" w:lineRule="auto"/>
        <w:jc w:val="both"/>
        <w:rPr>
          <w:rFonts w:ascii="Times New Roman" w:hAnsi="Times New Roman" w:cs="Times New Roman"/>
          <w:sz w:val="24"/>
          <w:szCs w:val="24"/>
        </w:rPr>
      </w:pPr>
      <w:r w:rsidRPr="0092508E">
        <w:rPr>
          <w:rFonts w:ascii="Times New Roman" w:hAnsi="Times New Roman" w:cs="Times New Roman"/>
          <w:sz w:val="24"/>
          <w:szCs w:val="24"/>
        </w:rPr>
        <w:t>Menghasilkan produk yang bermutu.</w:t>
      </w:r>
    </w:p>
    <w:p w:rsidR="0092508E" w:rsidRPr="0092508E" w:rsidRDefault="0092508E" w:rsidP="00A509A2">
      <w:pPr>
        <w:numPr>
          <w:ilvl w:val="0"/>
          <w:numId w:val="52"/>
        </w:numPr>
        <w:tabs>
          <w:tab w:val="left" w:pos="1350"/>
        </w:tabs>
        <w:spacing w:line="240" w:lineRule="auto"/>
        <w:jc w:val="both"/>
        <w:rPr>
          <w:rFonts w:ascii="Times New Roman" w:hAnsi="Times New Roman" w:cs="Times New Roman"/>
          <w:sz w:val="24"/>
          <w:szCs w:val="24"/>
        </w:rPr>
      </w:pPr>
      <w:r w:rsidRPr="0092508E">
        <w:rPr>
          <w:rFonts w:ascii="Times New Roman" w:hAnsi="Times New Roman" w:cs="Times New Roman"/>
          <w:sz w:val="24"/>
          <w:szCs w:val="24"/>
        </w:rPr>
        <w:t>Pelayanan dan pengiriman tepat waktu.</w:t>
      </w:r>
    </w:p>
    <w:p w:rsidR="0092508E" w:rsidRPr="0092508E" w:rsidRDefault="0092508E" w:rsidP="00A509A2">
      <w:pPr>
        <w:numPr>
          <w:ilvl w:val="0"/>
          <w:numId w:val="52"/>
        </w:numPr>
        <w:tabs>
          <w:tab w:val="left" w:pos="1350"/>
        </w:tabs>
        <w:spacing w:line="240" w:lineRule="auto"/>
        <w:jc w:val="both"/>
        <w:rPr>
          <w:rFonts w:ascii="Times New Roman" w:hAnsi="Times New Roman" w:cs="Times New Roman"/>
          <w:sz w:val="24"/>
          <w:szCs w:val="24"/>
        </w:rPr>
      </w:pPr>
      <w:r w:rsidRPr="0092508E">
        <w:rPr>
          <w:rFonts w:ascii="Times New Roman" w:hAnsi="Times New Roman" w:cs="Times New Roman"/>
          <w:sz w:val="24"/>
          <w:szCs w:val="24"/>
        </w:rPr>
        <w:t>Cepat tanggap terhadap pelanggan.</w:t>
      </w:r>
    </w:p>
    <w:p w:rsidR="0092508E" w:rsidRPr="0092508E" w:rsidRDefault="0092508E" w:rsidP="00A509A2">
      <w:pPr>
        <w:numPr>
          <w:ilvl w:val="0"/>
          <w:numId w:val="51"/>
        </w:numPr>
        <w:tabs>
          <w:tab w:val="left" w:pos="1350"/>
        </w:tabs>
        <w:spacing w:line="240" w:lineRule="auto"/>
        <w:ind w:hanging="900"/>
        <w:jc w:val="both"/>
        <w:rPr>
          <w:rFonts w:ascii="Times New Roman" w:hAnsi="Times New Roman" w:cs="Times New Roman"/>
          <w:b/>
          <w:sz w:val="24"/>
          <w:szCs w:val="24"/>
        </w:rPr>
      </w:pPr>
      <w:r w:rsidRPr="0092508E">
        <w:rPr>
          <w:rFonts w:ascii="Times New Roman" w:hAnsi="Times New Roman" w:cs="Times New Roman"/>
          <w:b/>
          <w:sz w:val="24"/>
          <w:szCs w:val="24"/>
        </w:rPr>
        <w:t>Tata tertib atau peraturan perusahaan</w:t>
      </w:r>
    </w:p>
    <w:p w:rsidR="0092508E" w:rsidRPr="0092508E" w:rsidRDefault="0092508E" w:rsidP="00A509A2">
      <w:pPr>
        <w:numPr>
          <w:ilvl w:val="0"/>
          <w:numId w:val="53"/>
        </w:numPr>
        <w:tabs>
          <w:tab w:val="left" w:pos="1350"/>
        </w:tabs>
        <w:spacing w:line="240" w:lineRule="auto"/>
        <w:ind w:left="1710"/>
        <w:jc w:val="both"/>
        <w:rPr>
          <w:rFonts w:ascii="Times New Roman" w:hAnsi="Times New Roman" w:cs="Times New Roman"/>
          <w:sz w:val="24"/>
          <w:szCs w:val="24"/>
        </w:rPr>
      </w:pPr>
      <w:r w:rsidRPr="0092508E">
        <w:rPr>
          <w:rFonts w:ascii="Times New Roman" w:hAnsi="Times New Roman" w:cs="Times New Roman"/>
          <w:sz w:val="24"/>
          <w:szCs w:val="24"/>
        </w:rPr>
        <w:t xml:space="preserve">Disiplin </w:t>
      </w:r>
    </w:p>
    <w:p w:rsidR="0092508E" w:rsidRPr="0092508E" w:rsidRDefault="0092508E" w:rsidP="00A509A2">
      <w:pPr>
        <w:numPr>
          <w:ilvl w:val="0"/>
          <w:numId w:val="53"/>
        </w:numPr>
        <w:tabs>
          <w:tab w:val="left" w:pos="1350"/>
          <w:tab w:val="left" w:pos="1710"/>
        </w:tabs>
        <w:spacing w:line="240" w:lineRule="auto"/>
        <w:ind w:left="1800" w:hanging="450"/>
        <w:jc w:val="both"/>
        <w:rPr>
          <w:rFonts w:ascii="Times New Roman" w:hAnsi="Times New Roman" w:cs="Times New Roman"/>
          <w:sz w:val="24"/>
          <w:szCs w:val="24"/>
        </w:rPr>
      </w:pPr>
      <w:r w:rsidRPr="0092508E">
        <w:rPr>
          <w:rFonts w:ascii="Times New Roman" w:hAnsi="Times New Roman" w:cs="Times New Roman"/>
          <w:sz w:val="24"/>
          <w:szCs w:val="24"/>
        </w:rPr>
        <w:t xml:space="preserve">Perbaikan mutu kesinambungan </w:t>
      </w:r>
    </w:p>
    <w:p w:rsidR="0092508E" w:rsidRPr="0092508E" w:rsidRDefault="0092508E" w:rsidP="00A509A2">
      <w:pPr>
        <w:numPr>
          <w:ilvl w:val="0"/>
          <w:numId w:val="53"/>
        </w:numPr>
        <w:tabs>
          <w:tab w:val="left" w:pos="1350"/>
        </w:tabs>
        <w:spacing w:line="240" w:lineRule="auto"/>
        <w:ind w:left="1710"/>
        <w:jc w:val="both"/>
        <w:rPr>
          <w:rFonts w:ascii="Times New Roman" w:hAnsi="Times New Roman" w:cs="Times New Roman"/>
          <w:sz w:val="24"/>
          <w:szCs w:val="24"/>
        </w:rPr>
      </w:pPr>
      <w:r w:rsidRPr="0092508E">
        <w:rPr>
          <w:rFonts w:ascii="Times New Roman" w:hAnsi="Times New Roman" w:cs="Times New Roman"/>
          <w:sz w:val="24"/>
          <w:szCs w:val="24"/>
        </w:rPr>
        <w:t>Komunikasi dan kerjasama</w:t>
      </w:r>
    </w:p>
    <w:p w:rsidR="0092508E" w:rsidRPr="0092508E" w:rsidRDefault="0092508E" w:rsidP="00A509A2">
      <w:pPr>
        <w:numPr>
          <w:ilvl w:val="0"/>
          <w:numId w:val="53"/>
        </w:numPr>
        <w:tabs>
          <w:tab w:val="left" w:pos="1350"/>
        </w:tabs>
        <w:spacing w:line="240" w:lineRule="auto"/>
        <w:ind w:left="1710"/>
        <w:jc w:val="both"/>
        <w:rPr>
          <w:rFonts w:ascii="Times New Roman" w:hAnsi="Times New Roman" w:cs="Times New Roman"/>
          <w:sz w:val="24"/>
          <w:szCs w:val="24"/>
        </w:rPr>
      </w:pPr>
      <w:r w:rsidRPr="0092508E">
        <w:rPr>
          <w:rFonts w:ascii="Times New Roman" w:hAnsi="Times New Roman" w:cs="Times New Roman"/>
          <w:sz w:val="24"/>
          <w:szCs w:val="24"/>
        </w:rPr>
        <w:t>5 R (Ringkas, Rapi, Resik, Rawat, Rajin)</w:t>
      </w:r>
    </w:p>
    <w:p w:rsidR="0092508E" w:rsidRPr="0092508E" w:rsidRDefault="0092508E" w:rsidP="00A509A2">
      <w:pPr>
        <w:numPr>
          <w:ilvl w:val="0"/>
          <w:numId w:val="51"/>
        </w:numPr>
        <w:tabs>
          <w:tab w:val="left" w:pos="1350"/>
        </w:tabs>
        <w:spacing w:line="240" w:lineRule="auto"/>
        <w:ind w:hanging="810"/>
        <w:jc w:val="both"/>
        <w:rPr>
          <w:rFonts w:ascii="Times New Roman" w:hAnsi="Times New Roman" w:cs="Times New Roman"/>
          <w:b/>
          <w:sz w:val="24"/>
          <w:szCs w:val="24"/>
        </w:rPr>
      </w:pPr>
      <w:r w:rsidRPr="0092508E">
        <w:rPr>
          <w:rFonts w:ascii="Times New Roman" w:hAnsi="Times New Roman" w:cs="Times New Roman"/>
          <w:b/>
          <w:sz w:val="24"/>
          <w:szCs w:val="24"/>
        </w:rPr>
        <w:t>Struktur Organisasi Perusahaan</w:t>
      </w:r>
    </w:p>
    <w:p w:rsidR="0092508E" w:rsidRPr="0092508E" w:rsidRDefault="004D44BC" w:rsidP="004D44BC">
      <w:pPr>
        <w:tabs>
          <w:tab w:val="left" w:pos="567"/>
        </w:tabs>
        <w:spacing w:line="240" w:lineRule="auto"/>
        <w:ind w:left="0"/>
        <w:jc w:val="both"/>
        <w:rPr>
          <w:rFonts w:ascii="Times New Roman" w:hAnsi="Times New Roman" w:cs="Times New Roman"/>
          <w:sz w:val="24"/>
          <w:szCs w:val="24"/>
        </w:rPr>
      </w:pPr>
      <w:r>
        <w:rPr>
          <w:rFonts w:ascii="Times New Roman" w:hAnsi="Times New Roman" w:cs="Times New Roman"/>
          <w:sz w:val="24"/>
          <w:szCs w:val="24"/>
          <w:lang w:val="id-ID"/>
        </w:rPr>
        <w:tab/>
      </w:r>
      <w:r w:rsidR="0092508E" w:rsidRPr="0092508E">
        <w:rPr>
          <w:rFonts w:ascii="Times New Roman" w:hAnsi="Times New Roman" w:cs="Times New Roman"/>
          <w:sz w:val="24"/>
          <w:szCs w:val="24"/>
        </w:rPr>
        <w:t>Struktur organisasi merupakan kerangka pembagian tugas kepada unit-unit yang dibentuk untuk melaksanakan kegiatan-kegiatan pokok perusahaan, dengan adanya pembagian atas pemutusan tugas yang diberikan tersebut, dapat mencegah atau mendeteksi dengan cepat atas kesalahan-kesalahan dalam melaksanakan tugas yang telah diberikan perusahaan.</w:t>
      </w:r>
    </w:p>
    <w:p w:rsidR="0092508E" w:rsidRPr="0092508E" w:rsidRDefault="0092508E" w:rsidP="004D44BC">
      <w:pPr>
        <w:tabs>
          <w:tab w:val="left" w:pos="567"/>
        </w:tabs>
        <w:spacing w:line="240" w:lineRule="auto"/>
        <w:ind w:left="0"/>
        <w:jc w:val="both"/>
        <w:rPr>
          <w:rFonts w:ascii="Times New Roman" w:hAnsi="Times New Roman" w:cs="Times New Roman"/>
          <w:sz w:val="24"/>
          <w:szCs w:val="24"/>
        </w:rPr>
      </w:pPr>
      <w:r w:rsidRPr="0092508E">
        <w:rPr>
          <w:rFonts w:ascii="Times New Roman" w:hAnsi="Times New Roman" w:cs="Times New Roman"/>
          <w:sz w:val="24"/>
          <w:szCs w:val="24"/>
        </w:rPr>
        <w:tab/>
      </w:r>
      <w:r w:rsidRPr="0092508E">
        <w:rPr>
          <w:rFonts w:ascii="Times New Roman" w:hAnsi="Times New Roman" w:cs="Times New Roman"/>
          <w:sz w:val="24"/>
          <w:szCs w:val="24"/>
        </w:rPr>
        <w:tab/>
        <w:t>PT. Wingoh Albindo adalah sebuah perusahaan pabrikan yang sudah memilki pengalaman lebih kurang selama 25 tahun yang bergerak dalam bidang biji plastik dan memproduksi barang plastik  seperti kotak makan, sendok, garpu, tumbler, mainan plastik, dll. Jumlah tenaga kerja produksi kurang lebih 200 orang karyawan dimana perusahaan tersebut dipimpin oleh seorang direktur perusahaan.</w:t>
      </w:r>
    </w:p>
    <w:p w:rsidR="0092508E" w:rsidRPr="0092508E" w:rsidRDefault="004D44BC" w:rsidP="004D44BC">
      <w:pPr>
        <w:tabs>
          <w:tab w:val="left" w:pos="567"/>
        </w:tabs>
        <w:spacing w:line="240" w:lineRule="auto"/>
        <w:ind w:left="0"/>
        <w:jc w:val="both"/>
        <w:rPr>
          <w:rFonts w:ascii="Times New Roman" w:hAnsi="Times New Roman" w:cs="Times New Roman"/>
          <w:sz w:val="24"/>
          <w:szCs w:val="24"/>
        </w:rPr>
      </w:pPr>
      <w:r>
        <w:rPr>
          <w:rFonts w:ascii="Times New Roman" w:hAnsi="Times New Roman" w:cs="Times New Roman"/>
          <w:sz w:val="24"/>
          <w:szCs w:val="24"/>
          <w:lang w:val="id-ID"/>
        </w:rPr>
        <w:tab/>
      </w:r>
      <w:r w:rsidR="0092508E" w:rsidRPr="0092508E">
        <w:rPr>
          <w:rFonts w:ascii="Times New Roman" w:hAnsi="Times New Roman" w:cs="Times New Roman"/>
          <w:sz w:val="24"/>
          <w:szCs w:val="24"/>
        </w:rPr>
        <w:t xml:space="preserve">PT. Wingoh Albindo sudah menjual produknya ke luar kota adapun produk unggulan yang sanata diminati pelanggan adalah tumbler dan tempat makan. </w:t>
      </w:r>
    </w:p>
    <w:p w:rsidR="0092508E" w:rsidRPr="0092508E" w:rsidRDefault="004D44BC" w:rsidP="004D44BC">
      <w:pPr>
        <w:tabs>
          <w:tab w:val="left" w:pos="567"/>
        </w:tabs>
        <w:spacing w:line="240" w:lineRule="auto"/>
        <w:ind w:left="0"/>
        <w:jc w:val="both"/>
        <w:rPr>
          <w:rFonts w:ascii="Times New Roman" w:hAnsi="Times New Roman" w:cs="Times New Roman"/>
          <w:sz w:val="24"/>
          <w:szCs w:val="24"/>
        </w:rPr>
      </w:pPr>
      <w:r>
        <w:rPr>
          <w:rFonts w:ascii="Times New Roman" w:hAnsi="Times New Roman" w:cs="Times New Roman"/>
          <w:sz w:val="24"/>
          <w:szCs w:val="24"/>
          <w:lang w:val="id-ID"/>
        </w:rPr>
        <w:tab/>
      </w:r>
      <w:r w:rsidR="0092508E" w:rsidRPr="0092508E">
        <w:rPr>
          <w:rFonts w:ascii="Times New Roman" w:hAnsi="Times New Roman" w:cs="Times New Roman"/>
          <w:sz w:val="24"/>
          <w:szCs w:val="24"/>
        </w:rPr>
        <w:t xml:space="preserve">Dibawah ini merupakan uaraian struktur organisasi dan tugas, wewenang dan tanggung jawab yang berlaku diperusahaan. Semua tugas, wewenang dan tanggung jawab yang berada dalam perusahaan dilakukan setiap hari demi untuk meningkatkan kinerja karyawan pada </w:t>
      </w:r>
      <w:r w:rsidR="0092508E" w:rsidRPr="0092508E">
        <w:rPr>
          <w:rFonts w:ascii="Times New Roman" w:hAnsi="Times New Roman" w:cs="Times New Roman"/>
          <w:sz w:val="24"/>
          <w:szCs w:val="24"/>
        </w:rPr>
        <w:lastRenderedPageBreak/>
        <w:t>perusahaan tersebut dalam struktur organisasi ini kita dapat meninjau seperti apa struktur yang ada di dalam perusahaan.</w:t>
      </w:r>
      <w:r w:rsidR="0092508E" w:rsidRPr="0092508E">
        <w:rPr>
          <w:rFonts w:ascii="Times New Roman" w:hAnsi="Times New Roman" w:cs="Times New Roman"/>
          <w:sz w:val="24"/>
          <w:szCs w:val="24"/>
        </w:rPr>
        <w:tab/>
      </w:r>
    </w:p>
    <w:p w:rsidR="0092508E" w:rsidRPr="0092508E" w:rsidRDefault="0092508E" w:rsidP="00A509A2">
      <w:pPr>
        <w:numPr>
          <w:ilvl w:val="0"/>
          <w:numId w:val="51"/>
        </w:numPr>
        <w:tabs>
          <w:tab w:val="left" w:pos="1350"/>
          <w:tab w:val="left" w:pos="1710"/>
        </w:tabs>
        <w:spacing w:line="240" w:lineRule="auto"/>
        <w:ind w:hanging="540"/>
        <w:jc w:val="both"/>
        <w:rPr>
          <w:rFonts w:ascii="Times New Roman" w:hAnsi="Times New Roman" w:cs="Times New Roman"/>
          <w:b/>
          <w:sz w:val="24"/>
          <w:szCs w:val="24"/>
        </w:rPr>
      </w:pPr>
      <w:r w:rsidRPr="0092508E">
        <w:rPr>
          <w:rFonts w:ascii="Times New Roman" w:hAnsi="Times New Roman" w:cs="Times New Roman"/>
          <w:b/>
          <w:sz w:val="24"/>
          <w:szCs w:val="24"/>
        </w:rPr>
        <w:t xml:space="preserve">Deskripsi kerja </w:t>
      </w:r>
    </w:p>
    <w:p w:rsidR="0092508E" w:rsidRPr="0092508E" w:rsidRDefault="0092508E" w:rsidP="00A509A2">
      <w:pPr>
        <w:numPr>
          <w:ilvl w:val="0"/>
          <w:numId w:val="54"/>
        </w:numPr>
        <w:tabs>
          <w:tab w:val="left" w:pos="2700"/>
          <w:tab w:val="left" w:pos="2790"/>
        </w:tabs>
        <w:spacing w:line="240" w:lineRule="auto"/>
        <w:jc w:val="both"/>
        <w:rPr>
          <w:rFonts w:ascii="Times New Roman" w:hAnsi="Times New Roman" w:cs="Times New Roman"/>
          <w:sz w:val="24"/>
          <w:szCs w:val="24"/>
        </w:rPr>
      </w:pPr>
      <w:r w:rsidRPr="0092508E">
        <w:rPr>
          <w:rFonts w:ascii="Times New Roman" w:hAnsi="Times New Roman" w:cs="Times New Roman"/>
          <w:sz w:val="24"/>
          <w:szCs w:val="24"/>
        </w:rPr>
        <w:t xml:space="preserve">Direktur </w:t>
      </w:r>
    </w:p>
    <w:p w:rsidR="0092508E" w:rsidRPr="0092508E" w:rsidRDefault="0092508E" w:rsidP="0092508E">
      <w:pPr>
        <w:tabs>
          <w:tab w:val="left" w:pos="2700"/>
          <w:tab w:val="left" w:pos="2790"/>
        </w:tabs>
        <w:spacing w:line="240" w:lineRule="auto"/>
        <w:ind w:left="0"/>
        <w:jc w:val="both"/>
        <w:rPr>
          <w:rFonts w:ascii="Times New Roman" w:hAnsi="Times New Roman" w:cs="Times New Roman"/>
          <w:sz w:val="24"/>
          <w:szCs w:val="24"/>
        </w:rPr>
      </w:pPr>
      <w:r w:rsidRPr="0092508E">
        <w:rPr>
          <w:rFonts w:ascii="Times New Roman" w:hAnsi="Times New Roman" w:cs="Times New Roman"/>
          <w:sz w:val="24"/>
          <w:szCs w:val="24"/>
        </w:rPr>
        <w:t xml:space="preserve">Membuat kebijakan-kebijakan perusahaan, menyediakan sumber daya yang diperlukan untuk menjalankan operasional perusahaan, memformulasikan kebijakan mutu, </w:t>
      </w:r>
    </w:p>
    <w:p w:rsidR="0092508E" w:rsidRPr="0092508E" w:rsidRDefault="0092508E" w:rsidP="00A509A2">
      <w:pPr>
        <w:numPr>
          <w:ilvl w:val="0"/>
          <w:numId w:val="54"/>
        </w:numPr>
        <w:tabs>
          <w:tab w:val="left" w:pos="2700"/>
          <w:tab w:val="left" w:pos="2790"/>
        </w:tabs>
        <w:spacing w:line="240" w:lineRule="auto"/>
        <w:jc w:val="both"/>
        <w:rPr>
          <w:rFonts w:ascii="Times New Roman" w:hAnsi="Times New Roman" w:cs="Times New Roman"/>
          <w:sz w:val="24"/>
          <w:szCs w:val="24"/>
        </w:rPr>
      </w:pPr>
      <w:r w:rsidRPr="0092508E">
        <w:rPr>
          <w:rFonts w:ascii="Times New Roman" w:hAnsi="Times New Roman" w:cs="Times New Roman"/>
          <w:sz w:val="24"/>
          <w:szCs w:val="24"/>
        </w:rPr>
        <w:t>Sekretaris Direktur</w:t>
      </w:r>
    </w:p>
    <w:p w:rsidR="0092508E" w:rsidRPr="0092508E" w:rsidRDefault="0092508E" w:rsidP="0092508E">
      <w:pPr>
        <w:spacing w:line="240" w:lineRule="auto"/>
        <w:ind w:left="0"/>
        <w:jc w:val="both"/>
        <w:rPr>
          <w:rFonts w:ascii="Times New Roman" w:hAnsi="Times New Roman" w:cs="Times New Roman"/>
          <w:sz w:val="24"/>
          <w:szCs w:val="24"/>
        </w:rPr>
      </w:pPr>
      <w:r w:rsidRPr="0092508E">
        <w:rPr>
          <w:rFonts w:ascii="Times New Roman" w:hAnsi="Times New Roman" w:cs="Times New Roman"/>
          <w:sz w:val="24"/>
          <w:szCs w:val="24"/>
        </w:rPr>
        <w:t>Mengatur aktivitas perusahaan, mulai dari administrasi hingga human relations (HR), membantu dan memberikan ide sebagai alternative pemikiran pimpinan.</w:t>
      </w:r>
    </w:p>
    <w:p w:rsidR="0092508E" w:rsidRPr="0092508E" w:rsidRDefault="0092508E" w:rsidP="00A509A2">
      <w:pPr>
        <w:numPr>
          <w:ilvl w:val="0"/>
          <w:numId w:val="54"/>
        </w:numPr>
        <w:tabs>
          <w:tab w:val="left" w:pos="2700"/>
          <w:tab w:val="left" w:pos="2790"/>
        </w:tabs>
        <w:spacing w:line="240" w:lineRule="auto"/>
        <w:jc w:val="both"/>
        <w:rPr>
          <w:rFonts w:ascii="Times New Roman" w:hAnsi="Times New Roman" w:cs="Times New Roman"/>
          <w:sz w:val="24"/>
          <w:szCs w:val="24"/>
        </w:rPr>
      </w:pPr>
      <w:r w:rsidRPr="0092508E">
        <w:rPr>
          <w:rFonts w:ascii="Times New Roman" w:hAnsi="Times New Roman" w:cs="Times New Roman"/>
          <w:sz w:val="24"/>
          <w:szCs w:val="24"/>
        </w:rPr>
        <w:t>Manager Acc</w:t>
      </w:r>
    </w:p>
    <w:p w:rsidR="0092508E" w:rsidRPr="0092508E" w:rsidRDefault="0092508E" w:rsidP="0092508E">
      <w:pPr>
        <w:tabs>
          <w:tab w:val="left" w:pos="1800"/>
        </w:tabs>
        <w:spacing w:line="240" w:lineRule="auto"/>
        <w:ind w:left="0"/>
        <w:jc w:val="both"/>
        <w:rPr>
          <w:rFonts w:ascii="Times New Roman" w:hAnsi="Times New Roman" w:cs="Times New Roman"/>
          <w:sz w:val="24"/>
          <w:szCs w:val="24"/>
        </w:rPr>
      </w:pPr>
      <w:r w:rsidRPr="0092508E">
        <w:rPr>
          <w:rFonts w:ascii="Times New Roman" w:hAnsi="Times New Roman" w:cs="Times New Roman"/>
          <w:sz w:val="24"/>
          <w:szCs w:val="24"/>
        </w:rPr>
        <w:t>Mengambil keputusan yang berkaitan dengan pembelanjaan, merencanakan, mengatur dan mengontrol perencanaan, laporan dan pembiayaan perusahaan.</w:t>
      </w:r>
    </w:p>
    <w:p w:rsidR="0092508E" w:rsidRPr="0092508E" w:rsidRDefault="0092508E" w:rsidP="00A509A2">
      <w:pPr>
        <w:numPr>
          <w:ilvl w:val="0"/>
          <w:numId w:val="54"/>
        </w:numPr>
        <w:tabs>
          <w:tab w:val="left" w:pos="2700"/>
          <w:tab w:val="left" w:pos="2790"/>
        </w:tabs>
        <w:spacing w:line="240" w:lineRule="auto"/>
        <w:jc w:val="both"/>
        <w:rPr>
          <w:rFonts w:ascii="Times New Roman" w:hAnsi="Times New Roman" w:cs="Times New Roman"/>
          <w:sz w:val="24"/>
          <w:szCs w:val="24"/>
        </w:rPr>
      </w:pPr>
      <w:r w:rsidRPr="0092508E">
        <w:rPr>
          <w:rFonts w:ascii="Times New Roman" w:hAnsi="Times New Roman" w:cs="Times New Roman"/>
          <w:sz w:val="24"/>
          <w:szCs w:val="24"/>
        </w:rPr>
        <w:t xml:space="preserve">Manager Pemasaran </w:t>
      </w:r>
    </w:p>
    <w:p w:rsidR="0092508E" w:rsidRPr="0092508E" w:rsidRDefault="0092508E" w:rsidP="0092508E">
      <w:pPr>
        <w:tabs>
          <w:tab w:val="left" w:pos="2700"/>
          <w:tab w:val="left" w:pos="2790"/>
        </w:tabs>
        <w:spacing w:line="240" w:lineRule="auto"/>
        <w:ind w:left="0"/>
        <w:jc w:val="both"/>
        <w:rPr>
          <w:rFonts w:ascii="Times New Roman" w:hAnsi="Times New Roman" w:cs="Times New Roman"/>
          <w:sz w:val="24"/>
          <w:szCs w:val="24"/>
        </w:rPr>
      </w:pPr>
      <w:r w:rsidRPr="0092508E">
        <w:rPr>
          <w:rFonts w:ascii="Times New Roman" w:hAnsi="Times New Roman" w:cs="Times New Roman"/>
          <w:sz w:val="24"/>
          <w:szCs w:val="24"/>
        </w:rPr>
        <w:t>Menetapkan tujuan dan sasaran jalannya operasional perusahaan dan strategi pemasaran kepada konsumen, membuat analisa dan menentukan strategi pemasaran.</w:t>
      </w:r>
    </w:p>
    <w:p w:rsidR="0092508E" w:rsidRPr="0092508E" w:rsidRDefault="0092508E" w:rsidP="00A509A2">
      <w:pPr>
        <w:numPr>
          <w:ilvl w:val="0"/>
          <w:numId w:val="54"/>
        </w:numPr>
        <w:tabs>
          <w:tab w:val="left" w:pos="2700"/>
          <w:tab w:val="left" w:pos="2790"/>
        </w:tabs>
        <w:spacing w:line="240" w:lineRule="auto"/>
        <w:jc w:val="both"/>
        <w:rPr>
          <w:rFonts w:ascii="Times New Roman" w:hAnsi="Times New Roman" w:cs="Times New Roman"/>
          <w:sz w:val="24"/>
          <w:szCs w:val="24"/>
        </w:rPr>
      </w:pPr>
      <w:r w:rsidRPr="0092508E">
        <w:rPr>
          <w:rFonts w:ascii="Times New Roman" w:hAnsi="Times New Roman" w:cs="Times New Roman"/>
          <w:sz w:val="24"/>
          <w:szCs w:val="24"/>
        </w:rPr>
        <w:t>Manager Personalia</w:t>
      </w:r>
    </w:p>
    <w:p w:rsidR="0092508E" w:rsidRPr="0092508E" w:rsidRDefault="0092508E" w:rsidP="0092508E">
      <w:pPr>
        <w:spacing w:line="240" w:lineRule="auto"/>
        <w:ind w:left="0"/>
        <w:jc w:val="both"/>
        <w:rPr>
          <w:rFonts w:ascii="Times New Roman" w:hAnsi="Times New Roman" w:cs="Times New Roman"/>
          <w:sz w:val="24"/>
          <w:szCs w:val="24"/>
        </w:rPr>
      </w:pPr>
      <w:r w:rsidRPr="0092508E">
        <w:rPr>
          <w:rFonts w:ascii="Times New Roman" w:hAnsi="Times New Roman" w:cs="Times New Roman"/>
          <w:sz w:val="24"/>
          <w:szCs w:val="24"/>
        </w:rPr>
        <w:t>Menjalankan dan melaksanakan segala aktifitas HRD, seperti membuat rencana kerja, mengevaluasi kinerja para staf.</w:t>
      </w:r>
    </w:p>
    <w:p w:rsidR="0092508E" w:rsidRPr="0092508E" w:rsidRDefault="0092508E" w:rsidP="00A509A2">
      <w:pPr>
        <w:numPr>
          <w:ilvl w:val="0"/>
          <w:numId w:val="54"/>
        </w:numPr>
        <w:tabs>
          <w:tab w:val="left" w:pos="2700"/>
          <w:tab w:val="left" w:pos="2790"/>
        </w:tabs>
        <w:spacing w:line="240" w:lineRule="auto"/>
        <w:jc w:val="both"/>
        <w:rPr>
          <w:rFonts w:ascii="Times New Roman" w:hAnsi="Times New Roman" w:cs="Times New Roman"/>
          <w:sz w:val="24"/>
          <w:szCs w:val="24"/>
        </w:rPr>
      </w:pPr>
      <w:r w:rsidRPr="0092508E">
        <w:rPr>
          <w:rFonts w:ascii="Times New Roman" w:hAnsi="Times New Roman" w:cs="Times New Roman"/>
          <w:sz w:val="24"/>
          <w:szCs w:val="24"/>
        </w:rPr>
        <w:t xml:space="preserve">Manager Produksi </w:t>
      </w:r>
    </w:p>
    <w:p w:rsidR="0092508E" w:rsidRPr="0092508E" w:rsidRDefault="0092508E" w:rsidP="0092508E">
      <w:pPr>
        <w:spacing w:line="240" w:lineRule="auto"/>
        <w:ind w:left="0"/>
        <w:jc w:val="both"/>
        <w:rPr>
          <w:rFonts w:ascii="Times New Roman" w:hAnsi="Times New Roman" w:cs="Times New Roman"/>
          <w:sz w:val="24"/>
          <w:szCs w:val="24"/>
        </w:rPr>
      </w:pPr>
      <w:r w:rsidRPr="0092508E">
        <w:rPr>
          <w:rFonts w:ascii="Times New Roman" w:hAnsi="Times New Roman" w:cs="Times New Roman"/>
          <w:sz w:val="24"/>
          <w:szCs w:val="24"/>
        </w:rPr>
        <w:t>Melakukan perencanaan dan pengorganisasian jadwal produksi, mengawasi proses produksi, melakukan pemilihan, pemesanan dan bahan pembelian.</w:t>
      </w:r>
    </w:p>
    <w:p w:rsidR="0092508E" w:rsidRPr="0092508E" w:rsidRDefault="0092508E" w:rsidP="00A509A2">
      <w:pPr>
        <w:numPr>
          <w:ilvl w:val="0"/>
          <w:numId w:val="54"/>
        </w:numPr>
        <w:tabs>
          <w:tab w:val="left" w:pos="2700"/>
          <w:tab w:val="left" w:pos="2790"/>
        </w:tabs>
        <w:spacing w:line="240" w:lineRule="auto"/>
        <w:jc w:val="both"/>
        <w:rPr>
          <w:rFonts w:ascii="Times New Roman" w:hAnsi="Times New Roman" w:cs="Times New Roman"/>
          <w:sz w:val="24"/>
          <w:szCs w:val="24"/>
        </w:rPr>
      </w:pPr>
      <w:r w:rsidRPr="0092508E">
        <w:rPr>
          <w:rFonts w:ascii="Times New Roman" w:hAnsi="Times New Roman" w:cs="Times New Roman"/>
          <w:sz w:val="24"/>
          <w:szCs w:val="24"/>
        </w:rPr>
        <w:t>Manager Qs</w:t>
      </w:r>
    </w:p>
    <w:p w:rsidR="0092508E" w:rsidRPr="0092508E" w:rsidRDefault="0092508E" w:rsidP="0092508E">
      <w:pPr>
        <w:spacing w:line="240" w:lineRule="auto"/>
        <w:ind w:left="0"/>
        <w:jc w:val="both"/>
        <w:rPr>
          <w:rFonts w:ascii="Times New Roman" w:hAnsi="Times New Roman" w:cs="Times New Roman"/>
          <w:sz w:val="24"/>
          <w:szCs w:val="24"/>
        </w:rPr>
      </w:pPr>
      <w:r w:rsidRPr="0092508E">
        <w:rPr>
          <w:rFonts w:ascii="Times New Roman" w:hAnsi="Times New Roman" w:cs="Times New Roman"/>
          <w:sz w:val="24"/>
          <w:szCs w:val="24"/>
        </w:rPr>
        <w:t>Melakukan evaluasi terhadap mesin produksi, mempelajari metode kerja dan jadwal pelaksanaan produksi.</w:t>
      </w:r>
    </w:p>
    <w:p w:rsidR="0092508E" w:rsidRPr="0092508E" w:rsidRDefault="0092508E" w:rsidP="00A509A2">
      <w:pPr>
        <w:numPr>
          <w:ilvl w:val="0"/>
          <w:numId w:val="54"/>
        </w:numPr>
        <w:tabs>
          <w:tab w:val="left" w:pos="2700"/>
          <w:tab w:val="left" w:pos="2790"/>
        </w:tabs>
        <w:spacing w:line="240" w:lineRule="auto"/>
        <w:jc w:val="both"/>
        <w:rPr>
          <w:rFonts w:ascii="Times New Roman" w:hAnsi="Times New Roman" w:cs="Times New Roman"/>
          <w:sz w:val="24"/>
          <w:szCs w:val="24"/>
        </w:rPr>
      </w:pPr>
      <w:r w:rsidRPr="0092508E">
        <w:rPr>
          <w:rFonts w:ascii="Times New Roman" w:hAnsi="Times New Roman" w:cs="Times New Roman"/>
          <w:sz w:val="24"/>
          <w:szCs w:val="24"/>
        </w:rPr>
        <w:t>Adm</w:t>
      </w:r>
    </w:p>
    <w:p w:rsidR="0092508E" w:rsidRPr="0092508E" w:rsidRDefault="0092508E" w:rsidP="0092508E">
      <w:pPr>
        <w:spacing w:line="240" w:lineRule="auto"/>
        <w:ind w:left="0"/>
        <w:jc w:val="both"/>
        <w:rPr>
          <w:rFonts w:ascii="Times New Roman" w:hAnsi="Times New Roman" w:cs="Times New Roman"/>
          <w:sz w:val="24"/>
          <w:szCs w:val="24"/>
        </w:rPr>
      </w:pPr>
      <w:r w:rsidRPr="0092508E">
        <w:rPr>
          <w:rFonts w:ascii="Times New Roman" w:hAnsi="Times New Roman" w:cs="Times New Roman"/>
          <w:sz w:val="24"/>
          <w:szCs w:val="24"/>
        </w:rPr>
        <w:t>Bertanggung jawab atas data dan informasi kondisi program kerja  perusahaan, memonitor perolehan order dan bertanggung jawab untuk memberikan kepuasan terhadap pelanggan.</w:t>
      </w:r>
    </w:p>
    <w:p w:rsidR="0092508E" w:rsidRPr="0092508E" w:rsidRDefault="0092508E" w:rsidP="00A509A2">
      <w:pPr>
        <w:numPr>
          <w:ilvl w:val="0"/>
          <w:numId w:val="54"/>
        </w:numPr>
        <w:tabs>
          <w:tab w:val="left" w:pos="2700"/>
          <w:tab w:val="left" w:pos="2790"/>
        </w:tabs>
        <w:spacing w:line="240" w:lineRule="auto"/>
        <w:jc w:val="both"/>
        <w:rPr>
          <w:rFonts w:ascii="Times New Roman" w:hAnsi="Times New Roman" w:cs="Times New Roman"/>
          <w:sz w:val="24"/>
          <w:szCs w:val="24"/>
        </w:rPr>
      </w:pPr>
      <w:r w:rsidRPr="0092508E">
        <w:rPr>
          <w:rFonts w:ascii="Times New Roman" w:hAnsi="Times New Roman" w:cs="Times New Roman"/>
          <w:sz w:val="24"/>
          <w:szCs w:val="24"/>
        </w:rPr>
        <w:t xml:space="preserve">Sopir </w:t>
      </w:r>
    </w:p>
    <w:p w:rsidR="0092508E" w:rsidRPr="0092508E" w:rsidRDefault="0092508E" w:rsidP="0092508E">
      <w:pPr>
        <w:spacing w:line="240" w:lineRule="auto"/>
        <w:ind w:left="0"/>
        <w:jc w:val="both"/>
        <w:rPr>
          <w:rFonts w:ascii="Times New Roman" w:hAnsi="Times New Roman" w:cs="Times New Roman"/>
          <w:sz w:val="24"/>
          <w:szCs w:val="24"/>
        </w:rPr>
      </w:pPr>
      <w:r w:rsidRPr="0092508E">
        <w:rPr>
          <w:rFonts w:ascii="Times New Roman" w:hAnsi="Times New Roman" w:cs="Times New Roman"/>
          <w:sz w:val="24"/>
          <w:szCs w:val="24"/>
        </w:rPr>
        <w:t>Bertugas mengemudikan dan merawat kendaraan, melaksanakan tugas yang diberikan oleh pimpinan, dan bertanggung jawab atas barang-barang yang dibawa.</w:t>
      </w:r>
    </w:p>
    <w:p w:rsidR="0092508E" w:rsidRPr="0092508E" w:rsidRDefault="0092508E" w:rsidP="00A509A2">
      <w:pPr>
        <w:numPr>
          <w:ilvl w:val="0"/>
          <w:numId w:val="54"/>
        </w:numPr>
        <w:tabs>
          <w:tab w:val="left" w:pos="2700"/>
          <w:tab w:val="left" w:pos="2790"/>
        </w:tabs>
        <w:spacing w:line="240" w:lineRule="auto"/>
        <w:jc w:val="both"/>
        <w:rPr>
          <w:rFonts w:ascii="Times New Roman" w:hAnsi="Times New Roman" w:cs="Times New Roman"/>
          <w:sz w:val="24"/>
          <w:szCs w:val="24"/>
        </w:rPr>
      </w:pPr>
      <w:r w:rsidRPr="0092508E">
        <w:rPr>
          <w:rFonts w:ascii="Times New Roman" w:hAnsi="Times New Roman" w:cs="Times New Roman"/>
          <w:sz w:val="24"/>
          <w:szCs w:val="24"/>
        </w:rPr>
        <w:t xml:space="preserve">Spv. Maintenance </w:t>
      </w:r>
    </w:p>
    <w:p w:rsidR="0092508E" w:rsidRPr="0092508E" w:rsidRDefault="0092508E" w:rsidP="0092508E">
      <w:pPr>
        <w:spacing w:line="240" w:lineRule="auto"/>
        <w:ind w:left="0"/>
        <w:jc w:val="both"/>
        <w:rPr>
          <w:rFonts w:ascii="Times New Roman" w:hAnsi="Times New Roman" w:cs="Times New Roman"/>
          <w:sz w:val="24"/>
          <w:szCs w:val="24"/>
        </w:rPr>
      </w:pPr>
      <w:r w:rsidRPr="0092508E">
        <w:rPr>
          <w:rFonts w:ascii="Times New Roman" w:hAnsi="Times New Roman" w:cs="Times New Roman"/>
          <w:sz w:val="24"/>
          <w:szCs w:val="24"/>
        </w:rPr>
        <w:t>Melakukan pengecekan langsung terhadap mesin produksi, menyusun rencana pemeliharaan peralatan mesin produksi, mengawasi pelaksanaan pemeliharaan peralatan mesin.</w:t>
      </w:r>
    </w:p>
    <w:p w:rsidR="0092508E" w:rsidRPr="0092508E" w:rsidRDefault="0092508E" w:rsidP="00A509A2">
      <w:pPr>
        <w:numPr>
          <w:ilvl w:val="0"/>
          <w:numId w:val="54"/>
        </w:numPr>
        <w:tabs>
          <w:tab w:val="left" w:pos="2700"/>
          <w:tab w:val="left" w:pos="2790"/>
        </w:tabs>
        <w:spacing w:line="240" w:lineRule="auto"/>
        <w:jc w:val="both"/>
        <w:rPr>
          <w:rFonts w:ascii="Times New Roman" w:hAnsi="Times New Roman" w:cs="Times New Roman"/>
          <w:sz w:val="24"/>
          <w:szCs w:val="24"/>
        </w:rPr>
      </w:pPr>
      <w:r w:rsidRPr="0092508E">
        <w:rPr>
          <w:rFonts w:ascii="Times New Roman" w:hAnsi="Times New Roman" w:cs="Times New Roman"/>
          <w:sz w:val="24"/>
          <w:szCs w:val="24"/>
        </w:rPr>
        <w:lastRenderedPageBreak/>
        <w:t>Mekanik</w:t>
      </w:r>
    </w:p>
    <w:p w:rsidR="0092508E" w:rsidRPr="0092508E" w:rsidRDefault="0092508E" w:rsidP="0092508E">
      <w:pPr>
        <w:tabs>
          <w:tab w:val="left" w:pos="2700"/>
          <w:tab w:val="left" w:pos="2790"/>
        </w:tabs>
        <w:spacing w:line="240" w:lineRule="auto"/>
        <w:ind w:left="0"/>
        <w:jc w:val="both"/>
        <w:rPr>
          <w:rFonts w:ascii="Times New Roman" w:hAnsi="Times New Roman" w:cs="Times New Roman"/>
          <w:sz w:val="24"/>
          <w:szCs w:val="24"/>
        </w:rPr>
      </w:pPr>
      <w:r w:rsidRPr="0092508E">
        <w:rPr>
          <w:rFonts w:ascii="Times New Roman" w:hAnsi="Times New Roman" w:cs="Times New Roman"/>
          <w:sz w:val="24"/>
          <w:szCs w:val="24"/>
        </w:rPr>
        <w:t>Melaksanakan perbaikan terhadap mesin produksi, merawat mesin dan pengecekan langsung terhadap mesin.</w:t>
      </w:r>
    </w:p>
    <w:p w:rsidR="0092508E" w:rsidRPr="0092508E" w:rsidRDefault="0092508E" w:rsidP="00A509A2">
      <w:pPr>
        <w:numPr>
          <w:ilvl w:val="0"/>
          <w:numId w:val="54"/>
        </w:numPr>
        <w:tabs>
          <w:tab w:val="left" w:pos="2700"/>
          <w:tab w:val="left" w:pos="2790"/>
        </w:tabs>
        <w:spacing w:line="240" w:lineRule="auto"/>
        <w:jc w:val="both"/>
        <w:rPr>
          <w:rFonts w:ascii="Times New Roman" w:hAnsi="Times New Roman" w:cs="Times New Roman"/>
          <w:sz w:val="24"/>
          <w:szCs w:val="24"/>
        </w:rPr>
      </w:pPr>
      <w:r w:rsidRPr="0092508E">
        <w:rPr>
          <w:rFonts w:ascii="Times New Roman" w:hAnsi="Times New Roman" w:cs="Times New Roman"/>
          <w:sz w:val="24"/>
          <w:szCs w:val="24"/>
        </w:rPr>
        <w:t xml:space="preserve">Operator </w:t>
      </w:r>
    </w:p>
    <w:p w:rsidR="0092508E" w:rsidRPr="0092508E" w:rsidRDefault="0092508E" w:rsidP="0092508E">
      <w:pPr>
        <w:tabs>
          <w:tab w:val="left" w:pos="2700"/>
          <w:tab w:val="left" w:pos="2790"/>
        </w:tabs>
        <w:spacing w:line="240" w:lineRule="auto"/>
        <w:ind w:left="0"/>
        <w:jc w:val="both"/>
        <w:rPr>
          <w:rFonts w:ascii="Times New Roman" w:hAnsi="Times New Roman" w:cs="Times New Roman"/>
          <w:sz w:val="24"/>
          <w:szCs w:val="24"/>
        </w:rPr>
      </w:pPr>
      <w:r w:rsidRPr="0092508E">
        <w:rPr>
          <w:rFonts w:ascii="Times New Roman" w:hAnsi="Times New Roman" w:cs="Times New Roman"/>
          <w:sz w:val="24"/>
          <w:szCs w:val="24"/>
        </w:rPr>
        <w:t>Melaksanakan pekerjaan dengan segala aktifitas produksi dan memisahkan barang hasil produksi.</w:t>
      </w:r>
    </w:p>
    <w:p w:rsidR="0092508E" w:rsidRPr="0092508E" w:rsidRDefault="0092508E" w:rsidP="00A509A2">
      <w:pPr>
        <w:numPr>
          <w:ilvl w:val="0"/>
          <w:numId w:val="54"/>
        </w:numPr>
        <w:tabs>
          <w:tab w:val="left" w:pos="2700"/>
          <w:tab w:val="left" w:pos="2790"/>
        </w:tabs>
        <w:spacing w:line="240" w:lineRule="auto"/>
        <w:jc w:val="both"/>
        <w:rPr>
          <w:rFonts w:ascii="Times New Roman" w:hAnsi="Times New Roman" w:cs="Times New Roman"/>
          <w:sz w:val="24"/>
          <w:szCs w:val="24"/>
        </w:rPr>
      </w:pPr>
      <w:r w:rsidRPr="0092508E">
        <w:rPr>
          <w:rFonts w:ascii="Times New Roman" w:hAnsi="Times New Roman" w:cs="Times New Roman"/>
          <w:sz w:val="24"/>
          <w:szCs w:val="24"/>
        </w:rPr>
        <w:t xml:space="preserve">Setting </w:t>
      </w:r>
    </w:p>
    <w:p w:rsidR="0092508E" w:rsidRPr="0092508E" w:rsidRDefault="0092508E" w:rsidP="0092508E">
      <w:pPr>
        <w:tabs>
          <w:tab w:val="left" w:pos="2700"/>
          <w:tab w:val="left" w:pos="2790"/>
        </w:tabs>
        <w:spacing w:line="240" w:lineRule="auto"/>
        <w:ind w:left="0"/>
        <w:jc w:val="both"/>
        <w:rPr>
          <w:rFonts w:ascii="Times New Roman" w:hAnsi="Times New Roman" w:cs="Times New Roman"/>
          <w:sz w:val="24"/>
          <w:szCs w:val="24"/>
        </w:rPr>
      </w:pPr>
      <w:r w:rsidRPr="0092508E">
        <w:rPr>
          <w:rFonts w:ascii="Times New Roman" w:hAnsi="Times New Roman" w:cs="Times New Roman"/>
          <w:sz w:val="24"/>
          <w:szCs w:val="24"/>
        </w:rPr>
        <w:t>Bertugas menyeting mesin produksi, dan membuat mesin produksi berjalan baik, merawat mesin produksi.</w:t>
      </w:r>
    </w:p>
    <w:p w:rsidR="0092508E" w:rsidRPr="0092508E" w:rsidRDefault="0092508E" w:rsidP="00A509A2">
      <w:pPr>
        <w:numPr>
          <w:ilvl w:val="0"/>
          <w:numId w:val="54"/>
        </w:numPr>
        <w:tabs>
          <w:tab w:val="left" w:pos="2700"/>
          <w:tab w:val="left" w:pos="2790"/>
        </w:tabs>
        <w:spacing w:line="240" w:lineRule="auto"/>
        <w:jc w:val="both"/>
        <w:rPr>
          <w:rFonts w:ascii="Times New Roman" w:hAnsi="Times New Roman" w:cs="Times New Roman"/>
          <w:sz w:val="24"/>
          <w:szCs w:val="24"/>
        </w:rPr>
      </w:pPr>
      <w:r w:rsidRPr="0092508E">
        <w:rPr>
          <w:rFonts w:ascii="Times New Roman" w:hAnsi="Times New Roman" w:cs="Times New Roman"/>
          <w:sz w:val="24"/>
          <w:szCs w:val="24"/>
        </w:rPr>
        <w:t>Qc Mold</w:t>
      </w:r>
    </w:p>
    <w:p w:rsidR="0092508E" w:rsidRPr="0092508E" w:rsidRDefault="0092508E" w:rsidP="0092508E">
      <w:pPr>
        <w:tabs>
          <w:tab w:val="left" w:pos="2700"/>
          <w:tab w:val="left" w:pos="2790"/>
        </w:tabs>
        <w:spacing w:line="240" w:lineRule="auto"/>
        <w:ind w:left="0"/>
        <w:jc w:val="both"/>
        <w:rPr>
          <w:rFonts w:ascii="Times New Roman" w:hAnsi="Times New Roman" w:cs="Times New Roman"/>
          <w:sz w:val="24"/>
          <w:szCs w:val="24"/>
        </w:rPr>
      </w:pPr>
      <w:r w:rsidRPr="0092508E">
        <w:rPr>
          <w:rFonts w:ascii="Times New Roman" w:hAnsi="Times New Roman" w:cs="Times New Roman"/>
          <w:sz w:val="24"/>
          <w:szCs w:val="24"/>
        </w:rPr>
        <w:t>Bertugas merawat cetakan mesin produksi dan membersihkan cetakan mesin.</w:t>
      </w:r>
    </w:p>
    <w:p w:rsidR="0092508E" w:rsidRPr="0092508E" w:rsidRDefault="0092508E" w:rsidP="00A509A2">
      <w:pPr>
        <w:numPr>
          <w:ilvl w:val="0"/>
          <w:numId w:val="54"/>
        </w:numPr>
        <w:tabs>
          <w:tab w:val="left" w:pos="2700"/>
          <w:tab w:val="left" w:pos="2790"/>
        </w:tabs>
        <w:spacing w:line="240" w:lineRule="auto"/>
        <w:jc w:val="both"/>
        <w:rPr>
          <w:rFonts w:ascii="Times New Roman" w:hAnsi="Times New Roman" w:cs="Times New Roman"/>
          <w:sz w:val="24"/>
          <w:szCs w:val="24"/>
        </w:rPr>
      </w:pPr>
      <w:r w:rsidRPr="0092508E">
        <w:rPr>
          <w:rFonts w:ascii="Times New Roman" w:hAnsi="Times New Roman" w:cs="Times New Roman"/>
          <w:sz w:val="24"/>
          <w:szCs w:val="24"/>
        </w:rPr>
        <w:t>Spv Qc</w:t>
      </w:r>
    </w:p>
    <w:p w:rsidR="0092508E" w:rsidRPr="0092508E" w:rsidRDefault="0092508E" w:rsidP="0092508E">
      <w:pPr>
        <w:tabs>
          <w:tab w:val="left" w:pos="2700"/>
          <w:tab w:val="left" w:pos="2790"/>
        </w:tabs>
        <w:spacing w:line="240" w:lineRule="auto"/>
        <w:ind w:left="0"/>
        <w:jc w:val="both"/>
        <w:rPr>
          <w:rFonts w:ascii="Times New Roman" w:hAnsi="Times New Roman" w:cs="Times New Roman"/>
          <w:sz w:val="24"/>
          <w:szCs w:val="24"/>
        </w:rPr>
      </w:pPr>
      <w:r w:rsidRPr="0092508E">
        <w:rPr>
          <w:rFonts w:ascii="Times New Roman" w:hAnsi="Times New Roman" w:cs="Times New Roman"/>
          <w:sz w:val="24"/>
          <w:szCs w:val="24"/>
        </w:rPr>
        <w:t>Memantau perkembangan produk yang diproduksi, bertanggung jawab untuk memperoleg kualitas produk.</w:t>
      </w:r>
    </w:p>
    <w:p w:rsidR="0092508E" w:rsidRPr="0092508E" w:rsidRDefault="0092508E" w:rsidP="00A509A2">
      <w:pPr>
        <w:numPr>
          <w:ilvl w:val="0"/>
          <w:numId w:val="50"/>
        </w:numPr>
        <w:tabs>
          <w:tab w:val="left" w:pos="2700"/>
          <w:tab w:val="left" w:pos="2790"/>
        </w:tabs>
        <w:spacing w:line="240" w:lineRule="auto"/>
        <w:ind w:left="990"/>
        <w:jc w:val="both"/>
        <w:rPr>
          <w:rFonts w:ascii="Times New Roman" w:hAnsi="Times New Roman" w:cs="Times New Roman"/>
          <w:b/>
          <w:sz w:val="24"/>
          <w:szCs w:val="24"/>
        </w:rPr>
      </w:pPr>
      <w:r w:rsidRPr="0092508E">
        <w:rPr>
          <w:rFonts w:ascii="Times New Roman" w:hAnsi="Times New Roman" w:cs="Times New Roman"/>
          <w:b/>
          <w:sz w:val="24"/>
          <w:szCs w:val="24"/>
        </w:rPr>
        <w:t xml:space="preserve">Karakteristik Responden </w:t>
      </w:r>
    </w:p>
    <w:p w:rsidR="0092508E" w:rsidRPr="0092508E" w:rsidRDefault="0092508E" w:rsidP="00A509A2">
      <w:pPr>
        <w:numPr>
          <w:ilvl w:val="0"/>
          <w:numId w:val="56"/>
        </w:numPr>
        <w:tabs>
          <w:tab w:val="left" w:pos="1350"/>
          <w:tab w:val="left" w:pos="2790"/>
        </w:tabs>
        <w:spacing w:line="240" w:lineRule="auto"/>
        <w:jc w:val="both"/>
        <w:rPr>
          <w:rFonts w:ascii="Times New Roman" w:hAnsi="Times New Roman" w:cs="Times New Roman"/>
          <w:b/>
          <w:sz w:val="24"/>
          <w:szCs w:val="24"/>
        </w:rPr>
      </w:pPr>
      <w:r w:rsidRPr="0092508E">
        <w:rPr>
          <w:rFonts w:ascii="Times New Roman" w:hAnsi="Times New Roman" w:cs="Times New Roman"/>
          <w:b/>
          <w:sz w:val="24"/>
          <w:szCs w:val="24"/>
        </w:rPr>
        <w:t>Analisis Karakteristik Responden</w:t>
      </w:r>
    </w:p>
    <w:p w:rsidR="0092508E" w:rsidRPr="0092508E" w:rsidRDefault="0092508E" w:rsidP="0092508E">
      <w:pPr>
        <w:tabs>
          <w:tab w:val="left" w:pos="1350"/>
          <w:tab w:val="left" w:pos="2070"/>
          <w:tab w:val="left" w:pos="2250"/>
        </w:tabs>
        <w:spacing w:line="240" w:lineRule="auto"/>
        <w:ind w:left="0"/>
        <w:jc w:val="both"/>
        <w:rPr>
          <w:rFonts w:ascii="Times New Roman" w:hAnsi="Times New Roman" w:cs="Times New Roman"/>
          <w:sz w:val="24"/>
          <w:szCs w:val="24"/>
        </w:rPr>
      </w:pPr>
      <w:r w:rsidRPr="0092508E">
        <w:rPr>
          <w:rFonts w:ascii="Times New Roman" w:hAnsi="Times New Roman" w:cs="Times New Roman"/>
          <w:sz w:val="24"/>
          <w:szCs w:val="24"/>
        </w:rPr>
        <w:tab/>
        <w:t>Objek dalam penelitian ini adalah karyawan PT. Wingoh Albindo dan sampel yang ditarik berjumlah 50 orang responden berdasarkan perhitungan jumlah populasi, penulis memilih menggunakan teknik pemilihan sampel yaitu sampel jenuh, diamana semua populasi dilibatkan.</w:t>
      </w:r>
    </w:p>
    <w:p w:rsidR="0092508E" w:rsidRPr="0092508E" w:rsidRDefault="0092508E" w:rsidP="00A509A2">
      <w:pPr>
        <w:numPr>
          <w:ilvl w:val="0"/>
          <w:numId w:val="55"/>
        </w:numPr>
        <w:tabs>
          <w:tab w:val="left" w:pos="1350"/>
          <w:tab w:val="left" w:pos="2250"/>
        </w:tabs>
        <w:spacing w:line="240" w:lineRule="auto"/>
        <w:ind w:firstLine="360"/>
        <w:jc w:val="both"/>
        <w:rPr>
          <w:rFonts w:ascii="Times New Roman" w:hAnsi="Times New Roman" w:cs="Times New Roman"/>
          <w:sz w:val="24"/>
          <w:szCs w:val="24"/>
        </w:rPr>
      </w:pPr>
      <w:r w:rsidRPr="0092508E">
        <w:rPr>
          <w:rFonts w:ascii="Times New Roman" w:hAnsi="Times New Roman" w:cs="Times New Roman"/>
          <w:sz w:val="24"/>
          <w:szCs w:val="24"/>
        </w:rPr>
        <w:t>Data responden berdasarkan jenis kelamin.</w:t>
      </w:r>
    </w:p>
    <w:p w:rsidR="0092508E" w:rsidRPr="0092508E" w:rsidRDefault="0092508E" w:rsidP="0092508E">
      <w:pPr>
        <w:tabs>
          <w:tab w:val="left" w:pos="1350"/>
          <w:tab w:val="left" w:pos="1440"/>
          <w:tab w:val="left" w:pos="1800"/>
        </w:tabs>
        <w:spacing w:line="240" w:lineRule="auto"/>
        <w:ind w:left="0"/>
        <w:jc w:val="both"/>
        <w:rPr>
          <w:rFonts w:ascii="Times New Roman" w:hAnsi="Times New Roman" w:cs="Times New Roman"/>
          <w:sz w:val="24"/>
          <w:szCs w:val="24"/>
        </w:rPr>
      </w:pPr>
      <w:r w:rsidRPr="0092508E">
        <w:rPr>
          <w:rFonts w:ascii="Times New Roman" w:hAnsi="Times New Roman" w:cs="Times New Roman"/>
          <w:sz w:val="24"/>
          <w:szCs w:val="24"/>
        </w:rPr>
        <w:tab/>
        <w:t>Dalam tabel ini dijelaskan bahwa sumber data atau responden terdiri dari dua jenis kelamin yaitu laki-laki dan perempuan yang semuanya bekerja di PT. Wingoh Albindo.</w:t>
      </w:r>
    </w:p>
    <w:p w:rsidR="0092508E" w:rsidRPr="0092508E" w:rsidRDefault="0092508E" w:rsidP="0092508E">
      <w:pPr>
        <w:tabs>
          <w:tab w:val="left" w:pos="1350"/>
          <w:tab w:val="left" w:pos="1440"/>
          <w:tab w:val="left" w:pos="1800"/>
        </w:tabs>
        <w:spacing w:line="240" w:lineRule="auto"/>
        <w:ind w:left="0"/>
        <w:rPr>
          <w:rFonts w:ascii="Times New Roman" w:hAnsi="Times New Roman" w:cs="Times New Roman"/>
          <w:sz w:val="24"/>
          <w:szCs w:val="24"/>
        </w:rPr>
      </w:pPr>
      <w:r w:rsidRPr="0092508E">
        <w:rPr>
          <w:rFonts w:ascii="Times New Roman" w:hAnsi="Times New Roman" w:cs="Times New Roman"/>
          <w:sz w:val="24"/>
          <w:szCs w:val="24"/>
        </w:rPr>
        <w:t>Tabel 4.1</w:t>
      </w:r>
    </w:p>
    <w:p w:rsidR="0092508E" w:rsidRPr="0092508E" w:rsidRDefault="0092508E" w:rsidP="0092508E">
      <w:pPr>
        <w:tabs>
          <w:tab w:val="left" w:pos="1350"/>
          <w:tab w:val="left" w:pos="1440"/>
          <w:tab w:val="left" w:pos="1800"/>
        </w:tabs>
        <w:spacing w:line="240" w:lineRule="auto"/>
        <w:ind w:left="0"/>
        <w:rPr>
          <w:rFonts w:ascii="Times New Roman" w:hAnsi="Times New Roman" w:cs="Times New Roman"/>
          <w:sz w:val="24"/>
          <w:szCs w:val="24"/>
        </w:rPr>
      </w:pPr>
      <w:r w:rsidRPr="0092508E">
        <w:rPr>
          <w:rFonts w:ascii="Times New Roman" w:hAnsi="Times New Roman" w:cs="Times New Roman"/>
          <w:sz w:val="24"/>
          <w:szCs w:val="24"/>
        </w:rPr>
        <w:t>Jenis Kelamin</w:t>
      </w:r>
    </w:p>
    <w:tbl>
      <w:tblPr>
        <w:tblStyle w:val="TableGrid"/>
        <w:tblW w:w="0" w:type="auto"/>
        <w:jc w:val="center"/>
        <w:tblLook w:val="04A0" w:firstRow="1" w:lastRow="0" w:firstColumn="1" w:lastColumn="0" w:noHBand="0" w:noVBand="1"/>
      </w:tblPr>
      <w:tblGrid>
        <w:gridCol w:w="511"/>
        <w:gridCol w:w="1418"/>
        <w:gridCol w:w="1134"/>
        <w:gridCol w:w="1842"/>
      </w:tblGrid>
      <w:tr w:rsidR="0092508E" w:rsidRPr="0092508E" w:rsidTr="00414E01">
        <w:trPr>
          <w:jc w:val="center"/>
        </w:trPr>
        <w:tc>
          <w:tcPr>
            <w:tcW w:w="511" w:type="dxa"/>
          </w:tcPr>
          <w:p w:rsidR="0092508E" w:rsidRPr="0092508E" w:rsidRDefault="0092508E" w:rsidP="0092508E">
            <w:pPr>
              <w:tabs>
                <w:tab w:val="left" w:pos="1350"/>
                <w:tab w:val="left" w:pos="1440"/>
                <w:tab w:val="left" w:pos="1800"/>
              </w:tabs>
              <w:ind w:left="0"/>
              <w:rPr>
                <w:rFonts w:ascii="Times New Roman" w:hAnsi="Times New Roman" w:cs="Times New Roman"/>
                <w:b/>
                <w:sz w:val="24"/>
                <w:szCs w:val="24"/>
              </w:rPr>
            </w:pPr>
            <w:r w:rsidRPr="0092508E">
              <w:rPr>
                <w:rFonts w:ascii="Times New Roman" w:hAnsi="Times New Roman" w:cs="Times New Roman"/>
                <w:b/>
                <w:sz w:val="24"/>
                <w:szCs w:val="24"/>
              </w:rPr>
              <w:t>No</w:t>
            </w:r>
          </w:p>
        </w:tc>
        <w:tc>
          <w:tcPr>
            <w:tcW w:w="1418" w:type="dxa"/>
          </w:tcPr>
          <w:p w:rsidR="0092508E" w:rsidRPr="0092508E" w:rsidRDefault="0092508E" w:rsidP="0092508E">
            <w:pPr>
              <w:tabs>
                <w:tab w:val="left" w:pos="1350"/>
                <w:tab w:val="left" w:pos="1440"/>
                <w:tab w:val="left" w:pos="1800"/>
              </w:tabs>
              <w:ind w:left="0"/>
              <w:rPr>
                <w:rFonts w:ascii="Times New Roman" w:hAnsi="Times New Roman" w:cs="Times New Roman"/>
                <w:b/>
                <w:sz w:val="24"/>
                <w:szCs w:val="24"/>
              </w:rPr>
            </w:pPr>
            <w:r w:rsidRPr="0092508E">
              <w:rPr>
                <w:rFonts w:ascii="Times New Roman" w:hAnsi="Times New Roman" w:cs="Times New Roman"/>
                <w:b/>
                <w:sz w:val="24"/>
                <w:szCs w:val="24"/>
              </w:rPr>
              <w:t>Jenis kelamin</w:t>
            </w:r>
          </w:p>
        </w:tc>
        <w:tc>
          <w:tcPr>
            <w:tcW w:w="1134" w:type="dxa"/>
          </w:tcPr>
          <w:p w:rsidR="0092508E" w:rsidRPr="0092508E" w:rsidRDefault="0092508E" w:rsidP="0092508E">
            <w:pPr>
              <w:tabs>
                <w:tab w:val="left" w:pos="1350"/>
                <w:tab w:val="left" w:pos="1440"/>
                <w:tab w:val="left" w:pos="1800"/>
              </w:tabs>
              <w:ind w:left="0"/>
              <w:rPr>
                <w:rFonts w:ascii="Times New Roman" w:hAnsi="Times New Roman" w:cs="Times New Roman"/>
                <w:b/>
                <w:sz w:val="24"/>
                <w:szCs w:val="24"/>
              </w:rPr>
            </w:pPr>
            <w:r w:rsidRPr="0092508E">
              <w:rPr>
                <w:rFonts w:ascii="Times New Roman" w:hAnsi="Times New Roman" w:cs="Times New Roman"/>
                <w:b/>
                <w:sz w:val="24"/>
                <w:szCs w:val="24"/>
              </w:rPr>
              <w:t>Jumlah</w:t>
            </w:r>
          </w:p>
        </w:tc>
        <w:tc>
          <w:tcPr>
            <w:tcW w:w="1842" w:type="dxa"/>
          </w:tcPr>
          <w:p w:rsidR="0092508E" w:rsidRPr="0092508E" w:rsidRDefault="0092508E" w:rsidP="0092508E">
            <w:pPr>
              <w:tabs>
                <w:tab w:val="left" w:pos="1350"/>
                <w:tab w:val="left" w:pos="1440"/>
                <w:tab w:val="left" w:pos="1800"/>
              </w:tabs>
              <w:ind w:left="0"/>
              <w:rPr>
                <w:rFonts w:ascii="Times New Roman" w:hAnsi="Times New Roman" w:cs="Times New Roman"/>
                <w:b/>
                <w:sz w:val="24"/>
                <w:szCs w:val="24"/>
              </w:rPr>
            </w:pPr>
            <w:r w:rsidRPr="0092508E">
              <w:rPr>
                <w:rFonts w:ascii="Times New Roman" w:hAnsi="Times New Roman" w:cs="Times New Roman"/>
                <w:b/>
                <w:sz w:val="24"/>
                <w:szCs w:val="24"/>
              </w:rPr>
              <w:t>Persentase (%)</w:t>
            </w:r>
          </w:p>
        </w:tc>
      </w:tr>
      <w:tr w:rsidR="0092508E" w:rsidRPr="0092508E" w:rsidTr="00414E01">
        <w:trPr>
          <w:jc w:val="center"/>
        </w:trPr>
        <w:tc>
          <w:tcPr>
            <w:tcW w:w="511" w:type="dxa"/>
          </w:tcPr>
          <w:p w:rsidR="0092508E" w:rsidRPr="0092508E" w:rsidRDefault="0092508E" w:rsidP="0092508E">
            <w:pPr>
              <w:tabs>
                <w:tab w:val="left" w:pos="1350"/>
                <w:tab w:val="left" w:pos="1440"/>
                <w:tab w:val="left" w:pos="1800"/>
              </w:tabs>
              <w:ind w:left="0"/>
              <w:rPr>
                <w:rFonts w:ascii="Times New Roman" w:hAnsi="Times New Roman" w:cs="Times New Roman"/>
                <w:sz w:val="24"/>
                <w:szCs w:val="24"/>
              </w:rPr>
            </w:pPr>
            <w:r w:rsidRPr="0092508E">
              <w:rPr>
                <w:rFonts w:ascii="Times New Roman" w:hAnsi="Times New Roman" w:cs="Times New Roman"/>
                <w:sz w:val="24"/>
                <w:szCs w:val="24"/>
              </w:rPr>
              <w:t>1</w:t>
            </w:r>
          </w:p>
        </w:tc>
        <w:tc>
          <w:tcPr>
            <w:tcW w:w="1418" w:type="dxa"/>
          </w:tcPr>
          <w:p w:rsidR="0092508E" w:rsidRPr="0092508E" w:rsidRDefault="0092508E" w:rsidP="0092508E">
            <w:pPr>
              <w:tabs>
                <w:tab w:val="left" w:pos="1350"/>
                <w:tab w:val="left" w:pos="1440"/>
                <w:tab w:val="left" w:pos="1800"/>
              </w:tabs>
              <w:ind w:left="0"/>
              <w:rPr>
                <w:rFonts w:ascii="Times New Roman" w:hAnsi="Times New Roman" w:cs="Times New Roman"/>
                <w:sz w:val="24"/>
                <w:szCs w:val="24"/>
              </w:rPr>
            </w:pPr>
            <w:r w:rsidRPr="0092508E">
              <w:rPr>
                <w:rFonts w:ascii="Times New Roman" w:hAnsi="Times New Roman" w:cs="Times New Roman"/>
                <w:sz w:val="24"/>
                <w:szCs w:val="24"/>
              </w:rPr>
              <w:t>Laki-laki</w:t>
            </w:r>
          </w:p>
        </w:tc>
        <w:tc>
          <w:tcPr>
            <w:tcW w:w="1134" w:type="dxa"/>
          </w:tcPr>
          <w:p w:rsidR="0092508E" w:rsidRPr="0092508E" w:rsidRDefault="0092508E" w:rsidP="0092508E">
            <w:pPr>
              <w:tabs>
                <w:tab w:val="left" w:pos="1350"/>
                <w:tab w:val="left" w:pos="1440"/>
                <w:tab w:val="left" w:pos="1800"/>
              </w:tabs>
              <w:ind w:left="0"/>
              <w:rPr>
                <w:rFonts w:ascii="Times New Roman" w:hAnsi="Times New Roman" w:cs="Times New Roman"/>
                <w:sz w:val="24"/>
                <w:szCs w:val="24"/>
              </w:rPr>
            </w:pPr>
            <w:r w:rsidRPr="0092508E">
              <w:rPr>
                <w:rFonts w:ascii="Times New Roman" w:hAnsi="Times New Roman" w:cs="Times New Roman"/>
                <w:sz w:val="24"/>
                <w:szCs w:val="24"/>
              </w:rPr>
              <w:t>21</w:t>
            </w:r>
          </w:p>
        </w:tc>
        <w:tc>
          <w:tcPr>
            <w:tcW w:w="1842" w:type="dxa"/>
          </w:tcPr>
          <w:p w:rsidR="0092508E" w:rsidRPr="0092508E" w:rsidRDefault="0092508E" w:rsidP="0092508E">
            <w:pPr>
              <w:tabs>
                <w:tab w:val="left" w:pos="1350"/>
                <w:tab w:val="left" w:pos="1440"/>
                <w:tab w:val="left" w:pos="1800"/>
              </w:tabs>
              <w:ind w:left="0"/>
              <w:rPr>
                <w:rFonts w:ascii="Times New Roman" w:hAnsi="Times New Roman" w:cs="Times New Roman"/>
                <w:sz w:val="24"/>
                <w:szCs w:val="24"/>
              </w:rPr>
            </w:pPr>
            <w:r w:rsidRPr="0092508E">
              <w:rPr>
                <w:rFonts w:ascii="Times New Roman" w:hAnsi="Times New Roman" w:cs="Times New Roman"/>
                <w:sz w:val="24"/>
                <w:szCs w:val="24"/>
              </w:rPr>
              <w:t>42%</w:t>
            </w:r>
          </w:p>
        </w:tc>
      </w:tr>
      <w:tr w:rsidR="0092508E" w:rsidRPr="0092508E" w:rsidTr="00414E01">
        <w:trPr>
          <w:jc w:val="center"/>
        </w:trPr>
        <w:tc>
          <w:tcPr>
            <w:tcW w:w="511" w:type="dxa"/>
          </w:tcPr>
          <w:p w:rsidR="0092508E" w:rsidRPr="0092508E" w:rsidRDefault="0092508E" w:rsidP="0092508E">
            <w:pPr>
              <w:tabs>
                <w:tab w:val="left" w:pos="1350"/>
                <w:tab w:val="left" w:pos="1440"/>
                <w:tab w:val="left" w:pos="1800"/>
              </w:tabs>
              <w:ind w:left="0"/>
              <w:rPr>
                <w:rFonts w:ascii="Times New Roman" w:hAnsi="Times New Roman" w:cs="Times New Roman"/>
                <w:sz w:val="24"/>
                <w:szCs w:val="24"/>
              </w:rPr>
            </w:pPr>
            <w:r w:rsidRPr="0092508E">
              <w:rPr>
                <w:rFonts w:ascii="Times New Roman" w:hAnsi="Times New Roman" w:cs="Times New Roman"/>
                <w:sz w:val="24"/>
                <w:szCs w:val="24"/>
              </w:rPr>
              <w:t>2</w:t>
            </w:r>
          </w:p>
        </w:tc>
        <w:tc>
          <w:tcPr>
            <w:tcW w:w="1418" w:type="dxa"/>
          </w:tcPr>
          <w:p w:rsidR="0092508E" w:rsidRPr="0092508E" w:rsidRDefault="0092508E" w:rsidP="0092508E">
            <w:pPr>
              <w:tabs>
                <w:tab w:val="left" w:pos="1350"/>
                <w:tab w:val="left" w:pos="1440"/>
                <w:tab w:val="left" w:pos="1800"/>
              </w:tabs>
              <w:ind w:left="0"/>
              <w:rPr>
                <w:rFonts w:ascii="Times New Roman" w:hAnsi="Times New Roman" w:cs="Times New Roman"/>
                <w:sz w:val="24"/>
                <w:szCs w:val="24"/>
              </w:rPr>
            </w:pPr>
            <w:r w:rsidRPr="0092508E">
              <w:rPr>
                <w:rFonts w:ascii="Times New Roman" w:hAnsi="Times New Roman" w:cs="Times New Roman"/>
                <w:sz w:val="24"/>
                <w:szCs w:val="24"/>
              </w:rPr>
              <w:t>Perempuan</w:t>
            </w:r>
          </w:p>
        </w:tc>
        <w:tc>
          <w:tcPr>
            <w:tcW w:w="1134" w:type="dxa"/>
          </w:tcPr>
          <w:p w:rsidR="0092508E" w:rsidRPr="0092508E" w:rsidRDefault="0092508E" w:rsidP="0092508E">
            <w:pPr>
              <w:tabs>
                <w:tab w:val="left" w:pos="1350"/>
                <w:tab w:val="left" w:pos="1440"/>
                <w:tab w:val="left" w:pos="1800"/>
              </w:tabs>
              <w:ind w:left="0"/>
              <w:rPr>
                <w:rFonts w:ascii="Times New Roman" w:hAnsi="Times New Roman" w:cs="Times New Roman"/>
                <w:sz w:val="24"/>
                <w:szCs w:val="24"/>
              </w:rPr>
            </w:pPr>
            <w:r w:rsidRPr="0092508E">
              <w:rPr>
                <w:rFonts w:ascii="Times New Roman" w:hAnsi="Times New Roman" w:cs="Times New Roman"/>
                <w:sz w:val="24"/>
                <w:szCs w:val="24"/>
              </w:rPr>
              <w:t>29</w:t>
            </w:r>
          </w:p>
        </w:tc>
        <w:tc>
          <w:tcPr>
            <w:tcW w:w="1842" w:type="dxa"/>
          </w:tcPr>
          <w:p w:rsidR="0092508E" w:rsidRPr="0092508E" w:rsidRDefault="0092508E" w:rsidP="0092508E">
            <w:pPr>
              <w:tabs>
                <w:tab w:val="left" w:pos="1350"/>
                <w:tab w:val="left" w:pos="1440"/>
                <w:tab w:val="left" w:pos="1800"/>
              </w:tabs>
              <w:ind w:left="0"/>
              <w:rPr>
                <w:rFonts w:ascii="Times New Roman" w:hAnsi="Times New Roman" w:cs="Times New Roman"/>
                <w:sz w:val="24"/>
                <w:szCs w:val="24"/>
              </w:rPr>
            </w:pPr>
            <w:r w:rsidRPr="0092508E">
              <w:rPr>
                <w:rFonts w:ascii="Times New Roman" w:hAnsi="Times New Roman" w:cs="Times New Roman"/>
                <w:sz w:val="24"/>
                <w:szCs w:val="24"/>
              </w:rPr>
              <w:t>58%</w:t>
            </w:r>
          </w:p>
        </w:tc>
      </w:tr>
      <w:tr w:rsidR="0092508E" w:rsidRPr="0092508E" w:rsidTr="00414E01">
        <w:trPr>
          <w:jc w:val="center"/>
        </w:trPr>
        <w:tc>
          <w:tcPr>
            <w:tcW w:w="511" w:type="dxa"/>
          </w:tcPr>
          <w:p w:rsidR="0092508E" w:rsidRPr="0092508E" w:rsidRDefault="0092508E" w:rsidP="0092508E">
            <w:pPr>
              <w:tabs>
                <w:tab w:val="left" w:pos="1350"/>
                <w:tab w:val="left" w:pos="1440"/>
                <w:tab w:val="left" w:pos="1800"/>
              </w:tabs>
              <w:ind w:left="0"/>
              <w:jc w:val="both"/>
              <w:rPr>
                <w:rFonts w:ascii="Times New Roman" w:hAnsi="Times New Roman" w:cs="Times New Roman"/>
                <w:sz w:val="24"/>
                <w:szCs w:val="24"/>
              </w:rPr>
            </w:pPr>
          </w:p>
        </w:tc>
        <w:tc>
          <w:tcPr>
            <w:tcW w:w="1418" w:type="dxa"/>
          </w:tcPr>
          <w:p w:rsidR="0092508E" w:rsidRPr="0092508E" w:rsidRDefault="0092508E" w:rsidP="0092508E">
            <w:pPr>
              <w:tabs>
                <w:tab w:val="left" w:pos="1350"/>
                <w:tab w:val="left" w:pos="1440"/>
                <w:tab w:val="left" w:pos="1800"/>
              </w:tabs>
              <w:ind w:left="0"/>
              <w:rPr>
                <w:rFonts w:ascii="Times New Roman" w:hAnsi="Times New Roman" w:cs="Times New Roman"/>
                <w:sz w:val="24"/>
                <w:szCs w:val="24"/>
              </w:rPr>
            </w:pPr>
            <w:r w:rsidRPr="0092508E">
              <w:rPr>
                <w:rFonts w:ascii="Times New Roman" w:hAnsi="Times New Roman" w:cs="Times New Roman"/>
                <w:sz w:val="24"/>
                <w:szCs w:val="24"/>
              </w:rPr>
              <w:t>Jumlah</w:t>
            </w:r>
          </w:p>
        </w:tc>
        <w:tc>
          <w:tcPr>
            <w:tcW w:w="1134" w:type="dxa"/>
          </w:tcPr>
          <w:p w:rsidR="0092508E" w:rsidRPr="0092508E" w:rsidRDefault="0092508E" w:rsidP="0092508E">
            <w:pPr>
              <w:tabs>
                <w:tab w:val="left" w:pos="1350"/>
                <w:tab w:val="left" w:pos="1440"/>
                <w:tab w:val="left" w:pos="1800"/>
              </w:tabs>
              <w:ind w:left="0"/>
              <w:rPr>
                <w:rFonts w:ascii="Times New Roman" w:hAnsi="Times New Roman" w:cs="Times New Roman"/>
                <w:sz w:val="24"/>
                <w:szCs w:val="24"/>
              </w:rPr>
            </w:pPr>
            <w:r w:rsidRPr="0092508E">
              <w:rPr>
                <w:rFonts w:ascii="Times New Roman" w:hAnsi="Times New Roman" w:cs="Times New Roman"/>
                <w:sz w:val="24"/>
                <w:szCs w:val="24"/>
              </w:rPr>
              <w:t>50</w:t>
            </w:r>
          </w:p>
        </w:tc>
        <w:tc>
          <w:tcPr>
            <w:tcW w:w="1842" w:type="dxa"/>
          </w:tcPr>
          <w:p w:rsidR="0092508E" w:rsidRPr="0092508E" w:rsidRDefault="0092508E" w:rsidP="0092508E">
            <w:pPr>
              <w:tabs>
                <w:tab w:val="left" w:pos="1350"/>
                <w:tab w:val="left" w:pos="1440"/>
                <w:tab w:val="left" w:pos="1800"/>
              </w:tabs>
              <w:ind w:left="0"/>
              <w:rPr>
                <w:rFonts w:ascii="Times New Roman" w:hAnsi="Times New Roman" w:cs="Times New Roman"/>
                <w:sz w:val="24"/>
                <w:szCs w:val="24"/>
              </w:rPr>
            </w:pPr>
            <w:r w:rsidRPr="0092508E">
              <w:rPr>
                <w:rFonts w:ascii="Times New Roman" w:hAnsi="Times New Roman" w:cs="Times New Roman"/>
                <w:sz w:val="24"/>
                <w:szCs w:val="24"/>
              </w:rPr>
              <w:t>100%</w:t>
            </w:r>
          </w:p>
        </w:tc>
      </w:tr>
    </w:tbl>
    <w:p w:rsidR="0092508E" w:rsidRPr="0092508E" w:rsidRDefault="0092508E" w:rsidP="0092508E">
      <w:pPr>
        <w:tabs>
          <w:tab w:val="left" w:pos="1350"/>
          <w:tab w:val="left" w:pos="1440"/>
          <w:tab w:val="left" w:pos="1800"/>
        </w:tabs>
        <w:spacing w:line="240" w:lineRule="auto"/>
        <w:ind w:left="0"/>
        <w:jc w:val="both"/>
        <w:rPr>
          <w:rFonts w:ascii="Times New Roman" w:hAnsi="Times New Roman" w:cs="Times New Roman"/>
          <w:sz w:val="24"/>
          <w:szCs w:val="24"/>
        </w:rPr>
      </w:pPr>
      <w:r w:rsidRPr="0092508E">
        <w:rPr>
          <w:rFonts w:ascii="Times New Roman" w:hAnsi="Times New Roman" w:cs="Times New Roman"/>
          <w:sz w:val="24"/>
          <w:szCs w:val="24"/>
        </w:rPr>
        <w:t>Sumber : Data primer yang diolah</w:t>
      </w:r>
    </w:p>
    <w:p w:rsidR="0092508E" w:rsidRPr="0092508E" w:rsidRDefault="0092508E" w:rsidP="0092508E">
      <w:pPr>
        <w:tabs>
          <w:tab w:val="left" w:pos="1350"/>
          <w:tab w:val="left" w:pos="1440"/>
          <w:tab w:val="left" w:pos="1800"/>
        </w:tabs>
        <w:spacing w:line="240" w:lineRule="auto"/>
        <w:ind w:left="0"/>
        <w:jc w:val="both"/>
        <w:rPr>
          <w:rFonts w:ascii="Times New Roman" w:hAnsi="Times New Roman" w:cs="Times New Roman"/>
          <w:sz w:val="24"/>
          <w:szCs w:val="24"/>
        </w:rPr>
      </w:pPr>
      <w:r w:rsidRPr="0092508E">
        <w:rPr>
          <w:rFonts w:ascii="Times New Roman" w:hAnsi="Times New Roman" w:cs="Times New Roman"/>
          <w:sz w:val="24"/>
          <w:szCs w:val="24"/>
        </w:rPr>
        <w:tab/>
        <w:t>Berdasarkan hasil data responden yang diterima, disini terlihat bahwa perempuan lebih mendominasi dari pada laki-laki, hal imi terlihat dengan angka presentase laki-laki 21 responden yang berarti 42% dan perempuan 29 responden yang berarti 58%.</w:t>
      </w:r>
    </w:p>
    <w:p w:rsidR="0092508E" w:rsidRPr="0092508E" w:rsidRDefault="0092508E" w:rsidP="00A509A2">
      <w:pPr>
        <w:numPr>
          <w:ilvl w:val="0"/>
          <w:numId w:val="55"/>
        </w:numPr>
        <w:tabs>
          <w:tab w:val="left" w:pos="1350"/>
          <w:tab w:val="left" w:pos="1440"/>
          <w:tab w:val="left" w:pos="1800"/>
        </w:tabs>
        <w:spacing w:line="240" w:lineRule="auto"/>
        <w:jc w:val="both"/>
        <w:rPr>
          <w:rFonts w:ascii="Times New Roman" w:hAnsi="Times New Roman" w:cs="Times New Roman"/>
          <w:sz w:val="24"/>
          <w:szCs w:val="24"/>
        </w:rPr>
      </w:pPr>
      <w:r w:rsidRPr="0092508E">
        <w:rPr>
          <w:rFonts w:ascii="Times New Roman" w:hAnsi="Times New Roman" w:cs="Times New Roman"/>
          <w:sz w:val="24"/>
          <w:szCs w:val="24"/>
        </w:rPr>
        <w:t xml:space="preserve">Data responden berdasarkan usia responden </w:t>
      </w:r>
    </w:p>
    <w:p w:rsidR="0092508E" w:rsidRPr="0092508E" w:rsidRDefault="0092508E" w:rsidP="0092508E">
      <w:pPr>
        <w:tabs>
          <w:tab w:val="left" w:pos="1350"/>
          <w:tab w:val="left" w:pos="1440"/>
          <w:tab w:val="left" w:pos="1800"/>
        </w:tabs>
        <w:spacing w:line="240" w:lineRule="auto"/>
        <w:ind w:left="0"/>
        <w:jc w:val="both"/>
        <w:rPr>
          <w:rFonts w:ascii="Times New Roman" w:hAnsi="Times New Roman" w:cs="Times New Roman"/>
          <w:sz w:val="24"/>
          <w:szCs w:val="24"/>
        </w:rPr>
      </w:pPr>
      <w:r w:rsidRPr="0092508E">
        <w:rPr>
          <w:rFonts w:ascii="Times New Roman" w:hAnsi="Times New Roman" w:cs="Times New Roman"/>
          <w:sz w:val="24"/>
          <w:szCs w:val="24"/>
        </w:rPr>
        <w:tab/>
        <w:t xml:space="preserve">Responden menurut tingkat usia pada penelitian ini terbagi menjadi 3 kategori. </w:t>
      </w:r>
      <w:r w:rsidRPr="0092508E">
        <w:rPr>
          <w:rFonts w:ascii="Times New Roman" w:hAnsi="Times New Roman" w:cs="Times New Roman"/>
          <w:sz w:val="24"/>
          <w:szCs w:val="24"/>
        </w:rPr>
        <w:lastRenderedPageBreak/>
        <w:t>Adapun kategori ini dapat peulis gambarkan pada tabel dibawah ini :</w:t>
      </w:r>
    </w:p>
    <w:p w:rsidR="0092508E" w:rsidRPr="0092508E" w:rsidRDefault="0092508E" w:rsidP="0092508E">
      <w:pPr>
        <w:tabs>
          <w:tab w:val="left" w:pos="1350"/>
          <w:tab w:val="left" w:pos="1440"/>
          <w:tab w:val="left" w:pos="1800"/>
        </w:tabs>
        <w:spacing w:line="240" w:lineRule="auto"/>
        <w:ind w:left="0"/>
        <w:rPr>
          <w:rFonts w:ascii="Times New Roman" w:hAnsi="Times New Roman" w:cs="Times New Roman"/>
          <w:sz w:val="24"/>
          <w:szCs w:val="24"/>
        </w:rPr>
      </w:pPr>
      <w:r w:rsidRPr="0092508E">
        <w:rPr>
          <w:rFonts w:ascii="Times New Roman" w:hAnsi="Times New Roman" w:cs="Times New Roman"/>
          <w:sz w:val="24"/>
          <w:szCs w:val="24"/>
        </w:rPr>
        <w:t>Tabel 4.2</w:t>
      </w:r>
    </w:p>
    <w:p w:rsidR="0092508E" w:rsidRPr="0092508E" w:rsidRDefault="0092508E" w:rsidP="0092508E">
      <w:pPr>
        <w:tabs>
          <w:tab w:val="left" w:pos="1350"/>
          <w:tab w:val="left" w:pos="1440"/>
          <w:tab w:val="left" w:pos="1800"/>
        </w:tabs>
        <w:spacing w:line="240" w:lineRule="auto"/>
        <w:ind w:left="0"/>
        <w:rPr>
          <w:rFonts w:ascii="Times New Roman" w:hAnsi="Times New Roman" w:cs="Times New Roman"/>
          <w:sz w:val="24"/>
          <w:szCs w:val="24"/>
        </w:rPr>
      </w:pPr>
      <w:r w:rsidRPr="0092508E">
        <w:rPr>
          <w:rFonts w:ascii="Times New Roman" w:hAnsi="Times New Roman" w:cs="Times New Roman"/>
          <w:sz w:val="24"/>
          <w:szCs w:val="24"/>
        </w:rPr>
        <w:t xml:space="preserve">Usia Responden </w:t>
      </w:r>
    </w:p>
    <w:tbl>
      <w:tblPr>
        <w:tblStyle w:val="TableGrid"/>
        <w:tblW w:w="0" w:type="auto"/>
        <w:jc w:val="center"/>
        <w:tblLook w:val="04A0" w:firstRow="1" w:lastRow="0" w:firstColumn="1" w:lastColumn="0" w:noHBand="0" w:noVBand="1"/>
      </w:tblPr>
      <w:tblGrid>
        <w:gridCol w:w="511"/>
        <w:gridCol w:w="992"/>
        <w:gridCol w:w="993"/>
        <w:gridCol w:w="1701"/>
      </w:tblGrid>
      <w:tr w:rsidR="0092508E" w:rsidRPr="0092508E" w:rsidTr="00414E01">
        <w:trPr>
          <w:trHeight w:val="294"/>
          <w:jc w:val="center"/>
        </w:trPr>
        <w:tc>
          <w:tcPr>
            <w:tcW w:w="511" w:type="dxa"/>
          </w:tcPr>
          <w:p w:rsidR="0092508E" w:rsidRPr="0092508E" w:rsidRDefault="0092508E" w:rsidP="0092508E">
            <w:pPr>
              <w:tabs>
                <w:tab w:val="left" w:pos="1350"/>
                <w:tab w:val="left" w:pos="1440"/>
                <w:tab w:val="left" w:pos="1800"/>
              </w:tabs>
              <w:ind w:left="0"/>
              <w:rPr>
                <w:rFonts w:ascii="Times New Roman" w:hAnsi="Times New Roman" w:cs="Times New Roman"/>
                <w:sz w:val="24"/>
                <w:szCs w:val="24"/>
              </w:rPr>
            </w:pPr>
            <w:r w:rsidRPr="0092508E">
              <w:rPr>
                <w:rFonts w:ascii="Times New Roman" w:hAnsi="Times New Roman" w:cs="Times New Roman"/>
                <w:sz w:val="24"/>
                <w:szCs w:val="24"/>
              </w:rPr>
              <w:t xml:space="preserve">No </w:t>
            </w:r>
          </w:p>
        </w:tc>
        <w:tc>
          <w:tcPr>
            <w:tcW w:w="992" w:type="dxa"/>
          </w:tcPr>
          <w:p w:rsidR="0092508E" w:rsidRPr="0092508E" w:rsidRDefault="0092508E" w:rsidP="0092508E">
            <w:pPr>
              <w:tabs>
                <w:tab w:val="left" w:pos="1350"/>
                <w:tab w:val="left" w:pos="1440"/>
                <w:tab w:val="left" w:pos="1800"/>
              </w:tabs>
              <w:ind w:left="0"/>
              <w:rPr>
                <w:rFonts w:ascii="Times New Roman" w:hAnsi="Times New Roman" w:cs="Times New Roman"/>
                <w:sz w:val="24"/>
                <w:szCs w:val="24"/>
              </w:rPr>
            </w:pPr>
            <w:r w:rsidRPr="0092508E">
              <w:rPr>
                <w:rFonts w:ascii="Times New Roman" w:hAnsi="Times New Roman" w:cs="Times New Roman"/>
                <w:sz w:val="24"/>
                <w:szCs w:val="24"/>
              </w:rPr>
              <w:t xml:space="preserve">Usia </w:t>
            </w:r>
          </w:p>
        </w:tc>
        <w:tc>
          <w:tcPr>
            <w:tcW w:w="993" w:type="dxa"/>
          </w:tcPr>
          <w:p w:rsidR="0092508E" w:rsidRPr="0092508E" w:rsidRDefault="0092508E" w:rsidP="0092508E">
            <w:pPr>
              <w:tabs>
                <w:tab w:val="left" w:pos="1350"/>
                <w:tab w:val="left" w:pos="1440"/>
                <w:tab w:val="left" w:pos="1800"/>
              </w:tabs>
              <w:ind w:left="0"/>
              <w:rPr>
                <w:rFonts w:ascii="Times New Roman" w:hAnsi="Times New Roman" w:cs="Times New Roman"/>
                <w:sz w:val="24"/>
                <w:szCs w:val="24"/>
              </w:rPr>
            </w:pPr>
            <w:r w:rsidRPr="0092508E">
              <w:rPr>
                <w:rFonts w:ascii="Times New Roman" w:hAnsi="Times New Roman" w:cs="Times New Roman"/>
                <w:sz w:val="24"/>
                <w:szCs w:val="24"/>
              </w:rPr>
              <w:t xml:space="preserve">Jumlah </w:t>
            </w:r>
          </w:p>
        </w:tc>
        <w:tc>
          <w:tcPr>
            <w:tcW w:w="1701" w:type="dxa"/>
          </w:tcPr>
          <w:p w:rsidR="0092508E" w:rsidRPr="0092508E" w:rsidRDefault="0092508E" w:rsidP="0092508E">
            <w:pPr>
              <w:tabs>
                <w:tab w:val="left" w:pos="1350"/>
                <w:tab w:val="left" w:pos="1440"/>
                <w:tab w:val="left" w:pos="1800"/>
              </w:tabs>
              <w:ind w:left="0"/>
              <w:rPr>
                <w:rFonts w:ascii="Times New Roman" w:hAnsi="Times New Roman" w:cs="Times New Roman"/>
                <w:sz w:val="24"/>
                <w:szCs w:val="24"/>
              </w:rPr>
            </w:pPr>
            <w:r w:rsidRPr="0092508E">
              <w:rPr>
                <w:rFonts w:ascii="Times New Roman" w:hAnsi="Times New Roman" w:cs="Times New Roman"/>
                <w:sz w:val="24"/>
                <w:szCs w:val="24"/>
              </w:rPr>
              <w:t>Persentase %</w:t>
            </w:r>
          </w:p>
        </w:tc>
      </w:tr>
      <w:tr w:rsidR="0092508E" w:rsidRPr="0092508E" w:rsidTr="00414E01">
        <w:trPr>
          <w:trHeight w:val="294"/>
          <w:jc w:val="center"/>
        </w:trPr>
        <w:tc>
          <w:tcPr>
            <w:tcW w:w="511" w:type="dxa"/>
          </w:tcPr>
          <w:p w:rsidR="0092508E" w:rsidRPr="0092508E" w:rsidRDefault="0092508E" w:rsidP="0092508E">
            <w:pPr>
              <w:tabs>
                <w:tab w:val="left" w:pos="1350"/>
                <w:tab w:val="left" w:pos="1440"/>
                <w:tab w:val="left" w:pos="1800"/>
              </w:tabs>
              <w:ind w:left="0"/>
              <w:rPr>
                <w:rFonts w:ascii="Times New Roman" w:hAnsi="Times New Roman" w:cs="Times New Roman"/>
                <w:sz w:val="24"/>
                <w:szCs w:val="24"/>
              </w:rPr>
            </w:pPr>
            <w:r w:rsidRPr="0092508E">
              <w:rPr>
                <w:rFonts w:ascii="Times New Roman" w:hAnsi="Times New Roman" w:cs="Times New Roman"/>
                <w:sz w:val="24"/>
                <w:szCs w:val="24"/>
              </w:rPr>
              <w:t>1</w:t>
            </w:r>
          </w:p>
        </w:tc>
        <w:tc>
          <w:tcPr>
            <w:tcW w:w="992" w:type="dxa"/>
          </w:tcPr>
          <w:p w:rsidR="0092508E" w:rsidRPr="0092508E" w:rsidRDefault="0092508E" w:rsidP="0092508E">
            <w:pPr>
              <w:tabs>
                <w:tab w:val="left" w:pos="1350"/>
                <w:tab w:val="left" w:pos="1440"/>
                <w:tab w:val="left" w:pos="1800"/>
              </w:tabs>
              <w:ind w:left="0"/>
              <w:rPr>
                <w:rFonts w:ascii="Times New Roman" w:hAnsi="Times New Roman" w:cs="Times New Roman"/>
                <w:sz w:val="24"/>
                <w:szCs w:val="24"/>
              </w:rPr>
            </w:pPr>
            <w:r w:rsidRPr="0092508E">
              <w:rPr>
                <w:rFonts w:ascii="Times New Roman" w:hAnsi="Times New Roman" w:cs="Times New Roman"/>
                <w:sz w:val="24"/>
                <w:szCs w:val="24"/>
              </w:rPr>
              <w:t>21-30</w:t>
            </w:r>
          </w:p>
        </w:tc>
        <w:tc>
          <w:tcPr>
            <w:tcW w:w="993" w:type="dxa"/>
          </w:tcPr>
          <w:p w:rsidR="0092508E" w:rsidRPr="0092508E" w:rsidRDefault="0092508E" w:rsidP="0092508E">
            <w:pPr>
              <w:tabs>
                <w:tab w:val="left" w:pos="1350"/>
                <w:tab w:val="left" w:pos="1440"/>
                <w:tab w:val="left" w:pos="1800"/>
              </w:tabs>
              <w:ind w:left="0"/>
              <w:rPr>
                <w:rFonts w:ascii="Times New Roman" w:hAnsi="Times New Roman" w:cs="Times New Roman"/>
                <w:sz w:val="24"/>
                <w:szCs w:val="24"/>
              </w:rPr>
            </w:pPr>
            <w:r w:rsidRPr="0092508E">
              <w:rPr>
                <w:rFonts w:ascii="Times New Roman" w:hAnsi="Times New Roman" w:cs="Times New Roman"/>
                <w:sz w:val="24"/>
                <w:szCs w:val="24"/>
              </w:rPr>
              <w:t>14</w:t>
            </w:r>
          </w:p>
        </w:tc>
        <w:tc>
          <w:tcPr>
            <w:tcW w:w="1701" w:type="dxa"/>
          </w:tcPr>
          <w:p w:rsidR="0092508E" w:rsidRPr="0092508E" w:rsidRDefault="0092508E" w:rsidP="0092508E">
            <w:pPr>
              <w:tabs>
                <w:tab w:val="left" w:pos="1350"/>
                <w:tab w:val="left" w:pos="1440"/>
                <w:tab w:val="left" w:pos="1800"/>
              </w:tabs>
              <w:ind w:left="0"/>
              <w:rPr>
                <w:rFonts w:ascii="Times New Roman" w:hAnsi="Times New Roman" w:cs="Times New Roman"/>
                <w:sz w:val="24"/>
                <w:szCs w:val="24"/>
              </w:rPr>
            </w:pPr>
            <w:r w:rsidRPr="0092508E">
              <w:rPr>
                <w:rFonts w:ascii="Times New Roman" w:hAnsi="Times New Roman" w:cs="Times New Roman"/>
                <w:sz w:val="24"/>
                <w:szCs w:val="24"/>
              </w:rPr>
              <w:t>28%</w:t>
            </w:r>
          </w:p>
        </w:tc>
      </w:tr>
      <w:tr w:rsidR="0092508E" w:rsidRPr="0092508E" w:rsidTr="00414E01">
        <w:trPr>
          <w:trHeight w:val="294"/>
          <w:jc w:val="center"/>
        </w:trPr>
        <w:tc>
          <w:tcPr>
            <w:tcW w:w="511" w:type="dxa"/>
          </w:tcPr>
          <w:p w:rsidR="0092508E" w:rsidRPr="0092508E" w:rsidRDefault="0092508E" w:rsidP="0092508E">
            <w:pPr>
              <w:tabs>
                <w:tab w:val="left" w:pos="1350"/>
                <w:tab w:val="left" w:pos="1440"/>
                <w:tab w:val="left" w:pos="1800"/>
              </w:tabs>
              <w:ind w:left="0"/>
              <w:rPr>
                <w:rFonts w:ascii="Times New Roman" w:hAnsi="Times New Roman" w:cs="Times New Roman"/>
                <w:sz w:val="24"/>
                <w:szCs w:val="24"/>
              </w:rPr>
            </w:pPr>
            <w:r w:rsidRPr="0092508E">
              <w:rPr>
                <w:rFonts w:ascii="Times New Roman" w:hAnsi="Times New Roman" w:cs="Times New Roman"/>
                <w:sz w:val="24"/>
                <w:szCs w:val="24"/>
              </w:rPr>
              <w:t>2</w:t>
            </w:r>
          </w:p>
        </w:tc>
        <w:tc>
          <w:tcPr>
            <w:tcW w:w="992" w:type="dxa"/>
          </w:tcPr>
          <w:p w:rsidR="0092508E" w:rsidRPr="0092508E" w:rsidRDefault="0092508E" w:rsidP="0092508E">
            <w:pPr>
              <w:tabs>
                <w:tab w:val="left" w:pos="1350"/>
                <w:tab w:val="left" w:pos="1440"/>
                <w:tab w:val="left" w:pos="1800"/>
              </w:tabs>
              <w:ind w:left="0"/>
              <w:rPr>
                <w:rFonts w:ascii="Times New Roman" w:hAnsi="Times New Roman" w:cs="Times New Roman"/>
                <w:sz w:val="24"/>
                <w:szCs w:val="24"/>
              </w:rPr>
            </w:pPr>
            <w:r w:rsidRPr="0092508E">
              <w:rPr>
                <w:rFonts w:ascii="Times New Roman" w:hAnsi="Times New Roman" w:cs="Times New Roman"/>
                <w:sz w:val="24"/>
                <w:szCs w:val="24"/>
              </w:rPr>
              <w:t>31-40</w:t>
            </w:r>
          </w:p>
        </w:tc>
        <w:tc>
          <w:tcPr>
            <w:tcW w:w="993" w:type="dxa"/>
          </w:tcPr>
          <w:p w:rsidR="0092508E" w:rsidRPr="0092508E" w:rsidRDefault="0092508E" w:rsidP="0092508E">
            <w:pPr>
              <w:tabs>
                <w:tab w:val="left" w:pos="1350"/>
                <w:tab w:val="left" w:pos="1440"/>
                <w:tab w:val="left" w:pos="1800"/>
              </w:tabs>
              <w:ind w:left="0"/>
              <w:rPr>
                <w:rFonts w:ascii="Times New Roman" w:hAnsi="Times New Roman" w:cs="Times New Roman"/>
                <w:sz w:val="24"/>
                <w:szCs w:val="24"/>
              </w:rPr>
            </w:pPr>
            <w:r w:rsidRPr="0092508E">
              <w:rPr>
                <w:rFonts w:ascii="Times New Roman" w:hAnsi="Times New Roman" w:cs="Times New Roman"/>
                <w:sz w:val="24"/>
                <w:szCs w:val="24"/>
              </w:rPr>
              <w:t>26</w:t>
            </w:r>
          </w:p>
        </w:tc>
        <w:tc>
          <w:tcPr>
            <w:tcW w:w="1701" w:type="dxa"/>
          </w:tcPr>
          <w:p w:rsidR="0092508E" w:rsidRPr="0092508E" w:rsidRDefault="0092508E" w:rsidP="0092508E">
            <w:pPr>
              <w:tabs>
                <w:tab w:val="left" w:pos="1350"/>
                <w:tab w:val="left" w:pos="1440"/>
                <w:tab w:val="left" w:pos="1800"/>
              </w:tabs>
              <w:ind w:left="0"/>
              <w:rPr>
                <w:rFonts w:ascii="Times New Roman" w:hAnsi="Times New Roman" w:cs="Times New Roman"/>
                <w:sz w:val="24"/>
                <w:szCs w:val="24"/>
              </w:rPr>
            </w:pPr>
            <w:r w:rsidRPr="0092508E">
              <w:rPr>
                <w:rFonts w:ascii="Times New Roman" w:hAnsi="Times New Roman" w:cs="Times New Roman"/>
                <w:sz w:val="24"/>
                <w:szCs w:val="24"/>
              </w:rPr>
              <w:t>52%</w:t>
            </w:r>
          </w:p>
        </w:tc>
      </w:tr>
      <w:tr w:rsidR="0092508E" w:rsidRPr="0092508E" w:rsidTr="00414E01">
        <w:trPr>
          <w:trHeight w:val="310"/>
          <w:jc w:val="center"/>
        </w:trPr>
        <w:tc>
          <w:tcPr>
            <w:tcW w:w="511" w:type="dxa"/>
          </w:tcPr>
          <w:p w:rsidR="0092508E" w:rsidRPr="0092508E" w:rsidRDefault="0092508E" w:rsidP="0092508E">
            <w:pPr>
              <w:tabs>
                <w:tab w:val="left" w:pos="1350"/>
                <w:tab w:val="left" w:pos="1440"/>
                <w:tab w:val="left" w:pos="1800"/>
              </w:tabs>
              <w:ind w:left="0"/>
              <w:rPr>
                <w:rFonts w:ascii="Times New Roman" w:hAnsi="Times New Roman" w:cs="Times New Roman"/>
                <w:sz w:val="24"/>
                <w:szCs w:val="24"/>
              </w:rPr>
            </w:pPr>
            <w:r w:rsidRPr="0092508E">
              <w:rPr>
                <w:rFonts w:ascii="Times New Roman" w:hAnsi="Times New Roman" w:cs="Times New Roman"/>
                <w:sz w:val="24"/>
                <w:szCs w:val="24"/>
              </w:rPr>
              <w:t>3</w:t>
            </w:r>
          </w:p>
        </w:tc>
        <w:tc>
          <w:tcPr>
            <w:tcW w:w="992" w:type="dxa"/>
          </w:tcPr>
          <w:p w:rsidR="0092508E" w:rsidRPr="0092508E" w:rsidRDefault="0092508E" w:rsidP="0092508E">
            <w:pPr>
              <w:tabs>
                <w:tab w:val="left" w:pos="1350"/>
                <w:tab w:val="left" w:pos="1440"/>
                <w:tab w:val="left" w:pos="1800"/>
              </w:tabs>
              <w:ind w:left="0"/>
              <w:rPr>
                <w:rFonts w:ascii="Times New Roman" w:hAnsi="Times New Roman" w:cs="Times New Roman"/>
                <w:sz w:val="24"/>
                <w:szCs w:val="24"/>
              </w:rPr>
            </w:pPr>
            <w:r w:rsidRPr="0092508E">
              <w:rPr>
                <w:rFonts w:ascii="Times New Roman" w:hAnsi="Times New Roman" w:cs="Times New Roman"/>
                <w:sz w:val="24"/>
                <w:szCs w:val="24"/>
              </w:rPr>
              <w:t>41-50</w:t>
            </w:r>
          </w:p>
        </w:tc>
        <w:tc>
          <w:tcPr>
            <w:tcW w:w="993" w:type="dxa"/>
          </w:tcPr>
          <w:p w:rsidR="0092508E" w:rsidRPr="0092508E" w:rsidRDefault="0092508E" w:rsidP="0092508E">
            <w:pPr>
              <w:tabs>
                <w:tab w:val="left" w:pos="1350"/>
                <w:tab w:val="left" w:pos="1440"/>
                <w:tab w:val="left" w:pos="1800"/>
              </w:tabs>
              <w:ind w:left="0"/>
              <w:rPr>
                <w:rFonts w:ascii="Times New Roman" w:hAnsi="Times New Roman" w:cs="Times New Roman"/>
                <w:sz w:val="24"/>
                <w:szCs w:val="24"/>
              </w:rPr>
            </w:pPr>
            <w:r w:rsidRPr="0092508E">
              <w:rPr>
                <w:rFonts w:ascii="Times New Roman" w:hAnsi="Times New Roman" w:cs="Times New Roman"/>
                <w:sz w:val="24"/>
                <w:szCs w:val="24"/>
              </w:rPr>
              <w:t>10</w:t>
            </w:r>
          </w:p>
        </w:tc>
        <w:tc>
          <w:tcPr>
            <w:tcW w:w="1701" w:type="dxa"/>
          </w:tcPr>
          <w:p w:rsidR="0092508E" w:rsidRPr="0092508E" w:rsidRDefault="0092508E" w:rsidP="0092508E">
            <w:pPr>
              <w:tabs>
                <w:tab w:val="left" w:pos="1350"/>
                <w:tab w:val="left" w:pos="1440"/>
                <w:tab w:val="left" w:pos="1800"/>
              </w:tabs>
              <w:ind w:left="0"/>
              <w:rPr>
                <w:rFonts w:ascii="Times New Roman" w:hAnsi="Times New Roman" w:cs="Times New Roman"/>
                <w:sz w:val="24"/>
                <w:szCs w:val="24"/>
              </w:rPr>
            </w:pPr>
            <w:r w:rsidRPr="0092508E">
              <w:rPr>
                <w:rFonts w:ascii="Times New Roman" w:hAnsi="Times New Roman" w:cs="Times New Roman"/>
                <w:sz w:val="24"/>
                <w:szCs w:val="24"/>
              </w:rPr>
              <w:t>20%</w:t>
            </w:r>
          </w:p>
        </w:tc>
      </w:tr>
      <w:tr w:rsidR="0092508E" w:rsidRPr="0092508E" w:rsidTr="00414E01">
        <w:trPr>
          <w:trHeight w:val="294"/>
          <w:jc w:val="center"/>
        </w:trPr>
        <w:tc>
          <w:tcPr>
            <w:tcW w:w="511" w:type="dxa"/>
          </w:tcPr>
          <w:p w:rsidR="0092508E" w:rsidRPr="0092508E" w:rsidRDefault="0092508E" w:rsidP="0092508E">
            <w:pPr>
              <w:tabs>
                <w:tab w:val="left" w:pos="1350"/>
                <w:tab w:val="left" w:pos="1440"/>
                <w:tab w:val="left" w:pos="1800"/>
              </w:tabs>
              <w:ind w:left="0"/>
              <w:rPr>
                <w:rFonts w:ascii="Times New Roman" w:hAnsi="Times New Roman" w:cs="Times New Roman"/>
                <w:sz w:val="24"/>
                <w:szCs w:val="24"/>
              </w:rPr>
            </w:pPr>
          </w:p>
        </w:tc>
        <w:tc>
          <w:tcPr>
            <w:tcW w:w="992" w:type="dxa"/>
          </w:tcPr>
          <w:p w:rsidR="0092508E" w:rsidRPr="0092508E" w:rsidRDefault="0092508E" w:rsidP="0092508E">
            <w:pPr>
              <w:tabs>
                <w:tab w:val="left" w:pos="1350"/>
                <w:tab w:val="left" w:pos="1440"/>
                <w:tab w:val="left" w:pos="1800"/>
              </w:tabs>
              <w:ind w:left="0"/>
              <w:rPr>
                <w:rFonts w:ascii="Times New Roman" w:hAnsi="Times New Roman" w:cs="Times New Roman"/>
                <w:sz w:val="24"/>
                <w:szCs w:val="24"/>
              </w:rPr>
            </w:pPr>
            <w:r w:rsidRPr="0092508E">
              <w:rPr>
                <w:rFonts w:ascii="Times New Roman" w:hAnsi="Times New Roman" w:cs="Times New Roman"/>
                <w:sz w:val="24"/>
                <w:szCs w:val="24"/>
              </w:rPr>
              <w:t xml:space="preserve">Jumlah </w:t>
            </w:r>
          </w:p>
        </w:tc>
        <w:tc>
          <w:tcPr>
            <w:tcW w:w="993" w:type="dxa"/>
          </w:tcPr>
          <w:p w:rsidR="0092508E" w:rsidRPr="0092508E" w:rsidRDefault="0092508E" w:rsidP="0092508E">
            <w:pPr>
              <w:tabs>
                <w:tab w:val="left" w:pos="1350"/>
                <w:tab w:val="left" w:pos="1440"/>
                <w:tab w:val="left" w:pos="1800"/>
              </w:tabs>
              <w:ind w:left="0"/>
              <w:rPr>
                <w:rFonts w:ascii="Times New Roman" w:hAnsi="Times New Roman" w:cs="Times New Roman"/>
                <w:sz w:val="24"/>
                <w:szCs w:val="24"/>
              </w:rPr>
            </w:pPr>
            <w:r w:rsidRPr="0092508E">
              <w:rPr>
                <w:rFonts w:ascii="Times New Roman" w:hAnsi="Times New Roman" w:cs="Times New Roman"/>
                <w:sz w:val="24"/>
                <w:szCs w:val="24"/>
              </w:rPr>
              <w:t>50</w:t>
            </w:r>
          </w:p>
        </w:tc>
        <w:tc>
          <w:tcPr>
            <w:tcW w:w="1701" w:type="dxa"/>
          </w:tcPr>
          <w:p w:rsidR="0092508E" w:rsidRPr="0092508E" w:rsidRDefault="0092508E" w:rsidP="0092508E">
            <w:pPr>
              <w:tabs>
                <w:tab w:val="left" w:pos="1350"/>
                <w:tab w:val="left" w:pos="1440"/>
                <w:tab w:val="left" w:pos="1800"/>
              </w:tabs>
              <w:ind w:left="0"/>
              <w:rPr>
                <w:rFonts w:ascii="Times New Roman" w:hAnsi="Times New Roman" w:cs="Times New Roman"/>
                <w:sz w:val="24"/>
                <w:szCs w:val="24"/>
              </w:rPr>
            </w:pPr>
            <w:r w:rsidRPr="0092508E">
              <w:rPr>
                <w:rFonts w:ascii="Times New Roman" w:hAnsi="Times New Roman" w:cs="Times New Roman"/>
                <w:sz w:val="24"/>
                <w:szCs w:val="24"/>
              </w:rPr>
              <w:t>100 %</w:t>
            </w:r>
          </w:p>
        </w:tc>
      </w:tr>
    </w:tbl>
    <w:p w:rsidR="0092508E" w:rsidRPr="0092508E" w:rsidRDefault="0092508E" w:rsidP="0092508E">
      <w:pPr>
        <w:tabs>
          <w:tab w:val="left" w:pos="1350"/>
          <w:tab w:val="left" w:pos="1440"/>
          <w:tab w:val="left" w:pos="1800"/>
        </w:tabs>
        <w:spacing w:line="240" w:lineRule="auto"/>
        <w:ind w:left="0"/>
        <w:jc w:val="both"/>
        <w:rPr>
          <w:rFonts w:ascii="Times New Roman" w:hAnsi="Times New Roman" w:cs="Times New Roman"/>
          <w:sz w:val="24"/>
          <w:szCs w:val="24"/>
        </w:rPr>
      </w:pPr>
      <w:r w:rsidRPr="0092508E">
        <w:rPr>
          <w:rFonts w:ascii="Times New Roman" w:hAnsi="Times New Roman" w:cs="Times New Roman"/>
          <w:sz w:val="24"/>
          <w:szCs w:val="24"/>
        </w:rPr>
        <w:t xml:space="preserve">Sumber : Data primer yang diolah, </w:t>
      </w:r>
    </w:p>
    <w:p w:rsidR="0092508E" w:rsidRPr="0092508E" w:rsidRDefault="0092508E" w:rsidP="0092508E">
      <w:pPr>
        <w:tabs>
          <w:tab w:val="left" w:pos="1350"/>
          <w:tab w:val="left" w:pos="1440"/>
          <w:tab w:val="left" w:pos="1800"/>
        </w:tabs>
        <w:spacing w:line="240" w:lineRule="auto"/>
        <w:ind w:left="0"/>
        <w:jc w:val="both"/>
        <w:rPr>
          <w:rFonts w:ascii="Times New Roman" w:hAnsi="Times New Roman" w:cs="Times New Roman"/>
          <w:sz w:val="24"/>
          <w:szCs w:val="24"/>
        </w:rPr>
      </w:pPr>
    </w:p>
    <w:p w:rsidR="0092508E" w:rsidRPr="0092508E" w:rsidRDefault="0092508E" w:rsidP="0092508E">
      <w:pPr>
        <w:tabs>
          <w:tab w:val="left" w:pos="1350"/>
          <w:tab w:val="left" w:pos="1440"/>
          <w:tab w:val="left" w:pos="1800"/>
        </w:tabs>
        <w:spacing w:line="240" w:lineRule="auto"/>
        <w:ind w:left="0"/>
        <w:jc w:val="both"/>
        <w:rPr>
          <w:rFonts w:ascii="Times New Roman" w:hAnsi="Times New Roman" w:cs="Times New Roman"/>
          <w:sz w:val="24"/>
          <w:szCs w:val="24"/>
        </w:rPr>
      </w:pPr>
      <w:r w:rsidRPr="0092508E">
        <w:rPr>
          <w:rFonts w:ascii="Times New Roman" w:hAnsi="Times New Roman" w:cs="Times New Roman"/>
          <w:sz w:val="24"/>
          <w:szCs w:val="24"/>
        </w:rPr>
        <w:tab/>
        <w:t>Dari hasil data responden yang diterima berdasarkan usia responden, terlihat bahwa responden yang berusia 21-30 tahun berjumlah 14  orang atau sebesar 28%, responden yang berusia 31-40 tahun berjumlah 26 orang atau sebesar 52%, responden yang berusia 41-50 tahun berjumlah 10 orang atau sebesar 20%.</w:t>
      </w:r>
    </w:p>
    <w:p w:rsidR="0092508E" w:rsidRPr="0092508E" w:rsidRDefault="0092508E" w:rsidP="00A509A2">
      <w:pPr>
        <w:numPr>
          <w:ilvl w:val="0"/>
          <w:numId w:val="55"/>
        </w:numPr>
        <w:tabs>
          <w:tab w:val="left" w:pos="1350"/>
          <w:tab w:val="left" w:pos="1440"/>
          <w:tab w:val="left" w:pos="1800"/>
        </w:tabs>
        <w:spacing w:line="240" w:lineRule="auto"/>
        <w:jc w:val="both"/>
        <w:rPr>
          <w:rFonts w:ascii="Times New Roman" w:hAnsi="Times New Roman" w:cs="Times New Roman"/>
          <w:sz w:val="24"/>
          <w:szCs w:val="24"/>
        </w:rPr>
      </w:pPr>
      <w:r w:rsidRPr="0092508E">
        <w:rPr>
          <w:rFonts w:ascii="Times New Roman" w:hAnsi="Times New Roman" w:cs="Times New Roman"/>
          <w:sz w:val="24"/>
          <w:szCs w:val="24"/>
        </w:rPr>
        <w:t xml:space="preserve">Data responden berdasarkan masa kerja </w:t>
      </w:r>
    </w:p>
    <w:p w:rsidR="0092508E" w:rsidRPr="0092508E" w:rsidRDefault="0092508E" w:rsidP="0092508E">
      <w:pPr>
        <w:tabs>
          <w:tab w:val="left" w:pos="1350"/>
          <w:tab w:val="left" w:pos="1440"/>
          <w:tab w:val="left" w:pos="1800"/>
        </w:tabs>
        <w:spacing w:line="240" w:lineRule="auto"/>
        <w:ind w:left="0"/>
        <w:jc w:val="both"/>
        <w:rPr>
          <w:rFonts w:ascii="Times New Roman" w:hAnsi="Times New Roman" w:cs="Times New Roman"/>
          <w:sz w:val="24"/>
          <w:szCs w:val="24"/>
        </w:rPr>
      </w:pPr>
      <w:r w:rsidRPr="0092508E">
        <w:rPr>
          <w:rFonts w:ascii="Times New Roman" w:hAnsi="Times New Roman" w:cs="Times New Roman"/>
          <w:sz w:val="24"/>
          <w:szCs w:val="24"/>
        </w:rPr>
        <w:tab/>
        <w:t>Lama kerja responden dapat penulis gambarkan pada tabel dibawah ini :</w:t>
      </w:r>
    </w:p>
    <w:p w:rsidR="0092508E" w:rsidRPr="0092508E" w:rsidRDefault="0092508E" w:rsidP="0092508E">
      <w:pPr>
        <w:tabs>
          <w:tab w:val="left" w:pos="1350"/>
          <w:tab w:val="left" w:pos="1440"/>
          <w:tab w:val="left" w:pos="1800"/>
        </w:tabs>
        <w:spacing w:line="240" w:lineRule="auto"/>
        <w:ind w:left="0"/>
        <w:rPr>
          <w:rFonts w:ascii="Times New Roman" w:hAnsi="Times New Roman" w:cs="Times New Roman"/>
          <w:sz w:val="24"/>
          <w:szCs w:val="24"/>
        </w:rPr>
      </w:pPr>
      <w:r w:rsidRPr="0092508E">
        <w:rPr>
          <w:rFonts w:ascii="Times New Roman" w:hAnsi="Times New Roman" w:cs="Times New Roman"/>
          <w:sz w:val="24"/>
          <w:szCs w:val="24"/>
        </w:rPr>
        <w:t>Tabel 4.3</w:t>
      </w:r>
    </w:p>
    <w:p w:rsidR="0092508E" w:rsidRPr="0092508E" w:rsidRDefault="0092508E" w:rsidP="0092508E">
      <w:pPr>
        <w:tabs>
          <w:tab w:val="left" w:pos="1350"/>
          <w:tab w:val="left" w:pos="1440"/>
          <w:tab w:val="left" w:pos="1800"/>
        </w:tabs>
        <w:spacing w:line="240" w:lineRule="auto"/>
        <w:ind w:left="0"/>
        <w:rPr>
          <w:rFonts w:ascii="Times New Roman" w:hAnsi="Times New Roman" w:cs="Times New Roman"/>
          <w:sz w:val="24"/>
          <w:szCs w:val="24"/>
        </w:rPr>
      </w:pPr>
      <w:r w:rsidRPr="0092508E">
        <w:rPr>
          <w:rFonts w:ascii="Times New Roman" w:hAnsi="Times New Roman" w:cs="Times New Roman"/>
          <w:sz w:val="24"/>
          <w:szCs w:val="24"/>
        </w:rPr>
        <w:t xml:space="preserve">Masa kerja </w:t>
      </w:r>
    </w:p>
    <w:tbl>
      <w:tblPr>
        <w:tblStyle w:val="TableGrid"/>
        <w:tblW w:w="0" w:type="auto"/>
        <w:jc w:val="center"/>
        <w:tblLook w:val="04A0" w:firstRow="1" w:lastRow="0" w:firstColumn="1" w:lastColumn="0" w:noHBand="0" w:noVBand="1"/>
      </w:tblPr>
      <w:tblGrid>
        <w:gridCol w:w="511"/>
        <w:gridCol w:w="1418"/>
        <w:gridCol w:w="1134"/>
        <w:gridCol w:w="1559"/>
      </w:tblGrid>
      <w:tr w:rsidR="0092508E" w:rsidRPr="0092508E" w:rsidTr="00414E01">
        <w:trPr>
          <w:jc w:val="center"/>
        </w:trPr>
        <w:tc>
          <w:tcPr>
            <w:tcW w:w="511" w:type="dxa"/>
          </w:tcPr>
          <w:p w:rsidR="0092508E" w:rsidRPr="0092508E" w:rsidRDefault="0092508E" w:rsidP="0092508E">
            <w:pPr>
              <w:tabs>
                <w:tab w:val="left" w:pos="1350"/>
                <w:tab w:val="left" w:pos="1440"/>
                <w:tab w:val="left" w:pos="1800"/>
              </w:tabs>
              <w:ind w:left="0"/>
              <w:rPr>
                <w:rFonts w:ascii="Times New Roman" w:hAnsi="Times New Roman" w:cs="Times New Roman"/>
                <w:sz w:val="24"/>
                <w:szCs w:val="24"/>
              </w:rPr>
            </w:pPr>
            <w:r w:rsidRPr="0092508E">
              <w:rPr>
                <w:rFonts w:ascii="Times New Roman" w:hAnsi="Times New Roman" w:cs="Times New Roman"/>
                <w:sz w:val="24"/>
                <w:szCs w:val="24"/>
              </w:rPr>
              <w:t xml:space="preserve">No </w:t>
            </w:r>
          </w:p>
        </w:tc>
        <w:tc>
          <w:tcPr>
            <w:tcW w:w="1418" w:type="dxa"/>
          </w:tcPr>
          <w:p w:rsidR="0092508E" w:rsidRPr="0092508E" w:rsidRDefault="0092508E" w:rsidP="0092508E">
            <w:pPr>
              <w:tabs>
                <w:tab w:val="left" w:pos="1350"/>
                <w:tab w:val="left" w:pos="1440"/>
                <w:tab w:val="left" w:pos="1800"/>
              </w:tabs>
              <w:ind w:left="0"/>
              <w:rPr>
                <w:rFonts w:ascii="Times New Roman" w:hAnsi="Times New Roman" w:cs="Times New Roman"/>
                <w:sz w:val="24"/>
                <w:szCs w:val="24"/>
              </w:rPr>
            </w:pPr>
            <w:r w:rsidRPr="0092508E">
              <w:rPr>
                <w:rFonts w:ascii="Times New Roman" w:hAnsi="Times New Roman" w:cs="Times New Roman"/>
                <w:sz w:val="24"/>
                <w:szCs w:val="24"/>
              </w:rPr>
              <w:t>Lama kerja</w:t>
            </w:r>
          </w:p>
        </w:tc>
        <w:tc>
          <w:tcPr>
            <w:tcW w:w="1134" w:type="dxa"/>
          </w:tcPr>
          <w:p w:rsidR="0092508E" w:rsidRPr="0092508E" w:rsidRDefault="0092508E" w:rsidP="0092508E">
            <w:pPr>
              <w:tabs>
                <w:tab w:val="left" w:pos="1350"/>
                <w:tab w:val="left" w:pos="1440"/>
                <w:tab w:val="left" w:pos="1800"/>
              </w:tabs>
              <w:ind w:left="0"/>
              <w:rPr>
                <w:rFonts w:ascii="Times New Roman" w:hAnsi="Times New Roman" w:cs="Times New Roman"/>
                <w:sz w:val="24"/>
                <w:szCs w:val="24"/>
              </w:rPr>
            </w:pPr>
            <w:r w:rsidRPr="0092508E">
              <w:rPr>
                <w:rFonts w:ascii="Times New Roman" w:hAnsi="Times New Roman" w:cs="Times New Roman"/>
                <w:sz w:val="24"/>
                <w:szCs w:val="24"/>
              </w:rPr>
              <w:t xml:space="preserve">Jumlah </w:t>
            </w:r>
          </w:p>
        </w:tc>
        <w:tc>
          <w:tcPr>
            <w:tcW w:w="1559" w:type="dxa"/>
          </w:tcPr>
          <w:p w:rsidR="0092508E" w:rsidRPr="0092508E" w:rsidRDefault="0092508E" w:rsidP="0092508E">
            <w:pPr>
              <w:tabs>
                <w:tab w:val="left" w:pos="1350"/>
                <w:tab w:val="left" w:pos="1440"/>
                <w:tab w:val="left" w:pos="1800"/>
              </w:tabs>
              <w:ind w:left="0"/>
              <w:rPr>
                <w:rFonts w:ascii="Times New Roman" w:hAnsi="Times New Roman" w:cs="Times New Roman"/>
                <w:sz w:val="24"/>
                <w:szCs w:val="24"/>
              </w:rPr>
            </w:pPr>
            <w:r w:rsidRPr="0092508E">
              <w:rPr>
                <w:rFonts w:ascii="Times New Roman" w:hAnsi="Times New Roman" w:cs="Times New Roman"/>
                <w:sz w:val="24"/>
                <w:szCs w:val="24"/>
              </w:rPr>
              <w:t>Presentase %</w:t>
            </w:r>
          </w:p>
        </w:tc>
      </w:tr>
      <w:tr w:rsidR="0092508E" w:rsidRPr="0092508E" w:rsidTr="00414E01">
        <w:trPr>
          <w:jc w:val="center"/>
        </w:trPr>
        <w:tc>
          <w:tcPr>
            <w:tcW w:w="511" w:type="dxa"/>
          </w:tcPr>
          <w:p w:rsidR="0092508E" w:rsidRPr="0092508E" w:rsidRDefault="0092508E" w:rsidP="0092508E">
            <w:pPr>
              <w:tabs>
                <w:tab w:val="left" w:pos="1350"/>
                <w:tab w:val="left" w:pos="1440"/>
                <w:tab w:val="left" w:pos="1800"/>
              </w:tabs>
              <w:ind w:left="0"/>
              <w:rPr>
                <w:rFonts w:ascii="Times New Roman" w:hAnsi="Times New Roman" w:cs="Times New Roman"/>
                <w:sz w:val="24"/>
                <w:szCs w:val="24"/>
              </w:rPr>
            </w:pPr>
            <w:r w:rsidRPr="0092508E">
              <w:rPr>
                <w:rFonts w:ascii="Times New Roman" w:hAnsi="Times New Roman" w:cs="Times New Roman"/>
                <w:sz w:val="24"/>
                <w:szCs w:val="24"/>
              </w:rPr>
              <w:t>1</w:t>
            </w:r>
          </w:p>
        </w:tc>
        <w:tc>
          <w:tcPr>
            <w:tcW w:w="1418" w:type="dxa"/>
          </w:tcPr>
          <w:p w:rsidR="0092508E" w:rsidRPr="0092508E" w:rsidRDefault="0092508E" w:rsidP="0092508E">
            <w:pPr>
              <w:tabs>
                <w:tab w:val="left" w:pos="1350"/>
                <w:tab w:val="left" w:pos="1440"/>
                <w:tab w:val="left" w:pos="1800"/>
              </w:tabs>
              <w:ind w:left="0"/>
              <w:rPr>
                <w:rFonts w:ascii="Times New Roman" w:hAnsi="Times New Roman" w:cs="Times New Roman"/>
                <w:sz w:val="24"/>
                <w:szCs w:val="24"/>
              </w:rPr>
            </w:pPr>
            <w:r w:rsidRPr="0092508E">
              <w:rPr>
                <w:rFonts w:ascii="Times New Roman" w:hAnsi="Times New Roman" w:cs="Times New Roman"/>
                <w:sz w:val="24"/>
                <w:szCs w:val="24"/>
              </w:rPr>
              <w:t xml:space="preserve">1-8 tahun </w:t>
            </w:r>
          </w:p>
        </w:tc>
        <w:tc>
          <w:tcPr>
            <w:tcW w:w="1134" w:type="dxa"/>
          </w:tcPr>
          <w:p w:rsidR="0092508E" w:rsidRPr="0092508E" w:rsidRDefault="0092508E" w:rsidP="0092508E">
            <w:pPr>
              <w:tabs>
                <w:tab w:val="left" w:pos="1350"/>
                <w:tab w:val="left" w:pos="1440"/>
                <w:tab w:val="left" w:pos="1800"/>
              </w:tabs>
              <w:ind w:left="0"/>
              <w:rPr>
                <w:rFonts w:ascii="Times New Roman" w:hAnsi="Times New Roman" w:cs="Times New Roman"/>
                <w:sz w:val="24"/>
                <w:szCs w:val="24"/>
              </w:rPr>
            </w:pPr>
            <w:r w:rsidRPr="0092508E">
              <w:rPr>
                <w:rFonts w:ascii="Times New Roman" w:hAnsi="Times New Roman" w:cs="Times New Roman"/>
                <w:sz w:val="24"/>
                <w:szCs w:val="24"/>
              </w:rPr>
              <w:t>35</w:t>
            </w:r>
          </w:p>
        </w:tc>
        <w:tc>
          <w:tcPr>
            <w:tcW w:w="1559" w:type="dxa"/>
          </w:tcPr>
          <w:p w:rsidR="0092508E" w:rsidRPr="0092508E" w:rsidRDefault="0092508E" w:rsidP="0092508E">
            <w:pPr>
              <w:tabs>
                <w:tab w:val="left" w:pos="1350"/>
                <w:tab w:val="left" w:pos="1440"/>
                <w:tab w:val="left" w:pos="1800"/>
              </w:tabs>
              <w:ind w:left="0"/>
              <w:rPr>
                <w:rFonts w:ascii="Times New Roman" w:hAnsi="Times New Roman" w:cs="Times New Roman"/>
                <w:sz w:val="24"/>
                <w:szCs w:val="24"/>
              </w:rPr>
            </w:pPr>
            <w:r w:rsidRPr="0092508E">
              <w:rPr>
                <w:rFonts w:ascii="Times New Roman" w:hAnsi="Times New Roman" w:cs="Times New Roman"/>
                <w:sz w:val="24"/>
                <w:szCs w:val="24"/>
              </w:rPr>
              <w:t>70%</w:t>
            </w:r>
          </w:p>
        </w:tc>
      </w:tr>
      <w:tr w:rsidR="0092508E" w:rsidRPr="0092508E" w:rsidTr="00414E01">
        <w:trPr>
          <w:jc w:val="center"/>
        </w:trPr>
        <w:tc>
          <w:tcPr>
            <w:tcW w:w="511" w:type="dxa"/>
          </w:tcPr>
          <w:p w:rsidR="0092508E" w:rsidRPr="0092508E" w:rsidRDefault="0092508E" w:rsidP="0092508E">
            <w:pPr>
              <w:tabs>
                <w:tab w:val="left" w:pos="1350"/>
                <w:tab w:val="left" w:pos="1440"/>
                <w:tab w:val="left" w:pos="1800"/>
              </w:tabs>
              <w:ind w:left="0"/>
              <w:rPr>
                <w:rFonts w:ascii="Times New Roman" w:hAnsi="Times New Roman" w:cs="Times New Roman"/>
                <w:sz w:val="24"/>
                <w:szCs w:val="24"/>
              </w:rPr>
            </w:pPr>
            <w:r w:rsidRPr="0092508E">
              <w:rPr>
                <w:rFonts w:ascii="Times New Roman" w:hAnsi="Times New Roman" w:cs="Times New Roman"/>
                <w:sz w:val="24"/>
                <w:szCs w:val="24"/>
              </w:rPr>
              <w:t>2</w:t>
            </w:r>
          </w:p>
        </w:tc>
        <w:tc>
          <w:tcPr>
            <w:tcW w:w="1418" w:type="dxa"/>
          </w:tcPr>
          <w:p w:rsidR="0092508E" w:rsidRPr="0092508E" w:rsidRDefault="0092508E" w:rsidP="0092508E">
            <w:pPr>
              <w:tabs>
                <w:tab w:val="left" w:pos="1350"/>
                <w:tab w:val="left" w:pos="1440"/>
                <w:tab w:val="left" w:pos="1800"/>
              </w:tabs>
              <w:ind w:left="0"/>
              <w:rPr>
                <w:rFonts w:ascii="Times New Roman" w:hAnsi="Times New Roman" w:cs="Times New Roman"/>
                <w:sz w:val="24"/>
                <w:szCs w:val="24"/>
              </w:rPr>
            </w:pPr>
            <w:r w:rsidRPr="0092508E">
              <w:rPr>
                <w:rFonts w:ascii="Times New Roman" w:hAnsi="Times New Roman" w:cs="Times New Roman"/>
                <w:sz w:val="24"/>
                <w:szCs w:val="24"/>
              </w:rPr>
              <w:t>9-16 tahun</w:t>
            </w:r>
          </w:p>
        </w:tc>
        <w:tc>
          <w:tcPr>
            <w:tcW w:w="1134" w:type="dxa"/>
          </w:tcPr>
          <w:p w:rsidR="0092508E" w:rsidRPr="0092508E" w:rsidRDefault="0092508E" w:rsidP="0092508E">
            <w:pPr>
              <w:tabs>
                <w:tab w:val="left" w:pos="1350"/>
                <w:tab w:val="left" w:pos="1440"/>
                <w:tab w:val="left" w:pos="1800"/>
              </w:tabs>
              <w:ind w:left="0"/>
              <w:rPr>
                <w:rFonts w:ascii="Times New Roman" w:hAnsi="Times New Roman" w:cs="Times New Roman"/>
                <w:sz w:val="24"/>
                <w:szCs w:val="24"/>
              </w:rPr>
            </w:pPr>
            <w:r w:rsidRPr="0092508E">
              <w:rPr>
                <w:rFonts w:ascii="Times New Roman" w:hAnsi="Times New Roman" w:cs="Times New Roman"/>
                <w:sz w:val="24"/>
                <w:szCs w:val="24"/>
              </w:rPr>
              <w:t>12</w:t>
            </w:r>
          </w:p>
        </w:tc>
        <w:tc>
          <w:tcPr>
            <w:tcW w:w="1559" w:type="dxa"/>
          </w:tcPr>
          <w:p w:rsidR="0092508E" w:rsidRPr="0092508E" w:rsidRDefault="0092508E" w:rsidP="0092508E">
            <w:pPr>
              <w:tabs>
                <w:tab w:val="left" w:pos="1350"/>
                <w:tab w:val="left" w:pos="1440"/>
                <w:tab w:val="left" w:pos="1800"/>
              </w:tabs>
              <w:ind w:left="0"/>
              <w:rPr>
                <w:rFonts w:ascii="Times New Roman" w:hAnsi="Times New Roman" w:cs="Times New Roman"/>
                <w:sz w:val="24"/>
                <w:szCs w:val="24"/>
              </w:rPr>
            </w:pPr>
            <w:r w:rsidRPr="0092508E">
              <w:rPr>
                <w:rFonts w:ascii="Times New Roman" w:hAnsi="Times New Roman" w:cs="Times New Roman"/>
                <w:sz w:val="24"/>
                <w:szCs w:val="24"/>
              </w:rPr>
              <w:t>24%</w:t>
            </w:r>
          </w:p>
        </w:tc>
      </w:tr>
      <w:tr w:rsidR="0092508E" w:rsidRPr="0092508E" w:rsidTr="00414E01">
        <w:trPr>
          <w:jc w:val="center"/>
        </w:trPr>
        <w:tc>
          <w:tcPr>
            <w:tcW w:w="511" w:type="dxa"/>
          </w:tcPr>
          <w:p w:rsidR="0092508E" w:rsidRPr="0092508E" w:rsidRDefault="0092508E" w:rsidP="0092508E">
            <w:pPr>
              <w:tabs>
                <w:tab w:val="left" w:pos="1350"/>
                <w:tab w:val="left" w:pos="1440"/>
                <w:tab w:val="left" w:pos="1800"/>
              </w:tabs>
              <w:ind w:left="0"/>
              <w:rPr>
                <w:rFonts w:ascii="Times New Roman" w:hAnsi="Times New Roman" w:cs="Times New Roman"/>
                <w:sz w:val="24"/>
                <w:szCs w:val="24"/>
              </w:rPr>
            </w:pPr>
            <w:r w:rsidRPr="0092508E">
              <w:rPr>
                <w:rFonts w:ascii="Times New Roman" w:hAnsi="Times New Roman" w:cs="Times New Roman"/>
                <w:sz w:val="24"/>
                <w:szCs w:val="24"/>
              </w:rPr>
              <w:t>3</w:t>
            </w:r>
          </w:p>
        </w:tc>
        <w:tc>
          <w:tcPr>
            <w:tcW w:w="1418" w:type="dxa"/>
          </w:tcPr>
          <w:p w:rsidR="0092508E" w:rsidRPr="0092508E" w:rsidRDefault="0092508E" w:rsidP="0092508E">
            <w:pPr>
              <w:tabs>
                <w:tab w:val="left" w:pos="1350"/>
                <w:tab w:val="left" w:pos="1440"/>
                <w:tab w:val="left" w:pos="1800"/>
              </w:tabs>
              <w:ind w:left="0"/>
              <w:rPr>
                <w:rFonts w:ascii="Times New Roman" w:hAnsi="Times New Roman" w:cs="Times New Roman"/>
                <w:sz w:val="24"/>
                <w:szCs w:val="24"/>
              </w:rPr>
            </w:pPr>
            <w:r w:rsidRPr="0092508E">
              <w:rPr>
                <w:rFonts w:ascii="Times New Roman" w:hAnsi="Times New Roman" w:cs="Times New Roman"/>
                <w:sz w:val="24"/>
                <w:szCs w:val="24"/>
              </w:rPr>
              <w:t>17-25 tahun</w:t>
            </w:r>
          </w:p>
        </w:tc>
        <w:tc>
          <w:tcPr>
            <w:tcW w:w="1134" w:type="dxa"/>
          </w:tcPr>
          <w:p w:rsidR="0092508E" w:rsidRPr="0092508E" w:rsidRDefault="0092508E" w:rsidP="0092508E">
            <w:pPr>
              <w:tabs>
                <w:tab w:val="left" w:pos="1350"/>
                <w:tab w:val="left" w:pos="1440"/>
                <w:tab w:val="left" w:pos="1800"/>
              </w:tabs>
              <w:ind w:left="0"/>
              <w:rPr>
                <w:rFonts w:ascii="Times New Roman" w:hAnsi="Times New Roman" w:cs="Times New Roman"/>
                <w:sz w:val="24"/>
                <w:szCs w:val="24"/>
              </w:rPr>
            </w:pPr>
            <w:r w:rsidRPr="0092508E">
              <w:rPr>
                <w:rFonts w:ascii="Times New Roman" w:hAnsi="Times New Roman" w:cs="Times New Roman"/>
                <w:sz w:val="24"/>
                <w:szCs w:val="24"/>
              </w:rPr>
              <w:t>3</w:t>
            </w:r>
          </w:p>
        </w:tc>
        <w:tc>
          <w:tcPr>
            <w:tcW w:w="1559" w:type="dxa"/>
          </w:tcPr>
          <w:p w:rsidR="0092508E" w:rsidRPr="0092508E" w:rsidRDefault="0092508E" w:rsidP="0092508E">
            <w:pPr>
              <w:tabs>
                <w:tab w:val="left" w:pos="1350"/>
                <w:tab w:val="left" w:pos="1440"/>
                <w:tab w:val="left" w:pos="1800"/>
              </w:tabs>
              <w:ind w:left="0"/>
              <w:rPr>
                <w:rFonts w:ascii="Times New Roman" w:hAnsi="Times New Roman" w:cs="Times New Roman"/>
                <w:sz w:val="24"/>
                <w:szCs w:val="24"/>
              </w:rPr>
            </w:pPr>
            <w:r w:rsidRPr="0092508E">
              <w:rPr>
                <w:rFonts w:ascii="Times New Roman" w:hAnsi="Times New Roman" w:cs="Times New Roman"/>
                <w:sz w:val="24"/>
                <w:szCs w:val="24"/>
              </w:rPr>
              <w:t>6%</w:t>
            </w:r>
          </w:p>
        </w:tc>
      </w:tr>
      <w:tr w:rsidR="0092508E" w:rsidRPr="0092508E" w:rsidTr="00414E01">
        <w:trPr>
          <w:jc w:val="center"/>
        </w:trPr>
        <w:tc>
          <w:tcPr>
            <w:tcW w:w="511" w:type="dxa"/>
          </w:tcPr>
          <w:p w:rsidR="0092508E" w:rsidRPr="0092508E" w:rsidRDefault="0092508E" w:rsidP="0092508E">
            <w:pPr>
              <w:tabs>
                <w:tab w:val="left" w:pos="1350"/>
                <w:tab w:val="left" w:pos="1440"/>
                <w:tab w:val="left" w:pos="1800"/>
              </w:tabs>
              <w:ind w:left="0"/>
              <w:rPr>
                <w:rFonts w:ascii="Times New Roman" w:hAnsi="Times New Roman" w:cs="Times New Roman"/>
                <w:sz w:val="24"/>
                <w:szCs w:val="24"/>
              </w:rPr>
            </w:pPr>
          </w:p>
        </w:tc>
        <w:tc>
          <w:tcPr>
            <w:tcW w:w="1418" w:type="dxa"/>
          </w:tcPr>
          <w:p w:rsidR="0092508E" w:rsidRPr="0092508E" w:rsidRDefault="0092508E" w:rsidP="0092508E">
            <w:pPr>
              <w:tabs>
                <w:tab w:val="left" w:pos="1350"/>
                <w:tab w:val="left" w:pos="1440"/>
                <w:tab w:val="left" w:pos="1800"/>
              </w:tabs>
              <w:ind w:left="0"/>
              <w:rPr>
                <w:rFonts w:ascii="Times New Roman" w:hAnsi="Times New Roman" w:cs="Times New Roman"/>
                <w:sz w:val="24"/>
                <w:szCs w:val="24"/>
              </w:rPr>
            </w:pPr>
            <w:r w:rsidRPr="0092508E">
              <w:rPr>
                <w:rFonts w:ascii="Times New Roman" w:hAnsi="Times New Roman" w:cs="Times New Roman"/>
                <w:sz w:val="24"/>
                <w:szCs w:val="24"/>
              </w:rPr>
              <w:t xml:space="preserve">Jumlah </w:t>
            </w:r>
          </w:p>
        </w:tc>
        <w:tc>
          <w:tcPr>
            <w:tcW w:w="1134" w:type="dxa"/>
          </w:tcPr>
          <w:p w:rsidR="0092508E" w:rsidRPr="0092508E" w:rsidRDefault="0092508E" w:rsidP="0092508E">
            <w:pPr>
              <w:tabs>
                <w:tab w:val="left" w:pos="1350"/>
                <w:tab w:val="left" w:pos="1440"/>
                <w:tab w:val="left" w:pos="1800"/>
              </w:tabs>
              <w:ind w:left="0"/>
              <w:rPr>
                <w:rFonts w:ascii="Times New Roman" w:hAnsi="Times New Roman" w:cs="Times New Roman"/>
                <w:sz w:val="24"/>
                <w:szCs w:val="24"/>
              </w:rPr>
            </w:pPr>
            <w:r w:rsidRPr="0092508E">
              <w:rPr>
                <w:rFonts w:ascii="Times New Roman" w:hAnsi="Times New Roman" w:cs="Times New Roman"/>
                <w:sz w:val="24"/>
                <w:szCs w:val="24"/>
              </w:rPr>
              <w:t>50</w:t>
            </w:r>
          </w:p>
        </w:tc>
        <w:tc>
          <w:tcPr>
            <w:tcW w:w="1559" w:type="dxa"/>
          </w:tcPr>
          <w:p w:rsidR="0092508E" w:rsidRPr="0092508E" w:rsidRDefault="0092508E" w:rsidP="0092508E">
            <w:pPr>
              <w:tabs>
                <w:tab w:val="left" w:pos="1350"/>
                <w:tab w:val="left" w:pos="1440"/>
                <w:tab w:val="left" w:pos="1800"/>
              </w:tabs>
              <w:ind w:left="0"/>
              <w:rPr>
                <w:rFonts w:ascii="Times New Roman" w:hAnsi="Times New Roman" w:cs="Times New Roman"/>
                <w:sz w:val="24"/>
                <w:szCs w:val="24"/>
              </w:rPr>
            </w:pPr>
            <w:r w:rsidRPr="0092508E">
              <w:rPr>
                <w:rFonts w:ascii="Times New Roman" w:hAnsi="Times New Roman" w:cs="Times New Roman"/>
                <w:sz w:val="24"/>
                <w:szCs w:val="24"/>
              </w:rPr>
              <w:t>100%</w:t>
            </w:r>
          </w:p>
        </w:tc>
      </w:tr>
    </w:tbl>
    <w:p w:rsidR="0092508E" w:rsidRPr="0092508E" w:rsidRDefault="0092508E" w:rsidP="0092508E">
      <w:pPr>
        <w:tabs>
          <w:tab w:val="left" w:pos="1350"/>
          <w:tab w:val="left" w:pos="1440"/>
          <w:tab w:val="left" w:pos="1800"/>
        </w:tabs>
        <w:spacing w:line="240" w:lineRule="auto"/>
        <w:ind w:left="0"/>
        <w:jc w:val="left"/>
        <w:rPr>
          <w:rFonts w:ascii="Times New Roman" w:hAnsi="Times New Roman" w:cs="Times New Roman"/>
          <w:sz w:val="24"/>
          <w:szCs w:val="24"/>
        </w:rPr>
      </w:pPr>
      <w:r w:rsidRPr="0092508E">
        <w:rPr>
          <w:rFonts w:ascii="Times New Roman" w:hAnsi="Times New Roman" w:cs="Times New Roman"/>
          <w:sz w:val="24"/>
          <w:szCs w:val="24"/>
        </w:rPr>
        <w:tab/>
        <w:t>Sumber : Data primer yang diolah,</w:t>
      </w:r>
    </w:p>
    <w:p w:rsidR="0092508E" w:rsidRPr="00323707" w:rsidRDefault="0092508E" w:rsidP="0092508E">
      <w:pPr>
        <w:tabs>
          <w:tab w:val="left" w:pos="1350"/>
          <w:tab w:val="left" w:pos="1440"/>
          <w:tab w:val="left" w:pos="1800"/>
        </w:tabs>
        <w:spacing w:line="240" w:lineRule="auto"/>
        <w:ind w:left="0"/>
        <w:jc w:val="both"/>
        <w:rPr>
          <w:rFonts w:ascii="Times New Roman" w:hAnsi="Times New Roman" w:cs="Times New Roman"/>
          <w:sz w:val="24"/>
          <w:szCs w:val="24"/>
          <w:lang w:val="id-ID"/>
        </w:rPr>
      </w:pPr>
      <w:r w:rsidRPr="0092508E">
        <w:rPr>
          <w:rFonts w:ascii="Times New Roman" w:hAnsi="Times New Roman" w:cs="Times New Roman"/>
          <w:sz w:val="24"/>
          <w:szCs w:val="24"/>
        </w:rPr>
        <w:tab/>
        <w:t>Berdasarkan hasil data yang diterima, terlihat bahwa karyawan yang bekerja 1-8 tahun berjumlah 35 orang atau 70% responden, karyawan yang bekerja 9-16 tahun berjumlah 12 orang atau 24% responden, dan karyawan yang bekerja selama 17-25 tahun berju</w:t>
      </w:r>
      <w:r w:rsidR="00323707">
        <w:rPr>
          <w:rFonts w:ascii="Times New Roman" w:hAnsi="Times New Roman" w:cs="Times New Roman"/>
          <w:sz w:val="24"/>
          <w:szCs w:val="24"/>
        </w:rPr>
        <w:t>mlah 3 orang atau 6% responden.</w:t>
      </w:r>
    </w:p>
    <w:p w:rsidR="0092508E" w:rsidRPr="0092508E" w:rsidRDefault="0092508E" w:rsidP="00A509A2">
      <w:pPr>
        <w:numPr>
          <w:ilvl w:val="0"/>
          <w:numId w:val="55"/>
        </w:numPr>
        <w:tabs>
          <w:tab w:val="left" w:pos="1350"/>
          <w:tab w:val="left" w:pos="1440"/>
          <w:tab w:val="left" w:pos="1800"/>
        </w:tabs>
        <w:spacing w:line="240" w:lineRule="auto"/>
        <w:jc w:val="both"/>
        <w:rPr>
          <w:rFonts w:ascii="Times New Roman" w:hAnsi="Times New Roman" w:cs="Times New Roman"/>
          <w:sz w:val="24"/>
          <w:szCs w:val="24"/>
        </w:rPr>
      </w:pPr>
      <w:r w:rsidRPr="0092508E">
        <w:rPr>
          <w:rFonts w:ascii="Times New Roman" w:hAnsi="Times New Roman" w:cs="Times New Roman"/>
          <w:sz w:val="24"/>
          <w:szCs w:val="24"/>
        </w:rPr>
        <w:t>Data Responden Berdasarkan Tingkat pendidikan</w:t>
      </w:r>
    </w:p>
    <w:p w:rsidR="0092508E" w:rsidRPr="00323707" w:rsidRDefault="0092508E" w:rsidP="00414E01">
      <w:pPr>
        <w:tabs>
          <w:tab w:val="left" w:pos="1350"/>
          <w:tab w:val="left" w:pos="1440"/>
          <w:tab w:val="left" w:pos="1800"/>
        </w:tabs>
        <w:spacing w:line="240" w:lineRule="auto"/>
        <w:ind w:left="0"/>
        <w:jc w:val="both"/>
        <w:rPr>
          <w:rFonts w:ascii="Times New Roman" w:hAnsi="Times New Roman" w:cs="Times New Roman"/>
          <w:sz w:val="24"/>
          <w:szCs w:val="24"/>
          <w:lang w:val="id-ID"/>
        </w:rPr>
      </w:pPr>
      <w:r w:rsidRPr="0092508E">
        <w:rPr>
          <w:rFonts w:ascii="Times New Roman" w:hAnsi="Times New Roman" w:cs="Times New Roman"/>
          <w:sz w:val="24"/>
          <w:szCs w:val="24"/>
        </w:rPr>
        <w:tab/>
        <w:t>Dalam pengisian kuesioner responden mempunyai latar pendidikan yang tidak sama, maka tabel ini akan menjelaskan tingkatan-tingkatan pendidikan responden , berikut ini penjelasannya :</w:t>
      </w:r>
    </w:p>
    <w:p w:rsidR="0092508E" w:rsidRPr="0092508E" w:rsidRDefault="00323707" w:rsidP="00323707">
      <w:pPr>
        <w:tabs>
          <w:tab w:val="left" w:pos="567"/>
          <w:tab w:val="left" w:pos="1440"/>
          <w:tab w:val="left" w:pos="1800"/>
        </w:tabs>
        <w:spacing w:line="240" w:lineRule="auto"/>
        <w:ind w:left="0"/>
        <w:jc w:val="both"/>
        <w:rPr>
          <w:rFonts w:ascii="Times New Roman" w:hAnsi="Times New Roman" w:cs="Times New Roman"/>
          <w:sz w:val="24"/>
          <w:szCs w:val="24"/>
        </w:rPr>
      </w:pPr>
      <w:r>
        <w:rPr>
          <w:rFonts w:ascii="Times New Roman" w:hAnsi="Times New Roman" w:cs="Times New Roman"/>
          <w:sz w:val="24"/>
          <w:szCs w:val="24"/>
          <w:lang w:val="id-ID"/>
        </w:rPr>
        <w:tab/>
      </w:r>
      <w:r w:rsidR="0092508E" w:rsidRPr="0092508E">
        <w:rPr>
          <w:rFonts w:ascii="Times New Roman" w:hAnsi="Times New Roman" w:cs="Times New Roman"/>
          <w:sz w:val="24"/>
          <w:szCs w:val="24"/>
        </w:rPr>
        <w:t xml:space="preserve">Berdasarkan pada 4.4. dapat kita lihat karyawan tingkat pendidikan Smp berjumlah 10 orang atau 20%, tingkat pendidikan SMA berjumlah 27 orang atau 54%, tingkat pendidikan D3 berjumlah 6 orang atau 12%, </w:t>
      </w:r>
      <w:r w:rsidR="0092508E" w:rsidRPr="0092508E">
        <w:rPr>
          <w:rFonts w:ascii="Times New Roman" w:hAnsi="Times New Roman" w:cs="Times New Roman"/>
          <w:sz w:val="24"/>
          <w:szCs w:val="24"/>
        </w:rPr>
        <w:lastRenderedPageBreak/>
        <w:t>tingkat pendidikan S1 berjumlah 7 orang atau 14%.</w:t>
      </w:r>
    </w:p>
    <w:p w:rsidR="0092508E" w:rsidRPr="0092508E" w:rsidRDefault="0092508E" w:rsidP="00A509A2">
      <w:pPr>
        <w:numPr>
          <w:ilvl w:val="0"/>
          <w:numId w:val="55"/>
        </w:numPr>
        <w:tabs>
          <w:tab w:val="left" w:pos="1350"/>
          <w:tab w:val="left" w:pos="1440"/>
          <w:tab w:val="left" w:pos="1800"/>
        </w:tabs>
        <w:spacing w:line="240" w:lineRule="auto"/>
        <w:jc w:val="both"/>
        <w:rPr>
          <w:rFonts w:ascii="Times New Roman" w:hAnsi="Times New Roman" w:cs="Times New Roman"/>
          <w:sz w:val="24"/>
          <w:szCs w:val="24"/>
        </w:rPr>
      </w:pPr>
      <w:r w:rsidRPr="0092508E">
        <w:rPr>
          <w:rFonts w:ascii="Times New Roman" w:hAnsi="Times New Roman" w:cs="Times New Roman"/>
          <w:sz w:val="24"/>
          <w:szCs w:val="24"/>
        </w:rPr>
        <w:t xml:space="preserve">Data responden berdasarkan Status </w:t>
      </w:r>
    </w:p>
    <w:p w:rsidR="0092508E" w:rsidRPr="0092508E" w:rsidRDefault="0092508E" w:rsidP="0092508E">
      <w:pPr>
        <w:tabs>
          <w:tab w:val="left" w:pos="1350"/>
          <w:tab w:val="left" w:pos="1440"/>
          <w:tab w:val="left" w:pos="1800"/>
        </w:tabs>
        <w:spacing w:line="240" w:lineRule="auto"/>
        <w:ind w:left="0"/>
        <w:jc w:val="both"/>
        <w:rPr>
          <w:rFonts w:ascii="Times New Roman" w:hAnsi="Times New Roman" w:cs="Times New Roman"/>
          <w:sz w:val="24"/>
          <w:szCs w:val="24"/>
        </w:rPr>
      </w:pPr>
      <w:r w:rsidRPr="0092508E">
        <w:rPr>
          <w:rFonts w:ascii="Times New Roman" w:hAnsi="Times New Roman" w:cs="Times New Roman"/>
          <w:sz w:val="24"/>
          <w:szCs w:val="24"/>
        </w:rPr>
        <w:tab/>
        <w:t>Responden menurut status penelitian ini dibagi menjadi 2 (dua) kategori. Adapun kedua kategori ini dapat penulis gambarkan pada tabel dibawah ini :</w:t>
      </w:r>
    </w:p>
    <w:p w:rsidR="0092508E" w:rsidRPr="0092508E" w:rsidRDefault="0092508E" w:rsidP="0092508E">
      <w:pPr>
        <w:tabs>
          <w:tab w:val="left" w:pos="1350"/>
          <w:tab w:val="left" w:pos="1440"/>
          <w:tab w:val="left" w:pos="1800"/>
        </w:tabs>
        <w:spacing w:line="240" w:lineRule="auto"/>
        <w:ind w:left="0"/>
        <w:rPr>
          <w:rFonts w:ascii="Times New Roman" w:hAnsi="Times New Roman" w:cs="Times New Roman"/>
          <w:sz w:val="24"/>
          <w:szCs w:val="24"/>
        </w:rPr>
      </w:pPr>
      <w:r w:rsidRPr="0092508E">
        <w:rPr>
          <w:rFonts w:ascii="Times New Roman" w:hAnsi="Times New Roman" w:cs="Times New Roman"/>
          <w:sz w:val="24"/>
          <w:szCs w:val="24"/>
        </w:rPr>
        <w:t>Tabel 4.5</w:t>
      </w:r>
    </w:p>
    <w:p w:rsidR="0092508E" w:rsidRPr="0092508E" w:rsidRDefault="0092508E" w:rsidP="0092508E">
      <w:pPr>
        <w:tabs>
          <w:tab w:val="left" w:pos="1350"/>
          <w:tab w:val="left" w:pos="1440"/>
          <w:tab w:val="left" w:pos="1800"/>
        </w:tabs>
        <w:spacing w:line="240" w:lineRule="auto"/>
        <w:ind w:left="0"/>
        <w:rPr>
          <w:rFonts w:ascii="Times New Roman" w:hAnsi="Times New Roman" w:cs="Times New Roman"/>
          <w:sz w:val="24"/>
          <w:szCs w:val="24"/>
        </w:rPr>
      </w:pPr>
      <w:r w:rsidRPr="0092508E">
        <w:rPr>
          <w:rFonts w:ascii="Times New Roman" w:hAnsi="Times New Roman" w:cs="Times New Roman"/>
          <w:sz w:val="24"/>
          <w:szCs w:val="24"/>
        </w:rPr>
        <w:t xml:space="preserve">Status </w:t>
      </w:r>
    </w:p>
    <w:tbl>
      <w:tblPr>
        <w:tblStyle w:val="TableGrid"/>
        <w:tblW w:w="0" w:type="auto"/>
        <w:jc w:val="center"/>
        <w:tblLook w:val="04A0" w:firstRow="1" w:lastRow="0" w:firstColumn="1" w:lastColumn="0" w:noHBand="0" w:noVBand="1"/>
      </w:tblPr>
      <w:tblGrid>
        <w:gridCol w:w="653"/>
        <w:gridCol w:w="1559"/>
        <w:gridCol w:w="1134"/>
        <w:gridCol w:w="1559"/>
      </w:tblGrid>
      <w:tr w:rsidR="0092508E" w:rsidRPr="0092508E" w:rsidTr="00323707">
        <w:trPr>
          <w:jc w:val="center"/>
        </w:trPr>
        <w:tc>
          <w:tcPr>
            <w:tcW w:w="653" w:type="dxa"/>
          </w:tcPr>
          <w:p w:rsidR="0092508E" w:rsidRPr="0092508E" w:rsidRDefault="0092508E" w:rsidP="0092508E">
            <w:pPr>
              <w:tabs>
                <w:tab w:val="left" w:pos="1350"/>
                <w:tab w:val="left" w:pos="1440"/>
                <w:tab w:val="left" w:pos="1800"/>
              </w:tabs>
              <w:ind w:left="0"/>
              <w:rPr>
                <w:rFonts w:ascii="Times New Roman" w:hAnsi="Times New Roman" w:cs="Times New Roman"/>
                <w:sz w:val="24"/>
                <w:szCs w:val="24"/>
              </w:rPr>
            </w:pPr>
            <w:r w:rsidRPr="0092508E">
              <w:rPr>
                <w:rFonts w:ascii="Times New Roman" w:hAnsi="Times New Roman" w:cs="Times New Roman"/>
                <w:sz w:val="24"/>
                <w:szCs w:val="24"/>
              </w:rPr>
              <w:t>No</w:t>
            </w:r>
          </w:p>
        </w:tc>
        <w:tc>
          <w:tcPr>
            <w:tcW w:w="1559" w:type="dxa"/>
          </w:tcPr>
          <w:p w:rsidR="0092508E" w:rsidRPr="0092508E" w:rsidRDefault="0092508E" w:rsidP="0092508E">
            <w:pPr>
              <w:tabs>
                <w:tab w:val="left" w:pos="1350"/>
                <w:tab w:val="left" w:pos="1440"/>
                <w:tab w:val="left" w:pos="1800"/>
              </w:tabs>
              <w:ind w:left="0"/>
              <w:rPr>
                <w:rFonts w:ascii="Times New Roman" w:hAnsi="Times New Roman" w:cs="Times New Roman"/>
                <w:sz w:val="24"/>
                <w:szCs w:val="24"/>
              </w:rPr>
            </w:pPr>
            <w:r w:rsidRPr="0092508E">
              <w:rPr>
                <w:rFonts w:ascii="Times New Roman" w:hAnsi="Times New Roman" w:cs="Times New Roman"/>
                <w:sz w:val="24"/>
                <w:szCs w:val="24"/>
              </w:rPr>
              <w:t>Status</w:t>
            </w:r>
          </w:p>
        </w:tc>
        <w:tc>
          <w:tcPr>
            <w:tcW w:w="1134" w:type="dxa"/>
          </w:tcPr>
          <w:p w:rsidR="0092508E" w:rsidRPr="0092508E" w:rsidRDefault="0092508E" w:rsidP="0092508E">
            <w:pPr>
              <w:tabs>
                <w:tab w:val="left" w:pos="1350"/>
                <w:tab w:val="left" w:pos="1440"/>
                <w:tab w:val="left" w:pos="1800"/>
              </w:tabs>
              <w:ind w:left="0"/>
              <w:rPr>
                <w:rFonts w:ascii="Times New Roman" w:hAnsi="Times New Roman" w:cs="Times New Roman"/>
                <w:sz w:val="24"/>
                <w:szCs w:val="24"/>
              </w:rPr>
            </w:pPr>
            <w:r w:rsidRPr="0092508E">
              <w:rPr>
                <w:rFonts w:ascii="Times New Roman" w:hAnsi="Times New Roman" w:cs="Times New Roman"/>
                <w:sz w:val="24"/>
                <w:szCs w:val="24"/>
              </w:rPr>
              <w:t>Jumlah</w:t>
            </w:r>
          </w:p>
        </w:tc>
        <w:tc>
          <w:tcPr>
            <w:tcW w:w="1559" w:type="dxa"/>
          </w:tcPr>
          <w:p w:rsidR="0092508E" w:rsidRPr="0092508E" w:rsidRDefault="0092508E" w:rsidP="0092508E">
            <w:pPr>
              <w:tabs>
                <w:tab w:val="left" w:pos="1350"/>
                <w:tab w:val="left" w:pos="1440"/>
                <w:tab w:val="left" w:pos="1800"/>
              </w:tabs>
              <w:ind w:left="0"/>
              <w:rPr>
                <w:rFonts w:ascii="Times New Roman" w:hAnsi="Times New Roman" w:cs="Times New Roman"/>
                <w:sz w:val="24"/>
                <w:szCs w:val="24"/>
              </w:rPr>
            </w:pPr>
            <w:r w:rsidRPr="0092508E">
              <w:rPr>
                <w:rFonts w:ascii="Times New Roman" w:hAnsi="Times New Roman" w:cs="Times New Roman"/>
                <w:sz w:val="24"/>
                <w:szCs w:val="24"/>
              </w:rPr>
              <w:t>Presentase %</w:t>
            </w:r>
          </w:p>
        </w:tc>
      </w:tr>
      <w:tr w:rsidR="0092508E" w:rsidRPr="0092508E" w:rsidTr="00323707">
        <w:trPr>
          <w:jc w:val="center"/>
        </w:trPr>
        <w:tc>
          <w:tcPr>
            <w:tcW w:w="653" w:type="dxa"/>
          </w:tcPr>
          <w:p w:rsidR="0092508E" w:rsidRPr="0092508E" w:rsidRDefault="0092508E" w:rsidP="0092508E">
            <w:pPr>
              <w:tabs>
                <w:tab w:val="left" w:pos="1350"/>
                <w:tab w:val="left" w:pos="1440"/>
                <w:tab w:val="left" w:pos="1800"/>
              </w:tabs>
              <w:ind w:left="0"/>
              <w:rPr>
                <w:rFonts w:ascii="Times New Roman" w:hAnsi="Times New Roman" w:cs="Times New Roman"/>
                <w:sz w:val="24"/>
                <w:szCs w:val="24"/>
              </w:rPr>
            </w:pPr>
            <w:r w:rsidRPr="0092508E">
              <w:rPr>
                <w:rFonts w:ascii="Times New Roman" w:hAnsi="Times New Roman" w:cs="Times New Roman"/>
                <w:sz w:val="24"/>
                <w:szCs w:val="24"/>
              </w:rPr>
              <w:t>1</w:t>
            </w:r>
          </w:p>
        </w:tc>
        <w:tc>
          <w:tcPr>
            <w:tcW w:w="1559" w:type="dxa"/>
          </w:tcPr>
          <w:p w:rsidR="0092508E" w:rsidRPr="0092508E" w:rsidRDefault="0092508E" w:rsidP="0092508E">
            <w:pPr>
              <w:tabs>
                <w:tab w:val="left" w:pos="1350"/>
                <w:tab w:val="left" w:pos="1440"/>
                <w:tab w:val="left" w:pos="1800"/>
              </w:tabs>
              <w:ind w:left="0"/>
              <w:rPr>
                <w:rFonts w:ascii="Times New Roman" w:hAnsi="Times New Roman" w:cs="Times New Roman"/>
                <w:sz w:val="24"/>
                <w:szCs w:val="24"/>
              </w:rPr>
            </w:pPr>
            <w:r w:rsidRPr="0092508E">
              <w:rPr>
                <w:rFonts w:ascii="Times New Roman" w:hAnsi="Times New Roman" w:cs="Times New Roman"/>
                <w:sz w:val="24"/>
                <w:szCs w:val="24"/>
              </w:rPr>
              <w:t>Belum kawin</w:t>
            </w:r>
          </w:p>
        </w:tc>
        <w:tc>
          <w:tcPr>
            <w:tcW w:w="1134" w:type="dxa"/>
          </w:tcPr>
          <w:p w:rsidR="0092508E" w:rsidRPr="0092508E" w:rsidRDefault="0092508E" w:rsidP="0092508E">
            <w:pPr>
              <w:tabs>
                <w:tab w:val="left" w:pos="1350"/>
                <w:tab w:val="left" w:pos="1440"/>
                <w:tab w:val="left" w:pos="1800"/>
              </w:tabs>
              <w:ind w:left="0"/>
              <w:rPr>
                <w:rFonts w:ascii="Times New Roman" w:hAnsi="Times New Roman" w:cs="Times New Roman"/>
                <w:sz w:val="24"/>
                <w:szCs w:val="24"/>
              </w:rPr>
            </w:pPr>
            <w:r w:rsidRPr="0092508E">
              <w:rPr>
                <w:rFonts w:ascii="Times New Roman" w:hAnsi="Times New Roman" w:cs="Times New Roman"/>
                <w:sz w:val="24"/>
                <w:szCs w:val="24"/>
              </w:rPr>
              <w:t>13</w:t>
            </w:r>
          </w:p>
        </w:tc>
        <w:tc>
          <w:tcPr>
            <w:tcW w:w="1559" w:type="dxa"/>
          </w:tcPr>
          <w:p w:rsidR="0092508E" w:rsidRPr="0092508E" w:rsidRDefault="0092508E" w:rsidP="0092508E">
            <w:pPr>
              <w:tabs>
                <w:tab w:val="left" w:pos="1350"/>
                <w:tab w:val="left" w:pos="1440"/>
                <w:tab w:val="left" w:pos="1800"/>
              </w:tabs>
              <w:ind w:left="0"/>
              <w:rPr>
                <w:rFonts w:ascii="Times New Roman" w:hAnsi="Times New Roman" w:cs="Times New Roman"/>
                <w:sz w:val="24"/>
                <w:szCs w:val="24"/>
              </w:rPr>
            </w:pPr>
            <w:r w:rsidRPr="0092508E">
              <w:rPr>
                <w:rFonts w:ascii="Times New Roman" w:hAnsi="Times New Roman" w:cs="Times New Roman"/>
                <w:sz w:val="24"/>
                <w:szCs w:val="24"/>
              </w:rPr>
              <w:t>26%</w:t>
            </w:r>
          </w:p>
        </w:tc>
      </w:tr>
      <w:tr w:rsidR="0092508E" w:rsidRPr="0092508E" w:rsidTr="00323707">
        <w:trPr>
          <w:jc w:val="center"/>
        </w:trPr>
        <w:tc>
          <w:tcPr>
            <w:tcW w:w="653" w:type="dxa"/>
          </w:tcPr>
          <w:p w:rsidR="0092508E" w:rsidRPr="0092508E" w:rsidRDefault="0092508E" w:rsidP="0092508E">
            <w:pPr>
              <w:tabs>
                <w:tab w:val="left" w:pos="1350"/>
                <w:tab w:val="left" w:pos="1440"/>
                <w:tab w:val="left" w:pos="1800"/>
              </w:tabs>
              <w:ind w:left="0"/>
              <w:rPr>
                <w:rFonts w:ascii="Times New Roman" w:hAnsi="Times New Roman" w:cs="Times New Roman"/>
                <w:sz w:val="24"/>
                <w:szCs w:val="24"/>
              </w:rPr>
            </w:pPr>
            <w:r w:rsidRPr="0092508E">
              <w:rPr>
                <w:rFonts w:ascii="Times New Roman" w:hAnsi="Times New Roman" w:cs="Times New Roman"/>
                <w:sz w:val="24"/>
                <w:szCs w:val="24"/>
              </w:rPr>
              <w:t>2</w:t>
            </w:r>
          </w:p>
        </w:tc>
        <w:tc>
          <w:tcPr>
            <w:tcW w:w="1559" w:type="dxa"/>
          </w:tcPr>
          <w:p w:rsidR="0092508E" w:rsidRPr="0092508E" w:rsidRDefault="0092508E" w:rsidP="0092508E">
            <w:pPr>
              <w:tabs>
                <w:tab w:val="left" w:pos="1350"/>
                <w:tab w:val="left" w:pos="1440"/>
                <w:tab w:val="left" w:pos="1800"/>
              </w:tabs>
              <w:ind w:left="0"/>
              <w:rPr>
                <w:rFonts w:ascii="Times New Roman" w:hAnsi="Times New Roman" w:cs="Times New Roman"/>
                <w:sz w:val="24"/>
                <w:szCs w:val="24"/>
              </w:rPr>
            </w:pPr>
            <w:r w:rsidRPr="0092508E">
              <w:rPr>
                <w:rFonts w:ascii="Times New Roman" w:hAnsi="Times New Roman" w:cs="Times New Roman"/>
                <w:sz w:val="24"/>
                <w:szCs w:val="24"/>
              </w:rPr>
              <w:t>Kawin</w:t>
            </w:r>
          </w:p>
        </w:tc>
        <w:tc>
          <w:tcPr>
            <w:tcW w:w="1134" w:type="dxa"/>
          </w:tcPr>
          <w:p w:rsidR="0092508E" w:rsidRPr="0092508E" w:rsidRDefault="0092508E" w:rsidP="0092508E">
            <w:pPr>
              <w:tabs>
                <w:tab w:val="left" w:pos="1350"/>
                <w:tab w:val="left" w:pos="1440"/>
                <w:tab w:val="left" w:pos="1800"/>
              </w:tabs>
              <w:ind w:left="0"/>
              <w:rPr>
                <w:rFonts w:ascii="Times New Roman" w:hAnsi="Times New Roman" w:cs="Times New Roman"/>
                <w:sz w:val="24"/>
                <w:szCs w:val="24"/>
              </w:rPr>
            </w:pPr>
            <w:r w:rsidRPr="0092508E">
              <w:rPr>
                <w:rFonts w:ascii="Times New Roman" w:hAnsi="Times New Roman" w:cs="Times New Roman"/>
                <w:sz w:val="24"/>
                <w:szCs w:val="24"/>
              </w:rPr>
              <w:t>37</w:t>
            </w:r>
          </w:p>
        </w:tc>
        <w:tc>
          <w:tcPr>
            <w:tcW w:w="1559" w:type="dxa"/>
          </w:tcPr>
          <w:p w:rsidR="0092508E" w:rsidRPr="0092508E" w:rsidRDefault="0092508E" w:rsidP="0092508E">
            <w:pPr>
              <w:tabs>
                <w:tab w:val="left" w:pos="1350"/>
                <w:tab w:val="left" w:pos="1440"/>
                <w:tab w:val="left" w:pos="1800"/>
              </w:tabs>
              <w:ind w:left="0"/>
              <w:rPr>
                <w:rFonts w:ascii="Times New Roman" w:hAnsi="Times New Roman" w:cs="Times New Roman"/>
                <w:sz w:val="24"/>
                <w:szCs w:val="24"/>
              </w:rPr>
            </w:pPr>
            <w:r w:rsidRPr="0092508E">
              <w:rPr>
                <w:rFonts w:ascii="Times New Roman" w:hAnsi="Times New Roman" w:cs="Times New Roman"/>
                <w:sz w:val="24"/>
                <w:szCs w:val="24"/>
              </w:rPr>
              <w:t>74%</w:t>
            </w:r>
          </w:p>
        </w:tc>
      </w:tr>
      <w:tr w:rsidR="0092508E" w:rsidRPr="0092508E" w:rsidTr="00323707">
        <w:trPr>
          <w:jc w:val="center"/>
        </w:trPr>
        <w:tc>
          <w:tcPr>
            <w:tcW w:w="653" w:type="dxa"/>
          </w:tcPr>
          <w:p w:rsidR="0092508E" w:rsidRPr="0092508E" w:rsidRDefault="0092508E" w:rsidP="0092508E">
            <w:pPr>
              <w:tabs>
                <w:tab w:val="left" w:pos="1350"/>
                <w:tab w:val="left" w:pos="1440"/>
                <w:tab w:val="left" w:pos="1800"/>
              </w:tabs>
              <w:ind w:left="0"/>
              <w:rPr>
                <w:rFonts w:ascii="Times New Roman" w:hAnsi="Times New Roman" w:cs="Times New Roman"/>
                <w:sz w:val="24"/>
                <w:szCs w:val="24"/>
              </w:rPr>
            </w:pPr>
          </w:p>
        </w:tc>
        <w:tc>
          <w:tcPr>
            <w:tcW w:w="1559" w:type="dxa"/>
          </w:tcPr>
          <w:p w:rsidR="0092508E" w:rsidRPr="0092508E" w:rsidRDefault="0092508E" w:rsidP="0092508E">
            <w:pPr>
              <w:tabs>
                <w:tab w:val="left" w:pos="1350"/>
                <w:tab w:val="left" w:pos="1440"/>
                <w:tab w:val="left" w:pos="1800"/>
              </w:tabs>
              <w:ind w:left="0"/>
              <w:rPr>
                <w:rFonts w:ascii="Times New Roman" w:hAnsi="Times New Roman" w:cs="Times New Roman"/>
                <w:sz w:val="24"/>
                <w:szCs w:val="24"/>
              </w:rPr>
            </w:pPr>
            <w:r w:rsidRPr="0092508E">
              <w:rPr>
                <w:rFonts w:ascii="Times New Roman" w:hAnsi="Times New Roman" w:cs="Times New Roman"/>
                <w:sz w:val="24"/>
                <w:szCs w:val="24"/>
              </w:rPr>
              <w:t>Jumlah</w:t>
            </w:r>
          </w:p>
        </w:tc>
        <w:tc>
          <w:tcPr>
            <w:tcW w:w="1134" w:type="dxa"/>
          </w:tcPr>
          <w:p w:rsidR="0092508E" w:rsidRPr="0092508E" w:rsidRDefault="0092508E" w:rsidP="0092508E">
            <w:pPr>
              <w:tabs>
                <w:tab w:val="left" w:pos="1350"/>
                <w:tab w:val="left" w:pos="1440"/>
                <w:tab w:val="left" w:pos="1800"/>
              </w:tabs>
              <w:ind w:left="0"/>
              <w:rPr>
                <w:rFonts w:ascii="Times New Roman" w:hAnsi="Times New Roman" w:cs="Times New Roman"/>
                <w:sz w:val="24"/>
                <w:szCs w:val="24"/>
              </w:rPr>
            </w:pPr>
            <w:r w:rsidRPr="0092508E">
              <w:rPr>
                <w:rFonts w:ascii="Times New Roman" w:hAnsi="Times New Roman" w:cs="Times New Roman"/>
                <w:sz w:val="24"/>
                <w:szCs w:val="24"/>
              </w:rPr>
              <w:t>50</w:t>
            </w:r>
          </w:p>
        </w:tc>
        <w:tc>
          <w:tcPr>
            <w:tcW w:w="1559" w:type="dxa"/>
          </w:tcPr>
          <w:p w:rsidR="0092508E" w:rsidRPr="0092508E" w:rsidRDefault="0092508E" w:rsidP="0092508E">
            <w:pPr>
              <w:tabs>
                <w:tab w:val="left" w:pos="1350"/>
                <w:tab w:val="left" w:pos="1440"/>
                <w:tab w:val="left" w:pos="1800"/>
              </w:tabs>
              <w:ind w:left="0"/>
              <w:rPr>
                <w:rFonts w:ascii="Times New Roman" w:hAnsi="Times New Roman" w:cs="Times New Roman"/>
                <w:sz w:val="24"/>
                <w:szCs w:val="24"/>
              </w:rPr>
            </w:pPr>
            <w:r w:rsidRPr="0092508E">
              <w:rPr>
                <w:rFonts w:ascii="Times New Roman" w:hAnsi="Times New Roman" w:cs="Times New Roman"/>
                <w:sz w:val="24"/>
                <w:szCs w:val="24"/>
              </w:rPr>
              <w:t>100%</w:t>
            </w:r>
          </w:p>
        </w:tc>
      </w:tr>
    </w:tbl>
    <w:p w:rsidR="0092508E" w:rsidRPr="0092508E" w:rsidRDefault="0092508E" w:rsidP="0092508E">
      <w:pPr>
        <w:tabs>
          <w:tab w:val="left" w:pos="1350"/>
          <w:tab w:val="left" w:pos="1440"/>
          <w:tab w:val="left" w:pos="1800"/>
        </w:tabs>
        <w:spacing w:line="240" w:lineRule="auto"/>
        <w:ind w:left="0"/>
        <w:jc w:val="both"/>
        <w:rPr>
          <w:rFonts w:ascii="Times New Roman" w:hAnsi="Times New Roman" w:cs="Times New Roman"/>
          <w:sz w:val="24"/>
          <w:szCs w:val="24"/>
        </w:rPr>
      </w:pPr>
      <w:r w:rsidRPr="0092508E">
        <w:rPr>
          <w:rFonts w:ascii="Times New Roman" w:hAnsi="Times New Roman" w:cs="Times New Roman"/>
          <w:sz w:val="24"/>
          <w:szCs w:val="24"/>
        </w:rPr>
        <w:t>Sumber : Data primer yang diolah,</w:t>
      </w:r>
    </w:p>
    <w:p w:rsidR="0092508E" w:rsidRPr="0092508E" w:rsidRDefault="0092508E" w:rsidP="0092508E">
      <w:pPr>
        <w:tabs>
          <w:tab w:val="left" w:pos="1350"/>
          <w:tab w:val="left" w:pos="1440"/>
          <w:tab w:val="left" w:pos="1800"/>
        </w:tabs>
        <w:spacing w:line="240" w:lineRule="auto"/>
        <w:ind w:left="0"/>
        <w:jc w:val="both"/>
        <w:rPr>
          <w:rFonts w:ascii="Times New Roman" w:hAnsi="Times New Roman" w:cs="Times New Roman"/>
          <w:sz w:val="24"/>
          <w:szCs w:val="24"/>
        </w:rPr>
      </w:pPr>
    </w:p>
    <w:p w:rsidR="0092508E" w:rsidRPr="0092508E" w:rsidRDefault="0092508E" w:rsidP="0092508E">
      <w:pPr>
        <w:tabs>
          <w:tab w:val="left" w:pos="1350"/>
          <w:tab w:val="left" w:pos="1440"/>
          <w:tab w:val="left" w:pos="1800"/>
        </w:tabs>
        <w:spacing w:line="240" w:lineRule="auto"/>
        <w:ind w:left="0"/>
        <w:jc w:val="both"/>
        <w:rPr>
          <w:rFonts w:ascii="Times New Roman" w:hAnsi="Times New Roman" w:cs="Times New Roman"/>
          <w:sz w:val="24"/>
          <w:szCs w:val="24"/>
        </w:rPr>
      </w:pPr>
      <w:r w:rsidRPr="0092508E">
        <w:rPr>
          <w:rFonts w:ascii="Times New Roman" w:hAnsi="Times New Roman" w:cs="Times New Roman"/>
          <w:sz w:val="24"/>
          <w:szCs w:val="24"/>
        </w:rPr>
        <w:t>Berdasarkan hasil data responden yang diterima, disini terlihat bahwa status kawin lebih mendominasi dari pada belum kawin, hal ini terlihat dengan angka presentase kawin sebanyak 37 orang responden atau 74%, dan yang belum kawin sebanyak 13 orang responden atau 26%.</w:t>
      </w:r>
    </w:p>
    <w:p w:rsidR="0092508E" w:rsidRPr="0092508E" w:rsidRDefault="0092508E" w:rsidP="0092508E">
      <w:pPr>
        <w:tabs>
          <w:tab w:val="left" w:pos="1350"/>
          <w:tab w:val="left" w:pos="1440"/>
          <w:tab w:val="left" w:pos="1800"/>
        </w:tabs>
        <w:spacing w:line="240" w:lineRule="auto"/>
        <w:ind w:left="0"/>
        <w:jc w:val="both"/>
        <w:rPr>
          <w:rFonts w:ascii="Times New Roman" w:hAnsi="Times New Roman" w:cs="Times New Roman"/>
          <w:sz w:val="24"/>
          <w:szCs w:val="24"/>
        </w:rPr>
      </w:pPr>
    </w:p>
    <w:p w:rsidR="0092508E" w:rsidRPr="0092508E" w:rsidRDefault="0092508E" w:rsidP="00A509A2">
      <w:pPr>
        <w:numPr>
          <w:ilvl w:val="0"/>
          <w:numId w:val="56"/>
        </w:numPr>
        <w:tabs>
          <w:tab w:val="left" w:pos="1350"/>
          <w:tab w:val="left" w:pos="1440"/>
          <w:tab w:val="left" w:pos="1800"/>
        </w:tabs>
        <w:spacing w:line="240" w:lineRule="auto"/>
        <w:jc w:val="both"/>
        <w:rPr>
          <w:rFonts w:ascii="Times New Roman" w:hAnsi="Times New Roman" w:cs="Times New Roman"/>
          <w:b/>
          <w:sz w:val="24"/>
          <w:szCs w:val="24"/>
        </w:rPr>
      </w:pPr>
      <w:r w:rsidRPr="0092508E">
        <w:rPr>
          <w:rFonts w:ascii="Times New Roman" w:hAnsi="Times New Roman" w:cs="Times New Roman"/>
          <w:b/>
          <w:sz w:val="24"/>
          <w:szCs w:val="24"/>
        </w:rPr>
        <w:t>Analisis Deskriptif Penilaian Variabel</w:t>
      </w:r>
    </w:p>
    <w:p w:rsidR="0092508E" w:rsidRPr="0092508E" w:rsidRDefault="0092508E" w:rsidP="0092508E">
      <w:pPr>
        <w:tabs>
          <w:tab w:val="left" w:pos="1350"/>
          <w:tab w:val="left" w:pos="1440"/>
          <w:tab w:val="left" w:pos="1800"/>
        </w:tabs>
        <w:spacing w:line="240" w:lineRule="auto"/>
        <w:ind w:left="0"/>
        <w:jc w:val="both"/>
        <w:rPr>
          <w:rFonts w:ascii="Times New Roman" w:hAnsi="Times New Roman" w:cs="Times New Roman"/>
          <w:sz w:val="24"/>
          <w:szCs w:val="24"/>
        </w:rPr>
      </w:pPr>
      <w:r w:rsidRPr="0092508E">
        <w:rPr>
          <w:rFonts w:ascii="Times New Roman" w:hAnsi="Times New Roman" w:cs="Times New Roman"/>
          <w:b/>
          <w:sz w:val="24"/>
          <w:szCs w:val="24"/>
        </w:rPr>
        <w:tab/>
      </w:r>
      <w:r w:rsidRPr="0092508E">
        <w:rPr>
          <w:rFonts w:ascii="Times New Roman" w:hAnsi="Times New Roman" w:cs="Times New Roman"/>
          <w:b/>
          <w:sz w:val="24"/>
          <w:szCs w:val="24"/>
        </w:rPr>
        <w:tab/>
      </w:r>
      <w:r w:rsidRPr="0092508E">
        <w:rPr>
          <w:rFonts w:ascii="Times New Roman" w:hAnsi="Times New Roman" w:cs="Times New Roman"/>
          <w:sz w:val="24"/>
          <w:szCs w:val="24"/>
        </w:rPr>
        <w:tab/>
        <w:t>Analisis Deskriptif dimaksudkan untuk menganalisa data dengan cara mendeskripsikan atau menggambarkan data yang telah terkumpul atau dengan kata lain keadaan suatu objek yang diteliti dengan berdasarkan pada variabel yang telah ditetapkan sebagai model dalam penelitian.</w:t>
      </w:r>
    </w:p>
    <w:p w:rsidR="0092508E" w:rsidRPr="0092508E" w:rsidRDefault="0092508E" w:rsidP="00A509A2">
      <w:pPr>
        <w:numPr>
          <w:ilvl w:val="0"/>
          <w:numId w:val="57"/>
        </w:numPr>
        <w:tabs>
          <w:tab w:val="left" w:pos="1350"/>
          <w:tab w:val="left" w:pos="1440"/>
          <w:tab w:val="left" w:pos="1800"/>
        </w:tabs>
        <w:spacing w:line="240" w:lineRule="auto"/>
        <w:jc w:val="both"/>
        <w:rPr>
          <w:rFonts w:ascii="Times New Roman" w:hAnsi="Times New Roman" w:cs="Times New Roman"/>
          <w:b/>
          <w:sz w:val="24"/>
          <w:szCs w:val="24"/>
        </w:rPr>
      </w:pPr>
      <w:r w:rsidRPr="0092508E">
        <w:rPr>
          <w:rFonts w:ascii="Times New Roman" w:hAnsi="Times New Roman" w:cs="Times New Roman"/>
          <w:b/>
          <w:sz w:val="24"/>
          <w:szCs w:val="24"/>
        </w:rPr>
        <w:t>Tanggapan Responden Berdasarkan Pada Variabel Motivasi (X).</w:t>
      </w:r>
    </w:p>
    <w:p w:rsidR="0092508E" w:rsidRPr="0092508E" w:rsidRDefault="0092508E" w:rsidP="0092508E">
      <w:pPr>
        <w:tabs>
          <w:tab w:val="left" w:pos="1350"/>
          <w:tab w:val="left" w:pos="1440"/>
          <w:tab w:val="left" w:pos="1800"/>
        </w:tabs>
        <w:spacing w:line="240" w:lineRule="auto"/>
        <w:ind w:left="0"/>
        <w:rPr>
          <w:rFonts w:ascii="Times New Roman" w:hAnsi="Times New Roman" w:cs="Times New Roman"/>
          <w:b/>
          <w:sz w:val="24"/>
          <w:szCs w:val="24"/>
        </w:rPr>
      </w:pPr>
      <w:r w:rsidRPr="0092508E">
        <w:rPr>
          <w:rFonts w:ascii="Times New Roman" w:hAnsi="Times New Roman" w:cs="Times New Roman"/>
          <w:b/>
          <w:sz w:val="24"/>
          <w:szCs w:val="24"/>
        </w:rPr>
        <w:t>Tabel 4.6</w:t>
      </w:r>
    </w:p>
    <w:p w:rsidR="0092508E" w:rsidRPr="0092508E" w:rsidRDefault="0092508E" w:rsidP="0092508E">
      <w:pPr>
        <w:tabs>
          <w:tab w:val="left" w:pos="1350"/>
          <w:tab w:val="left" w:pos="1440"/>
          <w:tab w:val="left" w:pos="1800"/>
        </w:tabs>
        <w:spacing w:line="240" w:lineRule="auto"/>
        <w:ind w:left="0"/>
        <w:rPr>
          <w:rFonts w:ascii="Times New Roman" w:hAnsi="Times New Roman" w:cs="Times New Roman"/>
          <w:b/>
          <w:sz w:val="24"/>
          <w:szCs w:val="24"/>
        </w:rPr>
      </w:pPr>
      <w:r w:rsidRPr="0092508E">
        <w:rPr>
          <w:rFonts w:ascii="Times New Roman" w:hAnsi="Times New Roman" w:cs="Times New Roman"/>
          <w:b/>
          <w:sz w:val="24"/>
          <w:szCs w:val="24"/>
        </w:rPr>
        <w:t>Jawaban Responden Variabel Motivasi (X)</w:t>
      </w:r>
    </w:p>
    <w:p w:rsidR="0092508E" w:rsidRPr="0092508E" w:rsidRDefault="0092508E" w:rsidP="0092508E">
      <w:pPr>
        <w:tabs>
          <w:tab w:val="left" w:pos="1350"/>
          <w:tab w:val="left" w:pos="1440"/>
          <w:tab w:val="left" w:pos="1800"/>
        </w:tabs>
        <w:spacing w:line="240" w:lineRule="auto"/>
        <w:ind w:left="0"/>
        <w:jc w:val="left"/>
        <w:rPr>
          <w:rFonts w:ascii="Times New Roman" w:hAnsi="Times New Roman" w:cs="Times New Roman"/>
          <w:sz w:val="24"/>
          <w:szCs w:val="24"/>
        </w:rPr>
      </w:pPr>
    </w:p>
    <w:tbl>
      <w:tblPr>
        <w:tblpPr w:leftFromText="180" w:rightFromText="180" w:vertAnchor="text" w:horzAnchor="margin" w:tblpY="17"/>
        <w:tblW w:w="4644" w:type="dxa"/>
        <w:tblLook w:val="04A0" w:firstRow="1" w:lastRow="0" w:firstColumn="1" w:lastColumn="0" w:noHBand="0" w:noVBand="1"/>
      </w:tblPr>
      <w:tblGrid>
        <w:gridCol w:w="534"/>
        <w:gridCol w:w="1296"/>
        <w:gridCol w:w="1113"/>
        <w:gridCol w:w="1701"/>
      </w:tblGrid>
      <w:tr w:rsidR="00323707" w:rsidRPr="0092508E" w:rsidTr="00323707">
        <w:trPr>
          <w:trHeight w:val="498"/>
        </w:trPr>
        <w:tc>
          <w:tcPr>
            <w:tcW w:w="534" w:type="dxa"/>
            <w:tcBorders>
              <w:top w:val="single" w:sz="8" w:space="0" w:color="000000"/>
              <w:left w:val="single" w:sz="8" w:space="0" w:color="000000"/>
              <w:bottom w:val="single" w:sz="8" w:space="0" w:color="000000"/>
              <w:right w:val="single" w:sz="8" w:space="0" w:color="000000"/>
            </w:tcBorders>
            <w:shd w:val="clear" w:color="auto" w:fill="auto"/>
            <w:hideMark/>
          </w:tcPr>
          <w:p w:rsidR="00323707" w:rsidRPr="0092508E" w:rsidRDefault="00323707" w:rsidP="00323707">
            <w:pPr>
              <w:spacing w:line="240" w:lineRule="auto"/>
              <w:ind w:left="0"/>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No</w:t>
            </w:r>
          </w:p>
        </w:tc>
        <w:tc>
          <w:tcPr>
            <w:tcW w:w="1296" w:type="dxa"/>
            <w:tcBorders>
              <w:top w:val="single" w:sz="8" w:space="0" w:color="000000"/>
              <w:left w:val="nil"/>
              <w:bottom w:val="single" w:sz="8" w:space="0" w:color="000000"/>
              <w:right w:val="single" w:sz="8" w:space="0" w:color="000000"/>
            </w:tcBorders>
            <w:shd w:val="clear" w:color="auto" w:fill="auto"/>
            <w:hideMark/>
          </w:tcPr>
          <w:p w:rsidR="00323707" w:rsidRPr="0092508E" w:rsidRDefault="00323707" w:rsidP="00323707">
            <w:pPr>
              <w:spacing w:line="240" w:lineRule="auto"/>
              <w:ind w:left="0"/>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Pendidikan</w:t>
            </w:r>
          </w:p>
        </w:tc>
        <w:tc>
          <w:tcPr>
            <w:tcW w:w="1113" w:type="dxa"/>
            <w:tcBorders>
              <w:top w:val="single" w:sz="8" w:space="0" w:color="000000"/>
              <w:left w:val="nil"/>
              <w:bottom w:val="single" w:sz="8" w:space="0" w:color="000000"/>
              <w:right w:val="single" w:sz="8" w:space="0" w:color="000000"/>
            </w:tcBorders>
            <w:shd w:val="clear" w:color="auto" w:fill="auto"/>
            <w:hideMark/>
          </w:tcPr>
          <w:p w:rsidR="00323707" w:rsidRPr="0092508E" w:rsidRDefault="00323707" w:rsidP="00323707">
            <w:pPr>
              <w:spacing w:line="240" w:lineRule="auto"/>
              <w:ind w:left="0"/>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Jumlah</w:t>
            </w:r>
          </w:p>
        </w:tc>
        <w:tc>
          <w:tcPr>
            <w:tcW w:w="1701" w:type="dxa"/>
            <w:tcBorders>
              <w:top w:val="single" w:sz="8" w:space="0" w:color="000000"/>
              <w:left w:val="nil"/>
              <w:bottom w:val="single" w:sz="8" w:space="0" w:color="000000"/>
              <w:right w:val="single" w:sz="8" w:space="0" w:color="000000"/>
            </w:tcBorders>
            <w:shd w:val="clear" w:color="auto" w:fill="auto"/>
            <w:hideMark/>
          </w:tcPr>
          <w:p w:rsidR="00323707" w:rsidRPr="0092508E" w:rsidRDefault="00323707" w:rsidP="00323707">
            <w:pPr>
              <w:spacing w:line="240" w:lineRule="auto"/>
              <w:ind w:left="0"/>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Presentase %</w:t>
            </w:r>
          </w:p>
        </w:tc>
      </w:tr>
      <w:tr w:rsidR="00323707" w:rsidRPr="0092508E" w:rsidTr="00323707">
        <w:trPr>
          <w:trHeight w:val="255"/>
        </w:trPr>
        <w:tc>
          <w:tcPr>
            <w:tcW w:w="534" w:type="dxa"/>
            <w:tcBorders>
              <w:top w:val="nil"/>
              <w:left w:val="single" w:sz="8" w:space="0" w:color="000000"/>
              <w:bottom w:val="single" w:sz="8" w:space="0" w:color="000000"/>
              <w:right w:val="single" w:sz="8" w:space="0" w:color="000000"/>
            </w:tcBorders>
            <w:shd w:val="clear" w:color="auto" w:fill="auto"/>
            <w:hideMark/>
          </w:tcPr>
          <w:p w:rsidR="00323707" w:rsidRPr="0092508E" w:rsidRDefault="00323707" w:rsidP="00323707">
            <w:pPr>
              <w:spacing w:line="240" w:lineRule="auto"/>
              <w:ind w:left="0"/>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1</w:t>
            </w:r>
          </w:p>
        </w:tc>
        <w:tc>
          <w:tcPr>
            <w:tcW w:w="1296" w:type="dxa"/>
            <w:tcBorders>
              <w:top w:val="nil"/>
              <w:left w:val="nil"/>
              <w:bottom w:val="single" w:sz="8" w:space="0" w:color="000000"/>
              <w:right w:val="single" w:sz="8" w:space="0" w:color="000000"/>
            </w:tcBorders>
            <w:shd w:val="clear" w:color="auto" w:fill="auto"/>
            <w:hideMark/>
          </w:tcPr>
          <w:p w:rsidR="00323707" w:rsidRPr="0092508E" w:rsidRDefault="00323707" w:rsidP="00323707">
            <w:pPr>
              <w:spacing w:line="240" w:lineRule="auto"/>
              <w:ind w:left="0"/>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SMP</w:t>
            </w:r>
          </w:p>
        </w:tc>
        <w:tc>
          <w:tcPr>
            <w:tcW w:w="1113" w:type="dxa"/>
            <w:tcBorders>
              <w:top w:val="nil"/>
              <w:left w:val="nil"/>
              <w:bottom w:val="single" w:sz="8" w:space="0" w:color="000000"/>
              <w:right w:val="single" w:sz="8" w:space="0" w:color="000000"/>
            </w:tcBorders>
            <w:shd w:val="clear" w:color="auto" w:fill="auto"/>
            <w:hideMark/>
          </w:tcPr>
          <w:p w:rsidR="00323707" w:rsidRPr="0092508E" w:rsidRDefault="00323707" w:rsidP="00323707">
            <w:pPr>
              <w:spacing w:line="240" w:lineRule="auto"/>
              <w:ind w:left="0"/>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10</w:t>
            </w:r>
          </w:p>
        </w:tc>
        <w:tc>
          <w:tcPr>
            <w:tcW w:w="1701" w:type="dxa"/>
            <w:tcBorders>
              <w:top w:val="nil"/>
              <w:left w:val="nil"/>
              <w:bottom w:val="single" w:sz="8" w:space="0" w:color="000000"/>
              <w:right w:val="single" w:sz="8" w:space="0" w:color="000000"/>
            </w:tcBorders>
            <w:shd w:val="clear" w:color="auto" w:fill="auto"/>
            <w:hideMark/>
          </w:tcPr>
          <w:p w:rsidR="00323707" w:rsidRPr="0092508E" w:rsidRDefault="00323707" w:rsidP="00323707">
            <w:pPr>
              <w:spacing w:line="240" w:lineRule="auto"/>
              <w:ind w:left="0"/>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20%</w:t>
            </w:r>
          </w:p>
        </w:tc>
      </w:tr>
      <w:tr w:rsidR="00323707" w:rsidRPr="0092508E" w:rsidTr="00323707">
        <w:trPr>
          <w:trHeight w:val="255"/>
        </w:trPr>
        <w:tc>
          <w:tcPr>
            <w:tcW w:w="534" w:type="dxa"/>
            <w:tcBorders>
              <w:top w:val="nil"/>
              <w:left w:val="single" w:sz="8" w:space="0" w:color="000000"/>
              <w:bottom w:val="single" w:sz="8" w:space="0" w:color="000000"/>
              <w:right w:val="single" w:sz="8" w:space="0" w:color="000000"/>
            </w:tcBorders>
            <w:shd w:val="clear" w:color="auto" w:fill="auto"/>
            <w:hideMark/>
          </w:tcPr>
          <w:p w:rsidR="00323707" w:rsidRPr="0092508E" w:rsidRDefault="00323707" w:rsidP="00323707">
            <w:pPr>
              <w:spacing w:line="240" w:lineRule="auto"/>
              <w:ind w:left="0"/>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2</w:t>
            </w:r>
          </w:p>
        </w:tc>
        <w:tc>
          <w:tcPr>
            <w:tcW w:w="1296" w:type="dxa"/>
            <w:tcBorders>
              <w:top w:val="nil"/>
              <w:left w:val="nil"/>
              <w:bottom w:val="single" w:sz="8" w:space="0" w:color="000000"/>
              <w:right w:val="single" w:sz="8" w:space="0" w:color="000000"/>
            </w:tcBorders>
            <w:shd w:val="clear" w:color="auto" w:fill="auto"/>
            <w:hideMark/>
          </w:tcPr>
          <w:p w:rsidR="00323707" w:rsidRPr="0092508E" w:rsidRDefault="00323707" w:rsidP="00323707">
            <w:pPr>
              <w:spacing w:line="240" w:lineRule="auto"/>
              <w:ind w:left="0"/>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SMA</w:t>
            </w:r>
          </w:p>
        </w:tc>
        <w:tc>
          <w:tcPr>
            <w:tcW w:w="1113" w:type="dxa"/>
            <w:tcBorders>
              <w:top w:val="nil"/>
              <w:left w:val="nil"/>
              <w:bottom w:val="single" w:sz="8" w:space="0" w:color="000000"/>
              <w:right w:val="single" w:sz="8" w:space="0" w:color="000000"/>
            </w:tcBorders>
            <w:shd w:val="clear" w:color="auto" w:fill="auto"/>
            <w:hideMark/>
          </w:tcPr>
          <w:p w:rsidR="00323707" w:rsidRPr="0092508E" w:rsidRDefault="00323707" w:rsidP="00323707">
            <w:pPr>
              <w:spacing w:line="240" w:lineRule="auto"/>
              <w:ind w:left="0"/>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27</w:t>
            </w:r>
          </w:p>
        </w:tc>
        <w:tc>
          <w:tcPr>
            <w:tcW w:w="1701" w:type="dxa"/>
            <w:tcBorders>
              <w:top w:val="nil"/>
              <w:left w:val="nil"/>
              <w:bottom w:val="single" w:sz="8" w:space="0" w:color="000000"/>
              <w:right w:val="single" w:sz="8" w:space="0" w:color="000000"/>
            </w:tcBorders>
            <w:shd w:val="clear" w:color="auto" w:fill="auto"/>
            <w:hideMark/>
          </w:tcPr>
          <w:p w:rsidR="00323707" w:rsidRPr="0092508E" w:rsidRDefault="00323707" w:rsidP="00323707">
            <w:pPr>
              <w:spacing w:line="240" w:lineRule="auto"/>
              <w:ind w:left="0"/>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54%</w:t>
            </w:r>
          </w:p>
        </w:tc>
      </w:tr>
      <w:tr w:rsidR="00323707" w:rsidRPr="0092508E" w:rsidTr="00323707">
        <w:trPr>
          <w:trHeight w:val="255"/>
        </w:trPr>
        <w:tc>
          <w:tcPr>
            <w:tcW w:w="534" w:type="dxa"/>
            <w:tcBorders>
              <w:top w:val="nil"/>
              <w:left w:val="single" w:sz="8" w:space="0" w:color="000000"/>
              <w:bottom w:val="single" w:sz="8" w:space="0" w:color="000000"/>
              <w:right w:val="single" w:sz="8" w:space="0" w:color="000000"/>
            </w:tcBorders>
            <w:shd w:val="clear" w:color="auto" w:fill="auto"/>
            <w:hideMark/>
          </w:tcPr>
          <w:p w:rsidR="00323707" w:rsidRPr="0092508E" w:rsidRDefault="00323707" w:rsidP="00323707">
            <w:pPr>
              <w:spacing w:line="240" w:lineRule="auto"/>
              <w:ind w:left="0"/>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3</w:t>
            </w:r>
          </w:p>
        </w:tc>
        <w:tc>
          <w:tcPr>
            <w:tcW w:w="1296" w:type="dxa"/>
            <w:tcBorders>
              <w:top w:val="nil"/>
              <w:left w:val="nil"/>
              <w:bottom w:val="single" w:sz="8" w:space="0" w:color="000000"/>
              <w:right w:val="single" w:sz="8" w:space="0" w:color="000000"/>
            </w:tcBorders>
            <w:shd w:val="clear" w:color="auto" w:fill="auto"/>
            <w:hideMark/>
          </w:tcPr>
          <w:p w:rsidR="00323707" w:rsidRPr="0092508E" w:rsidRDefault="00323707" w:rsidP="00323707">
            <w:pPr>
              <w:spacing w:line="240" w:lineRule="auto"/>
              <w:ind w:left="0"/>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D3</w:t>
            </w:r>
          </w:p>
        </w:tc>
        <w:tc>
          <w:tcPr>
            <w:tcW w:w="1113" w:type="dxa"/>
            <w:tcBorders>
              <w:top w:val="nil"/>
              <w:left w:val="nil"/>
              <w:bottom w:val="single" w:sz="8" w:space="0" w:color="000000"/>
              <w:right w:val="single" w:sz="8" w:space="0" w:color="000000"/>
            </w:tcBorders>
            <w:shd w:val="clear" w:color="auto" w:fill="auto"/>
            <w:hideMark/>
          </w:tcPr>
          <w:p w:rsidR="00323707" w:rsidRPr="0092508E" w:rsidRDefault="00323707" w:rsidP="00323707">
            <w:pPr>
              <w:spacing w:line="240" w:lineRule="auto"/>
              <w:ind w:left="0"/>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6</w:t>
            </w:r>
          </w:p>
        </w:tc>
        <w:tc>
          <w:tcPr>
            <w:tcW w:w="1701" w:type="dxa"/>
            <w:tcBorders>
              <w:top w:val="nil"/>
              <w:left w:val="nil"/>
              <w:bottom w:val="single" w:sz="8" w:space="0" w:color="000000"/>
              <w:right w:val="single" w:sz="8" w:space="0" w:color="000000"/>
            </w:tcBorders>
            <w:shd w:val="clear" w:color="auto" w:fill="auto"/>
            <w:hideMark/>
          </w:tcPr>
          <w:p w:rsidR="00323707" w:rsidRPr="0092508E" w:rsidRDefault="00323707" w:rsidP="00323707">
            <w:pPr>
              <w:spacing w:line="240" w:lineRule="auto"/>
              <w:ind w:left="0"/>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12%</w:t>
            </w:r>
          </w:p>
        </w:tc>
      </w:tr>
      <w:tr w:rsidR="00323707" w:rsidRPr="0092508E" w:rsidTr="00323707">
        <w:trPr>
          <w:trHeight w:val="255"/>
        </w:trPr>
        <w:tc>
          <w:tcPr>
            <w:tcW w:w="534" w:type="dxa"/>
            <w:tcBorders>
              <w:top w:val="nil"/>
              <w:left w:val="single" w:sz="8" w:space="0" w:color="000000"/>
              <w:bottom w:val="single" w:sz="8" w:space="0" w:color="000000"/>
              <w:right w:val="single" w:sz="8" w:space="0" w:color="000000"/>
            </w:tcBorders>
            <w:shd w:val="clear" w:color="auto" w:fill="auto"/>
            <w:hideMark/>
          </w:tcPr>
          <w:p w:rsidR="00323707" w:rsidRPr="0092508E" w:rsidRDefault="00323707" w:rsidP="00323707">
            <w:pPr>
              <w:spacing w:line="240" w:lineRule="auto"/>
              <w:ind w:left="0"/>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4</w:t>
            </w:r>
          </w:p>
        </w:tc>
        <w:tc>
          <w:tcPr>
            <w:tcW w:w="1296" w:type="dxa"/>
            <w:tcBorders>
              <w:top w:val="nil"/>
              <w:left w:val="nil"/>
              <w:bottom w:val="single" w:sz="8" w:space="0" w:color="000000"/>
              <w:right w:val="single" w:sz="8" w:space="0" w:color="000000"/>
            </w:tcBorders>
            <w:shd w:val="clear" w:color="auto" w:fill="auto"/>
            <w:hideMark/>
          </w:tcPr>
          <w:p w:rsidR="00323707" w:rsidRPr="0092508E" w:rsidRDefault="00323707" w:rsidP="00323707">
            <w:pPr>
              <w:spacing w:line="240" w:lineRule="auto"/>
              <w:ind w:left="0"/>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S1</w:t>
            </w:r>
          </w:p>
        </w:tc>
        <w:tc>
          <w:tcPr>
            <w:tcW w:w="1113" w:type="dxa"/>
            <w:tcBorders>
              <w:top w:val="nil"/>
              <w:left w:val="nil"/>
              <w:bottom w:val="single" w:sz="8" w:space="0" w:color="000000"/>
              <w:right w:val="single" w:sz="8" w:space="0" w:color="000000"/>
            </w:tcBorders>
            <w:shd w:val="clear" w:color="auto" w:fill="auto"/>
            <w:hideMark/>
          </w:tcPr>
          <w:p w:rsidR="00323707" w:rsidRPr="0092508E" w:rsidRDefault="00323707" w:rsidP="00323707">
            <w:pPr>
              <w:spacing w:line="240" w:lineRule="auto"/>
              <w:ind w:left="0"/>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7</w:t>
            </w:r>
          </w:p>
        </w:tc>
        <w:tc>
          <w:tcPr>
            <w:tcW w:w="1701" w:type="dxa"/>
            <w:tcBorders>
              <w:top w:val="nil"/>
              <w:left w:val="nil"/>
              <w:bottom w:val="single" w:sz="8" w:space="0" w:color="000000"/>
              <w:right w:val="single" w:sz="8" w:space="0" w:color="000000"/>
            </w:tcBorders>
            <w:shd w:val="clear" w:color="auto" w:fill="auto"/>
            <w:hideMark/>
          </w:tcPr>
          <w:p w:rsidR="00323707" w:rsidRPr="0092508E" w:rsidRDefault="00323707" w:rsidP="00323707">
            <w:pPr>
              <w:spacing w:line="240" w:lineRule="auto"/>
              <w:ind w:left="0"/>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14%</w:t>
            </w:r>
          </w:p>
        </w:tc>
      </w:tr>
      <w:tr w:rsidR="00323707" w:rsidRPr="0092508E" w:rsidTr="00323707">
        <w:trPr>
          <w:trHeight w:val="255"/>
        </w:trPr>
        <w:tc>
          <w:tcPr>
            <w:tcW w:w="534" w:type="dxa"/>
            <w:tcBorders>
              <w:top w:val="nil"/>
              <w:left w:val="single" w:sz="8" w:space="0" w:color="000000"/>
              <w:bottom w:val="single" w:sz="8" w:space="0" w:color="000000"/>
              <w:right w:val="single" w:sz="8" w:space="0" w:color="000000"/>
            </w:tcBorders>
            <w:shd w:val="clear" w:color="auto" w:fill="auto"/>
            <w:hideMark/>
          </w:tcPr>
          <w:p w:rsidR="00323707" w:rsidRPr="0092508E" w:rsidRDefault="00323707" w:rsidP="00323707">
            <w:pPr>
              <w:spacing w:line="240" w:lineRule="auto"/>
              <w:ind w:left="0"/>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 </w:t>
            </w:r>
          </w:p>
        </w:tc>
        <w:tc>
          <w:tcPr>
            <w:tcW w:w="1296" w:type="dxa"/>
            <w:tcBorders>
              <w:top w:val="nil"/>
              <w:left w:val="nil"/>
              <w:bottom w:val="single" w:sz="8" w:space="0" w:color="000000"/>
              <w:right w:val="single" w:sz="8" w:space="0" w:color="000000"/>
            </w:tcBorders>
            <w:shd w:val="clear" w:color="auto" w:fill="auto"/>
            <w:hideMark/>
          </w:tcPr>
          <w:p w:rsidR="00323707" w:rsidRPr="0092508E" w:rsidRDefault="00323707" w:rsidP="00323707">
            <w:pPr>
              <w:spacing w:line="240" w:lineRule="auto"/>
              <w:ind w:left="0"/>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Jumlah</w:t>
            </w:r>
          </w:p>
        </w:tc>
        <w:tc>
          <w:tcPr>
            <w:tcW w:w="1113" w:type="dxa"/>
            <w:tcBorders>
              <w:top w:val="nil"/>
              <w:left w:val="nil"/>
              <w:bottom w:val="single" w:sz="8" w:space="0" w:color="000000"/>
              <w:right w:val="single" w:sz="8" w:space="0" w:color="000000"/>
            </w:tcBorders>
            <w:shd w:val="clear" w:color="auto" w:fill="auto"/>
            <w:hideMark/>
          </w:tcPr>
          <w:p w:rsidR="00323707" w:rsidRPr="0092508E" w:rsidRDefault="00323707" w:rsidP="00323707">
            <w:pPr>
              <w:spacing w:line="240" w:lineRule="auto"/>
              <w:ind w:left="0"/>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50</w:t>
            </w:r>
          </w:p>
        </w:tc>
        <w:tc>
          <w:tcPr>
            <w:tcW w:w="1701" w:type="dxa"/>
            <w:tcBorders>
              <w:top w:val="nil"/>
              <w:left w:val="nil"/>
              <w:bottom w:val="single" w:sz="8" w:space="0" w:color="000000"/>
              <w:right w:val="single" w:sz="8" w:space="0" w:color="000000"/>
            </w:tcBorders>
            <w:shd w:val="clear" w:color="auto" w:fill="auto"/>
            <w:hideMark/>
          </w:tcPr>
          <w:p w:rsidR="00323707" w:rsidRPr="0092508E" w:rsidRDefault="00323707" w:rsidP="00323707">
            <w:pPr>
              <w:spacing w:line="240" w:lineRule="auto"/>
              <w:ind w:left="0"/>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100%</w:t>
            </w:r>
          </w:p>
        </w:tc>
      </w:tr>
    </w:tbl>
    <w:p w:rsidR="0092508E" w:rsidRPr="0092508E" w:rsidRDefault="0092508E" w:rsidP="0092508E">
      <w:pPr>
        <w:tabs>
          <w:tab w:val="left" w:pos="1350"/>
          <w:tab w:val="left" w:pos="1440"/>
          <w:tab w:val="left" w:pos="1800"/>
        </w:tabs>
        <w:spacing w:line="240" w:lineRule="auto"/>
        <w:ind w:left="0"/>
        <w:jc w:val="left"/>
        <w:rPr>
          <w:rFonts w:ascii="Times New Roman" w:hAnsi="Times New Roman" w:cs="Times New Roman"/>
          <w:sz w:val="24"/>
          <w:szCs w:val="24"/>
        </w:rPr>
      </w:pPr>
    </w:p>
    <w:p w:rsidR="0092508E" w:rsidRPr="0092508E" w:rsidRDefault="0092508E" w:rsidP="0092508E">
      <w:pPr>
        <w:tabs>
          <w:tab w:val="left" w:pos="1350"/>
          <w:tab w:val="left" w:pos="1440"/>
          <w:tab w:val="left" w:pos="1800"/>
        </w:tabs>
        <w:spacing w:line="240" w:lineRule="auto"/>
        <w:ind w:left="0"/>
        <w:jc w:val="left"/>
        <w:rPr>
          <w:rFonts w:ascii="Times New Roman" w:hAnsi="Times New Roman" w:cs="Times New Roman"/>
          <w:sz w:val="24"/>
          <w:szCs w:val="24"/>
        </w:rPr>
      </w:pPr>
      <w:r w:rsidRPr="0092508E">
        <w:rPr>
          <w:rFonts w:ascii="Times New Roman" w:hAnsi="Times New Roman" w:cs="Times New Roman"/>
          <w:sz w:val="24"/>
          <w:szCs w:val="24"/>
        </w:rPr>
        <w:t>SS</w:t>
      </w:r>
      <w:r w:rsidRPr="0092508E">
        <w:rPr>
          <w:rFonts w:ascii="Times New Roman" w:hAnsi="Times New Roman" w:cs="Times New Roman"/>
          <w:sz w:val="24"/>
          <w:szCs w:val="24"/>
        </w:rPr>
        <w:tab/>
      </w:r>
      <w:r w:rsidRPr="0092508E">
        <w:rPr>
          <w:rFonts w:ascii="Times New Roman" w:hAnsi="Times New Roman" w:cs="Times New Roman"/>
          <w:sz w:val="24"/>
          <w:szCs w:val="24"/>
        </w:rPr>
        <w:tab/>
        <w:t>=   181/500 x 100%   =  36.2%</w:t>
      </w:r>
    </w:p>
    <w:p w:rsidR="0092508E" w:rsidRPr="0092508E" w:rsidRDefault="0092508E" w:rsidP="0092508E">
      <w:pPr>
        <w:tabs>
          <w:tab w:val="left" w:pos="1350"/>
          <w:tab w:val="left" w:pos="1440"/>
          <w:tab w:val="left" w:pos="1800"/>
        </w:tabs>
        <w:spacing w:line="240" w:lineRule="auto"/>
        <w:ind w:left="0"/>
        <w:jc w:val="left"/>
        <w:rPr>
          <w:rFonts w:ascii="Times New Roman" w:hAnsi="Times New Roman" w:cs="Times New Roman"/>
          <w:sz w:val="24"/>
          <w:szCs w:val="24"/>
        </w:rPr>
      </w:pPr>
      <w:r w:rsidRPr="0092508E">
        <w:rPr>
          <w:rFonts w:ascii="Times New Roman" w:hAnsi="Times New Roman" w:cs="Times New Roman"/>
          <w:sz w:val="24"/>
          <w:szCs w:val="24"/>
        </w:rPr>
        <w:t>S</w:t>
      </w:r>
      <w:r w:rsidRPr="0092508E">
        <w:rPr>
          <w:rFonts w:ascii="Times New Roman" w:hAnsi="Times New Roman" w:cs="Times New Roman"/>
          <w:sz w:val="24"/>
          <w:szCs w:val="24"/>
        </w:rPr>
        <w:tab/>
      </w:r>
      <w:r w:rsidRPr="0092508E">
        <w:rPr>
          <w:rFonts w:ascii="Times New Roman" w:hAnsi="Times New Roman" w:cs="Times New Roman"/>
          <w:sz w:val="24"/>
          <w:szCs w:val="24"/>
        </w:rPr>
        <w:tab/>
        <w:t>=   170/500 x 100%   =   34%</w:t>
      </w:r>
    </w:p>
    <w:p w:rsidR="0092508E" w:rsidRPr="0092508E" w:rsidRDefault="0092508E" w:rsidP="0092508E">
      <w:pPr>
        <w:tabs>
          <w:tab w:val="left" w:pos="1350"/>
          <w:tab w:val="left" w:pos="1440"/>
          <w:tab w:val="left" w:pos="1800"/>
        </w:tabs>
        <w:spacing w:line="240" w:lineRule="auto"/>
        <w:ind w:left="0"/>
        <w:jc w:val="left"/>
        <w:rPr>
          <w:rFonts w:ascii="Times New Roman" w:hAnsi="Times New Roman" w:cs="Times New Roman"/>
          <w:sz w:val="24"/>
          <w:szCs w:val="24"/>
        </w:rPr>
      </w:pPr>
      <w:r w:rsidRPr="0092508E">
        <w:rPr>
          <w:rFonts w:ascii="Times New Roman" w:hAnsi="Times New Roman" w:cs="Times New Roman"/>
          <w:sz w:val="24"/>
          <w:szCs w:val="24"/>
        </w:rPr>
        <w:t>RR</w:t>
      </w:r>
      <w:r w:rsidRPr="0092508E">
        <w:rPr>
          <w:rFonts w:ascii="Times New Roman" w:hAnsi="Times New Roman" w:cs="Times New Roman"/>
          <w:sz w:val="24"/>
          <w:szCs w:val="24"/>
        </w:rPr>
        <w:tab/>
      </w:r>
      <w:r w:rsidRPr="0092508E">
        <w:rPr>
          <w:rFonts w:ascii="Times New Roman" w:hAnsi="Times New Roman" w:cs="Times New Roman"/>
          <w:sz w:val="24"/>
          <w:szCs w:val="24"/>
        </w:rPr>
        <w:tab/>
        <w:t>=   104/500 x 100%   =   20.8%</w:t>
      </w:r>
    </w:p>
    <w:p w:rsidR="0092508E" w:rsidRPr="0092508E" w:rsidRDefault="0092508E" w:rsidP="0092508E">
      <w:pPr>
        <w:tabs>
          <w:tab w:val="left" w:pos="1350"/>
          <w:tab w:val="left" w:pos="1440"/>
          <w:tab w:val="left" w:pos="1800"/>
        </w:tabs>
        <w:spacing w:line="240" w:lineRule="auto"/>
        <w:ind w:left="0"/>
        <w:jc w:val="left"/>
        <w:rPr>
          <w:rFonts w:ascii="Times New Roman" w:hAnsi="Times New Roman" w:cs="Times New Roman"/>
          <w:sz w:val="24"/>
          <w:szCs w:val="24"/>
        </w:rPr>
      </w:pPr>
      <w:r w:rsidRPr="0092508E">
        <w:rPr>
          <w:rFonts w:ascii="Times New Roman" w:hAnsi="Times New Roman" w:cs="Times New Roman"/>
          <w:sz w:val="24"/>
          <w:szCs w:val="24"/>
        </w:rPr>
        <w:t>TS</w:t>
      </w:r>
      <w:r w:rsidRPr="0092508E">
        <w:rPr>
          <w:rFonts w:ascii="Times New Roman" w:hAnsi="Times New Roman" w:cs="Times New Roman"/>
          <w:sz w:val="24"/>
          <w:szCs w:val="24"/>
        </w:rPr>
        <w:tab/>
      </w:r>
      <w:r w:rsidRPr="0092508E">
        <w:rPr>
          <w:rFonts w:ascii="Times New Roman" w:hAnsi="Times New Roman" w:cs="Times New Roman"/>
          <w:sz w:val="24"/>
          <w:szCs w:val="24"/>
        </w:rPr>
        <w:tab/>
        <w:t>=    40/500 x 100%    =   8%</w:t>
      </w:r>
    </w:p>
    <w:p w:rsidR="0092508E" w:rsidRPr="0092508E" w:rsidRDefault="0092508E" w:rsidP="0092508E">
      <w:pPr>
        <w:tabs>
          <w:tab w:val="left" w:pos="1350"/>
          <w:tab w:val="left" w:pos="1440"/>
          <w:tab w:val="left" w:pos="1800"/>
        </w:tabs>
        <w:spacing w:line="240" w:lineRule="auto"/>
        <w:ind w:left="0"/>
        <w:jc w:val="left"/>
        <w:rPr>
          <w:rFonts w:ascii="Times New Roman" w:hAnsi="Times New Roman" w:cs="Times New Roman"/>
          <w:sz w:val="24"/>
          <w:szCs w:val="24"/>
        </w:rPr>
      </w:pPr>
      <w:r w:rsidRPr="0092508E">
        <w:rPr>
          <w:rFonts w:ascii="Times New Roman" w:hAnsi="Times New Roman" w:cs="Times New Roman"/>
          <w:sz w:val="24"/>
          <w:szCs w:val="24"/>
        </w:rPr>
        <w:t>STS</w:t>
      </w:r>
      <w:r w:rsidRPr="0092508E">
        <w:rPr>
          <w:rFonts w:ascii="Times New Roman" w:hAnsi="Times New Roman" w:cs="Times New Roman"/>
          <w:sz w:val="24"/>
          <w:szCs w:val="24"/>
        </w:rPr>
        <w:tab/>
      </w:r>
      <w:r w:rsidRPr="0092508E">
        <w:rPr>
          <w:rFonts w:ascii="Times New Roman" w:hAnsi="Times New Roman" w:cs="Times New Roman"/>
          <w:sz w:val="24"/>
          <w:szCs w:val="24"/>
        </w:rPr>
        <w:tab/>
        <w:t>=    5/500 x 100%      =   1%</w:t>
      </w:r>
    </w:p>
    <w:p w:rsidR="0092508E" w:rsidRPr="0092508E" w:rsidRDefault="0092508E" w:rsidP="0092508E">
      <w:pPr>
        <w:tabs>
          <w:tab w:val="left" w:pos="1350"/>
          <w:tab w:val="left" w:pos="1440"/>
          <w:tab w:val="left" w:pos="1800"/>
        </w:tabs>
        <w:spacing w:line="240" w:lineRule="auto"/>
        <w:ind w:left="0"/>
        <w:jc w:val="both"/>
        <w:rPr>
          <w:rFonts w:ascii="Times New Roman" w:hAnsi="Times New Roman" w:cs="Times New Roman"/>
          <w:sz w:val="24"/>
          <w:szCs w:val="24"/>
        </w:rPr>
      </w:pPr>
      <w:r w:rsidRPr="0092508E">
        <w:rPr>
          <w:rFonts w:ascii="Times New Roman" w:hAnsi="Times New Roman" w:cs="Times New Roman"/>
          <w:sz w:val="24"/>
          <w:szCs w:val="24"/>
        </w:rPr>
        <w:tab/>
      </w:r>
      <w:r w:rsidRPr="0092508E">
        <w:rPr>
          <w:rFonts w:ascii="Times New Roman" w:hAnsi="Times New Roman" w:cs="Times New Roman"/>
          <w:sz w:val="24"/>
          <w:szCs w:val="24"/>
        </w:rPr>
        <w:tab/>
        <w:t xml:space="preserve">Berdasarkan hasil jawaban dari 50 Responden yang terdiri dari 10 pernyataan, </w:t>
      </w:r>
      <w:r w:rsidRPr="0092508E">
        <w:rPr>
          <w:rFonts w:ascii="Times New Roman" w:hAnsi="Times New Roman" w:cs="Times New Roman"/>
          <w:sz w:val="24"/>
          <w:szCs w:val="24"/>
        </w:rPr>
        <w:lastRenderedPageBreak/>
        <w:t>jawaban tersebut kemudian akan dianalisa dengan menggunakan jumlah presentase jawaban. Semua tertuang dan dijelaskan hasil seperti tabel diatas, jumlah hasil pernyataan adalah.</w:t>
      </w:r>
    </w:p>
    <w:p w:rsidR="0092508E" w:rsidRPr="0092508E" w:rsidRDefault="0092508E" w:rsidP="0092508E">
      <w:pPr>
        <w:tabs>
          <w:tab w:val="left" w:pos="1350"/>
          <w:tab w:val="left" w:pos="1440"/>
          <w:tab w:val="left" w:pos="1800"/>
        </w:tabs>
        <w:spacing w:line="240" w:lineRule="auto"/>
        <w:ind w:left="0"/>
        <w:jc w:val="both"/>
        <w:rPr>
          <w:rFonts w:ascii="Times New Roman" w:hAnsi="Times New Roman" w:cs="Times New Roman"/>
          <w:sz w:val="24"/>
          <w:szCs w:val="24"/>
        </w:rPr>
      </w:pPr>
      <w:r w:rsidRPr="0092508E">
        <w:rPr>
          <w:rFonts w:ascii="Times New Roman" w:hAnsi="Times New Roman" w:cs="Times New Roman"/>
          <w:sz w:val="24"/>
          <w:szCs w:val="24"/>
        </w:rPr>
        <w:t>SS + S + RR + TS + STS = 181 + 170 + 104 + 40 +5 = 500.</w:t>
      </w:r>
    </w:p>
    <w:p w:rsidR="0092508E" w:rsidRPr="0092508E" w:rsidRDefault="0092508E" w:rsidP="0092508E">
      <w:pPr>
        <w:tabs>
          <w:tab w:val="left" w:pos="1350"/>
          <w:tab w:val="left" w:pos="1440"/>
          <w:tab w:val="left" w:pos="1800"/>
        </w:tabs>
        <w:spacing w:line="240" w:lineRule="auto"/>
        <w:ind w:left="0"/>
        <w:jc w:val="both"/>
        <w:rPr>
          <w:rFonts w:ascii="Times New Roman" w:hAnsi="Times New Roman" w:cs="Times New Roman"/>
          <w:sz w:val="24"/>
          <w:szCs w:val="24"/>
        </w:rPr>
      </w:pPr>
      <w:r w:rsidRPr="0092508E">
        <w:rPr>
          <w:rFonts w:ascii="Times New Roman" w:hAnsi="Times New Roman" w:cs="Times New Roman"/>
          <w:sz w:val="24"/>
          <w:szCs w:val="24"/>
        </w:rPr>
        <w:tab/>
      </w:r>
      <w:r w:rsidRPr="0092508E">
        <w:rPr>
          <w:rFonts w:ascii="Times New Roman" w:hAnsi="Times New Roman" w:cs="Times New Roman"/>
          <w:sz w:val="24"/>
          <w:szCs w:val="24"/>
        </w:rPr>
        <w:tab/>
        <w:t xml:space="preserve">Hasil data Responden kuesioner dari 10 butir instrument atau pernyataan yang berhubungan langsung  dengan indikator dari Variabel Motivasi (X) pada tabel 4.6 diatas terlihat Responden menjawab sangat setuju dengan presentase sebesar 36.2%, responden menjawab setuju dengan persentase 34%, responden menjawab ragu-ragu dengan persentase 20.8%, responden menjawab tidak setuju dengan persentase 8%, dan responden menjawab sangat tidak setuju dengan persentase sebesar 1%. </w:t>
      </w:r>
    </w:p>
    <w:p w:rsidR="0092508E" w:rsidRPr="0092508E" w:rsidRDefault="0092508E" w:rsidP="0092508E">
      <w:pPr>
        <w:tabs>
          <w:tab w:val="left" w:pos="1350"/>
          <w:tab w:val="left" w:pos="1440"/>
          <w:tab w:val="left" w:pos="1800"/>
        </w:tabs>
        <w:spacing w:line="240" w:lineRule="auto"/>
        <w:ind w:left="0"/>
        <w:jc w:val="both"/>
        <w:rPr>
          <w:rFonts w:ascii="Times New Roman" w:hAnsi="Times New Roman" w:cs="Times New Roman"/>
          <w:sz w:val="24"/>
          <w:szCs w:val="24"/>
        </w:rPr>
      </w:pPr>
    </w:p>
    <w:p w:rsidR="0092508E" w:rsidRPr="0092508E" w:rsidRDefault="0092508E" w:rsidP="0092508E">
      <w:pPr>
        <w:tabs>
          <w:tab w:val="left" w:pos="1350"/>
          <w:tab w:val="left" w:pos="1440"/>
          <w:tab w:val="left" w:pos="1800"/>
        </w:tabs>
        <w:spacing w:line="240" w:lineRule="auto"/>
        <w:ind w:left="0"/>
        <w:jc w:val="both"/>
        <w:rPr>
          <w:rFonts w:ascii="Times New Roman" w:hAnsi="Times New Roman" w:cs="Times New Roman"/>
          <w:sz w:val="24"/>
          <w:szCs w:val="24"/>
        </w:rPr>
      </w:pPr>
    </w:p>
    <w:p w:rsidR="0092508E" w:rsidRPr="0092508E" w:rsidRDefault="0092508E" w:rsidP="00A509A2">
      <w:pPr>
        <w:numPr>
          <w:ilvl w:val="0"/>
          <w:numId w:val="57"/>
        </w:numPr>
        <w:tabs>
          <w:tab w:val="left" w:pos="1350"/>
          <w:tab w:val="left" w:pos="1440"/>
          <w:tab w:val="left" w:pos="1800"/>
        </w:tabs>
        <w:spacing w:line="240" w:lineRule="auto"/>
        <w:jc w:val="both"/>
        <w:rPr>
          <w:rFonts w:ascii="Times New Roman" w:hAnsi="Times New Roman" w:cs="Times New Roman"/>
          <w:b/>
          <w:sz w:val="24"/>
          <w:szCs w:val="24"/>
        </w:rPr>
      </w:pPr>
      <w:r w:rsidRPr="0092508E">
        <w:rPr>
          <w:rFonts w:ascii="Times New Roman" w:hAnsi="Times New Roman" w:cs="Times New Roman"/>
          <w:b/>
          <w:sz w:val="24"/>
          <w:szCs w:val="24"/>
        </w:rPr>
        <w:t>Tanggapan Responden Berdasarkan Pada Variabel Kinerja Karyawan (Y)</w:t>
      </w:r>
    </w:p>
    <w:p w:rsidR="0092508E" w:rsidRPr="0092508E" w:rsidRDefault="0092508E" w:rsidP="0092508E">
      <w:pPr>
        <w:tabs>
          <w:tab w:val="left" w:pos="1350"/>
          <w:tab w:val="left" w:pos="1440"/>
          <w:tab w:val="left" w:pos="1800"/>
        </w:tabs>
        <w:spacing w:line="240" w:lineRule="auto"/>
        <w:ind w:left="0"/>
        <w:jc w:val="left"/>
        <w:rPr>
          <w:rFonts w:ascii="Times New Roman" w:hAnsi="Times New Roman" w:cs="Times New Roman"/>
          <w:b/>
          <w:sz w:val="24"/>
          <w:szCs w:val="24"/>
        </w:rPr>
      </w:pPr>
    </w:p>
    <w:p w:rsidR="0092508E" w:rsidRPr="0092508E" w:rsidRDefault="00323707" w:rsidP="0092508E">
      <w:pPr>
        <w:tabs>
          <w:tab w:val="left" w:pos="1350"/>
          <w:tab w:val="left" w:pos="1440"/>
          <w:tab w:val="left" w:pos="1800"/>
        </w:tabs>
        <w:spacing w:line="240" w:lineRule="auto"/>
        <w:ind w:left="0"/>
        <w:jc w:val="both"/>
        <w:rPr>
          <w:rFonts w:ascii="Times New Roman" w:hAnsi="Times New Roman" w:cs="Times New Roman"/>
          <w:sz w:val="24"/>
          <w:szCs w:val="24"/>
        </w:rPr>
      </w:pPr>
      <w:r>
        <w:rPr>
          <w:rFonts w:ascii="Times New Roman" w:hAnsi="Times New Roman" w:cs="Times New Roman"/>
          <w:sz w:val="24"/>
          <w:szCs w:val="24"/>
        </w:rPr>
        <w:t>SS</w:t>
      </w:r>
      <w:r>
        <w:rPr>
          <w:rFonts w:ascii="Times New Roman" w:hAnsi="Times New Roman" w:cs="Times New Roman"/>
          <w:sz w:val="24"/>
          <w:szCs w:val="24"/>
          <w:lang w:val="id-ID"/>
        </w:rPr>
        <w:tab/>
      </w:r>
      <w:r w:rsidR="0092508E" w:rsidRPr="0092508E">
        <w:rPr>
          <w:rFonts w:ascii="Times New Roman" w:hAnsi="Times New Roman" w:cs="Times New Roman"/>
          <w:sz w:val="24"/>
          <w:szCs w:val="24"/>
        </w:rPr>
        <w:t>=     168/500 x 100%</w:t>
      </w:r>
      <w:r w:rsidR="0092508E" w:rsidRPr="0092508E">
        <w:rPr>
          <w:rFonts w:ascii="Times New Roman" w:hAnsi="Times New Roman" w:cs="Times New Roman"/>
          <w:sz w:val="24"/>
          <w:szCs w:val="24"/>
        </w:rPr>
        <w:tab/>
        <w:t>=     33.6%</w:t>
      </w:r>
    </w:p>
    <w:p w:rsidR="0092508E" w:rsidRPr="0092508E" w:rsidRDefault="00323707" w:rsidP="0092508E">
      <w:pPr>
        <w:tabs>
          <w:tab w:val="left" w:pos="1350"/>
          <w:tab w:val="left" w:pos="1440"/>
          <w:tab w:val="left" w:pos="1800"/>
        </w:tabs>
        <w:spacing w:line="240" w:lineRule="auto"/>
        <w:ind w:left="0"/>
        <w:jc w:val="both"/>
        <w:rPr>
          <w:rFonts w:ascii="Times New Roman" w:hAnsi="Times New Roman" w:cs="Times New Roman"/>
          <w:sz w:val="24"/>
          <w:szCs w:val="24"/>
        </w:rPr>
      </w:pPr>
      <w:r>
        <w:rPr>
          <w:rFonts w:ascii="Times New Roman" w:hAnsi="Times New Roman" w:cs="Times New Roman"/>
          <w:sz w:val="24"/>
          <w:szCs w:val="24"/>
        </w:rPr>
        <w:t>S</w:t>
      </w:r>
      <w:r>
        <w:rPr>
          <w:rFonts w:ascii="Times New Roman" w:hAnsi="Times New Roman" w:cs="Times New Roman"/>
          <w:sz w:val="24"/>
          <w:szCs w:val="24"/>
        </w:rPr>
        <w:tab/>
      </w:r>
      <w:r w:rsidR="0092508E" w:rsidRPr="0092508E">
        <w:rPr>
          <w:rFonts w:ascii="Times New Roman" w:hAnsi="Times New Roman" w:cs="Times New Roman"/>
          <w:sz w:val="24"/>
          <w:szCs w:val="24"/>
        </w:rPr>
        <w:t>=     170/500 x 100%</w:t>
      </w:r>
      <w:r w:rsidR="0092508E" w:rsidRPr="0092508E">
        <w:rPr>
          <w:rFonts w:ascii="Times New Roman" w:hAnsi="Times New Roman" w:cs="Times New Roman"/>
          <w:sz w:val="24"/>
          <w:szCs w:val="24"/>
        </w:rPr>
        <w:tab/>
        <w:t>=     34%</w:t>
      </w:r>
    </w:p>
    <w:p w:rsidR="0092508E" w:rsidRPr="0092508E" w:rsidRDefault="00323707" w:rsidP="0092508E">
      <w:pPr>
        <w:tabs>
          <w:tab w:val="left" w:pos="1350"/>
          <w:tab w:val="left" w:pos="1440"/>
          <w:tab w:val="left" w:pos="1800"/>
        </w:tabs>
        <w:spacing w:line="240" w:lineRule="auto"/>
        <w:ind w:left="0"/>
        <w:jc w:val="both"/>
        <w:rPr>
          <w:rFonts w:ascii="Times New Roman" w:hAnsi="Times New Roman" w:cs="Times New Roman"/>
          <w:sz w:val="24"/>
          <w:szCs w:val="24"/>
        </w:rPr>
      </w:pPr>
      <w:r>
        <w:rPr>
          <w:rFonts w:ascii="Times New Roman" w:hAnsi="Times New Roman" w:cs="Times New Roman"/>
          <w:sz w:val="24"/>
          <w:szCs w:val="24"/>
        </w:rPr>
        <w:t>RR</w:t>
      </w:r>
      <w:r>
        <w:rPr>
          <w:rFonts w:ascii="Times New Roman" w:hAnsi="Times New Roman" w:cs="Times New Roman"/>
          <w:sz w:val="24"/>
          <w:szCs w:val="24"/>
        </w:rPr>
        <w:tab/>
      </w:r>
      <w:r w:rsidR="0092508E" w:rsidRPr="0092508E">
        <w:rPr>
          <w:rFonts w:ascii="Times New Roman" w:hAnsi="Times New Roman" w:cs="Times New Roman"/>
          <w:sz w:val="24"/>
          <w:szCs w:val="24"/>
        </w:rPr>
        <w:t>=     123/500 x 100%</w:t>
      </w:r>
      <w:r w:rsidR="0092508E" w:rsidRPr="0092508E">
        <w:rPr>
          <w:rFonts w:ascii="Times New Roman" w:hAnsi="Times New Roman" w:cs="Times New Roman"/>
          <w:sz w:val="24"/>
          <w:szCs w:val="24"/>
        </w:rPr>
        <w:tab/>
        <w:t>=     24.6%</w:t>
      </w:r>
    </w:p>
    <w:p w:rsidR="0092508E" w:rsidRPr="0092508E" w:rsidRDefault="0092508E" w:rsidP="0092508E">
      <w:pPr>
        <w:tabs>
          <w:tab w:val="left" w:pos="1350"/>
          <w:tab w:val="left" w:pos="1440"/>
          <w:tab w:val="left" w:pos="1800"/>
        </w:tabs>
        <w:spacing w:line="240" w:lineRule="auto"/>
        <w:ind w:left="0"/>
        <w:jc w:val="both"/>
        <w:rPr>
          <w:rFonts w:ascii="Times New Roman" w:hAnsi="Times New Roman" w:cs="Times New Roman"/>
          <w:sz w:val="24"/>
          <w:szCs w:val="24"/>
        </w:rPr>
      </w:pPr>
      <w:r w:rsidRPr="0092508E">
        <w:rPr>
          <w:rFonts w:ascii="Times New Roman" w:hAnsi="Times New Roman" w:cs="Times New Roman"/>
          <w:sz w:val="24"/>
          <w:szCs w:val="24"/>
        </w:rPr>
        <w:t>TS</w:t>
      </w:r>
      <w:r w:rsidRPr="0092508E">
        <w:rPr>
          <w:rFonts w:ascii="Times New Roman" w:hAnsi="Times New Roman" w:cs="Times New Roman"/>
          <w:sz w:val="24"/>
          <w:szCs w:val="24"/>
        </w:rPr>
        <w:tab/>
        <w:t>=       39/500 x 100%</w:t>
      </w:r>
      <w:r w:rsidRPr="0092508E">
        <w:rPr>
          <w:rFonts w:ascii="Times New Roman" w:hAnsi="Times New Roman" w:cs="Times New Roman"/>
          <w:sz w:val="24"/>
          <w:szCs w:val="24"/>
        </w:rPr>
        <w:tab/>
        <w:t>=      7.8%</w:t>
      </w:r>
    </w:p>
    <w:p w:rsidR="0092508E" w:rsidRPr="0092508E" w:rsidRDefault="00323707" w:rsidP="0092508E">
      <w:pPr>
        <w:tabs>
          <w:tab w:val="left" w:pos="1350"/>
          <w:tab w:val="left" w:pos="1440"/>
          <w:tab w:val="left" w:pos="1800"/>
        </w:tabs>
        <w:spacing w:line="240" w:lineRule="auto"/>
        <w:ind w:left="0"/>
        <w:jc w:val="both"/>
        <w:rPr>
          <w:rFonts w:ascii="Times New Roman" w:hAnsi="Times New Roman" w:cs="Times New Roman"/>
          <w:sz w:val="24"/>
          <w:szCs w:val="24"/>
        </w:rPr>
      </w:pPr>
      <w:r>
        <w:rPr>
          <w:rFonts w:ascii="Times New Roman" w:hAnsi="Times New Roman" w:cs="Times New Roman"/>
          <w:sz w:val="24"/>
          <w:szCs w:val="24"/>
        </w:rPr>
        <w:t>STS</w:t>
      </w:r>
      <w:r>
        <w:rPr>
          <w:rFonts w:ascii="Times New Roman" w:hAnsi="Times New Roman" w:cs="Times New Roman"/>
          <w:sz w:val="24"/>
          <w:szCs w:val="24"/>
        </w:rPr>
        <w:tab/>
      </w:r>
      <w:r w:rsidR="0092508E" w:rsidRPr="0092508E">
        <w:rPr>
          <w:rFonts w:ascii="Times New Roman" w:hAnsi="Times New Roman" w:cs="Times New Roman"/>
          <w:sz w:val="24"/>
          <w:szCs w:val="24"/>
        </w:rPr>
        <w:t>=        0/500  x 100%</w:t>
      </w:r>
      <w:r w:rsidR="0092508E" w:rsidRPr="0092508E">
        <w:rPr>
          <w:rFonts w:ascii="Times New Roman" w:hAnsi="Times New Roman" w:cs="Times New Roman"/>
          <w:sz w:val="24"/>
          <w:szCs w:val="24"/>
        </w:rPr>
        <w:tab/>
        <w:t>=       0%</w:t>
      </w:r>
    </w:p>
    <w:p w:rsidR="0092508E" w:rsidRPr="0092508E" w:rsidRDefault="0092508E" w:rsidP="0092508E">
      <w:pPr>
        <w:tabs>
          <w:tab w:val="left" w:pos="1350"/>
          <w:tab w:val="left" w:pos="1440"/>
          <w:tab w:val="left" w:pos="1800"/>
        </w:tabs>
        <w:spacing w:line="240" w:lineRule="auto"/>
        <w:ind w:left="0"/>
        <w:jc w:val="both"/>
        <w:rPr>
          <w:rFonts w:ascii="Times New Roman" w:hAnsi="Times New Roman" w:cs="Times New Roman"/>
          <w:sz w:val="24"/>
          <w:szCs w:val="24"/>
        </w:rPr>
      </w:pPr>
      <w:r w:rsidRPr="0092508E">
        <w:rPr>
          <w:rFonts w:ascii="Times New Roman" w:hAnsi="Times New Roman" w:cs="Times New Roman"/>
          <w:sz w:val="24"/>
          <w:szCs w:val="24"/>
        </w:rPr>
        <w:tab/>
      </w:r>
      <w:r w:rsidRPr="0092508E">
        <w:rPr>
          <w:rFonts w:ascii="Times New Roman" w:hAnsi="Times New Roman" w:cs="Times New Roman"/>
          <w:sz w:val="24"/>
          <w:szCs w:val="24"/>
        </w:rPr>
        <w:tab/>
      </w:r>
      <w:r w:rsidRPr="0092508E">
        <w:rPr>
          <w:rFonts w:ascii="Times New Roman" w:hAnsi="Times New Roman" w:cs="Times New Roman"/>
          <w:sz w:val="24"/>
          <w:szCs w:val="24"/>
        </w:rPr>
        <w:tab/>
        <w:t>Berdasarkan hasil jawaban dari 50 responden yang terdiri dari 10 pernyataan, jawaban tersebut kemudian akan dianalisa dengan menggunakan jumlah persentase jawaban. Semuanya tertuang dan dijelaskan hasil seperti tabel diatas, jumlah hasil pernyataan adalah</w:t>
      </w:r>
    </w:p>
    <w:p w:rsidR="0092508E" w:rsidRPr="0092508E" w:rsidRDefault="0092508E" w:rsidP="0092508E">
      <w:pPr>
        <w:tabs>
          <w:tab w:val="left" w:pos="1350"/>
          <w:tab w:val="left" w:pos="1440"/>
          <w:tab w:val="left" w:pos="1800"/>
        </w:tabs>
        <w:spacing w:line="240" w:lineRule="auto"/>
        <w:ind w:left="0"/>
        <w:jc w:val="both"/>
        <w:rPr>
          <w:rFonts w:ascii="Times New Roman" w:hAnsi="Times New Roman" w:cs="Times New Roman"/>
          <w:sz w:val="24"/>
          <w:szCs w:val="24"/>
        </w:rPr>
      </w:pPr>
      <w:r w:rsidRPr="0092508E">
        <w:rPr>
          <w:rFonts w:ascii="Times New Roman" w:hAnsi="Times New Roman" w:cs="Times New Roman"/>
          <w:sz w:val="24"/>
          <w:szCs w:val="24"/>
        </w:rPr>
        <w:t>SS + S + RR + TS + STS = 168 + 170 + 123 + 39 + 0 = 500.</w:t>
      </w:r>
    </w:p>
    <w:p w:rsidR="0092508E" w:rsidRDefault="0092508E" w:rsidP="0092508E">
      <w:pPr>
        <w:tabs>
          <w:tab w:val="left" w:pos="1350"/>
          <w:tab w:val="left" w:pos="1440"/>
          <w:tab w:val="left" w:pos="1800"/>
        </w:tabs>
        <w:spacing w:line="240" w:lineRule="auto"/>
        <w:ind w:left="0"/>
        <w:jc w:val="both"/>
        <w:rPr>
          <w:rFonts w:ascii="Times New Roman" w:hAnsi="Times New Roman" w:cs="Times New Roman"/>
          <w:sz w:val="24"/>
          <w:szCs w:val="24"/>
          <w:lang w:val="id-ID"/>
        </w:rPr>
      </w:pPr>
      <w:r w:rsidRPr="0092508E">
        <w:rPr>
          <w:rFonts w:ascii="Times New Roman" w:hAnsi="Times New Roman" w:cs="Times New Roman"/>
          <w:sz w:val="24"/>
          <w:szCs w:val="24"/>
        </w:rPr>
        <w:tab/>
      </w:r>
      <w:r w:rsidRPr="0092508E">
        <w:rPr>
          <w:rFonts w:ascii="Times New Roman" w:hAnsi="Times New Roman" w:cs="Times New Roman"/>
          <w:sz w:val="24"/>
          <w:szCs w:val="24"/>
        </w:rPr>
        <w:tab/>
      </w:r>
      <w:r w:rsidRPr="0092508E">
        <w:rPr>
          <w:rFonts w:ascii="Times New Roman" w:hAnsi="Times New Roman" w:cs="Times New Roman"/>
          <w:sz w:val="24"/>
          <w:szCs w:val="24"/>
        </w:rPr>
        <w:tab/>
        <w:t>Hasil data responden kuesioner dari 10 butir instrument atau pernyataan yang berhubungan langsung dengan indikator dari variabel Kinerja Karyawan (Y) pada tabel 4.7diatas terlihat responden menjawab sangat setuju dengan persentase sebesar 33.6%, responden menjawab setuju dengan persentase sebesar 34%, responden menjawab ragu-ragu dengan persentase 24.6%, responden menjawab tidak setuju dengan persentase 7.8% dan responden menjawab sangat tidak setuju dengan persentase sebesar 0%.</w:t>
      </w:r>
    </w:p>
    <w:p w:rsidR="00323707" w:rsidRPr="00323707" w:rsidRDefault="00323707" w:rsidP="0092508E">
      <w:pPr>
        <w:tabs>
          <w:tab w:val="left" w:pos="1350"/>
          <w:tab w:val="left" w:pos="1440"/>
          <w:tab w:val="left" w:pos="1800"/>
        </w:tabs>
        <w:spacing w:line="240" w:lineRule="auto"/>
        <w:ind w:left="0"/>
        <w:jc w:val="both"/>
        <w:rPr>
          <w:rFonts w:ascii="Times New Roman" w:hAnsi="Times New Roman" w:cs="Times New Roman"/>
          <w:sz w:val="24"/>
          <w:szCs w:val="24"/>
          <w:lang w:val="id-ID"/>
        </w:rPr>
      </w:pPr>
    </w:p>
    <w:p w:rsidR="0092508E" w:rsidRPr="0092508E" w:rsidRDefault="0092508E" w:rsidP="00A509A2">
      <w:pPr>
        <w:numPr>
          <w:ilvl w:val="0"/>
          <w:numId w:val="50"/>
        </w:numPr>
        <w:tabs>
          <w:tab w:val="left" w:pos="1350"/>
          <w:tab w:val="left" w:pos="1440"/>
          <w:tab w:val="left" w:pos="1800"/>
        </w:tabs>
        <w:spacing w:line="240" w:lineRule="auto"/>
        <w:ind w:left="1710" w:hanging="630"/>
        <w:jc w:val="both"/>
        <w:rPr>
          <w:rFonts w:ascii="Times New Roman" w:hAnsi="Times New Roman" w:cs="Times New Roman"/>
          <w:b/>
          <w:sz w:val="24"/>
          <w:szCs w:val="24"/>
        </w:rPr>
      </w:pPr>
      <w:r w:rsidRPr="0092508E">
        <w:rPr>
          <w:rFonts w:ascii="Times New Roman" w:hAnsi="Times New Roman" w:cs="Times New Roman"/>
          <w:b/>
          <w:sz w:val="24"/>
          <w:szCs w:val="24"/>
        </w:rPr>
        <w:lastRenderedPageBreak/>
        <w:t xml:space="preserve">Pengujian Instrumen Penelitian </w:t>
      </w:r>
    </w:p>
    <w:p w:rsidR="0092508E" w:rsidRPr="0092508E" w:rsidRDefault="0092508E" w:rsidP="0092508E">
      <w:pPr>
        <w:tabs>
          <w:tab w:val="left" w:pos="1350"/>
          <w:tab w:val="left" w:pos="1440"/>
          <w:tab w:val="left" w:pos="1800"/>
        </w:tabs>
        <w:spacing w:line="240" w:lineRule="auto"/>
        <w:ind w:left="0"/>
        <w:jc w:val="both"/>
        <w:rPr>
          <w:rFonts w:ascii="Times New Roman" w:hAnsi="Times New Roman" w:cs="Times New Roman"/>
          <w:sz w:val="24"/>
          <w:szCs w:val="24"/>
        </w:rPr>
      </w:pPr>
      <w:r w:rsidRPr="0092508E">
        <w:rPr>
          <w:rFonts w:ascii="Times New Roman" w:hAnsi="Times New Roman" w:cs="Times New Roman"/>
          <w:sz w:val="24"/>
          <w:szCs w:val="24"/>
        </w:rPr>
        <w:tab/>
      </w:r>
      <w:r w:rsidRPr="0092508E">
        <w:rPr>
          <w:rFonts w:ascii="Times New Roman" w:hAnsi="Times New Roman" w:cs="Times New Roman"/>
          <w:sz w:val="24"/>
          <w:szCs w:val="24"/>
        </w:rPr>
        <w:tab/>
      </w:r>
      <w:r w:rsidRPr="0092508E">
        <w:rPr>
          <w:rFonts w:ascii="Times New Roman" w:hAnsi="Times New Roman" w:cs="Times New Roman"/>
          <w:sz w:val="24"/>
          <w:szCs w:val="24"/>
        </w:rPr>
        <w:tab/>
        <w:t>Pengujian instrumen diperlukan untuk mengetahui bahwa variabel yang diteliti memiliki fungsi sebagai alat pembuktian.</w:t>
      </w:r>
    </w:p>
    <w:p w:rsidR="0092508E" w:rsidRPr="0092508E" w:rsidRDefault="0092508E" w:rsidP="0092508E">
      <w:pPr>
        <w:tabs>
          <w:tab w:val="left" w:pos="1350"/>
          <w:tab w:val="left" w:pos="1440"/>
          <w:tab w:val="left" w:pos="1800"/>
        </w:tabs>
        <w:spacing w:line="240" w:lineRule="auto"/>
        <w:ind w:left="0"/>
        <w:jc w:val="both"/>
        <w:rPr>
          <w:rFonts w:ascii="Times New Roman" w:hAnsi="Times New Roman" w:cs="Times New Roman"/>
          <w:sz w:val="24"/>
          <w:szCs w:val="24"/>
        </w:rPr>
      </w:pPr>
    </w:p>
    <w:p w:rsidR="0092508E" w:rsidRPr="0092508E" w:rsidRDefault="0092508E" w:rsidP="00A509A2">
      <w:pPr>
        <w:numPr>
          <w:ilvl w:val="0"/>
          <w:numId w:val="58"/>
        </w:numPr>
        <w:tabs>
          <w:tab w:val="left" w:pos="1350"/>
          <w:tab w:val="left" w:pos="1440"/>
          <w:tab w:val="left" w:pos="1800"/>
        </w:tabs>
        <w:spacing w:line="240" w:lineRule="auto"/>
        <w:jc w:val="both"/>
        <w:rPr>
          <w:rFonts w:ascii="Times New Roman" w:hAnsi="Times New Roman" w:cs="Times New Roman"/>
          <w:b/>
          <w:sz w:val="24"/>
          <w:szCs w:val="24"/>
        </w:rPr>
      </w:pPr>
      <w:r w:rsidRPr="0092508E">
        <w:rPr>
          <w:rFonts w:ascii="Times New Roman" w:hAnsi="Times New Roman" w:cs="Times New Roman"/>
          <w:b/>
          <w:sz w:val="24"/>
          <w:szCs w:val="24"/>
        </w:rPr>
        <w:t>Uji Validitas</w:t>
      </w:r>
    </w:p>
    <w:p w:rsidR="0092508E" w:rsidRPr="0092508E" w:rsidRDefault="0092508E" w:rsidP="0092508E">
      <w:pPr>
        <w:tabs>
          <w:tab w:val="left" w:pos="1350"/>
          <w:tab w:val="left" w:pos="1440"/>
          <w:tab w:val="left" w:pos="1800"/>
        </w:tabs>
        <w:spacing w:line="240" w:lineRule="auto"/>
        <w:ind w:left="0"/>
        <w:jc w:val="both"/>
        <w:rPr>
          <w:rFonts w:ascii="Times New Roman" w:hAnsi="Times New Roman" w:cs="Times New Roman"/>
          <w:sz w:val="24"/>
          <w:szCs w:val="24"/>
        </w:rPr>
      </w:pPr>
      <w:r w:rsidRPr="0092508E">
        <w:rPr>
          <w:rFonts w:ascii="Times New Roman" w:hAnsi="Times New Roman" w:cs="Times New Roman"/>
          <w:b/>
          <w:sz w:val="24"/>
          <w:szCs w:val="24"/>
        </w:rPr>
        <w:tab/>
      </w:r>
      <w:r w:rsidRPr="0092508E">
        <w:rPr>
          <w:rFonts w:ascii="Times New Roman" w:hAnsi="Times New Roman" w:cs="Times New Roman"/>
          <w:b/>
          <w:sz w:val="24"/>
          <w:szCs w:val="24"/>
        </w:rPr>
        <w:tab/>
      </w:r>
      <w:r w:rsidRPr="0092508E">
        <w:rPr>
          <w:rFonts w:ascii="Times New Roman" w:hAnsi="Times New Roman" w:cs="Times New Roman"/>
          <w:sz w:val="24"/>
          <w:szCs w:val="24"/>
        </w:rPr>
        <w:t>Berikut dibawah ini akan dijelaskan tabel hasil kuesioner responden varians butuir-butir variabel Motivasi dan Kinerja Karyawan berdasarkan Uji Validitas. Dan akan dijelaskan pulamengenai hasil perhitungan uji validitas variabel Motivasi (X) dan uji validitas variabel kinerja karyawan (Y) atas 10 pernyataan yang telah dibuat adalah sebagai berikut :</w:t>
      </w:r>
    </w:p>
    <w:p w:rsidR="0092508E" w:rsidRPr="0092508E" w:rsidRDefault="0092508E" w:rsidP="00A509A2">
      <w:pPr>
        <w:numPr>
          <w:ilvl w:val="0"/>
          <w:numId w:val="59"/>
        </w:numPr>
        <w:tabs>
          <w:tab w:val="left" w:pos="1350"/>
          <w:tab w:val="left" w:pos="1440"/>
          <w:tab w:val="left" w:pos="1800"/>
        </w:tabs>
        <w:spacing w:line="240" w:lineRule="auto"/>
        <w:jc w:val="both"/>
        <w:rPr>
          <w:rFonts w:ascii="Times New Roman" w:hAnsi="Times New Roman" w:cs="Times New Roman"/>
          <w:b/>
          <w:sz w:val="24"/>
          <w:szCs w:val="24"/>
        </w:rPr>
      </w:pPr>
      <w:r w:rsidRPr="0092508E">
        <w:rPr>
          <w:rFonts w:ascii="Times New Roman" w:hAnsi="Times New Roman" w:cs="Times New Roman"/>
          <w:b/>
          <w:sz w:val="24"/>
          <w:szCs w:val="24"/>
        </w:rPr>
        <w:t>Validitas Untuk Variabel Motivasi (X)</w:t>
      </w:r>
    </w:p>
    <w:p w:rsidR="0092508E" w:rsidRPr="0092508E" w:rsidRDefault="0092508E" w:rsidP="0092508E">
      <w:pPr>
        <w:tabs>
          <w:tab w:val="left" w:pos="1350"/>
          <w:tab w:val="left" w:pos="1440"/>
          <w:tab w:val="left" w:pos="1800"/>
        </w:tabs>
        <w:spacing w:line="240" w:lineRule="auto"/>
        <w:ind w:left="0"/>
        <w:rPr>
          <w:rFonts w:ascii="Times New Roman" w:hAnsi="Times New Roman" w:cs="Times New Roman"/>
          <w:b/>
          <w:sz w:val="24"/>
          <w:szCs w:val="24"/>
        </w:rPr>
      </w:pPr>
      <w:r w:rsidRPr="0092508E">
        <w:rPr>
          <w:rFonts w:ascii="Times New Roman" w:hAnsi="Times New Roman" w:cs="Times New Roman"/>
          <w:b/>
          <w:sz w:val="24"/>
          <w:szCs w:val="24"/>
        </w:rPr>
        <w:t>Tabel 4.10</w:t>
      </w:r>
    </w:p>
    <w:p w:rsidR="0092508E" w:rsidRPr="0092508E" w:rsidRDefault="0092508E" w:rsidP="0092508E">
      <w:pPr>
        <w:tabs>
          <w:tab w:val="left" w:pos="1350"/>
          <w:tab w:val="left" w:pos="1440"/>
          <w:tab w:val="left" w:pos="1800"/>
        </w:tabs>
        <w:spacing w:line="240" w:lineRule="auto"/>
        <w:ind w:left="0"/>
        <w:rPr>
          <w:rFonts w:ascii="Times New Roman" w:hAnsi="Times New Roman" w:cs="Times New Roman"/>
          <w:b/>
          <w:sz w:val="24"/>
          <w:szCs w:val="24"/>
        </w:rPr>
      </w:pPr>
      <w:r w:rsidRPr="0092508E">
        <w:rPr>
          <w:rFonts w:ascii="Times New Roman" w:hAnsi="Times New Roman" w:cs="Times New Roman"/>
          <w:b/>
          <w:sz w:val="24"/>
          <w:szCs w:val="24"/>
        </w:rPr>
        <w:t>Perhitungan Analisa (Manual) Motivasi (X)</w:t>
      </w:r>
    </w:p>
    <w:p w:rsidR="0092508E" w:rsidRPr="0092508E" w:rsidRDefault="0092508E" w:rsidP="0092508E">
      <w:pPr>
        <w:tabs>
          <w:tab w:val="left" w:pos="1350"/>
          <w:tab w:val="left" w:pos="1440"/>
          <w:tab w:val="left" w:pos="1800"/>
        </w:tabs>
        <w:spacing w:line="240" w:lineRule="auto"/>
        <w:ind w:left="0"/>
        <w:rPr>
          <w:rFonts w:ascii="Times New Roman" w:hAnsi="Times New Roman" w:cs="Times New Roman"/>
          <w:b/>
          <w:sz w:val="24"/>
          <w:szCs w:val="24"/>
        </w:rPr>
      </w:pPr>
      <w:r w:rsidRPr="0092508E">
        <w:rPr>
          <w:rFonts w:ascii="Times New Roman" w:hAnsi="Times New Roman" w:cs="Times New Roman"/>
          <w:b/>
          <w:sz w:val="24"/>
          <w:szCs w:val="24"/>
        </w:rPr>
        <w:t>Butir Pernyataan No. 1</w:t>
      </w:r>
    </w:p>
    <w:tbl>
      <w:tblPr>
        <w:tblW w:w="4868" w:type="dxa"/>
        <w:jc w:val="center"/>
        <w:tblLook w:val="04A0" w:firstRow="1" w:lastRow="0" w:firstColumn="1" w:lastColumn="0" w:noHBand="0" w:noVBand="1"/>
      </w:tblPr>
      <w:tblGrid>
        <w:gridCol w:w="757"/>
        <w:gridCol w:w="576"/>
        <w:gridCol w:w="756"/>
        <w:gridCol w:w="653"/>
        <w:gridCol w:w="992"/>
        <w:gridCol w:w="1134"/>
      </w:tblGrid>
      <w:tr w:rsidR="0092508E" w:rsidRPr="0092508E" w:rsidTr="00414E01">
        <w:trPr>
          <w:trHeight w:val="570"/>
          <w:jc w:val="center"/>
        </w:trPr>
        <w:tc>
          <w:tcPr>
            <w:tcW w:w="75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2508E" w:rsidRPr="0092508E" w:rsidRDefault="0092508E" w:rsidP="0092508E">
            <w:pPr>
              <w:spacing w:line="240" w:lineRule="auto"/>
              <w:ind w:left="0"/>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No. Resp</w:t>
            </w:r>
          </w:p>
        </w:tc>
        <w:tc>
          <w:tcPr>
            <w:tcW w:w="576" w:type="dxa"/>
            <w:tcBorders>
              <w:top w:val="single" w:sz="4" w:space="0" w:color="auto"/>
              <w:left w:val="nil"/>
              <w:bottom w:val="single" w:sz="4" w:space="0" w:color="auto"/>
              <w:right w:val="single" w:sz="4" w:space="0" w:color="auto"/>
            </w:tcBorders>
            <w:shd w:val="clear" w:color="000000" w:fill="FFFFFF"/>
            <w:noWrap/>
            <w:vAlign w:val="center"/>
            <w:hideMark/>
          </w:tcPr>
          <w:p w:rsidR="0092508E" w:rsidRPr="0092508E" w:rsidRDefault="0092508E" w:rsidP="0092508E">
            <w:pPr>
              <w:spacing w:line="240" w:lineRule="auto"/>
              <w:ind w:left="0"/>
              <w:rPr>
                <w:rFonts w:ascii="Times New Roman" w:eastAsia="Times New Roman" w:hAnsi="Times New Roman" w:cs="Times New Roman"/>
                <w:sz w:val="24"/>
                <w:szCs w:val="24"/>
              </w:rPr>
            </w:pPr>
            <w:r w:rsidRPr="0092508E">
              <w:rPr>
                <w:rFonts w:ascii="Times New Roman" w:eastAsia="Times New Roman" w:hAnsi="Times New Roman" w:cs="Times New Roman"/>
                <w:sz w:val="24"/>
                <w:szCs w:val="24"/>
              </w:rPr>
              <w:t>Xi</w:t>
            </w:r>
          </w:p>
        </w:tc>
        <w:tc>
          <w:tcPr>
            <w:tcW w:w="756" w:type="dxa"/>
            <w:tcBorders>
              <w:top w:val="single" w:sz="4" w:space="0" w:color="auto"/>
              <w:left w:val="nil"/>
              <w:bottom w:val="single" w:sz="4" w:space="0" w:color="auto"/>
              <w:right w:val="single" w:sz="4" w:space="0" w:color="auto"/>
            </w:tcBorders>
            <w:shd w:val="clear" w:color="000000" w:fill="FFFFFF"/>
            <w:vAlign w:val="center"/>
            <w:hideMark/>
          </w:tcPr>
          <w:p w:rsidR="0092508E" w:rsidRPr="0092508E" w:rsidRDefault="0092508E" w:rsidP="0092508E">
            <w:pPr>
              <w:spacing w:line="240" w:lineRule="auto"/>
              <w:ind w:left="0"/>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Xt</w:t>
            </w:r>
          </w:p>
        </w:tc>
        <w:tc>
          <w:tcPr>
            <w:tcW w:w="653" w:type="dxa"/>
            <w:tcBorders>
              <w:top w:val="single" w:sz="4" w:space="0" w:color="auto"/>
              <w:left w:val="nil"/>
              <w:bottom w:val="single" w:sz="4" w:space="0" w:color="auto"/>
              <w:right w:val="single" w:sz="4" w:space="0" w:color="auto"/>
            </w:tcBorders>
            <w:shd w:val="clear" w:color="000000" w:fill="FFFFFF"/>
            <w:noWrap/>
            <w:vAlign w:val="center"/>
            <w:hideMark/>
          </w:tcPr>
          <w:p w:rsidR="0092508E" w:rsidRPr="0092508E" w:rsidRDefault="0092508E" w:rsidP="0092508E">
            <w:pPr>
              <w:spacing w:line="240" w:lineRule="auto"/>
              <w:ind w:left="0"/>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Xi²</w:t>
            </w:r>
          </w:p>
        </w:tc>
        <w:tc>
          <w:tcPr>
            <w:tcW w:w="992" w:type="dxa"/>
            <w:tcBorders>
              <w:top w:val="single" w:sz="4" w:space="0" w:color="auto"/>
              <w:left w:val="nil"/>
              <w:bottom w:val="single" w:sz="4" w:space="0" w:color="auto"/>
              <w:right w:val="single" w:sz="4" w:space="0" w:color="auto"/>
            </w:tcBorders>
            <w:shd w:val="clear" w:color="000000" w:fill="FFFFFF"/>
            <w:noWrap/>
            <w:vAlign w:val="center"/>
            <w:hideMark/>
          </w:tcPr>
          <w:p w:rsidR="0092508E" w:rsidRPr="0092508E" w:rsidRDefault="0092508E" w:rsidP="0092508E">
            <w:pPr>
              <w:spacing w:line="240" w:lineRule="auto"/>
              <w:ind w:left="0"/>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Xt²</w:t>
            </w:r>
          </w:p>
        </w:tc>
        <w:tc>
          <w:tcPr>
            <w:tcW w:w="1134" w:type="dxa"/>
            <w:tcBorders>
              <w:top w:val="single" w:sz="4" w:space="0" w:color="auto"/>
              <w:left w:val="nil"/>
              <w:bottom w:val="single" w:sz="4" w:space="0" w:color="auto"/>
              <w:right w:val="single" w:sz="4" w:space="0" w:color="auto"/>
            </w:tcBorders>
            <w:shd w:val="clear" w:color="000000" w:fill="FFFFFF"/>
            <w:noWrap/>
            <w:vAlign w:val="center"/>
            <w:hideMark/>
          </w:tcPr>
          <w:p w:rsidR="0092508E" w:rsidRPr="0092508E" w:rsidRDefault="0092508E" w:rsidP="0092508E">
            <w:pPr>
              <w:spacing w:line="240" w:lineRule="auto"/>
              <w:ind w:left="0"/>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Xi.Xt</w:t>
            </w:r>
          </w:p>
        </w:tc>
      </w:tr>
      <w:tr w:rsidR="0092508E" w:rsidRPr="0092508E" w:rsidTr="00414E01">
        <w:trPr>
          <w:trHeight w:val="330"/>
          <w:jc w:val="center"/>
        </w:trPr>
        <w:tc>
          <w:tcPr>
            <w:tcW w:w="757" w:type="dxa"/>
            <w:tcBorders>
              <w:top w:val="nil"/>
              <w:left w:val="single" w:sz="4" w:space="0" w:color="auto"/>
              <w:bottom w:val="single" w:sz="4" w:space="0" w:color="auto"/>
              <w:right w:val="single" w:sz="4" w:space="0" w:color="auto"/>
            </w:tcBorders>
            <w:shd w:val="clear" w:color="000000" w:fill="FFFFFF"/>
            <w:noWrap/>
            <w:vAlign w:val="center"/>
            <w:hideMark/>
          </w:tcPr>
          <w:p w:rsidR="0092508E" w:rsidRPr="0092508E" w:rsidRDefault="0092508E" w:rsidP="0092508E">
            <w:pPr>
              <w:spacing w:line="240" w:lineRule="auto"/>
              <w:ind w:left="0"/>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1</w:t>
            </w:r>
          </w:p>
        </w:tc>
        <w:tc>
          <w:tcPr>
            <w:tcW w:w="576" w:type="dxa"/>
            <w:tcBorders>
              <w:top w:val="nil"/>
              <w:left w:val="nil"/>
              <w:bottom w:val="single" w:sz="4" w:space="0" w:color="auto"/>
              <w:right w:val="single" w:sz="4" w:space="0" w:color="auto"/>
            </w:tcBorders>
            <w:shd w:val="clear" w:color="auto" w:fill="auto"/>
            <w:noWrap/>
            <w:vAlign w:val="bottom"/>
            <w:hideMark/>
          </w:tcPr>
          <w:p w:rsidR="0092508E" w:rsidRPr="0092508E" w:rsidRDefault="0092508E" w:rsidP="0092508E">
            <w:pPr>
              <w:spacing w:line="240" w:lineRule="auto"/>
              <w:ind w:left="0"/>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4</w:t>
            </w:r>
          </w:p>
        </w:tc>
        <w:tc>
          <w:tcPr>
            <w:tcW w:w="756" w:type="dxa"/>
            <w:tcBorders>
              <w:top w:val="nil"/>
              <w:left w:val="nil"/>
              <w:bottom w:val="single" w:sz="4" w:space="0" w:color="auto"/>
              <w:right w:val="single" w:sz="4" w:space="0" w:color="auto"/>
            </w:tcBorders>
            <w:shd w:val="clear" w:color="000000" w:fill="FFFFFF"/>
            <w:noWrap/>
            <w:vAlign w:val="bottom"/>
            <w:hideMark/>
          </w:tcPr>
          <w:p w:rsidR="0092508E" w:rsidRPr="0092508E" w:rsidRDefault="0092508E" w:rsidP="0092508E">
            <w:pPr>
              <w:spacing w:line="240" w:lineRule="auto"/>
              <w:ind w:left="0"/>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45</w:t>
            </w:r>
          </w:p>
        </w:tc>
        <w:tc>
          <w:tcPr>
            <w:tcW w:w="653" w:type="dxa"/>
            <w:tcBorders>
              <w:top w:val="nil"/>
              <w:left w:val="nil"/>
              <w:bottom w:val="single" w:sz="4" w:space="0" w:color="auto"/>
              <w:right w:val="single" w:sz="4" w:space="0" w:color="auto"/>
            </w:tcBorders>
            <w:shd w:val="clear" w:color="auto" w:fill="auto"/>
            <w:noWrap/>
            <w:vAlign w:val="bottom"/>
            <w:hideMark/>
          </w:tcPr>
          <w:p w:rsidR="0092508E" w:rsidRPr="0092508E" w:rsidRDefault="0092508E" w:rsidP="0092508E">
            <w:pPr>
              <w:spacing w:line="240" w:lineRule="auto"/>
              <w:ind w:left="0"/>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16</w:t>
            </w:r>
          </w:p>
        </w:tc>
        <w:tc>
          <w:tcPr>
            <w:tcW w:w="992" w:type="dxa"/>
            <w:tcBorders>
              <w:top w:val="nil"/>
              <w:left w:val="nil"/>
              <w:bottom w:val="single" w:sz="4" w:space="0" w:color="auto"/>
              <w:right w:val="single" w:sz="4" w:space="0" w:color="auto"/>
            </w:tcBorders>
            <w:shd w:val="clear" w:color="auto" w:fill="auto"/>
            <w:noWrap/>
            <w:vAlign w:val="bottom"/>
            <w:hideMark/>
          </w:tcPr>
          <w:p w:rsidR="0092508E" w:rsidRPr="0092508E" w:rsidRDefault="0092508E" w:rsidP="0092508E">
            <w:pPr>
              <w:spacing w:line="240" w:lineRule="auto"/>
              <w:ind w:left="0"/>
              <w:jc w:val="right"/>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2025</w:t>
            </w:r>
          </w:p>
        </w:tc>
        <w:tc>
          <w:tcPr>
            <w:tcW w:w="1134" w:type="dxa"/>
            <w:tcBorders>
              <w:top w:val="nil"/>
              <w:left w:val="nil"/>
              <w:bottom w:val="single" w:sz="4" w:space="0" w:color="auto"/>
              <w:right w:val="single" w:sz="4" w:space="0" w:color="auto"/>
            </w:tcBorders>
            <w:shd w:val="clear" w:color="auto" w:fill="auto"/>
            <w:noWrap/>
            <w:vAlign w:val="bottom"/>
            <w:hideMark/>
          </w:tcPr>
          <w:p w:rsidR="0092508E" w:rsidRPr="0092508E" w:rsidRDefault="0092508E" w:rsidP="0092508E">
            <w:pPr>
              <w:spacing w:line="240" w:lineRule="auto"/>
              <w:ind w:left="0"/>
              <w:jc w:val="right"/>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180</w:t>
            </w:r>
          </w:p>
        </w:tc>
      </w:tr>
      <w:tr w:rsidR="0092508E" w:rsidRPr="0092508E" w:rsidTr="00414E01">
        <w:trPr>
          <w:trHeight w:val="330"/>
          <w:jc w:val="center"/>
        </w:trPr>
        <w:tc>
          <w:tcPr>
            <w:tcW w:w="757" w:type="dxa"/>
            <w:tcBorders>
              <w:top w:val="nil"/>
              <w:left w:val="single" w:sz="4" w:space="0" w:color="auto"/>
              <w:bottom w:val="single" w:sz="4" w:space="0" w:color="auto"/>
              <w:right w:val="single" w:sz="4" w:space="0" w:color="auto"/>
            </w:tcBorders>
            <w:shd w:val="clear" w:color="000000" w:fill="FFFFFF"/>
            <w:noWrap/>
            <w:vAlign w:val="center"/>
            <w:hideMark/>
          </w:tcPr>
          <w:p w:rsidR="0092508E" w:rsidRPr="0092508E" w:rsidRDefault="0092508E" w:rsidP="0092508E">
            <w:pPr>
              <w:spacing w:line="240" w:lineRule="auto"/>
              <w:ind w:left="0"/>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2</w:t>
            </w:r>
          </w:p>
        </w:tc>
        <w:tc>
          <w:tcPr>
            <w:tcW w:w="576" w:type="dxa"/>
            <w:tcBorders>
              <w:top w:val="nil"/>
              <w:left w:val="nil"/>
              <w:bottom w:val="single" w:sz="4" w:space="0" w:color="auto"/>
              <w:right w:val="single" w:sz="4" w:space="0" w:color="auto"/>
            </w:tcBorders>
            <w:shd w:val="clear" w:color="auto" w:fill="auto"/>
            <w:noWrap/>
            <w:vAlign w:val="bottom"/>
            <w:hideMark/>
          </w:tcPr>
          <w:p w:rsidR="0092508E" w:rsidRPr="0092508E" w:rsidRDefault="0092508E" w:rsidP="0092508E">
            <w:pPr>
              <w:spacing w:line="240" w:lineRule="auto"/>
              <w:ind w:left="0"/>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3</w:t>
            </w:r>
          </w:p>
        </w:tc>
        <w:tc>
          <w:tcPr>
            <w:tcW w:w="756" w:type="dxa"/>
            <w:tcBorders>
              <w:top w:val="nil"/>
              <w:left w:val="nil"/>
              <w:bottom w:val="single" w:sz="4" w:space="0" w:color="auto"/>
              <w:right w:val="single" w:sz="4" w:space="0" w:color="auto"/>
            </w:tcBorders>
            <w:shd w:val="clear" w:color="000000" w:fill="FFFFFF"/>
            <w:noWrap/>
            <w:vAlign w:val="bottom"/>
            <w:hideMark/>
          </w:tcPr>
          <w:p w:rsidR="0092508E" w:rsidRPr="0092508E" w:rsidRDefault="0092508E" w:rsidP="0092508E">
            <w:pPr>
              <w:spacing w:line="240" w:lineRule="auto"/>
              <w:ind w:left="0"/>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37</w:t>
            </w:r>
          </w:p>
        </w:tc>
        <w:tc>
          <w:tcPr>
            <w:tcW w:w="653" w:type="dxa"/>
            <w:tcBorders>
              <w:top w:val="nil"/>
              <w:left w:val="nil"/>
              <w:bottom w:val="single" w:sz="4" w:space="0" w:color="auto"/>
              <w:right w:val="single" w:sz="4" w:space="0" w:color="auto"/>
            </w:tcBorders>
            <w:shd w:val="clear" w:color="auto" w:fill="auto"/>
            <w:noWrap/>
            <w:vAlign w:val="bottom"/>
            <w:hideMark/>
          </w:tcPr>
          <w:p w:rsidR="0092508E" w:rsidRPr="0092508E" w:rsidRDefault="0092508E" w:rsidP="0092508E">
            <w:pPr>
              <w:spacing w:line="240" w:lineRule="auto"/>
              <w:ind w:left="0"/>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9</w:t>
            </w:r>
          </w:p>
        </w:tc>
        <w:tc>
          <w:tcPr>
            <w:tcW w:w="992" w:type="dxa"/>
            <w:tcBorders>
              <w:top w:val="nil"/>
              <w:left w:val="nil"/>
              <w:bottom w:val="single" w:sz="4" w:space="0" w:color="auto"/>
              <w:right w:val="single" w:sz="4" w:space="0" w:color="auto"/>
            </w:tcBorders>
            <w:shd w:val="clear" w:color="auto" w:fill="auto"/>
            <w:noWrap/>
            <w:vAlign w:val="bottom"/>
            <w:hideMark/>
          </w:tcPr>
          <w:p w:rsidR="0092508E" w:rsidRPr="0092508E" w:rsidRDefault="0092508E" w:rsidP="0092508E">
            <w:pPr>
              <w:spacing w:line="240" w:lineRule="auto"/>
              <w:ind w:left="0"/>
              <w:jc w:val="right"/>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1369</w:t>
            </w:r>
          </w:p>
        </w:tc>
        <w:tc>
          <w:tcPr>
            <w:tcW w:w="1134" w:type="dxa"/>
            <w:tcBorders>
              <w:top w:val="nil"/>
              <w:left w:val="nil"/>
              <w:bottom w:val="single" w:sz="4" w:space="0" w:color="auto"/>
              <w:right w:val="single" w:sz="4" w:space="0" w:color="auto"/>
            </w:tcBorders>
            <w:shd w:val="clear" w:color="auto" w:fill="auto"/>
            <w:noWrap/>
            <w:vAlign w:val="bottom"/>
            <w:hideMark/>
          </w:tcPr>
          <w:p w:rsidR="0092508E" w:rsidRPr="0092508E" w:rsidRDefault="0092508E" w:rsidP="0092508E">
            <w:pPr>
              <w:spacing w:line="240" w:lineRule="auto"/>
              <w:ind w:left="0"/>
              <w:jc w:val="right"/>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111</w:t>
            </w:r>
          </w:p>
        </w:tc>
      </w:tr>
      <w:tr w:rsidR="0092508E" w:rsidRPr="0092508E" w:rsidTr="00414E01">
        <w:trPr>
          <w:trHeight w:val="330"/>
          <w:jc w:val="center"/>
        </w:trPr>
        <w:tc>
          <w:tcPr>
            <w:tcW w:w="757" w:type="dxa"/>
            <w:tcBorders>
              <w:top w:val="nil"/>
              <w:left w:val="single" w:sz="4" w:space="0" w:color="auto"/>
              <w:bottom w:val="single" w:sz="4" w:space="0" w:color="auto"/>
              <w:right w:val="single" w:sz="4" w:space="0" w:color="auto"/>
            </w:tcBorders>
            <w:shd w:val="clear" w:color="000000" w:fill="FFFFFF"/>
            <w:noWrap/>
            <w:vAlign w:val="center"/>
            <w:hideMark/>
          </w:tcPr>
          <w:p w:rsidR="0092508E" w:rsidRPr="0092508E" w:rsidRDefault="0092508E" w:rsidP="0092508E">
            <w:pPr>
              <w:spacing w:line="240" w:lineRule="auto"/>
              <w:ind w:left="0"/>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3</w:t>
            </w:r>
          </w:p>
        </w:tc>
        <w:tc>
          <w:tcPr>
            <w:tcW w:w="576" w:type="dxa"/>
            <w:tcBorders>
              <w:top w:val="nil"/>
              <w:left w:val="nil"/>
              <w:bottom w:val="single" w:sz="4" w:space="0" w:color="auto"/>
              <w:right w:val="single" w:sz="4" w:space="0" w:color="auto"/>
            </w:tcBorders>
            <w:shd w:val="clear" w:color="auto" w:fill="auto"/>
            <w:noWrap/>
            <w:vAlign w:val="bottom"/>
            <w:hideMark/>
          </w:tcPr>
          <w:p w:rsidR="0092508E" w:rsidRPr="0092508E" w:rsidRDefault="0092508E" w:rsidP="0092508E">
            <w:pPr>
              <w:spacing w:line="240" w:lineRule="auto"/>
              <w:ind w:left="0"/>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4</w:t>
            </w:r>
          </w:p>
        </w:tc>
        <w:tc>
          <w:tcPr>
            <w:tcW w:w="756" w:type="dxa"/>
            <w:tcBorders>
              <w:top w:val="nil"/>
              <w:left w:val="nil"/>
              <w:bottom w:val="single" w:sz="4" w:space="0" w:color="auto"/>
              <w:right w:val="single" w:sz="4" w:space="0" w:color="auto"/>
            </w:tcBorders>
            <w:shd w:val="clear" w:color="000000" w:fill="FFFFFF"/>
            <w:noWrap/>
            <w:vAlign w:val="bottom"/>
            <w:hideMark/>
          </w:tcPr>
          <w:p w:rsidR="0092508E" w:rsidRPr="0092508E" w:rsidRDefault="0092508E" w:rsidP="0092508E">
            <w:pPr>
              <w:spacing w:line="240" w:lineRule="auto"/>
              <w:ind w:left="0"/>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40</w:t>
            </w:r>
          </w:p>
        </w:tc>
        <w:tc>
          <w:tcPr>
            <w:tcW w:w="653" w:type="dxa"/>
            <w:tcBorders>
              <w:top w:val="nil"/>
              <w:left w:val="nil"/>
              <w:bottom w:val="single" w:sz="4" w:space="0" w:color="auto"/>
              <w:right w:val="single" w:sz="4" w:space="0" w:color="auto"/>
            </w:tcBorders>
            <w:shd w:val="clear" w:color="auto" w:fill="auto"/>
            <w:noWrap/>
            <w:vAlign w:val="bottom"/>
            <w:hideMark/>
          </w:tcPr>
          <w:p w:rsidR="0092508E" w:rsidRPr="0092508E" w:rsidRDefault="0092508E" w:rsidP="0092508E">
            <w:pPr>
              <w:spacing w:line="240" w:lineRule="auto"/>
              <w:ind w:left="0"/>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16</w:t>
            </w:r>
          </w:p>
        </w:tc>
        <w:tc>
          <w:tcPr>
            <w:tcW w:w="992" w:type="dxa"/>
            <w:tcBorders>
              <w:top w:val="nil"/>
              <w:left w:val="nil"/>
              <w:bottom w:val="single" w:sz="4" w:space="0" w:color="auto"/>
              <w:right w:val="single" w:sz="4" w:space="0" w:color="auto"/>
            </w:tcBorders>
            <w:shd w:val="clear" w:color="auto" w:fill="auto"/>
            <w:noWrap/>
            <w:vAlign w:val="bottom"/>
            <w:hideMark/>
          </w:tcPr>
          <w:p w:rsidR="0092508E" w:rsidRPr="0092508E" w:rsidRDefault="0092508E" w:rsidP="0092508E">
            <w:pPr>
              <w:spacing w:line="240" w:lineRule="auto"/>
              <w:ind w:left="0"/>
              <w:jc w:val="right"/>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1600</w:t>
            </w:r>
          </w:p>
        </w:tc>
        <w:tc>
          <w:tcPr>
            <w:tcW w:w="1134" w:type="dxa"/>
            <w:tcBorders>
              <w:top w:val="nil"/>
              <w:left w:val="nil"/>
              <w:bottom w:val="single" w:sz="4" w:space="0" w:color="auto"/>
              <w:right w:val="single" w:sz="4" w:space="0" w:color="auto"/>
            </w:tcBorders>
            <w:shd w:val="clear" w:color="auto" w:fill="auto"/>
            <w:noWrap/>
            <w:vAlign w:val="bottom"/>
            <w:hideMark/>
          </w:tcPr>
          <w:p w:rsidR="0092508E" w:rsidRPr="0092508E" w:rsidRDefault="0092508E" w:rsidP="0092508E">
            <w:pPr>
              <w:spacing w:line="240" w:lineRule="auto"/>
              <w:ind w:left="0"/>
              <w:jc w:val="right"/>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160</w:t>
            </w:r>
          </w:p>
        </w:tc>
      </w:tr>
      <w:tr w:rsidR="0092508E" w:rsidRPr="0092508E" w:rsidTr="00414E01">
        <w:trPr>
          <w:trHeight w:val="330"/>
          <w:jc w:val="center"/>
        </w:trPr>
        <w:tc>
          <w:tcPr>
            <w:tcW w:w="757" w:type="dxa"/>
            <w:tcBorders>
              <w:top w:val="nil"/>
              <w:left w:val="single" w:sz="4" w:space="0" w:color="auto"/>
              <w:bottom w:val="single" w:sz="4" w:space="0" w:color="auto"/>
              <w:right w:val="single" w:sz="4" w:space="0" w:color="auto"/>
            </w:tcBorders>
            <w:shd w:val="clear" w:color="000000" w:fill="FFFFFF"/>
            <w:noWrap/>
            <w:vAlign w:val="center"/>
            <w:hideMark/>
          </w:tcPr>
          <w:p w:rsidR="0092508E" w:rsidRPr="0092508E" w:rsidRDefault="0092508E" w:rsidP="0092508E">
            <w:pPr>
              <w:spacing w:line="240" w:lineRule="auto"/>
              <w:ind w:left="0"/>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4</w:t>
            </w:r>
          </w:p>
        </w:tc>
        <w:tc>
          <w:tcPr>
            <w:tcW w:w="576" w:type="dxa"/>
            <w:tcBorders>
              <w:top w:val="nil"/>
              <w:left w:val="nil"/>
              <w:bottom w:val="single" w:sz="4" w:space="0" w:color="auto"/>
              <w:right w:val="single" w:sz="4" w:space="0" w:color="auto"/>
            </w:tcBorders>
            <w:shd w:val="clear" w:color="auto" w:fill="auto"/>
            <w:noWrap/>
            <w:vAlign w:val="bottom"/>
            <w:hideMark/>
          </w:tcPr>
          <w:p w:rsidR="0092508E" w:rsidRPr="0092508E" w:rsidRDefault="0092508E" w:rsidP="0092508E">
            <w:pPr>
              <w:spacing w:line="240" w:lineRule="auto"/>
              <w:ind w:left="0"/>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5</w:t>
            </w:r>
          </w:p>
        </w:tc>
        <w:tc>
          <w:tcPr>
            <w:tcW w:w="756" w:type="dxa"/>
            <w:tcBorders>
              <w:top w:val="nil"/>
              <w:left w:val="nil"/>
              <w:bottom w:val="single" w:sz="4" w:space="0" w:color="auto"/>
              <w:right w:val="single" w:sz="4" w:space="0" w:color="auto"/>
            </w:tcBorders>
            <w:shd w:val="clear" w:color="000000" w:fill="FFFFFF"/>
            <w:noWrap/>
            <w:vAlign w:val="bottom"/>
            <w:hideMark/>
          </w:tcPr>
          <w:p w:rsidR="0092508E" w:rsidRPr="0092508E" w:rsidRDefault="0092508E" w:rsidP="0092508E">
            <w:pPr>
              <w:spacing w:line="240" w:lineRule="auto"/>
              <w:ind w:left="0"/>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44</w:t>
            </w:r>
          </w:p>
        </w:tc>
        <w:tc>
          <w:tcPr>
            <w:tcW w:w="653" w:type="dxa"/>
            <w:tcBorders>
              <w:top w:val="nil"/>
              <w:left w:val="nil"/>
              <w:bottom w:val="single" w:sz="4" w:space="0" w:color="auto"/>
              <w:right w:val="single" w:sz="4" w:space="0" w:color="auto"/>
            </w:tcBorders>
            <w:shd w:val="clear" w:color="auto" w:fill="auto"/>
            <w:noWrap/>
            <w:vAlign w:val="bottom"/>
            <w:hideMark/>
          </w:tcPr>
          <w:p w:rsidR="0092508E" w:rsidRPr="0092508E" w:rsidRDefault="0092508E" w:rsidP="0092508E">
            <w:pPr>
              <w:spacing w:line="240" w:lineRule="auto"/>
              <w:ind w:left="0"/>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25</w:t>
            </w:r>
          </w:p>
        </w:tc>
        <w:tc>
          <w:tcPr>
            <w:tcW w:w="992" w:type="dxa"/>
            <w:tcBorders>
              <w:top w:val="nil"/>
              <w:left w:val="nil"/>
              <w:bottom w:val="single" w:sz="4" w:space="0" w:color="auto"/>
              <w:right w:val="single" w:sz="4" w:space="0" w:color="auto"/>
            </w:tcBorders>
            <w:shd w:val="clear" w:color="auto" w:fill="auto"/>
            <w:noWrap/>
            <w:vAlign w:val="bottom"/>
            <w:hideMark/>
          </w:tcPr>
          <w:p w:rsidR="0092508E" w:rsidRPr="0092508E" w:rsidRDefault="0092508E" w:rsidP="0092508E">
            <w:pPr>
              <w:spacing w:line="240" w:lineRule="auto"/>
              <w:ind w:left="0"/>
              <w:jc w:val="right"/>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1936</w:t>
            </w:r>
          </w:p>
        </w:tc>
        <w:tc>
          <w:tcPr>
            <w:tcW w:w="1134" w:type="dxa"/>
            <w:tcBorders>
              <w:top w:val="nil"/>
              <w:left w:val="nil"/>
              <w:bottom w:val="single" w:sz="4" w:space="0" w:color="auto"/>
              <w:right w:val="single" w:sz="4" w:space="0" w:color="auto"/>
            </w:tcBorders>
            <w:shd w:val="clear" w:color="auto" w:fill="auto"/>
            <w:noWrap/>
            <w:vAlign w:val="bottom"/>
            <w:hideMark/>
          </w:tcPr>
          <w:p w:rsidR="0092508E" w:rsidRPr="0092508E" w:rsidRDefault="0092508E" w:rsidP="0092508E">
            <w:pPr>
              <w:spacing w:line="240" w:lineRule="auto"/>
              <w:ind w:left="0"/>
              <w:jc w:val="right"/>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220</w:t>
            </w:r>
          </w:p>
        </w:tc>
      </w:tr>
      <w:tr w:rsidR="0092508E" w:rsidRPr="0092508E" w:rsidTr="00414E01">
        <w:trPr>
          <w:trHeight w:val="330"/>
          <w:jc w:val="center"/>
        </w:trPr>
        <w:tc>
          <w:tcPr>
            <w:tcW w:w="757" w:type="dxa"/>
            <w:tcBorders>
              <w:top w:val="nil"/>
              <w:left w:val="single" w:sz="4" w:space="0" w:color="auto"/>
              <w:bottom w:val="single" w:sz="4" w:space="0" w:color="auto"/>
              <w:right w:val="single" w:sz="4" w:space="0" w:color="auto"/>
            </w:tcBorders>
            <w:shd w:val="clear" w:color="000000" w:fill="FFFFFF"/>
            <w:noWrap/>
            <w:vAlign w:val="center"/>
            <w:hideMark/>
          </w:tcPr>
          <w:p w:rsidR="0092508E" w:rsidRPr="0092508E" w:rsidRDefault="0092508E" w:rsidP="0092508E">
            <w:pPr>
              <w:spacing w:line="240" w:lineRule="auto"/>
              <w:ind w:left="0"/>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5</w:t>
            </w:r>
          </w:p>
        </w:tc>
        <w:tc>
          <w:tcPr>
            <w:tcW w:w="576" w:type="dxa"/>
            <w:tcBorders>
              <w:top w:val="nil"/>
              <w:left w:val="nil"/>
              <w:bottom w:val="single" w:sz="4" w:space="0" w:color="auto"/>
              <w:right w:val="single" w:sz="4" w:space="0" w:color="auto"/>
            </w:tcBorders>
            <w:shd w:val="clear" w:color="auto" w:fill="auto"/>
            <w:noWrap/>
            <w:vAlign w:val="bottom"/>
            <w:hideMark/>
          </w:tcPr>
          <w:p w:rsidR="0092508E" w:rsidRPr="0092508E" w:rsidRDefault="0092508E" w:rsidP="0092508E">
            <w:pPr>
              <w:spacing w:line="240" w:lineRule="auto"/>
              <w:ind w:left="0"/>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4</w:t>
            </w:r>
          </w:p>
        </w:tc>
        <w:tc>
          <w:tcPr>
            <w:tcW w:w="756" w:type="dxa"/>
            <w:tcBorders>
              <w:top w:val="nil"/>
              <w:left w:val="nil"/>
              <w:bottom w:val="single" w:sz="4" w:space="0" w:color="auto"/>
              <w:right w:val="single" w:sz="4" w:space="0" w:color="auto"/>
            </w:tcBorders>
            <w:shd w:val="clear" w:color="000000" w:fill="FFFFFF"/>
            <w:noWrap/>
            <w:vAlign w:val="bottom"/>
            <w:hideMark/>
          </w:tcPr>
          <w:p w:rsidR="0092508E" w:rsidRPr="0092508E" w:rsidRDefault="0092508E" w:rsidP="0092508E">
            <w:pPr>
              <w:spacing w:line="240" w:lineRule="auto"/>
              <w:ind w:left="0"/>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40</w:t>
            </w:r>
          </w:p>
        </w:tc>
        <w:tc>
          <w:tcPr>
            <w:tcW w:w="653" w:type="dxa"/>
            <w:tcBorders>
              <w:top w:val="nil"/>
              <w:left w:val="nil"/>
              <w:bottom w:val="single" w:sz="4" w:space="0" w:color="auto"/>
              <w:right w:val="single" w:sz="4" w:space="0" w:color="auto"/>
            </w:tcBorders>
            <w:shd w:val="clear" w:color="auto" w:fill="auto"/>
            <w:noWrap/>
            <w:vAlign w:val="bottom"/>
            <w:hideMark/>
          </w:tcPr>
          <w:p w:rsidR="0092508E" w:rsidRPr="0092508E" w:rsidRDefault="0092508E" w:rsidP="0092508E">
            <w:pPr>
              <w:spacing w:line="240" w:lineRule="auto"/>
              <w:ind w:left="0"/>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16</w:t>
            </w:r>
          </w:p>
        </w:tc>
        <w:tc>
          <w:tcPr>
            <w:tcW w:w="992" w:type="dxa"/>
            <w:tcBorders>
              <w:top w:val="nil"/>
              <w:left w:val="nil"/>
              <w:bottom w:val="single" w:sz="4" w:space="0" w:color="auto"/>
              <w:right w:val="single" w:sz="4" w:space="0" w:color="auto"/>
            </w:tcBorders>
            <w:shd w:val="clear" w:color="auto" w:fill="auto"/>
            <w:noWrap/>
            <w:vAlign w:val="bottom"/>
            <w:hideMark/>
          </w:tcPr>
          <w:p w:rsidR="0092508E" w:rsidRPr="0092508E" w:rsidRDefault="0092508E" w:rsidP="0092508E">
            <w:pPr>
              <w:spacing w:line="240" w:lineRule="auto"/>
              <w:ind w:left="0"/>
              <w:jc w:val="right"/>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1600</w:t>
            </w:r>
          </w:p>
        </w:tc>
        <w:tc>
          <w:tcPr>
            <w:tcW w:w="1134" w:type="dxa"/>
            <w:tcBorders>
              <w:top w:val="nil"/>
              <w:left w:val="nil"/>
              <w:bottom w:val="single" w:sz="4" w:space="0" w:color="auto"/>
              <w:right w:val="single" w:sz="4" w:space="0" w:color="auto"/>
            </w:tcBorders>
            <w:shd w:val="clear" w:color="auto" w:fill="auto"/>
            <w:noWrap/>
            <w:vAlign w:val="bottom"/>
            <w:hideMark/>
          </w:tcPr>
          <w:p w:rsidR="0092508E" w:rsidRPr="0092508E" w:rsidRDefault="0092508E" w:rsidP="0092508E">
            <w:pPr>
              <w:spacing w:line="240" w:lineRule="auto"/>
              <w:ind w:left="0"/>
              <w:jc w:val="right"/>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160</w:t>
            </w:r>
          </w:p>
        </w:tc>
      </w:tr>
      <w:tr w:rsidR="0092508E" w:rsidRPr="0092508E" w:rsidTr="00414E01">
        <w:trPr>
          <w:trHeight w:val="330"/>
          <w:jc w:val="center"/>
        </w:trPr>
        <w:tc>
          <w:tcPr>
            <w:tcW w:w="757" w:type="dxa"/>
            <w:tcBorders>
              <w:top w:val="nil"/>
              <w:left w:val="single" w:sz="4" w:space="0" w:color="auto"/>
              <w:bottom w:val="single" w:sz="4" w:space="0" w:color="auto"/>
              <w:right w:val="single" w:sz="4" w:space="0" w:color="auto"/>
            </w:tcBorders>
            <w:shd w:val="clear" w:color="000000" w:fill="FFFFFF"/>
            <w:noWrap/>
            <w:vAlign w:val="center"/>
            <w:hideMark/>
          </w:tcPr>
          <w:p w:rsidR="0092508E" w:rsidRPr="0092508E" w:rsidRDefault="0092508E" w:rsidP="0092508E">
            <w:pPr>
              <w:spacing w:line="240" w:lineRule="auto"/>
              <w:ind w:left="0"/>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6</w:t>
            </w:r>
          </w:p>
        </w:tc>
        <w:tc>
          <w:tcPr>
            <w:tcW w:w="576" w:type="dxa"/>
            <w:tcBorders>
              <w:top w:val="nil"/>
              <w:left w:val="nil"/>
              <w:bottom w:val="single" w:sz="4" w:space="0" w:color="auto"/>
              <w:right w:val="single" w:sz="4" w:space="0" w:color="auto"/>
            </w:tcBorders>
            <w:shd w:val="clear" w:color="auto" w:fill="auto"/>
            <w:noWrap/>
            <w:vAlign w:val="bottom"/>
            <w:hideMark/>
          </w:tcPr>
          <w:p w:rsidR="0092508E" w:rsidRPr="0092508E" w:rsidRDefault="0092508E" w:rsidP="0092508E">
            <w:pPr>
              <w:spacing w:line="240" w:lineRule="auto"/>
              <w:ind w:left="0"/>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3</w:t>
            </w:r>
          </w:p>
        </w:tc>
        <w:tc>
          <w:tcPr>
            <w:tcW w:w="756" w:type="dxa"/>
            <w:tcBorders>
              <w:top w:val="nil"/>
              <w:left w:val="nil"/>
              <w:bottom w:val="single" w:sz="4" w:space="0" w:color="auto"/>
              <w:right w:val="single" w:sz="4" w:space="0" w:color="auto"/>
            </w:tcBorders>
            <w:shd w:val="clear" w:color="000000" w:fill="FFFFFF"/>
            <w:noWrap/>
            <w:vAlign w:val="bottom"/>
            <w:hideMark/>
          </w:tcPr>
          <w:p w:rsidR="0092508E" w:rsidRPr="0092508E" w:rsidRDefault="0092508E" w:rsidP="0092508E">
            <w:pPr>
              <w:spacing w:line="240" w:lineRule="auto"/>
              <w:ind w:left="0"/>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41</w:t>
            </w:r>
          </w:p>
        </w:tc>
        <w:tc>
          <w:tcPr>
            <w:tcW w:w="653" w:type="dxa"/>
            <w:tcBorders>
              <w:top w:val="nil"/>
              <w:left w:val="nil"/>
              <w:bottom w:val="single" w:sz="4" w:space="0" w:color="auto"/>
              <w:right w:val="single" w:sz="4" w:space="0" w:color="auto"/>
            </w:tcBorders>
            <w:shd w:val="clear" w:color="auto" w:fill="auto"/>
            <w:noWrap/>
            <w:vAlign w:val="bottom"/>
            <w:hideMark/>
          </w:tcPr>
          <w:p w:rsidR="0092508E" w:rsidRPr="0092508E" w:rsidRDefault="0092508E" w:rsidP="0092508E">
            <w:pPr>
              <w:spacing w:line="240" w:lineRule="auto"/>
              <w:ind w:left="0"/>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9</w:t>
            </w:r>
          </w:p>
        </w:tc>
        <w:tc>
          <w:tcPr>
            <w:tcW w:w="992" w:type="dxa"/>
            <w:tcBorders>
              <w:top w:val="nil"/>
              <w:left w:val="nil"/>
              <w:bottom w:val="single" w:sz="4" w:space="0" w:color="auto"/>
              <w:right w:val="single" w:sz="4" w:space="0" w:color="auto"/>
            </w:tcBorders>
            <w:shd w:val="clear" w:color="auto" w:fill="auto"/>
            <w:noWrap/>
            <w:vAlign w:val="bottom"/>
            <w:hideMark/>
          </w:tcPr>
          <w:p w:rsidR="0092508E" w:rsidRPr="0092508E" w:rsidRDefault="0092508E" w:rsidP="0092508E">
            <w:pPr>
              <w:spacing w:line="240" w:lineRule="auto"/>
              <w:ind w:left="0"/>
              <w:jc w:val="right"/>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1681</w:t>
            </w:r>
          </w:p>
        </w:tc>
        <w:tc>
          <w:tcPr>
            <w:tcW w:w="1134" w:type="dxa"/>
            <w:tcBorders>
              <w:top w:val="nil"/>
              <w:left w:val="nil"/>
              <w:bottom w:val="single" w:sz="4" w:space="0" w:color="auto"/>
              <w:right w:val="single" w:sz="4" w:space="0" w:color="auto"/>
            </w:tcBorders>
            <w:shd w:val="clear" w:color="auto" w:fill="auto"/>
            <w:noWrap/>
            <w:vAlign w:val="bottom"/>
            <w:hideMark/>
          </w:tcPr>
          <w:p w:rsidR="0092508E" w:rsidRPr="0092508E" w:rsidRDefault="0092508E" w:rsidP="0092508E">
            <w:pPr>
              <w:spacing w:line="240" w:lineRule="auto"/>
              <w:ind w:left="0"/>
              <w:jc w:val="right"/>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123</w:t>
            </w:r>
          </w:p>
        </w:tc>
      </w:tr>
      <w:tr w:rsidR="0092508E" w:rsidRPr="0092508E" w:rsidTr="00414E01">
        <w:trPr>
          <w:trHeight w:val="330"/>
          <w:jc w:val="center"/>
        </w:trPr>
        <w:tc>
          <w:tcPr>
            <w:tcW w:w="75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92508E" w:rsidRPr="0092508E" w:rsidRDefault="0092508E" w:rsidP="0092508E">
            <w:pPr>
              <w:spacing w:line="240" w:lineRule="auto"/>
              <w:ind w:left="0"/>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7</w:t>
            </w:r>
          </w:p>
        </w:tc>
        <w:tc>
          <w:tcPr>
            <w:tcW w:w="576" w:type="dxa"/>
            <w:tcBorders>
              <w:top w:val="single" w:sz="4" w:space="0" w:color="auto"/>
              <w:left w:val="nil"/>
              <w:bottom w:val="single" w:sz="4" w:space="0" w:color="auto"/>
              <w:right w:val="single" w:sz="4" w:space="0" w:color="auto"/>
            </w:tcBorders>
            <w:shd w:val="clear" w:color="auto" w:fill="auto"/>
            <w:noWrap/>
            <w:vAlign w:val="bottom"/>
            <w:hideMark/>
          </w:tcPr>
          <w:p w:rsidR="0092508E" w:rsidRPr="0092508E" w:rsidRDefault="0092508E" w:rsidP="0092508E">
            <w:pPr>
              <w:spacing w:line="240" w:lineRule="auto"/>
              <w:ind w:left="0"/>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4</w:t>
            </w:r>
          </w:p>
        </w:tc>
        <w:tc>
          <w:tcPr>
            <w:tcW w:w="756" w:type="dxa"/>
            <w:tcBorders>
              <w:top w:val="single" w:sz="4" w:space="0" w:color="auto"/>
              <w:left w:val="nil"/>
              <w:bottom w:val="single" w:sz="4" w:space="0" w:color="auto"/>
              <w:right w:val="single" w:sz="4" w:space="0" w:color="auto"/>
            </w:tcBorders>
            <w:shd w:val="clear" w:color="000000" w:fill="FFFFFF"/>
            <w:noWrap/>
            <w:vAlign w:val="bottom"/>
            <w:hideMark/>
          </w:tcPr>
          <w:p w:rsidR="0092508E" w:rsidRPr="0092508E" w:rsidRDefault="0092508E" w:rsidP="0092508E">
            <w:pPr>
              <w:spacing w:line="240" w:lineRule="auto"/>
              <w:ind w:left="0"/>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41</w:t>
            </w:r>
          </w:p>
        </w:tc>
        <w:tc>
          <w:tcPr>
            <w:tcW w:w="653" w:type="dxa"/>
            <w:tcBorders>
              <w:top w:val="single" w:sz="4" w:space="0" w:color="auto"/>
              <w:left w:val="nil"/>
              <w:bottom w:val="single" w:sz="4" w:space="0" w:color="auto"/>
              <w:right w:val="single" w:sz="4" w:space="0" w:color="auto"/>
            </w:tcBorders>
            <w:shd w:val="clear" w:color="auto" w:fill="auto"/>
            <w:noWrap/>
            <w:vAlign w:val="bottom"/>
            <w:hideMark/>
          </w:tcPr>
          <w:p w:rsidR="0092508E" w:rsidRPr="0092508E" w:rsidRDefault="0092508E" w:rsidP="0092508E">
            <w:pPr>
              <w:spacing w:line="240" w:lineRule="auto"/>
              <w:ind w:left="0"/>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16</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rsidR="0092508E" w:rsidRPr="0092508E" w:rsidRDefault="0092508E" w:rsidP="0092508E">
            <w:pPr>
              <w:spacing w:line="240" w:lineRule="auto"/>
              <w:ind w:left="0"/>
              <w:jc w:val="right"/>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1681</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92508E" w:rsidRPr="0092508E" w:rsidRDefault="0092508E" w:rsidP="0092508E">
            <w:pPr>
              <w:spacing w:line="240" w:lineRule="auto"/>
              <w:ind w:left="0"/>
              <w:jc w:val="right"/>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164</w:t>
            </w:r>
          </w:p>
        </w:tc>
      </w:tr>
      <w:tr w:rsidR="0092508E" w:rsidRPr="0092508E" w:rsidTr="00414E01">
        <w:trPr>
          <w:trHeight w:val="330"/>
          <w:jc w:val="center"/>
        </w:trPr>
        <w:tc>
          <w:tcPr>
            <w:tcW w:w="757" w:type="dxa"/>
            <w:tcBorders>
              <w:top w:val="nil"/>
              <w:left w:val="single" w:sz="4" w:space="0" w:color="auto"/>
              <w:bottom w:val="single" w:sz="4" w:space="0" w:color="auto"/>
              <w:right w:val="single" w:sz="4" w:space="0" w:color="auto"/>
            </w:tcBorders>
            <w:shd w:val="clear" w:color="000000" w:fill="FFFFFF"/>
            <w:noWrap/>
            <w:vAlign w:val="center"/>
            <w:hideMark/>
          </w:tcPr>
          <w:p w:rsidR="0092508E" w:rsidRPr="0092508E" w:rsidRDefault="0092508E" w:rsidP="0092508E">
            <w:pPr>
              <w:spacing w:line="240" w:lineRule="auto"/>
              <w:ind w:left="0"/>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8</w:t>
            </w:r>
          </w:p>
        </w:tc>
        <w:tc>
          <w:tcPr>
            <w:tcW w:w="576" w:type="dxa"/>
            <w:tcBorders>
              <w:top w:val="nil"/>
              <w:left w:val="nil"/>
              <w:bottom w:val="single" w:sz="4" w:space="0" w:color="auto"/>
              <w:right w:val="single" w:sz="4" w:space="0" w:color="auto"/>
            </w:tcBorders>
            <w:shd w:val="clear" w:color="auto" w:fill="auto"/>
            <w:noWrap/>
            <w:vAlign w:val="bottom"/>
            <w:hideMark/>
          </w:tcPr>
          <w:p w:rsidR="0092508E" w:rsidRPr="0092508E" w:rsidRDefault="0092508E" w:rsidP="0092508E">
            <w:pPr>
              <w:spacing w:line="240" w:lineRule="auto"/>
              <w:ind w:left="0"/>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5</w:t>
            </w:r>
          </w:p>
        </w:tc>
        <w:tc>
          <w:tcPr>
            <w:tcW w:w="756" w:type="dxa"/>
            <w:tcBorders>
              <w:top w:val="nil"/>
              <w:left w:val="nil"/>
              <w:bottom w:val="single" w:sz="4" w:space="0" w:color="auto"/>
              <w:right w:val="single" w:sz="4" w:space="0" w:color="auto"/>
            </w:tcBorders>
            <w:shd w:val="clear" w:color="000000" w:fill="FFFFFF"/>
            <w:noWrap/>
            <w:vAlign w:val="bottom"/>
            <w:hideMark/>
          </w:tcPr>
          <w:p w:rsidR="0092508E" w:rsidRPr="0092508E" w:rsidRDefault="0092508E" w:rsidP="0092508E">
            <w:pPr>
              <w:spacing w:line="240" w:lineRule="auto"/>
              <w:ind w:left="0"/>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39</w:t>
            </w:r>
          </w:p>
        </w:tc>
        <w:tc>
          <w:tcPr>
            <w:tcW w:w="653" w:type="dxa"/>
            <w:tcBorders>
              <w:top w:val="nil"/>
              <w:left w:val="nil"/>
              <w:bottom w:val="single" w:sz="4" w:space="0" w:color="auto"/>
              <w:right w:val="single" w:sz="4" w:space="0" w:color="auto"/>
            </w:tcBorders>
            <w:shd w:val="clear" w:color="auto" w:fill="auto"/>
            <w:noWrap/>
            <w:vAlign w:val="bottom"/>
            <w:hideMark/>
          </w:tcPr>
          <w:p w:rsidR="0092508E" w:rsidRPr="0092508E" w:rsidRDefault="0092508E" w:rsidP="0092508E">
            <w:pPr>
              <w:spacing w:line="240" w:lineRule="auto"/>
              <w:ind w:left="0"/>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25</w:t>
            </w:r>
          </w:p>
        </w:tc>
        <w:tc>
          <w:tcPr>
            <w:tcW w:w="992" w:type="dxa"/>
            <w:tcBorders>
              <w:top w:val="nil"/>
              <w:left w:val="nil"/>
              <w:bottom w:val="single" w:sz="4" w:space="0" w:color="auto"/>
              <w:right w:val="single" w:sz="4" w:space="0" w:color="auto"/>
            </w:tcBorders>
            <w:shd w:val="clear" w:color="auto" w:fill="auto"/>
            <w:noWrap/>
            <w:vAlign w:val="bottom"/>
            <w:hideMark/>
          </w:tcPr>
          <w:p w:rsidR="0092508E" w:rsidRPr="0092508E" w:rsidRDefault="0092508E" w:rsidP="0092508E">
            <w:pPr>
              <w:spacing w:line="240" w:lineRule="auto"/>
              <w:ind w:left="0"/>
              <w:jc w:val="right"/>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1521</w:t>
            </w:r>
          </w:p>
        </w:tc>
        <w:tc>
          <w:tcPr>
            <w:tcW w:w="1134" w:type="dxa"/>
            <w:tcBorders>
              <w:top w:val="nil"/>
              <w:left w:val="nil"/>
              <w:bottom w:val="single" w:sz="4" w:space="0" w:color="auto"/>
              <w:right w:val="single" w:sz="4" w:space="0" w:color="auto"/>
            </w:tcBorders>
            <w:shd w:val="clear" w:color="auto" w:fill="auto"/>
            <w:noWrap/>
            <w:vAlign w:val="bottom"/>
            <w:hideMark/>
          </w:tcPr>
          <w:p w:rsidR="0092508E" w:rsidRPr="0092508E" w:rsidRDefault="0092508E" w:rsidP="0092508E">
            <w:pPr>
              <w:spacing w:line="240" w:lineRule="auto"/>
              <w:ind w:left="0"/>
              <w:jc w:val="right"/>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195</w:t>
            </w:r>
          </w:p>
        </w:tc>
      </w:tr>
      <w:tr w:rsidR="0092508E" w:rsidRPr="0092508E" w:rsidTr="00414E01">
        <w:trPr>
          <w:trHeight w:val="330"/>
          <w:jc w:val="center"/>
        </w:trPr>
        <w:tc>
          <w:tcPr>
            <w:tcW w:w="757" w:type="dxa"/>
            <w:tcBorders>
              <w:top w:val="nil"/>
              <w:left w:val="single" w:sz="4" w:space="0" w:color="auto"/>
              <w:bottom w:val="single" w:sz="4" w:space="0" w:color="auto"/>
              <w:right w:val="single" w:sz="4" w:space="0" w:color="auto"/>
            </w:tcBorders>
            <w:shd w:val="clear" w:color="000000" w:fill="FFFFFF"/>
            <w:noWrap/>
            <w:vAlign w:val="center"/>
            <w:hideMark/>
          </w:tcPr>
          <w:p w:rsidR="0092508E" w:rsidRPr="0092508E" w:rsidRDefault="0092508E" w:rsidP="0092508E">
            <w:pPr>
              <w:spacing w:line="240" w:lineRule="auto"/>
              <w:ind w:left="0"/>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9</w:t>
            </w:r>
          </w:p>
        </w:tc>
        <w:tc>
          <w:tcPr>
            <w:tcW w:w="576" w:type="dxa"/>
            <w:tcBorders>
              <w:top w:val="nil"/>
              <w:left w:val="nil"/>
              <w:bottom w:val="single" w:sz="4" w:space="0" w:color="auto"/>
              <w:right w:val="single" w:sz="4" w:space="0" w:color="auto"/>
            </w:tcBorders>
            <w:shd w:val="clear" w:color="auto" w:fill="auto"/>
            <w:noWrap/>
            <w:vAlign w:val="bottom"/>
            <w:hideMark/>
          </w:tcPr>
          <w:p w:rsidR="0092508E" w:rsidRPr="0092508E" w:rsidRDefault="0092508E" w:rsidP="0092508E">
            <w:pPr>
              <w:spacing w:line="240" w:lineRule="auto"/>
              <w:ind w:left="0"/>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4</w:t>
            </w:r>
          </w:p>
        </w:tc>
        <w:tc>
          <w:tcPr>
            <w:tcW w:w="756" w:type="dxa"/>
            <w:tcBorders>
              <w:top w:val="nil"/>
              <w:left w:val="nil"/>
              <w:bottom w:val="single" w:sz="4" w:space="0" w:color="auto"/>
              <w:right w:val="single" w:sz="4" w:space="0" w:color="auto"/>
            </w:tcBorders>
            <w:shd w:val="clear" w:color="000000" w:fill="FFFFFF"/>
            <w:noWrap/>
            <w:vAlign w:val="bottom"/>
            <w:hideMark/>
          </w:tcPr>
          <w:p w:rsidR="0092508E" w:rsidRPr="0092508E" w:rsidRDefault="0092508E" w:rsidP="0092508E">
            <w:pPr>
              <w:spacing w:line="240" w:lineRule="auto"/>
              <w:ind w:left="0"/>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42</w:t>
            </w:r>
          </w:p>
        </w:tc>
        <w:tc>
          <w:tcPr>
            <w:tcW w:w="653" w:type="dxa"/>
            <w:tcBorders>
              <w:top w:val="nil"/>
              <w:left w:val="nil"/>
              <w:bottom w:val="single" w:sz="4" w:space="0" w:color="auto"/>
              <w:right w:val="single" w:sz="4" w:space="0" w:color="auto"/>
            </w:tcBorders>
            <w:shd w:val="clear" w:color="auto" w:fill="auto"/>
            <w:noWrap/>
            <w:vAlign w:val="bottom"/>
            <w:hideMark/>
          </w:tcPr>
          <w:p w:rsidR="0092508E" w:rsidRPr="0092508E" w:rsidRDefault="0092508E" w:rsidP="0092508E">
            <w:pPr>
              <w:spacing w:line="240" w:lineRule="auto"/>
              <w:ind w:left="0"/>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16</w:t>
            </w:r>
          </w:p>
        </w:tc>
        <w:tc>
          <w:tcPr>
            <w:tcW w:w="992" w:type="dxa"/>
            <w:tcBorders>
              <w:top w:val="nil"/>
              <w:left w:val="nil"/>
              <w:bottom w:val="single" w:sz="4" w:space="0" w:color="auto"/>
              <w:right w:val="single" w:sz="4" w:space="0" w:color="auto"/>
            </w:tcBorders>
            <w:shd w:val="clear" w:color="auto" w:fill="auto"/>
            <w:noWrap/>
            <w:vAlign w:val="bottom"/>
            <w:hideMark/>
          </w:tcPr>
          <w:p w:rsidR="0092508E" w:rsidRPr="0092508E" w:rsidRDefault="0092508E" w:rsidP="0092508E">
            <w:pPr>
              <w:spacing w:line="240" w:lineRule="auto"/>
              <w:ind w:left="0"/>
              <w:jc w:val="right"/>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1764</w:t>
            </w:r>
          </w:p>
        </w:tc>
        <w:tc>
          <w:tcPr>
            <w:tcW w:w="1134" w:type="dxa"/>
            <w:tcBorders>
              <w:top w:val="nil"/>
              <w:left w:val="nil"/>
              <w:bottom w:val="single" w:sz="4" w:space="0" w:color="auto"/>
              <w:right w:val="single" w:sz="4" w:space="0" w:color="auto"/>
            </w:tcBorders>
            <w:shd w:val="clear" w:color="auto" w:fill="auto"/>
            <w:noWrap/>
            <w:vAlign w:val="bottom"/>
            <w:hideMark/>
          </w:tcPr>
          <w:p w:rsidR="0092508E" w:rsidRPr="0092508E" w:rsidRDefault="0092508E" w:rsidP="0092508E">
            <w:pPr>
              <w:spacing w:line="240" w:lineRule="auto"/>
              <w:ind w:left="0"/>
              <w:jc w:val="right"/>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168</w:t>
            </w:r>
          </w:p>
        </w:tc>
      </w:tr>
      <w:tr w:rsidR="0092508E" w:rsidRPr="0092508E" w:rsidTr="00414E01">
        <w:trPr>
          <w:trHeight w:val="330"/>
          <w:jc w:val="center"/>
        </w:trPr>
        <w:tc>
          <w:tcPr>
            <w:tcW w:w="75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92508E" w:rsidRPr="0092508E" w:rsidRDefault="0092508E" w:rsidP="0092508E">
            <w:pPr>
              <w:spacing w:line="240" w:lineRule="auto"/>
              <w:ind w:left="0"/>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10</w:t>
            </w:r>
          </w:p>
        </w:tc>
        <w:tc>
          <w:tcPr>
            <w:tcW w:w="5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2508E" w:rsidRPr="0092508E" w:rsidRDefault="0092508E" w:rsidP="0092508E">
            <w:pPr>
              <w:spacing w:line="240" w:lineRule="auto"/>
              <w:ind w:left="0"/>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5</w:t>
            </w:r>
          </w:p>
        </w:tc>
        <w:tc>
          <w:tcPr>
            <w:tcW w:w="75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92508E" w:rsidRPr="0092508E" w:rsidRDefault="0092508E" w:rsidP="0092508E">
            <w:pPr>
              <w:spacing w:line="240" w:lineRule="auto"/>
              <w:ind w:left="0"/>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45</w:t>
            </w:r>
          </w:p>
        </w:tc>
        <w:tc>
          <w:tcPr>
            <w:tcW w:w="65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2508E" w:rsidRPr="0092508E" w:rsidRDefault="0092508E" w:rsidP="0092508E">
            <w:pPr>
              <w:spacing w:line="240" w:lineRule="auto"/>
              <w:ind w:left="0"/>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25</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2508E" w:rsidRPr="0092508E" w:rsidRDefault="0092508E" w:rsidP="0092508E">
            <w:pPr>
              <w:spacing w:line="240" w:lineRule="auto"/>
              <w:ind w:left="0"/>
              <w:jc w:val="right"/>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2025</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2508E" w:rsidRPr="0092508E" w:rsidRDefault="0092508E" w:rsidP="0092508E">
            <w:pPr>
              <w:spacing w:line="240" w:lineRule="auto"/>
              <w:ind w:left="0"/>
              <w:jc w:val="right"/>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225</w:t>
            </w:r>
          </w:p>
        </w:tc>
      </w:tr>
      <w:tr w:rsidR="0092508E" w:rsidRPr="0092508E" w:rsidTr="00414E01">
        <w:trPr>
          <w:trHeight w:val="330"/>
          <w:jc w:val="center"/>
        </w:trPr>
        <w:tc>
          <w:tcPr>
            <w:tcW w:w="75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92508E" w:rsidRPr="0092508E" w:rsidRDefault="0092508E" w:rsidP="0092508E">
            <w:pPr>
              <w:spacing w:line="240" w:lineRule="auto"/>
              <w:ind w:left="0"/>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11</w:t>
            </w:r>
          </w:p>
        </w:tc>
        <w:tc>
          <w:tcPr>
            <w:tcW w:w="5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2508E" w:rsidRPr="0092508E" w:rsidRDefault="0092508E" w:rsidP="0092508E">
            <w:pPr>
              <w:spacing w:line="240" w:lineRule="auto"/>
              <w:ind w:left="0"/>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3</w:t>
            </w:r>
          </w:p>
        </w:tc>
        <w:tc>
          <w:tcPr>
            <w:tcW w:w="75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92508E" w:rsidRPr="0092508E" w:rsidRDefault="0092508E" w:rsidP="0092508E">
            <w:pPr>
              <w:spacing w:line="240" w:lineRule="auto"/>
              <w:ind w:left="0"/>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34</w:t>
            </w:r>
          </w:p>
        </w:tc>
        <w:tc>
          <w:tcPr>
            <w:tcW w:w="65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2508E" w:rsidRPr="0092508E" w:rsidRDefault="0092508E" w:rsidP="0092508E">
            <w:pPr>
              <w:spacing w:line="240" w:lineRule="auto"/>
              <w:ind w:left="0"/>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9</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2508E" w:rsidRPr="0092508E" w:rsidRDefault="0092508E" w:rsidP="0092508E">
            <w:pPr>
              <w:spacing w:line="240" w:lineRule="auto"/>
              <w:ind w:left="0"/>
              <w:jc w:val="right"/>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1156</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2508E" w:rsidRPr="0092508E" w:rsidRDefault="0092508E" w:rsidP="0092508E">
            <w:pPr>
              <w:spacing w:line="240" w:lineRule="auto"/>
              <w:ind w:left="0"/>
              <w:jc w:val="right"/>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102</w:t>
            </w:r>
          </w:p>
        </w:tc>
      </w:tr>
      <w:tr w:rsidR="0092508E" w:rsidRPr="0092508E" w:rsidTr="00414E01">
        <w:trPr>
          <w:trHeight w:val="330"/>
          <w:jc w:val="center"/>
        </w:trPr>
        <w:tc>
          <w:tcPr>
            <w:tcW w:w="75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92508E" w:rsidRPr="0092508E" w:rsidRDefault="0092508E" w:rsidP="0092508E">
            <w:pPr>
              <w:spacing w:line="240" w:lineRule="auto"/>
              <w:ind w:left="0"/>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12</w:t>
            </w:r>
          </w:p>
        </w:tc>
        <w:tc>
          <w:tcPr>
            <w:tcW w:w="5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2508E" w:rsidRPr="0092508E" w:rsidRDefault="0092508E" w:rsidP="0092508E">
            <w:pPr>
              <w:spacing w:line="240" w:lineRule="auto"/>
              <w:ind w:left="0"/>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5</w:t>
            </w:r>
          </w:p>
        </w:tc>
        <w:tc>
          <w:tcPr>
            <w:tcW w:w="75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92508E" w:rsidRPr="0092508E" w:rsidRDefault="0092508E" w:rsidP="0092508E">
            <w:pPr>
              <w:spacing w:line="240" w:lineRule="auto"/>
              <w:ind w:left="0"/>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45</w:t>
            </w:r>
          </w:p>
        </w:tc>
        <w:tc>
          <w:tcPr>
            <w:tcW w:w="65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2508E" w:rsidRPr="0092508E" w:rsidRDefault="0092508E" w:rsidP="0092508E">
            <w:pPr>
              <w:spacing w:line="240" w:lineRule="auto"/>
              <w:ind w:left="0"/>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25</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2508E" w:rsidRPr="0092508E" w:rsidRDefault="0092508E" w:rsidP="0092508E">
            <w:pPr>
              <w:spacing w:line="240" w:lineRule="auto"/>
              <w:ind w:left="0"/>
              <w:jc w:val="right"/>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2025</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2508E" w:rsidRPr="0092508E" w:rsidRDefault="0092508E" w:rsidP="0092508E">
            <w:pPr>
              <w:spacing w:line="240" w:lineRule="auto"/>
              <w:ind w:left="0"/>
              <w:jc w:val="right"/>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225</w:t>
            </w:r>
          </w:p>
        </w:tc>
      </w:tr>
      <w:tr w:rsidR="0092508E" w:rsidRPr="0092508E" w:rsidTr="00414E01">
        <w:trPr>
          <w:trHeight w:val="330"/>
          <w:jc w:val="center"/>
        </w:trPr>
        <w:tc>
          <w:tcPr>
            <w:tcW w:w="75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92508E" w:rsidRPr="0092508E" w:rsidRDefault="0092508E" w:rsidP="0092508E">
            <w:pPr>
              <w:spacing w:line="240" w:lineRule="auto"/>
              <w:ind w:left="0"/>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13</w:t>
            </w:r>
          </w:p>
        </w:tc>
        <w:tc>
          <w:tcPr>
            <w:tcW w:w="5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2508E" w:rsidRPr="0092508E" w:rsidRDefault="0092508E" w:rsidP="0092508E">
            <w:pPr>
              <w:spacing w:line="240" w:lineRule="auto"/>
              <w:ind w:left="0"/>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5</w:t>
            </w:r>
          </w:p>
        </w:tc>
        <w:tc>
          <w:tcPr>
            <w:tcW w:w="75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92508E" w:rsidRPr="0092508E" w:rsidRDefault="0092508E" w:rsidP="0092508E">
            <w:pPr>
              <w:spacing w:line="240" w:lineRule="auto"/>
              <w:ind w:left="0"/>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41</w:t>
            </w:r>
          </w:p>
        </w:tc>
        <w:tc>
          <w:tcPr>
            <w:tcW w:w="65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2508E" w:rsidRPr="0092508E" w:rsidRDefault="0092508E" w:rsidP="0092508E">
            <w:pPr>
              <w:spacing w:line="240" w:lineRule="auto"/>
              <w:ind w:left="0"/>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25</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2508E" w:rsidRPr="0092508E" w:rsidRDefault="0092508E" w:rsidP="0092508E">
            <w:pPr>
              <w:spacing w:line="240" w:lineRule="auto"/>
              <w:ind w:left="0"/>
              <w:jc w:val="right"/>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1681</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2508E" w:rsidRPr="0092508E" w:rsidRDefault="0092508E" w:rsidP="0092508E">
            <w:pPr>
              <w:spacing w:line="240" w:lineRule="auto"/>
              <w:ind w:left="0"/>
              <w:jc w:val="right"/>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205</w:t>
            </w:r>
          </w:p>
        </w:tc>
      </w:tr>
      <w:tr w:rsidR="0092508E" w:rsidRPr="0092508E" w:rsidTr="00414E01">
        <w:trPr>
          <w:trHeight w:val="330"/>
          <w:jc w:val="center"/>
        </w:trPr>
        <w:tc>
          <w:tcPr>
            <w:tcW w:w="75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92508E" w:rsidRPr="0092508E" w:rsidRDefault="0092508E" w:rsidP="0092508E">
            <w:pPr>
              <w:spacing w:line="240" w:lineRule="auto"/>
              <w:ind w:left="0"/>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14</w:t>
            </w:r>
          </w:p>
        </w:tc>
        <w:tc>
          <w:tcPr>
            <w:tcW w:w="5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2508E" w:rsidRPr="0092508E" w:rsidRDefault="0092508E" w:rsidP="0092508E">
            <w:pPr>
              <w:spacing w:line="240" w:lineRule="auto"/>
              <w:ind w:left="0"/>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5</w:t>
            </w:r>
          </w:p>
        </w:tc>
        <w:tc>
          <w:tcPr>
            <w:tcW w:w="75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92508E" w:rsidRPr="0092508E" w:rsidRDefault="0092508E" w:rsidP="0092508E">
            <w:pPr>
              <w:spacing w:line="240" w:lineRule="auto"/>
              <w:ind w:left="0"/>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43</w:t>
            </w:r>
          </w:p>
        </w:tc>
        <w:tc>
          <w:tcPr>
            <w:tcW w:w="65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2508E" w:rsidRPr="0092508E" w:rsidRDefault="0092508E" w:rsidP="0092508E">
            <w:pPr>
              <w:spacing w:line="240" w:lineRule="auto"/>
              <w:ind w:left="0"/>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25</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2508E" w:rsidRPr="0092508E" w:rsidRDefault="0092508E" w:rsidP="0092508E">
            <w:pPr>
              <w:spacing w:line="240" w:lineRule="auto"/>
              <w:ind w:left="0"/>
              <w:jc w:val="right"/>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1849</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2508E" w:rsidRPr="0092508E" w:rsidRDefault="0092508E" w:rsidP="0092508E">
            <w:pPr>
              <w:spacing w:line="240" w:lineRule="auto"/>
              <w:ind w:left="0"/>
              <w:jc w:val="right"/>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215</w:t>
            </w:r>
          </w:p>
        </w:tc>
      </w:tr>
      <w:tr w:rsidR="0092508E" w:rsidRPr="0092508E" w:rsidTr="00414E01">
        <w:trPr>
          <w:trHeight w:val="330"/>
          <w:jc w:val="center"/>
        </w:trPr>
        <w:tc>
          <w:tcPr>
            <w:tcW w:w="75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92508E" w:rsidRPr="0092508E" w:rsidRDefault="0092508E" w:rsidP="0092508E">
            <w:pPr>
              <w:spacing w:line="240" w:lineRule="auto"/>
              <w:ind w:left="0"/>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15</w:t>
            </w:r>
          </w:p>
        </w:tc>
        <w:tc>
          <w:tcPr>
            <w:tcW w:w="5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2508E" w:rsidRPr="0092508E" w:rsidRDefault="0092508E" w:rsidP="0092508E">
            <w:pPr>
              <w:spacing w:line="240" w:lineRule="auto"/>
              <w:ind w:left="0"/>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5</w:t>
            </w:r>
          </w:p>
        </w:tc>
        <w:tc>
          <w:tcPr>
            <w:tcW w:w="75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92508E" w:rsidRPr="0092508E" w:rsidRDefault="0092508E" w:rsidP="0092508E">
            <w:pPr>
              <w:spacing w:line="240" w:lineRule="auto"/>
              <w:ind w:left="0"/>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47</w:t>
            </w:r>
          </w:p>
        </w:tc>
        <w:tc>
          <w:tcPr>
            <w:tcW w:w="65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2508E" w:rsidRPr="0092508E" w:rsidRDefault="0092508E" w:rsidP="0092508E">
            <w:pPr>
              <w:spacing w:line="240" w:lineRule="auto"/>
              <w:ind w:left="0"/>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25</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2508E" w:rsidRPr="0092508E" w:rsidRDefault="0092508E" w:rsidP="0092508E">
            <w:pPr>
              <w:spacing w:line="240" w:lineRule="auto"/>
              <w:ind w:left="0"/>
              <w:jc w:val="right"/>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2209</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2508E" w:rsidRPr="0092508E" w:rsidRDefault="0092508E" w:rsidP="0092508E">
            <w:pPr>
              <w:spacing w:line="240" w:lineRule="auto"/>
              <w:ind w:left="0"/>
              <w:jc w:val="right"/>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235</w:t>
            </w:r>
          </w:p>
        </w:tc>
      </w:tr>
      <w:tr w:rsidR="0092508E" w:rsidRPr="0092508E" w:rsidTr="00414E01">
        <w:trPr>
          <w:trHeight w:val="330"/>
          <w:jc w:val="center"/>
        </w:trPr>
        <w:tc>
          <w:tcPr>
            <w:tcW w:w="75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92508E" w:rsidRPr="0092508E" w:rsidRDefault="0092508E" w:rsidP="0092508E">
            <w:pPr>
              <w:spacing w:line="240" w:lineRule="auto"/>
              <w:ind w:left="0"/>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16</w:t>
            </w:r>
          </w:p>
        </w:tc>
        <w:tc>
          <w:tcPr>
            <w:tcW w:w="576" w:type="dxa"/>
            <w:tcBorders>
              <w:top w:val="single" w:sz="4" w:space="0" w:color="auto"/>
              <w:left w:val="nil"/>
              <w:bottom w:val="single" w:sz="4" w:space="0" w:color="auto"/>
              <w:right w:val="single" w:sz="4" w:space="0" w:color="auto"/>
            </w:tcBorders>
            <w:shd w:val="clear" w:color="auto" w:fill="auto"/>
            <w:noWrap/>
            <w:vAlign w:val="bottom"/>
            <w:hideMark/>
          </w:tcPr>
          <w:p w:rsidR="0092508E" w:rsidRPr="0092508E" w:rsidRDefault="0092508E" w:rsidP="0092508E">
            <w:pPr>
              <w:spacing w:line="240" w:lineRule="auto"/>
              <w:ind w:left="0"/>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4</w:t>
            </w:r>
          </w:p>
        </w:tc>
        <w:tc>
          <w:tcPr>
            <w:tcW w:w="756" w:type="dxa"/>
            <w:tcBorders>
              <w:top w:val="single" w:sz="4" w:space="0" w:color="auto"/>
              <w:left w:val="nil"/>
              <w:bottom w:val="single" w:sz="4" w:space="0" w:color="auto"/>
              <w:right w:val="single" w:sz="4" w:space="0" w:color="auto"/>
            </w:tcBorders>
            <w:shd w:val="clear" w:color="000000" w:fill="FFFFFF"/>
            <w:noWrap/>
            <w:vAlign w:val="bottom"/>
            <w:hideMark/>
          </w:tcPr>
          <w:p w:rsidR="0092508E" w:rsidRPr="0092508E" w:rsidRDefault="0092508E" w:rsidP="0092508E">
            <w:pPr>
              <w:spacing w:line="240" w:lineRule="auto"/>
              <w:ind w:left="0"/>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40</w:t>
            </w:r>
          </w:p>
        </w:tc>
        <w:tc>
          <w:tcPr>
            <w:tcW w:w="653" w:type="dxa"/>
            <w:tcBorders>
              <w:top w:val="single" w:sz="4" w:space="0" w:color="auto"/>
              <w:left w:val="nil"/>
              <w:bottom w:val="single" w:sz="4" w:space="0" w:color="auto"/>
              <w:right w:val="single" w:sz="4" w:space="0" w:color="auto"/>
            </w:tcBorders>
            <w:shd w:val="clear" w:color="auto" w:fill="auto"/>
            <w:noWrap/>
            <w:vAlign w:val="bottom"/>
            <w:hideMark/>
          </w:tcPr>
          <w:p w:rsidR="0092508E" w:rsidRPr="0092508E" w:rsidRDefault="0092508E" w:rsidP="0092508E">
            <w:pPr>
              <w:spacing w:line="240" w:lineRule="auto"/>
              <w:ind w:left="0"/>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16</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rsidR="0092508E" w:rsidRPr="0092508E" w:rsidRDefault="0092508E" w:rsidP="0092508E">
            <w:pPr>
              <w:spacing w:line="240" w:lineRule="auto"/>
              <w:ind w:left="0"/>
              <w:jc w:val="right"/>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1600</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92508E" w:rsidRPr="0092508E" w:rsidRDefault="0092508E" w:rsidP="0092508E">
            <w:pPr>
              <w:spacing w:line="240" w:lineRule="auto"/>
              <w:ind w:left="0"/>
              <w:jc w:val="right"/>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160</w:t>
            </w:r>
          </w:p>
        </w:tc>
      </w:tr>
      <w:tr w:rsidR="0092508E" w:rsidRPr="0092508E" w:rsidTr="00414E01">
        <w:trPr>
          <w:trHeight w:val="330"/>
          <w:jc w:val="center"/>
        </w:trPr>
        <w:tc>
          <w:tcPr>
            <w:tcW w:w="757" w:type="dxa"/>
            <w:tcBorders>
              <w:top w:val="nil"/>
              <w:left w:val="single" w:sz="4" w:space="0" w:color="auto"/>
              <w:bottom w:val="single" w:sz="4" w:space="0" w:color="auto"/>
              <w:right w:val="single" w:sz="4" w:space="0" w:color="auto"/>
            </w:tcBorders>
            <w:shd w:val="clear" w:color="000000" w:fill="FFFFFF"/>
            <w:noWrap/>
            <w:vAlign w:val="center"/>
            <w:hideMark/>
          </w:tcPr>
          <w:p w:rsidR="0092508E" w:rsidRPr="0092508E" w:rsidRDefault="0092508E" w:rsidP="0092508E">
            <w:pPr>
              <w:spacing w:line="240" w:lineRule="auto"/>
              <w:ind w:left="0"/>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17</w:t>
            </w:r>
          </w:p>
        </w:tc>
        <w:tc>
          <w:tcPr>
            <w:tcW w:w="576" w:type="dxa"/>
            <w:tcBorders>
              <w:top w:val="nil"/>
              <w:left w:val="nil"/>
              <w:bottom w:val="single" w:sz="4" w:space="0" w:color="auto"/>
              <w:right w:val="single" w:sz="4" w:space="0" w:color="auto"/>
            </w:tcBorders>
            <w:shd w:val="clear" w:color="auto" w:fill="auto"/>
            <w:noWrap/>
            <w:vAlign w:val="bottom"/>
            <w:hideMark/>
          </w:tcPr>
          <w:p w:rsidR="0092508E" w:rsidRPr="0092508E" w:rsidRDefault="0092508E" w:rsidP="0092508E">
            <w:pPr>
              <w:spacing w:line="240" w:lineRule="auto"/>
              <w:ind w:left="0"/>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5</w:t>
            </w:r>
          </w:p>
        </w:tc>
        <w:tc>
          <w:tcPr>
            <w:tcW w:w="756" w:type="dxa"/>
            <w:tcBorders>
              <w:top w:val="nil"/>
              <w:left w:val="nil"/>
              <w:bottom w:val="single" w:sz="4" w:space="0" w:color="auto"/>
              <w:right w:val="single" w:sz="4" w:space="0" w:color="auto"/>
            </w:tcBorders>
            <w:shd w:val="clear" w:color="000000" w:fill="FFFFFF"/>
            <w:noWrap/>
            <w:vAlign w:val="bottom"/>
            <w:hideMark/>
          </w:tcPr>
          <w:p w:rsidR="0092508E" w:rsidRPr="0092508E" w:rsidRDefault="0092508E" w:rsidP="0092508E">
            <w:pPr>
              <w:spacing w:line="240" w:lineRule="auto"/>
              <w:ind w:left="0"/>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45</w:t>
            </w:r>
          </w:p>
        </w:tc>
        <w:tc>
          <w:tcPr>
            <w:tcW w:w="653" w:type="dxa"/>
            <w:tcBorders>
              <w:top w:val="nil"/>
              <w:left w:val="nil"/>
              <w:bottom w:val="single" w:sz="4" w:space="0" w:color="auto"/>
              <w:right w:val="single" w:sz="4" w:space="0" w:color="auto"/>
            </w:tcBorders>
            <w:shd w:val="clear" w:color="auto" w:fill="auto"/>
            <w:noWrap/>
            <w:vAlign w:val="bottom"/>
            <w:hideMark/>
          </w:tcPr>
          <w:p w:rsidR="0092508E" w:rsidRPr="0092508E" w:rsidRDefault="0092508E" w:rsidP="0092508E">
            <w:pPr>
              <w:spacing w:line="240" w:lineRule="auto"/>
              <w:ind w:left="0"/>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25</w:t>
            </w:r>
          </w:p>
        </w:tc>
        <w:tc>
          <w:tcPr>
            <w:tcW w:w="992" w:type="dxa"/>
            <w:tcBorders>
              <w:top w:val="nil"/>
              <w:left w:val="nil"/>
              <w:bottom w:val="single" w:sz="4" w:space="0" w:color="auto"/>
              <w:right w:val="single" w:sz="4" w:space="0" w:color="auto"/>
            </w:tcBorders>
            <w:shd w:val="clear" w:color="auto" w:fill="auto"/>
            <w:noWrap/>
            <w:vAlign w:val="bottom"/>
            <w:hideMark/>
          </w:tcPr>
          <w:p w:rsidR="0092508E" w:rsidRPr="0092508E" w:rsidRDefault="0092508E" w:rsidP="0092508E">
            <w:pPr>
              <w:spacing w:line="240" w:lineRule="auto"/>
              <w:ind w:left="0"/>
              <w:jc w:val="right"/>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2025</w:t>
            </w:r>
          </w:p>
        </w:tc>
        <w:tc>
          <w:tcPr>
            <w:tcW w:w="1134" w:type="dxa"/>
            <w:tcBorders>
              <w:top w:val="nil"/>
              <w:left w:val="nil"/>
              <w:bottom w:val="single" w:sz="4" w:space="0" w:color="auto"/>
              <w:right w:val="single" w:sz="4" w:space="0" w:color="auto"/>
            </w:tcBorders>
            <w:shd w:val="clear" w:color="auto" w:fill="auto"/>
            <w:noWrap/>
            <w:vAlign w:val="bottom"/>
            <w:hideMark/>
          </w:tcPr>
          <w:p w:rsidR="0092508E" w:rsidRPr="0092508E" w:rsidRDefault="0092508E" w:rsidP="0092508E">
            <w:pPr>
              <w:spacing w:line="240" w:lineRule="auto"/>
              <w:ind w:left="0"/>
              <w:jc w:val="right"/>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225</w:t>
            </w:r>
          </w:p>
        </w:tc>
      </w:tr>
      <w:tr w:rsidR="0092508E" w:rsidRPr="0092508E" w:rsidTr="00414E01">
        <w:trPr>
          <w:trHeight w:val="330"/>
          <w:jc w:val="center"/>
        </w:trPr>
        <w:tc>
          <w:tcPr>
            <w:tcW w:w="75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92508E" w:rsidRPr="0092508E" w:rsidRDefault="0092508E" w:rsidP="0092508E">
            <w:pPr>
              <w:spacing w:line="240" w:lineRule="auto"/>
              <w:ind w:left="0"/>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18</w:t>
            </w:r>
          </w:p>
        </w:tc>
        <w:tc>
          <w:tcPr>
            <w:tcW w:w="576" w:type="dxa"/>
            <w:tcBorders>
              <w:top w:val="single" w:sz="4" w:space="0" w:color="auto"/>
              <w:left w:val="nil"/>
              <w:bottom w:val="single" w:sz="4" w:space="0" w:color="auto"/>
              <w:right w:val="single" w:sz="4" w:space="0" w:color="auto"/>
            </w:tcBorders>
            <w:shd w:val="clear" w:color="auto" w:fill="auto"/>
            <w:noWrap/>
            <w:vAlign w:val="bottom"/>
            <w:hideMark/>
          </w:tcPr>
          <w:p w:rsidR="0092508E" w:rsidRPr="0092508E" w:rsidRDefault="0092508E" w:rsidP="0092508E">
            <w:pPr>
              <w:spacing w:line="240" w:lineRule="auto"/>
              <w:ind w:left="0"/>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4</w:t>
            </w:r>
          </w:p>
        </w:tc>
        <w:tc>
          <w:tcPr>
            <w:tcW w:w="756" w:type="dxa"/>
            <w:tcBorders>
              <w:top w:val="single" w:sz="4" w:space="0" w:color="auto"/>
              <w:left w:val="nil"/>
              <w:bottom w:val="single" w:sz="4" w:space="0" w:color="auto"/>
              <w:right w:val="single" w:sz="4" w:space="0" w:color="auto"/>
            </w:tcBorders>
            <w:shd w:val="clear" w:color="000000" w:fill="FFFFFF"/>
            <w:noWrap/>
            <w:vAlign w:val="bottom"/>
            <w:hideMark/>
          </w:tcPr>
          <w:p w:rsidR="0092508E" w:rsidRPr="0092508E" w:rsidRDefault="0092508E" w:rsidP="0092508E">
            <w:pPr>
              <w:spacing w:line="240" w:lineRule="auto"/>
              <w:ind w:left="0"/>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44</w:t>
            </w:r>
          </w:p>
        </w:tc>
        <w:tc>
          <w:tcPr>
            <w:tcW w:w="653" w:type="dxa"/>
            <w:tcBorders>
              <w:top w:val="single" w:sz="4" w:space="0" w:color="auto"/>
              <w:left w:val="nil"/>
              <w:bottom w:val="single" w:sz="4" w:space="0" w:color="auto"/>
              <w:right w:val="single" w:sz="4" w:space="0" w:color="auto"/>
            </w:tcBorders>
            <w:shd w:val="clear" w:color="auto" w:fill="auto"/>
            <w:noWrap/>
            <w:vAlign w:val="bottom"/>
            <w:hideMark/>
          </w:tcPr>
          <w:p w:rsidR="0092508E" w:rsidRPr="0092508E" w:rsidRDefault="0092508E" w:rsidP="0092508E">
            <w:pPr>
              <w:spacing w:line="240" w:lineRule="auto"/>
              <w:ind w:left="0"/>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16</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rsidR="0092508E" w:rsidRPr="0092508E" w:rsidRDefault="0092508E" w:rsidP="0092508E">
            <w:pPr>
              <w:spacing w:line="240" w:lineRule="auto"/>
              <w:ind w:left="0"/>
              <w:jc w:val="right"/>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1936</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92508E" w:rsidRPr="0092508E" w:rsidRDefault="0092508E" w:rsidP="0092508E">
            <w:pPr>
              <w:spacing w:line="240" w:lineRule="auto"/>
              <w:ind w:left="0"/>
              <w:jc w:val="right"/>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176</w:t>
            </w:r>
          </w:p>
        </w:tc>
      </w:tr>
      <w:tr w:rsidR="0092508E" w:rsidRPr="0092508E" w:rsidTr="00414E01">
        <w:trPr>
          <w:trHeight w:val="330"/>
          <w:jc w:val="center"/>
        </w:trPr>
        <w:tc>
          <w:tcPr>
            <w:tcW w:w="757" w:type="dxa"/>
            <w:tcBorders>
              <w:top w:val="nil"/>
              <w:left w:val="single" w:sz="4" w:space="0" w:color="auto"/>
              <w:bottom w:val="single" w:sz="4" w:space="0" w:color="auto"/>
              <w:right w:val="single" w:sz="4" w:space="0" w:color="auto"/>
            </w:tcBorders>
            <w:shd w:val="clear" w:color="000000" w:fill="FFFFFF"/>
            <w:noWrap/>
            <w:vAlign w:val="center"/>
            <w:hideMark/>
          </w:tcPr>
          <w:p w:rsidR="0092508E" w:rsidRPr="0092508E" w:rsidRDefault="0092508E" w:rsidP="0092508E">
            <w:pPr>
              <w:spacing w:line="240" w:lineRule="auto"/>
              <w:ind w:left="0"/>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19</w:t>
            </w:r>
          </w:p>
        </w:tc>
        <w:tc>
          <w:tcPr>
            <w:tcW w:w="576" w:type="dxa"/>
            <w:tcBorders>
              <w:top w:val="nil"/>
              <w:left w:val="nil"/>
              <w:bottom w:val="single" w:sz="4" w:space="0" w:color="auto"/>
              <w:right w:val="single" w:sz="4" w:space="0" w:color="auto"/>
            </w:tcBorders>
            <w:shd w:val="clear" w:color="auto" w:fill="auto"/>
            <w:noWrap/>
            <w:vAlign w:val="bottom"/>
            <w:hideMark/>
          </w:tcPr>
          <w:p w:rsidR="0092508E" w:rsidRPr="0092508E" w:rsidRDefault="0092508E" w:rsidP="0092508E">
            <w:pPr>
              <w:spacing w:line="240" w:lineRule="auto"/>
              <w:ind w:left="0"/>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5</w:t>
            </w:r>
          </w:p>
        </w:tc>
        <w:tc>
          <w:tcPr>
            <w:tcW w:w="756" w:type="dxa"/>
            <w:tcBorders>
              <w:top w:val="nil"/>
              <w:left w:val="nil"/>
              <w:bottom w:val="single" w:sz="4" w:space="0" w:color="auto"/>
              <w:right w:val="single" w:sz="4" w:space="0" w:color="auto"/>
            </w:tcBorders>
            <w:shd w:val="clear" w:color="000000" w:fill="FFFFFF"/>
            <w:noWrap/>
            <w:vAlign w:val="bottom"/>
            <w:hideMark/>
          </w:tcPr>
          <w:p w:rsidR="0092508E" w:rsidRPr="0092508E" w:rsidRDefault="0092508E" w:rsidP="0092508E">
            <w:pPr>
              <w:spacing w:line="240" w:lineRule="auto"/>
              <w:ind w:left="0"/>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40</w:t>
            </w:r>
          </w:p>
        </w:tc>
        <w:tc>
          <w:tcPr>
            <w:tcW w:w="653" w:type="dxa"/>
            <w:tcBorders>
              <w:top w:val="nil"/>
              <w:left w:val="nil"/>
              <w:bottom w:val="single" w:sz="4" w:space="0" w:color="auto"/>
              <w:right w:val="single" w:sz="4" w:space="0" w:color="auto"/>
            </w:tcBorders>
            <w:shd w:val="clear" w:color="auto" w:fill="auto"/>
            <w:noWrap/>
            <w:vAlign w:val="bottom"/>
            <w:hideMark/>
          </w:tcPr>
          <w:p w:rsidR="0092508E" w:rsidRPr="0092508E" w:rsidRDefault="0092508E" w:rsidP="0092508E">
            <w:pPr>
              <w:spacing w:line="240" w:lineRule="auto"/>
              <w:ind w:left="0"/>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25</w:t>
            </w:r>
          </w:p>
        </w:tc>
        <w:tc>
          <w:tcPr>
            <w:tcW w:w="992" w:type="dxa"/>
            <w:tcBorders>
              <w:top w:val="nil"/>
              <w:left w:val="nil"/>
              <w:bottom w:val="single" w:sz="4" w:space="0" w:color="auto"/>
              <w:right w:val="single" w:sz="4" w:space="0" w:color="auto"/>
            </w:tcBorders>
            <w:shd w:val="clear" w:color="auto" w:fill="auto"/>
            <w:noWrap/>
            <w:vAlign w:val="bottom"/>
            <w:hideMark/>
          </w:tcPr>
          <w:p w:rsidR="0092508E" w:rsidRPr="0092508E" w:rsidRDefault="0092508E" w:rsidP="0092508E">
            <w:pPr>
              <w:spacing w:line="240" w:lineRule="auto"/>
              <w:ind w:left="0"/>
              <w:jc w:val="right"/>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1600</w:t>
            </w:r>
          </w:p>
        </w:tc>
        <w:tc>
          <w:tcPr>
            <w:tcW w:w="1134" w:type="dxa"/>
            <w:tcBorders>
              <w:top w:val="nil"/>
              <w:left w:val="nil"/>
              <w:bottom w:val="single" w:sz="4" w:space="0" w:color="auto"/>
              <w:right w:val="single" w:sz="4" w:space="0" w:color="auto"/>
            </w:tcBorders>
            <w:shd w:val="clear" w:color="auto" w:fill="auto"/>
            <w:noWrap/>
            <w:vAlign w:val="bottom"/>
            <w:hideMark/>
          </w:tcPr>
          <w:p w:rsidR="0092508E" w:rsidRPr="0092508E" w:rsidRDefault="0092508E" w:rsidP="0092508E">
            <w:pPr>
              <w:spacing w:line="240" w:lineRule="auto"/>
              <w:ind w:left="0"/>
              <w:jc w:val="right"/>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200</w:t>
            </w:r>
          </w:p>
        </w:tc>
      </w:tr>
      <w:tr w:rsidR="0092508E" w:rsidRPr="0092508E" w:rsidTr="00414E01">
        <w:trPr>
          <w:trHeight w:val="330"/>
          <w:jc w:val="center"/>
        </w:trPr>
        <w:tc>
          <w:tcPr>
            <w:tcW w:w="757" w:type="dxa"/>
            <w:tcBorders>
              <w:top w:val="nil"/>
              <w:left w:val="single" w:sz="4" w:space="0" w:color="auto"/>
              <w:bottom w:val="single" w:sz="4" w:space="0" w:color="auto"/>
              <w:right w:val="single" w:sz="4" w:space="0" w:color="auto"/>
            </w:tcBorders>
            <w:shd w:val="clear" w:color="000000" w:fill="FFFFFF"/>
            <w:noWrap/>
            <w:vAlign w:val="center"/>
            <w:hideMark/>
          </w:tcPr>
          <w:p w:rsidR="0092508E" w:rsidRPr="0092508E" w:rsidRDefault="0092508E" w:rsidP="0092508E">
            <w:pPr>
              <w:spacing w:line="240" w:lineRule="auto"/>
              <w:ind w:left="0"/>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20</w:t>
            </w:r>
          </w:p>
        </w:tc>
        <w:tc>
          <w:tcPr>
            <w:tcW w:w="576" w:type="dxa"/>
            <w:tcBorders>
              <w:top w:val="nil"/>
              <w:left w:val="nil"/>
              <w:bottom w:val="single" w:sz="4" w:space="0" w:color="auto"/>
              <w:right w:val="single" w:sz="4" w:space="0" w:color="auto"/>
            </w:tcBorders>
            <w:shd w:val="clear" w:color="auto" w:fill="auto"/>
            <w:noWrap/>
            <w:vAlign w:val="bottom"/>
            <w:hideMark/>
          </w:tcPr>
          <w:p w:rsidR="0092508E" w:rsidRPr="0092508E" w:rsidRDefault="0092508E" w:rsidP="0092508E">
            <w:pPr>
              <w:spacing w:line="240" w:lineRule="auto"/>
              <w:ind w:left="0"/>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4</w:t>
            </w:r>
          </w:p>
        </w:tc>
        <w:tc>
          <w:tcPr>
            <w:tcW w:w="756" w:type="dxa"/>
            <w:tcBorders>
              <w:top w:val="nil"/>
              <w:left w:val="nil"/>
              <w:bottom w:val="single" w:sz="4" w:space="0" w:color="auto"/>
              <w:right w:val="single" w:sz="4" w:space="0" w:color="auto"/>
            </w:tcBorders>
            <w:shd w:val="clear" w:color="000000" w:fill="FFFFFF"/>
            <w:noWrap/>
            <w:vAlign w:val="bottom"/>
            <w:hideMark/>
          </w:tcPr>
          <w:p w:rsidR="0092508E" w:rsidRPr="0092508E" w:rsidRDefault="0092508E" w:rsidP="0092508E">
            <w:pPr>
              <w:spacing w:line="240" w:lineRule="auto"/>
              <w:ind w:left="0"/>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36</w:t>
            </w:r>
          </w:p>
        </w:tc>
        <w:tc>
          <w:tcPr>
            <w:tcW w:w="653" w:type="dxa"/>
            <w:tcBorders>
              <w:top w:val="nil"/>
              <w:left w:val="nil"/>
              <w:bottom w:val="single" w:sz="4" w:space="0" w:color="auto"/>
              <w:right w:val="single" w:sz="4" w:space="0" w:color="auto"/>
            </w:tcBorders>
            <w:shd w:val="clear" w:color="auto" w:fill="auto"/>
            <w:noWrap/>
            <w:vAlign w:val="bottom"/>
            <w:hideMark/>
          </w:tcPr>
          <w:p w:rsidR="0092508E" w:rsidRPr="0092508E" w:rsidRDefault="0092508E" w:rsidP="0092508E">
            <w:pPr>
              <w:spacing w:line="240" w:lineRule="auto"/>
              <w:ind w:left="0"/>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16</w:t>
            </w:r>
          </w:p>
        </w:tc>
        <w:tc>
          <w:tcPr>
            <w:tcW w:w="992" w:type="dxa"/>
            <w:tcBorders>
              <w:top w:val="nil"/>
              <w:left w:val="nil"/>
              <w:bottom w:val="single" w:sz="4" w:space="0" w:color="auto"/>
              <w:right w:val="single" w:sz="4" w:space="0" w:color="auto"/>
            </w:tcBorders>
            <w:shd w:val="clear" w:color="auto" w:fill="auto"/>
            <w:noWrap/>
            <w:vAlign w:val="bottom"/>
            <w:hideMark/>
          </w:tcPr>
          <w:p w:rsidR="0092508E" w:rsidRPr="0092508E" w:rsidRDefault="0092508E" w:rsidP="0092508E">
            <w:pPr>
              <w:spacing w:line="240" w:lineRule="auto"/>
              <w:ind w:left="0"/>
              <w:jc w:val="right"/>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1296</w:t>
            </w:r>
          </w:p>
        </w:tc>
        <w:tc>
          <w:tcPr>
            <w:tcW w:w="1134" w:type="dxa"/>
            <w:tcBorders>
              <w:top w:val="nil"/>
              <w:left w:val="nil"/>
              <w:bottom w:val="single" w:sz="4" w:space="0" w:color="auto"/>
              <w:right w:val="single" w:sz="4" w:space="0" w:color="auto"/>
            </w:tcBorders>
            <w:shd w:val="clear" w:color="auto" w:fill="auto"/>
            <w:noWrap/>
            <w:vAlign w:val="bottom"/>
            <w:hideMark/>
          </w:tcPr>
          <w:p w:rsidR="0092508E" w:rsidRPr="0092508E" w:rsidRDefault="0092508E" w:rsidP="0092508E">
            <w:pPr>
              <w:spacing w:line="240" w:lineRule="auto"/>
              <w:ind w:left="0"/>
              <w:jc w:val="right"/>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144</w:t>
            </w:r>
          </w:p>
        </w:tc>
      </w:tr>
      <w:tr w:rsidR="0092508E" w:rsidRPr="0092508E" w:rsidTr="00414E01">
        <w:trPr>
          <w:trHeight w:val="330"/>
          <w:jc w:val="center"/>
        </w:trPr>
        <w:tc>
          <w:tcPr>
            <w:tcW w:w="757" w:type="dxa"/>
            <w:tcBorders>
              <w:top w:val="nil"/>
              <w:left w:val="single" w:sz="4" w:space="0" w:color="auto"/>
              <w:bottom w:val="single" w:sz="4" w:space="0" w:color="auto"/>
              <w:right w:val="single" w:sz="4" w:space="0" w:color="auto"/>
            </w:tcBorders>
            <w:shd w:val="clear" w:color="000000" w:fill="FFFFFF"/>
            <w:noWrap/>
            <w:vAlign w:val="center"/>
            <w:hideMark/>
          </w:tcPr>
          <w:p w:rsidR="0092508E" w:rsidRPr="0092508E" w:rsidRDefault="0092508E" w:rsidP="0092508E">
            <w:pPr>
              <w:spacing w:line="240" w:lineRule="auto"/>
              <w:ind w:left="0"/>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21</w:t>
            </w:r>
          </w:p>
        </w:tc>
        <w:tc>
          <w:tcPr>
            <w:tcW w:w="576" w:type="dxa"/>
            <w:tcBorders>
              <w:top w:val="nil"/>
              <w:left w:val="nil"/>
              <w:bottom w:val="single" w:sz="4" w:space="0" w:color="auto"/>
              <w:right w:val="single" w:sz="4" w:space="0" w:color="auto"/>
            </w:tcBorders>
            <w:shd w:val="clear" w:color="auto" w:fill="auto"/>
            <w:noWrap/>
            <w:vAlign w:val="bottom"/>
            <w:hideMark/>
          </w:tcPr>
          <w:p w:rsidR="0092508E" w:rsidRPr="0092508E" w:rsidRDefault="0092508E" w:rsidP="0092508E">
            <w:pPr>
              <w:spacing w:line="240" w:lineRule="auto"/>
              <w:ind w:left="0"/>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5</w:t>
            </w:r>
          </w:p>
        </w:tc>
        <w:tc>
          <w:tcPr>
            <w:tcW w:w="756" w:type="dxa"/>
            <w:tcBorders>
              <w:top w:val="nil"/>
              <w:left w:val="nil"/>
              <w:bottom w:val="single" w:sz="4" w:space="0" w:color="auto"/>
              <w:right w:val="single" w:sz="4" w:space="0" w:color="auto"/>
            </w:tcBorders>
            <w:shd w:val="clear" w:color="000000" w:fill="FFFFFF"/>
            <w:noWrap/>
            <w:vAlign w:val="bottom"/>
            <w:hideMark/>
          </w:tcPr>
          <w:p w:rsidR="0092508E" w:rsidRPr="0092508E" w:rsidRDefault="0092508E" w:rsidP="0092508E">
            <w:pPr>
              <w:spacing w:line="240" w:lineRule="auto"/>
              <w:ind w:left="0"/>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42</w:t>
            </w:r>
          </w:p>
        </w:tc>
        <w:tc>
          <w:tcPr>
            <w:tcW w:w="653" w:type="dxa"/>
            <w:tcBorders>
              <w:top w:val="nil"/>
              <w:left w:val="nil"/>
              <w:bottom w:val="single" w:sz="4" w:space="0" w:color="auto"/>
              <w:right w:val="single" w:sz="4" w:space="0" w:color="auto"/>
            </w:tcBorders>
            <w:shd w:val="clear" w:color="auto" w:fill="auto"/>
            <w:noWrap/>
            <w:vAlign w:val="bottom"/>
            <w:hideMark/>
          </w:tcPr>
          <w:p w:rsidR="0092508E" w:rsidRPr="0092508E" w:rsidRDefault="0092508E" w:rsidP="0092508E">
            <w:pPr>
              <w:spacing w:line="240" w:lineRule="auto"/>
              <w:ind w:left="0"/>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25</w:t>
            </w:r>
          </w:p>
        </w:tc>
        <w:tc>
          <w:tcPr>
            <w:tcW w:w="992" w:type="dxa"/>
            <w:tcBorders>
              <w:top w:val="nil"/>
              <w:left w:val="nil"/>
              <w:bottom w:val="single" w:sz="4" w:space="0" w:color="auto"/>
              <w:right w:val="single" w:sz="4" w:space="0" w:color="auto"/>
            </w:tcBorders>
            <w:shd w:val="clear" w:color="auto" w:fill="auto"/>
            <w:noWrap/>
            <w:vAlign w:val="bottom"/>
            <w:hideMark/>
          </w:tcPr>
          <w:p w:rsidR="0092508E" w:rsidRPr="0092508E" w:rsidRDefault="0092508E" w:rsidP="0092508E">
            <w:pPr>
              <w:spacing w:line="240" w:lineRule="auto"/>
              <w:ind w:left="0"/>
              <w:jc w:val="right"/>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1764</w:t>
            </w:r>
          </w:p>
        </w:tc>
        <w:tc>
          <w:tcPr>
            <w:tcW w:w="1134" w:type="dxa"/>
            <w:tcBorders>
              <w:top w:val="nil"/>
              <w:left w:val="nil"/>
              <w:bottom w:val="single" w:sz="4" w:space="0" w:color="auto"/>
              <w:right w:val="single" w:sz="4" w:space="0" w:color="auto"/>
            </w:tcBorders>
            <w:shd w:val="clear" w:color="auto" w:fill="auto"/>
            <w:noWrap/>
            <w:vAlign w:val="bottom"/>
            <w:hideMark/>
          </w:tcPr>
          <w:p w:rsidR="0092508E" w:rsidRPr="0092508E" w:rsidRDefault="0092508E" w:rsidP="0092508E">
            <w:pPr>
              <w:spacing w:line="240" w:lineRule="auto"/>
              <w:ind w:left="0"/>
              <w:jc w:val="right"/>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210</w:t>
            </w:r>
          </w:p>
        </w:tc>
      </w:tr>
      <w:tr w:rsidR="0092508E" w:rsidRPr="0092508E" w:rsidTr="00414E01">
        <w:trPr>
          <w:trHeight w:val="330"/>
          <w:jc w:val="center"/>
        </w:trPr>
        <w:tc>
          <w:tcPr>
            <w:tcW w:w="757" w:type="dxa"/>
            <w:tcBorders>
              <w:top w:val="nil"/>
              <w:left w:val="single" w:sz="4" w:space="0" w:color="auto"/>
              <w:bottom w:val="single" w:sz="4" w:space="0" w:color="auto"/>
              <w:right w:val="single" w:sz="4" w:space="0" w:color="auto"/>
            </w:tcBorders>
            <w:shd w:val="clear" w:color="000000" w:fill="FFFFFF"/>
            <w:noWrap/>
            <w:vAlign w:val="center"/>
            <w:hideMark/>
          </w:tcPr>
          <w:p w:rsidR="0092508E" w:rsidRPr="0092508E" w:rsidRDefault="0092508E" w:rsidP="0092508E">
            <w:pPr>
              <w:spacing w:line="240" w:lineRule="auto"/>
              <w:ind w:left="0"/>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22</w:t>
            </w:r>
          </w:p>
        </w:tc>
        <w:tc>
          <w:tcPr>
            <w:tcW w:w="576" w:type="dxa"/>
            <w:tcBorders>
              <w:top w:val="nil"/>
              <w:left w:val="nil"/>
              <w:bottom w:val="single" w:sz="4" w:space="0" w:color="auto"/>
              <w:right w:val="single" w:sz="4" w:space="0" w:color="auto"/>
            </w:tcBorders>
            <w:shd w:val="clear" w:color="auto" w:fill="auto"/>
            <w:noWrap/>
            <w:vAlign w:val="bottom"/>
            <w:hideMark/>
          </w:tcPr>
          <w:p w:rsidR="0092508E" w:rsidRPr="0092508E" w:rsidRDefault="0092508E" w:rsidP="0092508E">
            <w:pPr>
              <w:spacing w:line="240" w:lineRule="auto"/>
              <w:ind w:left="0"/>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3</w:t>
            </w:r>
          </w:p>
        </w:tc>
        <w:tc>
          <w:tcPr>
            <w:tcW w:w="756" w:type="dxa"/>
            <w:tcBorders>
              <w:top w:val="nil"/>
              <w:left w:val="nil"/>
              <w:bottom w:val="single" w:sz="4" w:space="0" w:color="auto"/>
              <w:right w:val="single" w:sz="4" w:space="0" w:color="auto"/>
            </w:tcBorders>
            <w:shd w:val="clear" w:color="000000" w:fill="FFFFFF"/>
            <w:noWrap/>
            <w:vAlign w:val="bottom"/>
            <w:hideMark/>
          </w:tcPr>
          <w:p w:rsidR="0092508E" w:rsidRPr="0092508E" w:rsidRDefault="0092508E" w:rsidP="0092508E">
            <w:pPr>
              <w:spacing w:line="240" w:lineRule="auto"/>
              <w:ind w:left="0"/>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39</w:t>
            </w:r>
          </w:p>
        </w:tc>
        <w:tc>
          <w:tcPr>
            <w:tcW w:w="653" w:type="dxa"/>
            <w:tcBorders>
              <w:top w:val="nil"/>
              <w:left w:val="nil"/>
              <w:bottom w:val="single" w:sz="4" w:space="0" w:color="auto"/>
              <w:right w:val="single" w:sz="4" w:space="0" w:color="auto"/>
            </w:tcBorders>
            <w:shd w:val="clear" w:color="auto" w:fill="auto"/>
            <w:noWrap/>
            <w:vAlign w:val="bottom"/>
            <w:hideMark/>
          </w:tcPr>
          <w:p w:rsidR="0092508E" w:rsidRPr="0092508E" w:rsidRDefault="0092508E" w:rsidP="0092508E">
            <w:pPr>
              <w:spacing w:line="240" w:lineRule="auto"/>
              <w:ind w:left="0"/>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9</w:t>
            </w:r>
          </w:p>
        </w:tc>
        <w:tc>
          <w:tcPr>
            <w:tcW w:w="992" w:type="dxa"/>
            <w:tcBorders>
              <w:top w:val="nil"/>
              <w:left w:val="nil"/>
              <w:bottom w:val="single" w:sz="4" w:space="0" w:color="auto"/>
              <w:right w:val="single" w:sz="4" w:space="0" w:color="auto"/>
            </w:tcBorders>
            <w:shd w:val="clear" w:color="auto" w:fill="auto"/>
            <w:noWrap/>
            <w:vAlign w:val="bottom"/>
            <w:hideMark/>
          </w:tcPr>
          <w:p w:rsidR="0092508E" w:rsidRPr="0092508E" w:rsidRDefault="0092508E" w:rsidP="0092508E">
            <w:pPr>
              <w:spacing w:line="240" w:lineRule="auto"/>
              <w:ind w:left="0"/>
              <w:jc w:val="right"/>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1521</w:t>
            </w:r>
          </w:p>
        </w:tc>
        <w:tc>
          <w:tcPr>
            <w:tcW w:w="1134" w:type="dxa"/>
            <w:tcBorders>
              <w:top w:val="nil"/>
              <w:left w:val="nil"/>
              <w:bottom w:val="single" w:sz="4" w:space="0" w:color="auto"/>
              <w:right w:val="single" w:sz="4" w:space="0" w:color="auto"/>
            </w:tcBorders>
            <w:shd w:val="clear" w:color="auto" w:fill="auto"/>
            <w:noWrap/>
            <w:vAlign w:val="bottom"/>
            <w:hideMark/>
          </w:tcPr>
          <w:p w:rsidR="0092508E" w:rsidRPr="0092508E" w:rsidRDefault="0092508E" w:rsidP="0092508E">
            <w:pPr>
              <w:spacing w:line="240" w:lineRule="auto"/>
              <w:ind w:left="0"/>
              <w:jc w:val="right"/>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117</w:t>
            </w:r>
          </w:p>
        </w:tc>
      </w:tr>
      <w:tr w:rsidR="0092508E" w:rsidRPr="0092508E" w:rsidTr="00414E01">
        <w:trPr>
          <w:trHeight w:val="330"/>
          <w:jc w:val="center"/>
        </w:trPr>
        <w:tc>
          <w:tcPr>
            <w:tcW w:w="757" w:type="dxa"/>
            <w:tcBorders>
              <w:top w:val="nil"/>
              <w:left w:val="single" w:sz="4" w:space="0" w:color="auto"/>
              <w:bottom w:val="single" w:sz="4" w:space="0" w:color="auto"/>
              <w:right w:val="single" w:sz="4" w:space="0" w:color="auto"/>
            </w:tcBorders>
            <w:shd w:val="clear" w:color="000000" w:fill="FFFFFF"/>
            <w:noWrap/>
            <w:vAlign w:val="center"/>
            <w:hideMark/>
          </w:tcPr>
          <w:p w:rsidR="0092508E" w:rsidRPr="0092508E" w:rsidRDefault="0092508E" w:rsidP="0092508E">
            <w:pPr>
              <w:spacing w:line="240" w:lineRule="auto"/>
              <w:ind w:left="0"/>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23</w:t>
            </w:r>
          </w:p>
        </w:tc>
        <w:tc>
          <w:tcPr>
            <w:tcW w:w="576" w:type="dxa"/>
            <w:tcBorders>
              <w:top w:val="nil"/>
              <w:left w:val="nil"/>
              <w:bottom w:val="single" w:sz="4" w:space="0" w:color="auto"/>
              <w:right w:val="single" w:sz="4" w:space="0" w:color="auto"/>
            </w:tcBorders>
            <w:shd w:val="clear" w:color="auto" w:fill="auto"/>
            <w:noWrap/>
            <w:vAlign w:val="bottom"/>
            <w:hideMark/>
          </w:tcPr>
          <w:p w:rsidR="0092508E" w:rsidRPr="0092508E" w:rsidRDefault="0092508E" w:rsidP="0092508E">
            <w:pPr>
              <w:spacing w:line="240" w:lineRule="auto"/>
              <w:ind w:left="0"/>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4</w:t>
            </w:r>
          </w:p>
        </w:tc>
        <w:tc>
          <w:tcPr>
            <w:tcW w:w="756" w:type="dxa"/>
            <w:tcBorders>
              <w:top w:val="nil"/>
              <w:left w:val="nil"/>
              <w:bottom w:val="single" w:sz="4" w:space="0" w:color="auto"/>
              <w:right w:val="single" w:sz="4" w:space="0" w:color="auto"/>
            </w:tcBorders>
            <w:shd w:val="clear" w:color="000000" w:fill="FFFFFF"/>
            <w:noWrap/>
            <w:vAlign w:val="bottom"/>
            <w:hideMark/>
          </w:tcPr>
          <w:p w:rsidR="0092508E" w:rsidRPr="0092508E" w:rsidRDefault="0092508E" w:rsidP="0092508E">
            <w:pPr>
              <w:spacing w:line="240" w:lineRule="auto"/>
              <w:ind w:left="0"/>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43</w:t>
            </w:r>
          </w:p>
        </w:tc>
        <w:tc>
          <w:tcPr>
            <w:tcW w:w="653" w:type="dxa"/>
            <w:tcBorders>
              <w:top w:val="nil"/>
              <w:left w:val="nil"/>
              <w:bottom w:val="single" w:sz="4" w:space="0" w:color="auto"/>
              <w:right w:val="single" w:sz="4" w:space="0" w:color="auto"/>
            </w:tcBorders>
            <w:shd w:val="clear" w:color="auto" w:fill="auto"/>
            <w:noWrap/>
            <w:vAlign w:val="bottom"/>
            <w:hideMark/>
          </w:tcPr>
          <w:p w:rsidR="0092508E" w:rsidRPr="0092508E" w:rsidRDefault="0092508E" w:rsidP="0092508E">
            <w:pPr>
              <w:spacing w:line="240" w:lineRule="auto"/>
              <w:ind w:left="0"/>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16</w:t>
            </w:r>
          </w:p>
        </w:tc>
        <w:tc>
          <w:tcPr>
            <w:tcW w:w="992" w:type="dxa"/>
            <w:tcBorders>
              <w:top w:val="nil"/>
              <w:left w:val="nil"/>
              <w:bottom w:val="single" w:sz="4" w:space="0" w:color="auto"/>
              <w:right w:val="single" w:sz="4" w:space="0" w:color="auto"/>
            </w:tcBorders>
            <w:shd w:val="clear" w:color="auto" w:fill="auto"/>
            <w:noWrap/>
            <w:vAlign w:val="bottom"/>
            <w:hideMark/>
          </w:tcPr>
          <w:p w:rsidR="0092508E" w:rsidRPr="0092508E" w:rsidRDefault="0092508E" w:rsidP="0092508E">
            <w:pPr>
              <w:spacing w:line="240" w:lineRule="auto"/>
              <w:ind w:left="0"/>
              <w:jc w:val="right"/>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1849</w:t>
            </w:r>
          </w:p>
        </w:tc>
        <w:tc>
          <w:tcPr>
            <w:tcW w:w="1134" w:type="dxa"/>
            <w:tcBorders>
              <w:top w:val="nil"/>
              <w:left w:val="nil"/>
              <w:bottom w:val="single" w:sz="4" w:space="0" w:color="auto"/>
              <w:right w:val="single" w:sz="4" w:space="0" w:color="auto"/>
            </w:tcBorders>
            <w:shd w:val="clear" w:color="auto" w:fill="auto"/>
            <w:noWrap/>
            <w:vAlign w:val="bottom"/>
            <w:hideMark/>
          </w:tcPr>
          <w:p w:rsidR="0092508E" w:rsidRPr="0092508E" w:rsidRDefault="0092508E" w:rsidP="0092508E">
            <w:pPr>
              <w:spacing w:line="240" w:lineRule="auto"/>
              <w:ind w:left="0"/>
              <w:jc w:val="right"/>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172</w:t>
            </w:r>
          </w:p>
        </w:tc>
      </w:tr>
      <w:tr w:rsidR="0092508E" w:rsidRPr="0092508E" w:rsidTr="00414E01">
        <w:trPr>
          <w:trHeight w:val="330"/>
          <w:jc w:val="center"/>
        </w:trPr>
        <w:tc>
          <w:tcPr>
            <w:tcW w:w="757" w:type="dxa"/>
            <w:tcBorders>
              <w:top w:val="nil"/>
              <w:left w:val="single" w:sz="4" w:space="0" w:color="auto"/>
              <w:bottom w:val="single" w:sz="4" w:space="0" w:color="auto"/>
              <w:right w:val="single" w:sz="4" w:space="0" w:color="auto"/>
            </w:tcBorders>
            <w:shd w:val="clear" w:color="000000" w:fill="FFFFFF"/>
            <w:noWrap/>
            <w:vAlign w:val="center"/>
            <w:hideMark/>
          </w:tcPr>
          <w:p w:rsidR="0092508E" w:rsidRPr="0092508E" w:rsidRDefault="0092508E" w:rsidP="0092508E">
            <w:pPr>
              <w:spacing w:line="240" w:lineRule="auto"/>
              <w:ind w:left="0"/>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24</w:t>
            </w:r>
          </w:p>
        </w:tc>
        <w:tc>
          <w:tcPr>
            <w:tcW w:w="576" w:type="dxa"/>
            <w:tcBorders>
              <w:top w:val="nil"/>
              <w:left w:val="nil"/>
              <w:bottom w:val="single" w:sz="4" w:space="0" w:color="auto"/>
              <w:right w:val="single" w:sz="4" w:space="0" w:color="auto"/>
            </w:tcBorders>
            <w:shd w:val="clear" w:color="auto" w:fill="auto"/>
            <w:noWrap/>
            <w:vAlign w:val="bottom"/>
            <w:hideMark/>
          </w:tcPr>
          <w:p w:rsidR="0092508E" w:rsidRPr="0092508E" w:rsidRDefault="0092508E" w:rsidP="0092508E">
            <w:pPr>
              <w:spacing w:line="240" w:lineRule="auto"/>
              <w:ind w:left="0"/>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5</w:t>
            </w:r>
          </w:p>
        </w:tc>
        <w:tc>
          <w:tcPr>
            <w:tcW w:w="756" w:type="dxa"/>
            <w:tcBorders>
              <w:top w:val="nil"/>
              <w:left w:val="nil"/>
              <w:bottom w:val="single" w:sz="4" w:space="0" w:color="auto"/>
              <w:right w:val="single" w:sz="4" w:space="0" w:color="auto"/>
            </w:tcBorders>
            <w:shd w:val="clear" w:color="000000" w:fill="FFFFFF"/>
            <w:noWrap/>
            <w:vAlign w:val="bottom"/>
            <w:hideMark/>
          </w:tcPr>
          <w:p w:rsidR="0092508E" w:rsidRPr="0092508E" w:rsidRDefault="0092508E" w:rsidP="0092508E">
            <w:pPr>
              <w:spacing w:line="240" w:lineRule="auto"/>
              <w:ind w:left="0"/>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48</w:t>
            </w:r>
          </w:p>
        </w:tc>
        <w:tc>
          <w:tcPr>
            <w:tcW w:w="653" w:type="dxa"/>
            <w:tcBorders>
              <w:top w:val="nil"/>
              <w:left w:val="nil"/>
              <w:bottom w:val="single" w:sz="4" w:space="0" w:color="auto"/>
              <w:right w:val="single" w:sz="4" w:space="0" w:color="auto"/>
            </w:tcBorders>
            <w:shd w:val="clear" w:color="auto" w:fill="auto"/>
            <w:noWrap/>
            <w:vAlign w:val="bottom"/>
            <w:hideMark/>
          </w:tcPr>
          <w:p w:rsidR="0092508E" w:rsidRPr="0092508E" w:rsidRDefault="0092508E" w:rsidP="0092508E">
            <w:pPr>
              <w:spacing w:line="240" w:lineRule="auto"/>
              <w:ind w:left="0"/>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25</w:t>
            </w:r>
          </w:p>
        </w:tc>
        <w:tc>
          <w:tcPr>
            <w:tcW w:w="992" w:type="dxa"/>
            <w:tcBorders>
              <w:top w:val="nil"/>
              <w:left w:val="nil"/>
              <w:bottom w:val="single" w:sz="4" w:space="0" w:color="auto"/>
              <w:right w:val="single" w:sz="4" w:space="0" w:color="auto"/>
            </w:tcBorders>
            <w:shd w:val="clear" w:color="auto" w:fill="auto"/>
            <w:noWrap/>
            <w:vAlign w:val="bottom"/>
            <w:hideMark/>
          </w:tcPr>
          <w:p w:rsidR="0092508E" w:rsidRPr="0092508E" w:rsidRDefault="0092508E" w:rsidP="0092508E">
            <w:pPr>
              <w:spacing w:line="240" w:lineRule="auto"/>
              <w:ind w:left="0"/>
              <w:jc w:val="right"/>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2304</w:t>
            </w:r>
          </w:p>
        </w:tc>
        <w:tc>
          <w:tcPr>
            <w:tcW w:w="1134" w:type="dxa"/>
            <w:tcBorders>
              <w:top w:val="nil"/>
              <w:left w:val="nil"/>
              <w:bottom w:val="single" w:sz="4" w:space="0" w:color="auto"/>
              <w:right w:val="single" w:sz="4" w:space="0" w:color="auto"/>
            </w:tcBorders>
            <w:shd w:val="clear" w:color="auto" w:fill="auto"/>
            <w:noWrap/>
            <w:vAlign w:val="bottom"/>
            <w:hideMark/>
          </w:tcPr>
          <w:p w:rsidR="0092508E" w:rsidRPr="0092508E" w:rsidRDefault="0092508E" w:rsidP="0092508E">
            <w:pPr>
              <w:spacing w:line="240" w:lineRule="auto"/>
              <w:ind w:left="0"/>
              <w:jc w:val="right"/>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240</w:t>
            </w:r>
          </w:p>
        </w:tc>
      </w:tr>
      <w:tr w:rsidR="0092508E" w:rsidRPr="0092508E" w:rsidTr="00414E01">
        <w:trPr>
          <w:trHeight w:val="330"/>
          <w:jc w:val="center"/>
        </w:trPr>
        <w:tc>
          <w:tcPr>
            <w:tcW w:w="757" w:type="dxa"/>
            <w:tcBorders>
              <w:top w:val="nil"/>
              <w:left w:val="single" w:sz="4" w:space="0" w:color="auto"/>
              <w:bottom w:val="single" w:sz="4" w:space="0" w:color="auto"/>
              <w:right w:val="single" w:sz="4" w:space="0" w:color="auto"/>
            </w:tcBorders>
            <w:shd w:val="clear" w:color="000000" w:fill="FFFFFF"/>
            <w:noWrap/>
            <w:vAlign w:val="center"/>
            <w:hideMark/>
          </w:tcPr>
          <w:p w:rsidR="0092508E" w:rsidRPr="0092508E" w:rsidRDefault="0092508E" w:rsidP="0092508E">
            <w:pPr>
              <w:spacing w:line="240" w:lineRule="auto"/>
              <w:ind w:left="0"/>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lastRenderedPageBreak/>
              <w:t>25</w:t>
            </w:r>
          </w:p>
        </w:tc>
        <w:tc>
          <w:tcPr>
            <w:tcW w:w="576" w:type="dxa"/>
            <w:tcBorders>
              <w:top w:val="nil"/>
              <w:left w:val="nil"/>
              <w:bottom w:val="single" w:sz="4" w:space="0" w:color="auto"/>
              <w:right w:val="single" w:sz="4" w:space="0" w:color="auto"/>
            </w:tcBorders>
            <w:shd w:val="clear" w:color="auto" w:fill="auto"/>
            <w:noWrap/>
            <w:vAlign w:val="bottom"/>
            <w:hideMark/>
          </w:tcPr>
          <w:p w:rsidR="0092508E" w:rsidRPr="0092508E" w:rsidRDefault="0092508E" w:rsidP="0092508E">
            <w:pPr>
              <w:spacing w:line="240" w:lineRule="auto"/>
              <w:ind w:left="0"/>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4</w:t>
            </w:r>
          </w:p>
        </w:tc>
        <w:tc>
          <w:tcPr>
            <w:tcW w:w="756" w:type="dxa"/>
            <w:tcBorders>
              <w:top w:val="nil"/>
              <w:left w:val="nil"/>
              <w:bottom w:val="single" w:sz="4" w:space="0" w:color="auto"/>
              <w:right w:val="single" w:sz="4" w:space="0" w:color="auto"/>
            </w:tcBorders>
            <w:shd w:val="clear" w:color="000000" w:fill="FFFFFF"/>
            <w:noWrap/>
            <w:vAlign w:val="bottom"/>
            <w:hideMark/>
          </w:tcPr>
          <w:p w:rsidR="0092508E" w:rsidRPr="0092508E" w:rsidRDefault="0092508E" w:rsidP="0092508E">
            <w:pPr>
              <w:spacing w:line="240" w:lineRule="auto"/>
              <w:ind w:left="0"/>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38</w:t>
            </w:r>
          </w:p>
        </w:tc>
        <w:tc>
          <w:tcPr>
            <w:tcW w:w="653" w:type="dxa"/>
            <w:tcBorders>
              <w:top w:val="nil"/>
              <w:left w:val="nil"/>
              <w:bottom w:val="single" w:sz="4" w:space="0" w:color="auto"/>
              <w:right w:val="single" w:sz="4" w:space="0" w:color="auto"/>
            </w:tcBorders>
            <w:shd w:val="clear" w:color="auto" w:fill="auto"/>
            <w:noWrap/>
            <w:vAlign w:val="bottom"/>
            <w:hideMark/>
          </w:tcPr>
          <w:p w:rsidR="0092508E" w:rsidRPr="0092508E" w:rsidRDefault="0092508E" w:rsidP="0092508E">
            <w:pPr>
              <w:spacing w:line="240" w:lineRule="auto"/>
              <w:ind w:left="0"/>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16</w:t>
            </w:r>
          </w:p>
        </w:tc>
        <w:tc>
          <w:tcPr>
            <w:tcW w:w="992" w:type="dxa"/>
            <w:tcBorders>
              <w:top w:val="nil"/>
              <w:left w:val="nil"/>
              <w:bottom w:val="single" w:sz="4" w:space="0" w:color="auto"/>
              <w:right w:val="single" w:sz="4" w:space="0" w:color="auto"/>
            </w:tcBorders>
            <w:shd w:val="clear" w:color="auto" w:fill="auto"/>
            <w:noWrap/>
            <w:vAlign w:val="bottom"/>
            <w:hideMark/>
          </w:tcPr>
          <w:p w:rsidR="0092508E" w:rsidRPr="0092508E" w:rsidRDefault="0092508E" w:rsidP="0092508E">
            <w:pPr>
              <w:spacing w:line="240" w:lineRule="auto"/>
              <w:ind w:left="0"/>
              <w:jc w:val="right"/>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1444</w:t>
            </w:r>
          </w:p>
        </w:tc>
        <w:tc>
          <w:tcPr>
            <w:tcW w:w="1134" w:type="dxa"/>
            <w:tcBorders>
              <w:top w:val="nil"/>
              <w:left w:val="nil"/>
              <w:bottom w:val="single" w:sz="4" w:space="0" w:color="auto"/>
              <w:right w:val="single" w:sz="4" w:space="0" w:color="auto"/>
            </w:tcBorders>
            <w:shd w:val="clear" w:color="auto" w:fill="auto"/>
            <w:noWrap/>
            <w:vAlign w:val="bottom"/>
            <w:hideMark/>
          </w:tcPr>
          <w:p w:rsidR="0092508E" w:rsidRPr="0092508E" w:rsidRDefault="0092508E" w:rsidP="0092508E">
            <w:pPr>
              <w:spacing w:line="240" w:lineRule="auto"/>
              <w:ind w:left="0"/>
              <w:jc w:val="right"/>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152</w:t>
            </w:r>
          </w:p>
        </w:tc>
      </w:tr>
      <w:tr w:rsidR="0092508E" w:rsidRPr="0092508E" w:rsidTr="00414E01">
        <w:trPr>
          <w:trHeight w:val="330"/>
          <w:jc w:val="center"/>
        </w:trPr>
        <w:tc>
          <w:tcPr>
            <w:tcW w:w="757" w:type="dxa"/>
            <w:tcBorders>
              <w:top w:val="nil"/>
              <w:left w:val="single" w:sz="4" w:space="0" w:color="auto"/>
              <w:bottom w:val="single" w:sz="4" w:space="0" w:color="auto"/>
              <w:right w:val="single" w:sz="4" w:space="0" w:color="auto"/>
            </w:tcBorders>
            <w:shd w:val="clear" w:color="000000" w:fill="FFFFFF"/>
            <w:noWrap/>
            <w:vAlign w:val="center"/>
            <w:hideMark/>
          </w:tcPr>
          <w:p w:rsidR="0092508E" w:rsidRPr="0092508E" w:rsidRDefault="0092508E" w:rsidP="0092508E">
            <w:pPr>
              <w:spacing w:line="240" w:lineRule="auto"/>
              <w:ind w:left="0"/>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26</w:t>
            </w:r>
          </w:p>
        </w:tc>
        <w:tc>
          <w:tcPr>
            <w:tcW w:w="576" w:type="dxa"/>
            <w:tcBorders>
              <w:top w:val="nil"/>
              <w:left w:val="nil"/>
              <w:bottom w:val="single" w:sz="4" w:space="0" w:color="auto"/>
              <w:right w:val="single" w:sz="4" w:space="0" w:color="auto"/>
            </w:tcBorders>
            <w:shd w:val="clear" w:color="auto" w:fill="auto"/>
            <w:noWrap/>
            <w:vAlign w:val="bottom"/>
            <w:hideMark/>
          </w:tcPr>
          <w:p w:rsidR="0092508E" w:rsidRPr="0092508E" w:rsidRDefault="0092508E" w:rsidP="0092508E">
            <w:pPr>
              <w:spacing w:line="240" w:lineRule="auto"/>
              <w:ind w:left="0"/>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5</w:t>
            </w:r>
          </w:p>
        </w:tc>
        <w:tc>
          <w:tcPr>
            <w:tcW w:w="756" w:type="dxa"/>
            <w:tcBorders>
              <w:top w:val="nil"/>
              <w:left w:val="nil"/>
              <w:bottom w:val="single" w:sz="4" w:space="0" w:color="auto"/>
              <w:right w:val="single" w:sz="4" w:space="0" w:color="auto"/>
            </w:tcBorders>
            <w:shd w:val="clear" w:color="000000" w:fill="FFFFFF"/>
            <w:noWrap/>
            <w:vAlign w:val="bottom"/>
            <w:hideMark/>
          </w:tcPr>
          <w:p w:rsidR="0092508E" w:rsidRPr="0092508E" w:rsidRDefault="0092508E" w:rsidP="0092508E">
            <w:pPr>
              <w:spacing w:line="240" w:lineRule="auto"/>
              <w:ind w:left="0"/>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35</w:t>
            </w:r>
          </w:p>
        </w:tc>
        <w:tc>
          <w:tcPr>
            <w:tcW w:w="653" w:type="dxa"/>
            <w:tcBorders>
              <w:top w:val="nil"/>
              <w:left w:val="nil"/>
              <w:bottom w:val="single" w:sz="4" w:space="0" w:color="auto"/>
              <w:right w:val="single" w:sz="4" w:space="0" w:color="auto"/>
            </w:tcBorders>
            <w:shd w:val="clear" w:color="auto" w:fill="auto"/>
            <w:noWrap/>
            <w:vAlign w:val="bottom"/>
            <w:hideMark/>
          </w:tcPr>
          <w:p w:rsidR="0092508E" w:rsidRPr="0092508E" w:rsidRDefault="0092508E" w:rsidP="0092508E">
            <w:pPr>
              <w:spacing w:line="240" w:lineRule="auto"/>
              <w:ind w:left="0"/>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25</w:t>
            </w:r>
          </w:p>
        </w:tc>
        <w:tc>
          <w:tcPr>
            <w:tcW w:w="992" w:type="dxa"/>
            <w:tcBorders>
              <w:top w:val="nil"/>
              <w:left w:val="nil"/>
              <w:bottom w:val="single" w:sz="4" w:space="0" w:color="auto"/>
              <w:right w:val="single" w:sz="4" w:space="0" w:color="auto"/>
            </w:tcBorders>
            <w:shd w:val="clear" w:color="auto" w:fill="auto"/>
            <w:noWrap/>
            <w:vAlign w:val="bottom"/>
            <w:hideMark/>
          </w:tcPr>
          <w:p w:rsidR="0092508E" w:rsidRPr="0092508E" w:rsidRDefault="0092508E" w:rsidP="0092508E">
            <w:pPr>
              <w:spacing w:line="240" w:lineRule="auto"/>
              <w:ind w:left="0"/>
              <w:jc w:val="right"/>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1225</w:t>
            </w:r>
          </w:p>
        </w:tc>
        <w:tc>
          <w:tcPr>
            <w:tcW w:w="1134" w:type="dxa"/>
            <w:tcBorders>
              <w:top w:val="nil"/>
              <w:left w:val="nil"/>
              <w:bottom w:val="single" w:sz="4" w:space="0" w:color="auto"/>
              <w:right w:val="single" w:sz="4" w:space="0" w:color="auto"/>
            </w:tcBorders>
            <w:shd w:val="clear" w:color="auto" w:fill="auto"/>
            <w:noWrap/>
            <w:vAlign w:val="bottom"/>
            <w:hideMark/>
          </w:tcPr>
          <w:p w:rsidR="0092508E" w:rsidRPr="0092508E" w:rsidRDefault="0092508E" w:rsidP="0092508E">
            <w:pPr>
              <w:spacing w:line="240" w:lineRule="auto"/>
              <w:ind w:left="0"/>
              <w:jc w:val="right"/>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175</w:t>
            </w:r>
          </w:p>
        </w:tc>
      </w:tr>
      <w:tr w:rsidR="0092508E" w:rsidRPr="0092508E" w:rsidTr="00414E01">
        <w:trPr>
          <w:trHeight w:val="330"/>
          <w:jc w:val="center"/>
        </w:trPr>
        <w:tc>
          <w:tcPr>
            <w:tcW w:w="757" w:type="dxa"/>
            <w:tcBorders>
              <w:top w:val="nil"/>
              <w:left w:val="single" w:sz="4" w:space="0" w:color="auto"/>
              <w:bottom w:val="single" w:sz="4" w:space="0" w:color="auto"/>
              <w:right w:val="single" w:sz="4" w:space="0" w:color="auto"/>
            </w:tcBorders>
            <w:shd w:val="clear" w:color="000000" w:fill="FFFFFF"/>
            <w:noWrap/>
            <w:vAlign w:val="center"/>
            <w:hideMark/>
          </w:tcPr>
          <w:p w:rsidR="0092508E" w:rsidRPr="0092508E" w:rsidRDefault="0092508E" w:rsidP="0092508E">
            <w:pPr>
              <w:spacing w:line="240" w:lineRule="auto"/>
              <w:ind w:left="0"/>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27</w:t>
            </w:r>
          </w:p>
        </w:tc>
        <w:tc>
          <w:tcPr>
            <w:tcW w:w="576" w:type="dxa"/>
            <w:tcBorders>
              <w:top w:val="nil"/>
              <w:left w:val="nil"/>
              <w:bottom w:val="single" w:sz="4" w:space="0" w:color="auto"/>
              <w:right w:val="single" w:sz="4" w:space="0" w:color="auto"/>
            </w:tcBorders>
            <w:shd w:val="clear" w:color="auto" w:fill="auto"/>
            <w:noWrap/>
            <w:vAlign w:val="bottom"/>
            <w:hideMark/>
          </w:tcPr>
          <w:p w:rsidR="0092508E" w:rsidRPr="0092508E" w:rsidRDefault="0092508E" w:rsidP="0092508E">
            <w:pPr>
              <w:spacing w:line="240" w:lineRule="auto"/>
              <w:ind w:left="0"/>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3</w:t>
            </w:r>
          </w:p>
        </w:tc>
        <w:tc>
          <w:tcPr>
            <w:tcW w:w="756" w:type="dxa"/>
            <w:tcBorders>
              <w:top w:val="nil"/>
              <w:left w:val="nil"/>
              <w:bottom w:val="single" w:sz="4" w:space="0" w:color="auto"/>
              <w:right w:val="single" w:sz="4" w:space="0" w:color="auto"/>
            </w:tcBorders>
            <w:shd w:val="clear" w:color="000000" w:fill="FFFFFF"/>
            <w:noWrap/>
            <w:vAlign w:val="bottom"/>
            <w:hideMark/>
          </w:tcPr>
          <w:p w:rsidR="0092508E" w:rsidRPr="0092508E" w:rsidRDefault="0092508E" w:rsidP="0092508E">
            <w:pPr>
              <w:spacing w:line="240" w:lineRule="auto"/>
              <w:ind w:left="0"/>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44</w:t>
            </w:r>
          </w:p>
        </w:tc>
        <w:tc>
          <w:tcPr>
            <w:tcW w:w="653" w:type="dxa"/>
            <w:tcBorders>
              <w:top w:val="nil"/>
              <w:left w:val="nil"/>
              <w:bottom w:val="single" w:sz="4" w:space="0" w:color="auto"/>
              <w:right w:val="single" w:sz="4" w:space="0" w:color="auto"/>
            </w:tcBorders>
            <w:shd w:val="clear" w:color="auto" w:fill="auto"/>
            <w:noWrap/>
            <w:vAlign w:val="bottom"/>
            <w:hideMark/>
          </w:tcPr>
          <w:p w:rsidR="0092508E" w:rsidRPr="0092508E" w:rsidRDefault="0092508E" w:rsidP="0092508E">
            <w:pPr>
              <w:spacing w:line="240" w:lineRule="auto"/>
              <w:ind w:left="0"/>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9</w:t>
            </w:r>
          </w:p>
        </w:tc>
        <w:tc>
          <w:tcPr>
            <w:tcW w:w="992" w:type="dxa"/>
            <w:tcBorders>
              <w:top w:val="nil"/>
              <w:left w:val="nil"/>
              <w:bottom w:val="single" w:sz="4" w:space="0" w:color="auto"/>
              <w:right w:val="single" w:sz="4" w:space="0" w:color="auto"/>
            </w:tcBorders>
            <w:shd w:val="clear" w:color="auto" w:fill="auto"/>
            <w:noWrap/>
            <w:vAlign w:val="bottom"/>
            <w:hideMark/>
          </w:tcPr>
          <w:p w:rsidR="0092508E" w:rsidRPr="0092508E" w:rsidRDefault="0092508E" w:rsidP="0092508E">
            <w:pPr>
              <w:spacing w:line="240" w:lineRule="auto"/>
              <w:ind w:left="0"/>
              <w:jc w:val="right"/>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1936</w:t>
            </w:r>
          </w:p>
        </w:tc>
        <w:tc>
          <w:tcPr>
            <w:tcW w:w="1134" w:type="dxa"/>
            <w:tcBorders>
              <w:top w:val="nil"/>
              <w:left w:val="nil"/>
              <w:bottom w:val="single" w:sz="4" w:space="0" w:color="auto"/>
              <w:right w:val="single" w:sz="4" w:space="0" w:color="auto"/>
            </w:tcBorders>
            <w:shd w:val="clear" w:color="auto" w:fill="auto"/>
            <w:noWrap/>
            <w:vAlign w:val="bottom"/>
            <w:hideMark/>
          </w:tcPr>
          <w:p w:rsidR="0092508E" w:rsidRPr="0092508E" w:rsidRDefault="0092508E" w:rsidP="0092508E">
            <w:pPr>
              <w:spacing w:line="240" w:lineRule="auto"/>
              <w:ind w:left="0"/>
              <w:jc w:val="right"/>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132</w:t>
            </w:r>
          </w:p>
        </w:tc>
      </w:tr>
      <w:tr w:rsidR="0092508E" w:rsidRPr="0092508E" w:rsidTr="00414E01">
        <w:trPr>
          <w:trHeight w:val="330"/>
          <w:jc w:val="center"/>
        </w:trPr>
        <w:tc>
          <w:tcPr>
            <w:tcW w:w="757" w:type="dxa"/>
            <w:tcBorders>
              <w:top w:val="nil"/>
              <w:left w:val="single" w:sz="4" w:space="0" w:color="auto"/>
              <w:bottom w:val="single" w:sz="4" w:space="0" w:color="auto"/>
              <w:right w:val="single" w:sz="4" w:space="0" w:color="auto"/>
            </w:tcBorders>
            <w:shd w:val="clear" w:color="000000" w:fill="FFFFFF"/>
            <w:noWrap/>
            <w:vAlign w:val="center"/>
            <w:hideMark/>
          </w:tcPr>
          <w:p w:rsidR="0092508E" w:rsidRPr="0092508E" w:rsidRDefault="0092508E" w:rsidP="0092508E">
            <w:pPr>
              <w:spacing w:line="240" w:lineRule="auto"/>
              <w:ind w:left="0"/>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28</w:t>
            </w:r>
          </w:p>
        </w:tc>
        <w:tc>
          <w:tcPr>
            <w:tcW w:w="576" w:type="dxa"/>
            <w:tcBorders>
              <w:top w:val="nil"/>
              <w:left w:val="nil"/>
              <w:bottom w:val="single" w:sz="4" w:space="0" w:color="auto"/>
              <w:right w:val="single" w:sz="4" w:space="0" w:color="auto"/>
            </w:tcBorders>
            <w:shd w:val="clear" w:color="auto" w:fill="auto"/>
            <w:noWrap/>
            <w:vAlign w:val="bottom"/>
            <w:hideMark/>
          </w:tcPr>
          <w:p w:rsidR="0092508E" w:rsidRPr="0092508E" w:rsidRDefault="0092508E" w:rsidP="0092508E">
            <w:pPr>
              <w:spacing w:line="240" w:lineRule="auto"/>
              <w:ind w:left="0"/>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5</w:t>
            </w:r>
          </w:p>
        </w:tc>
        <w:tc>
          <w:tcPr>
            <w:tcW w:w="756" w:type="dxa"/>
            <w:tcBorders>
              <w:top w:val="nil"/>
              <w:left w:val="nil"/>
              <w:bottom w:val="single" w:sz="4" w:space="0" w:color="auto"/>
              <w:right w:val="single" w:sz="4" w:space="0" w:color="auto"/>
            </w:tcBorders>
            <w:shd w:val="clear" w:color="000000" w:fill="FFFFFF"/>
            <w:noWrap/>
            <w:vAlign w:val="bottom"/>
            <w:hideMark/>
          </w:tcPr>
          <w:p w:rsidR="0092508E" w:rsidRPr="0092508E" w:rsidRDefault="0092508E" w:rsidP="0092508E">
            <w:pPr>
              <w:spacing w:line="240" w:lineRule="auto"/>
              <w:ind w:left="0"/>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41</w:t>
            </w:r>
          </w:p>
        </w:tc>
        <w:tc>
          <w:tcPr>
            <w:tcW w:w="653" w:type="dxa"/>
            <w:tcBorders>
              <w:top w:val="nil"/>
              <w:left w:val="nil"/>
              <w:bottom w:val="single" w:sz="4" w:space="0" w:color="auto"/>
              <w:right w:val="single" w:sz="4" w:space="0" w:color="auto"/>
            </w:tcBorders>
            <w:shd w:val="clear" w:color="auto" w:fill="auto"/>
            <w:noWrap/>
            <w:vAlign w:val="bottom"/>
            <w:hideMark/>
          </w:tcPr>
          <w:p w:rsidR="0092508E" w:rsidRPr="0092508E" w:rsidRDefault="0092508E" w:rsidP="0092508E">
            <w:pPr>
              <w:spacing w:line="240" w:lineRule="auto"/>
              <w:ind w:left="0"/>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25</w:t>
            </w:r>
          </w:p>
        </w:tc>
        <w:tc>
          <w:tcPr>
            <w:tcW w:w="992" w:type="dxa"/>
            <w:tcBorders>
              <w:top w:val="nil"/>
              <w:left w:val="nil"/>
              <w:bottom w:val="single" w:sz="4" w:space="0" w:color="auto"/>
              <w:right w:val="single" w:sz="4" w:space="0" w:color="auto"/>
            </w:tcBorders>
            <w:shd w:val="clear" w:color="auto" w:fill="auto"/>
            <w:noWrap/>
            <w:vAlign w:val="bottom"/>
            <w:hideMark/>
          </w:tcPr>
          <w:p w:rsidR="0092508E" w:rsidRPr="0092508E" w:rsidRDefault="0092508E" w:rsidP="0092508E">
            <w:pPr>
              <w:spacing w:line="240" w:lineRule="auto"/>
              <w:ind w:left="0"/>
              <w:jc w:val="right"/>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1681</w:t>
            </w:r>
          </w:p>
        </w:tc>
        <w:tc>
          <w:tcPr>
            <w:tcW w:w="1134" w:type="dxa"/>
            <w:tcBorders>
              <w:top w:val="nil"/>
              <w:left w:val="nil"/>
              <w:bottom w:val="single" w:sz="4" w:space="0" w:color="auto"/>
              <w:right w:val="single" w:sz="4" w:space="0" w:color="auto"/>
            </w:tcBorders>
            <w:shd w:val="clear" w:color="auto" w:fill="auto"/>
            <w:noWrap/>
            <w:vAlign w:val="bottom"/>
            <w:hideMark/>
          </w:tcPr>
          <w:p w:rsidR="0092508E" w:rsidRPr="0092508E" w:rsidRDefault="0092508E" w:rsidP="0092508E">
            <w:pPr>
              <w:spacing w:line="240" w:lineRule="auto"/>
              <w:ind w:left="0"/>
              <w:jc w:val="right"/>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205</w:t>
            </w:r>
          </w:p>
        </w:tc>
      </w:tr>
      <w:tr w:rsidR="0092508E" w:rsidRPr="0092508E" w:rsidTr="00414E01">
        <w:trPr>
          <w:trHeight w:val="330"/>
          <w:jc w:val="center"/>
        </w:trPr>
        <w:tc>
          <w:tcPr>
            <w:tcW w:w="757" w:type="dxa"/>
            <w:tcBorders>
              <w:top w:val="nil"/>
              <w:left w:val="single" w:sz="4" w:space="0" w:color="auto"/>
              <w:bottom w:val="single" w:sz="4" w:space="0" w:color="auto"/>
              <w:right w:val="single" w:sz="4" w:space="0" w:color="auto"/>
            </w:tcBorders>
            <w:shd w:val="clear" w:color="000000" w:fill="FFFFFF"/>
            <w:noWrap/>
            <w:vAlign w:val="center"/>
            <w:hideMark/>
          </w:tcPr>
          <w:p w:rsidR="0092508E" w:rsidRPr="0092508E" w:rsidRDefault="0092508E" w:rsidP="0092508E">
            <w:pPr>
              <w:spacing w:line="240" w:lineRule="auto"/>
              <w:ind w:left="0"/>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29</w:t>
            </w:r>
          </w:p>
        </w:tc>
        <w:tc>
          <w:tcPr>
            <w:tcW w:w="576" w:type="dxa"/>
            <w:tcBorders>
              <w:top w:val="nil"/>
              <w:left w:val="nil"/>
              <w:bottom w:val="single" w:sz="4" w:space="0" w:color="auto"/>
              <w:right w:val="single" w:sz="4" w:space="0" w:color="auto"/>
            </w:tcBorders>
            <w:shd w:val="clear" w:color="auto" w:fill="auto"/>
            <w:noWrap/>
            <w:vAlign w:val="bottom"/>
            <w:hideMark/>
          </w:tcPr>
          <w:p w:rsidR="0092508E" w:rsidRPr="0092508E" w:rsidRDefault="0092508E" w:rsidP="0092508E">
            <w:pPr>
              <w:spacing w:line="240" w:lineRule="auto"/>
              <w:ind w:left="0"/>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5</w:t>
            </w:r>
          </w:p>
        </w:tc>
        <w:tc>
          <w:tcPr>
            <w:tcW w:w="756" w:type="dxa"/>
            <w:tcBorders>
              <w:top w:val="nil"/>
              <w:left w:val="nil"/>
              <w:bottom w:val="single" w:sz="4" w:space="0" w:color="auto"/>
              <w:right w:val="single" w:sz="4" w:space="0" w:color="auto"/>
            </w:tcBorders>
            <w:shd w:val="clear" w:color="000000" w:fill="FFFFFF"/>
            <w:noWrap/>
            <w:vAlign w:val="bottom"/>
            <w:hideMark/>
          </w:tcPr>
          <w:p w:rsidR="0092508E" w:rsidRPr="0092508E" w:rsidRDefault="0092508E" w:rsidP="0092508E">
            <w:pPr>
              <w:spacing w:line="240" w:lineRule="auto"/>
              <w:ind w:left="0"/>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38</w:t>
            </w:r>
          </w:p>
        </w:tc>
        <w:tc>
          <w:tcPr>
            <w:tcW w:w="653" w:type="dxa"/>
            <w:tcBorders>
              <w:top w:val="nil"/>
              <w:left w:val="nil"/>
              <w:bottom w:val="single" w:sz="4" w:space="0" w:color="auto"/>
              <w:right w:val="single" w:sz="4" w:space="0" w:color="auto"/>
            </w:tcBorders>
            <w:shd w:val="clear" w:color="auto" w:fill="auto"/>
            <w:noWrap/>
            <w:vAlign w:val="bottom"/>
            <w:hideMark/>
          </w:tcPr>
          <w:p w:rsidR="0092508E" w:rsidRPr="0092508E" w:rsidRDefault="0092508E" w:rsidP="0092508E">
            <w:pPr>
              <w:spacing w:line="240" w:lineRule="auto"/>
              <w:ind w:left="0"/>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25</w:t>
            </w:r>
          </w:p>
        </w:tc>
        <w:tc>
          <w:tcPr>
            <w:tcW w:w="992" w:type="dxa"/>
            <w:tcBorders>
              <w:top w:val="nil"/>
              <w:left w:val="nil"/>
              <w:bottom w:val="single" w:sz="4" w:space="0" w:color="auto"/>
              <w:right w:val="single" w:sz="4" w:space="0" w:color="auto"/>
            </w:tcBorders>
            <w:shd w:val="clear" w:color="auto" w:fill="auto"/>
            <w:noWrap/>
            <w:vAlign w:val="bottom"/>
            <w:hideMark/>
          </w:tcPr>
          <w:p w:rsidR="0092508E" w:rsidRPr="0092508E" w:rsidRDefault="0092508E" w:rsidP="0092508E">
            <w:pPr>
              <w:spacing w:line="240" w:lineRule="auto"/>
              <w:ind w:left="0"/>
              <w:jc w:val="right"/>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1444</w:t>
            </w:r>
          </w:p>
        </w:tc>
        <w:tc>
          <w:tcPr>
            <w:tcW w:w="1134" w:type="dxa"/>
            <w:tcBorders>
              <w:top w:val="nil"/>
              <w:left w:val="nil"/>
              <w:bottom w:val="single" w:sz="4" w:space="0" w:color="auto"/>
              <w:right w:val="single" w:sz="4" w:space="0" w:color="auto"/>
            </w:tcBorders>
            <w:shd w:val="clear" w:color="auto" w:fill="auto"/>
            <w:noWrap/>
            <w:vAlign w:val="bottom"/>
            <w:hideMark/>
          </w:tcPr>
          <w:p w:rsidR="0092508E" w:rsidRPr="0092508E" w:rsidRDefault="0092508E" w:rsidP="0092508E">
            <w:pPr>
              <w:spacing w:line="240" w:lineRule="auto"/>
              <w:ind w:left="0"/>
              <w:jc w:val="right"/>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190</w:t>
            </w:r>
          </w:p>
        </w:tc>
      </w:tr>
      <w:tr w:rsidR="0092508E" w:rsidRPr="0092508E" w:rsidTr="00414E01">
        <w:trPr>
          <w:trHeight w:val="330"/>
          <w:jc w:val="center"/>
        </w:trPr>
        <w:tc>
          <w:tcPr>
            <w:tcW w:w="757" w:type="dxa"/>
            <w:tcBorders>
              <w:top w:val="nil"/>
              <w:left w:val="single" w:sz="4" w:space="0" w:color="auto"/>
              <w:bottom w:val="single" w:sz="4" w:space="0" w:color="auto"/>
              <w:right w:val="single" w:sz="4" w:space="0" w:color="auto"/>
            </w:tcBorders>
            <w:shd w:val="clear" w:color="000000" w:fill="FFFFFF"/>
            <w:noWrap/>
            <w:vAlign w:val="center"/>
            <w:hideMark/>
          </w:tcPr>
          <w:p w:rsidR="0092508E" w:rsidRPr="0092508E" w:rsidRDefault="0092508E" w:rsidP="0092508E">
            <w:pPr>
              <w:spacing w:line="240" w:lineRule="auto"/>
              <w:ind w:left="0"/>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30</w:t>
            </w:r>
          </w:p>
        </w:tc>
        <w:tc>
          <w:tcPr>
            <w:tcW w:w="576" w:type="dxa"/>
            <w:tcBorders>
              <w:top w:val="nil"/>
              <w:left w:val="nil"/>
              <w:bottom w:val="single" w:sz="4" w:space="0" w:color="auto"/>
              <w:right w:val="single" w:sz="4" w:space="0" w:color="auto"/>
            </w:tcBorders>
            <w:shd w:val="clear" w:color="auto" w:fill="auto"/>
            <w:noWrap/>
            <w:vAlign w:val="bottom"/>
            <w:hideMark/>
          </w:tcPr>
          <w:p w:rsidR="0092508E" w:rsidRPr="0092508E" w:rsidRDefault="0092508E" w:rsidP="0092508E">
            <w:pPr>
              <w:spacing w:line="240" w:lineRule="auto"/>
              <w:ind w:left="0"/>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3</w:t>
            </w:r>
          </w:p>
        </w:tc>
        <w:tc>
          <w:tcPr>
            <w:tcW w:w="756" w:type="dxa"/>
            <w:tcBorders>
              <w:top w:val="nil"/>
              <w:left w:val="nil"/>
              <w:bottom w:val="single" w:sz="4" w:space="0" w:color="auto"/>
              <w:right w:val="single" w:sz="4" w:space="0" w:color="auto"/>
            </w:tcBorders>
            <w:shd w:val="clear" w:color="000000" w:fill="FFFFFF"/>
            <w:noWrap/>
            <w:vAlign w:val="bottom"/>
            <w:hideMark/>
          </w:tcPr>
          <w:p w:rsidR="0092508E" w:rsidRPr="0092508E" w:rsidRDefault="0092508E" w:rsidP="0092508E">
            <w:pPr>
              <w:spacing w:line="240" w:lineRule="auto"/>
              <w:ind w:left="0"/>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41</w:t>
            </w:r>
          </w:p>
        </w:tc>
        <w:tc>
          <w:tcPr>
            <w:tcW w:w="653" w:type="dxa"/>
            <w:tcBorders>
              <w:top w:val="nil"/>
              <w:left w:val="nil"/>
              <w:bottom w:val="single" w:sz="4" w:space="0" w:color="auto"/>
              <w:right w:val="single" w:sz="4" w:space="0" w:color="auto"/>
            </w:tcBorders>
            <w:shd w:val="clear" w:color="auto" w:fill="auto"/>
            <w:noWrap/>
            <w:vAlign w:val="bottom"/>
            <w:hideMark/>
          </w:tcPr>
          <w:p w:rsidR="0092508E" w:rsidRPr="0092508E" w:rsidRDefault="0092508E" w:rsidP="0092508E">
            <w:pPr>
              <w:spacing w:line="240" w:lineRule="auto"/>
              <w:ind w:left="0"/>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9</w:t>
            </w:r>
          </w:p>
        </w:tc>
        <w:tc>
          <w:tcPr>
            <w:tcW w:w="992" w:type="dxa"/>
            <w:tcBorders>
              <w:top w:val="nil"/>
              <w:left w:val="nil"/>
              <w:bottom w:val="single" w:sz="4" w:space="0" w:color="auto"/>
              <w:right w:val="single" w:sz="4" w:space="0" w:color="auto"/>
            </w:tcBorders>
            <w:shd w:val="clear" w:color="auto" w:fill="auto"/>
            <w:noWrap/>
            <w:vAlign w:val="bottom"/>
            <w:hideMark/>
          </w:tcPr>
          <w:p w:rsidR="0092508E" w:rsidRPr="0092508E" w:rsidRDefault="0092508E" w:rsidP="0092508E">
            <w:pPr>
              <w:spacing w:line="240" w:lineRule="auto"/>
              <w:ind w:left="0"/>
              <w:jc w:val="right"/>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1681</w:t>
            </w:r>
          </w:p>
        </w:tc>
        <w:tc>
          <w:tcPr>
            <w:tcW w:w="1134" w:type="dxa"/>
            <w:tcBorders>
              <w:top w:val="nil"/>
              <w:left w:val="nil"/>
              <w:bottom w:val="single" w:sz="4" w:space="0" w:color="auto"/>
              <w:right w:val="single" w:sz="4" w:space="0" w:color="auto"/>
            </w:tcBorders>
            <w:shd w:val="clear" w:color="auto" w:fill="auto"/>
            <w:noWrap/>
            <w:vAlign w:val="bottom"/>
            <w:hideMark/>
          </w:tcPr>
          <w:p w:rsidR="0092508E" w:rsidRPr="0092508E" w:rsidRDefault="0092508E" w:rsidP="0092508E">
            <w:pPr>
              <w:spacing w:line="240" w:lineRule="auto"/>
              <w:ind w:left="0"/>
              <w:jc w:val="right"/>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123</w:t>
            </w:r>
          </w:p>
        </w:tc>
      </w:tr>
      <w:tr w:rsidR="0092508E" w:rsidRPr="0092508E" w:rsidTr="00414E01">
        <w:trPr>
          <w:trHeight w:val="330"/>
          <w:jc w:val="center"/>
        </w:trPr>
        <w:tc>
          <w:tcPr>
            <w:tcW w:w="757" w:type="dxa"/>
            <w:tcBorders>
              <w:top w:val="nil"/>
              <w:left w:val="single" w:sz="4" w:space="0" w:color="auto"/>
              <w:bottom w:val="single" w:sz="4" w:space="0" w:color="auto"/>
              <w:right w:val="single" w:sz="4" w:space="0" w:color="auto"/>
            </w:tcBorders>
            <w:shd w:val="clear" w:color="000000" w:fill="FFFFFF"/>
            <w:noWrap/>
            <w:vAlign w:val="center"/>
            <w:hideMark/>
          </w:tcPr>
          <w:p w:rsidR="0092508E" w:rsidRPr="0092508E" w:rsidRDefault="0092508E" w:rsidP="0092508E">
            <w:pPr>
              <w:spacing w:line="240" w:lineRule="auto"/>
              <w:ind w:left="0"/>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31</w:t>
            </w:r>
          </w:p>
        </w:tc>
        <w:tc>
          <w:tcPr>
            <w:tcW w:w="576" w:type="dxa"/>
            <w:tcBorders>
              <w:top w:val="nil"/>
              <w:left w:val="nil"/>
              <w:bottom w:val="single" w:sz="4" w:space="0" w:color="auto"/>
              <w:right w:val="single" w:sz="4" w:space="0" w:color="auto"/>
            </w:tcBorders>
            <w:shd w:val="clear" w:color="auto" w:fill="auto"/>
            <w:noWrap/>
            <w:vAlign w:val="bottom"/>
            <w:hideMark/>
          </w:tcPr>
          <w:p w:rsidR="0092508E" w:rsidRPr="0092508E" w:rsidRDefault="0092508E" w:rsidP="0092508E">
            <w:pPr>
              <w:spacing w:line="240" w:lineRule="auto"/>
              <w:ind w:left="0"/>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3</w:t>
            </w:r>
          </w:p>
        </w:tc>
        <w:tc>
          <w:tcPr>
            <w:tcW w:w="756" w:type="dxa"/>
            <w:tcBorders>
              <w:top w:val="nil"/>
              <w:left w:val="nil"/>
              <w:bottom w:val="single" w:sz="4" w:space="0" w:color="auto"/>
              <w:right w:val="single" w:sz="4" w:space="0" w:color="auto"/>
            </w:tcBorders>
            <w:shd w:val="clear" w:color="000000" w:fill="FFFFFF"/>
            <w:noWrap/>
            <w:vAlign w:val="bottom"/>
            <w:hideMark/>
          </w:tcPr>
          <w:p w:rsidR="0092508E" w:rsidRPr="0092508E" w:rsidRDefault="0092508E" w:rsidP="0092508E">
            <w:pPr>
              <w:spacing w:line="240" w:lineRule="auto"/>
              <w:ind w:left="0"/>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39</w:t>
            </w:r>
          </w:p>
        </w:tc>
        <w:tc>
          <w:tcPr>
            <w:tcW w:w="653" w:type="dxa"/>
            <w:tcBorders>
              <w:top w:val="nil"/>
              <w:left w:val="nil"/>
              <w:bottom w:val="single" w:sz="4" w:space="0" w:color="auto"/>
              <w:right w:val="single" w:sz="4" w:space="0" w:color="auto"/>
            </w:tcBorders>
            <w:shd w:val="clear" w:color="auto" w:fill="auto"/>
            <w:noWrap/>
            <w:vAlign w:val="bottom"/>
            <w:hideMark/>
          </w:tcPr>
          <w:p w:rsidR="0092508E" w:rsidRPr="0092508E" w:rsidRDefault="0092508E" w:rsidP="0092508E">
            <w:pPr>
              <w:spacing w:line="240" w:lineRule="auto"/>
              <w:ind w:left="0"/>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9</w:t>
            </w:r>
          </w:p>
        </w:tc>
        <w:tc>
          <w:tcPr>
            <w:tcW w:w="992" w:type="dxa"/>
            <w:tcBorders>
              <w:top w:val="nil"/>
              <w:left w:val="nil"/>
              <w:bottom w:val="single" w:sz="4" w:space="0" w:color="auto"/>
              <w:right w:val="single" w:sz="4" w:space="0" w:color="auto"/>
            </w:tcBorders>
            <w:shd w:val="clear" w:color="auto" w:fill="auto"/>
            <w:noWrap/>
            <w:vAlign w:val="bottom"/>
            <w:hideMark/>
          </w:tcPr>
          <w:p w:rsidR="0092508E" w:rsidRPr="0092508E" w:rsidRDefault="0092508E" w:rsidP="0092508E">
            <w:pPr>
              <w:spacing w:line="240" w:lineRule="auto"/>
              <w:ind w:left="0"/>
              <w:jc w:val="right"/>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1521</w:t>
            </w:r>
          </w:p>
        </w:tc>
        <w:tc>
          <w:tcPr>
            <w:tcW w:w="1134" w:type="dxa"/>
            <w:tcBorders>
              <w:top w:val="nil"/>
              <w:left w:val="nil"/>
              <w:bottom w:val="single" w:sz="4" w:space="0" w:color="auto"/>
              <w:right w:val="single" w:sz="4" w:space="0" w:color="auto"/>
            </w:tcBorders>
            <w:shd w:val="clear" w:color="auto" w:fill="auto"/>
            <w:noWrap/>
            <w:vAlign w:val="bottom"/>
            <w:hideMark/>
          </w:tcPr>
          <w:p w:rsidR="0092508E" w:rsidRPr="0092508E" w:rsidRDefault="0092508E" w:rsidP="0092508E">
            <w:pPr>
              <w:spacing w:line="240" w:lineRule="auto"/>
              <w:ind w:left="0"/>
              <w:jc w:val="right"/>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117</w:t>
            </w:r>
          </w:p>
        </w:tc>
      </w:tr>
      <w:tr w:rsidR="0092508E" w:rsidRPr="0092508E" w:rsidTr="00414E01">
        <w:trPr>
          <w:trHeight w:val="330"/>
          <w:jc w:val="center"/>
        </w:trPr>
        <w:tc>
          <w:tcPr>
            <w:tcW w:w="757" w:type="dxa"/>
            <w:tcBorders>
              <w:top w:val="nil"/>
              <w:left w:val="single" w:sz="4" w:space="0" w:color="auto"/>
              <w:bottom w:val="single" w:sz="4" w:space="0" w:color="auto"/>
              <w:right w:val="single" w:sz="4" w:space="0" w:color="auto"/>
            </w:tcBorders>
            <w:shd w:val="clear" w:color="000000" w:fill="FFFFFF"/>
            <w:noWrap/>
            <w:vAlign w:val="center"/>
            <w:hideMark/>
          </w:tcPr>
          <w:p w:rsidR="0092508E" w:rsidRPr="0092508E" w:rsidRDefault="0092508E" w:rsidP="0092508E">
            <w:pPr>
              <w:spacing w:line="240" w:lineRule="auto"/>
              <w:ind w:left="0"/>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32</w:t>
            </w:r>
          </w:p>
        </w:tc>
        <w:tc>
          <w:tcPr>
            <w:tcW w:w="576" w:type="dxa"/>
            <w:tcBorders>
              <w:top w:val="nil"/>
              <w:left w:val="nil"/>
              <w:bottom w:val="single" w:sz="4" w:space="0" w:color="auto"/>
              <w:right w:val="single" w:sz="4" w:space="0" w:color="auto"/>
            </w:tcBorders>
            <w:shd w:val="clear" w:color="auto" w:fill="auto"/>
            <w:noWrap/>
            <w:vAlign w:val="bottom"/>
            <w:hideMark/>
          </w:tcPr>
          <w:p w:rsidR="0092508E" w:rsidRPr="0092508E" w:rsidRDefault="0092508E" w:rsidP="0092508E">
            <w:pPr>
              <w:spacing w:line="240" w:lineRule="auto"/>
              <w:ind w:left="0"/>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2</w:t>
            </w:r>
          </w:p>
        </w:tc>
        <w:tc>
          <w:tcPr>
            <w:tcW w:w="756" w:type="dxa"/>
            <w:tcBorders>
              <w:top w:val="nil"/>
              <w:left w:val="nil"/>
              <w:bottom w:val="single" w:sz="4" w:space="0" w:color="auto"/>
              <w:right w:val="single" w:sz="4" w:space="0" w:color="auto"/>
            </w:tcBorders>
            <w:shd w:val="clear" w:color="000000" w:fill="FFFFFF"/>
            <w:noWrap/>
            <w:vAlign w:val="bottom"/>
            <w:hideMark/>
          </w:tcPr>
          <w:p w:rsidR="0092508E" w:rsidRPr="0092508E" w:rsidRDefault="0092508E" w:rsidP="0092508E">
            <w:pPr>
              <w:spacing w:line="240" w:lineRule="auto"/>
              <w:ind w:left="0"/>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42</w:t>
            </w:r>
          </w:p>
        </w:tc>
        <w:tc>
          <w:tcPr>
            <w:tcW w:w="653" w:type="dxa"/>
            <w:tcBorders>
              <w:top w:val="nil"/>
              <w:left w:val="nil"/>
              <w:bottom w:val="single" w:sz="4" w:space="0" w:color="auto"/>
              <w:right w:val="single" w:sz="4" w:space="0" w:color="auto"/>
            </w:tcBorders>
            <w:shd w:val="clear" w:color="auto" w:fill="auto"/>
            <w:noWrap/>
            <w:vAlign w:val="bottom"/>
            <w:hideMark/>
          </w:tcPr>
          <w:p w:rsidR="0092508E" w:rsidRPr="0092508E" w:rsidRDefault="0092508E" w:rsidP="0092508E">
            <w:pPr>
              <w:spacing w:line="240" w:lineRule="auto"/>
              <w:ind w:left="0"/>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4</w:t>
            </w:r>
          </w:p>
        </w:tc>
        <w:tc>
          <w:tcPr>
            <w:tcW w:w="992" w:type="dxa"/>
            <w:tcBorders>
              <w:top w:val="nil"/>
              <w:left w:val="nil"/>
              <w:bottom w:val="single" w:sz="4" w:space="0" w:color="auto"/>
              <w:right w:val="single" w:sz="4" w:space="0" w:color="auto"/>
            </w:tcBorders>
            <w:shd w:val="clear" w:color="auto" w:fill="auto"/>
            <w:noWrap/>
            <w:vAlign w:val="bottom"/>
            <w:hideMark/>
          </w:tcPr>
          <w:p w:rsidR="0092508E" w:rsidRPr="0092508E" w:rsidRDefault="0092508E" w:rsidP="0092508E">
            <w:pPr>
              <w:spacing w:line="240" w:lineRule="auto"/>
              <w:ind w:left="0"/>
              <w:jc w:val="right"/>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1764</w:t>
            </w:r>
          </w:p>
        </w:tc>
        <w:tc>
          <w:tcPr>
            <w:tcW w:w="1134" w:type="dxa"/>
            <w:tcBorders>
              <w:top w:val="nil"/>
              <w:left w:val="nil"/>
              <w:bottom w:val="single" w:sz="4" w:space="0" w:color="auto"/>
              <w:right w:val="single" w:sz="4" w:space="0" w:color="auto"/>
            </w:tcBorders>
            <w:shd w:val="clear" w:color="auto" w:fill="auto"/>
            <w:noWrap/>
            <w:vAlign w:val="bottom"/>
            <w:hideMark/>
          </w:tcPr>
          <w:p w:rsidR="0092508E" w:rsidRPr="0092508E" w:rsidRDefault="0092508E" w:rsidP="0092508E">
            <w:pPr>
              <w:spacing w:line="240" w:lineRule="auto"/>
              <w:ind w:left="0"/>
              <w:jc w:val="right"/>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84</w:t>
            </w:r>
          </w:p>
        </w:tc>
      </w:tr>
      <w:tr w:rsidR="0092508E" w:rsidRPr="0092508E" w:rsidTr="00414E01">
        <w:trPr>
          <w:trHeight w:val="330"/>
          <w:jc w:val="center"/>
        </w:trPr>
        <w:tc>
          <w:tcPr>
            <w:tcW w:w="757" w:type="dxa"/>
            <w:tcBorders>
              <w:top w:val="nil"/>
              <w:left w:val="single" w:sz="4" w:space="0" w:color="auto"/>
              <w:bottom w:val="single" w:sz="4" w:space="0" w:color="auto"/>
              <w:right w:val="single" w:sz="4" w:space="0" w:color="auto"/>
            </w:tcBorders>
            <w:shd w:val="clear" w:color="000000" w:fill="FFFFFF"/>
            <w:noWrap/>
            <w:vAlign w:val="center"/>
            <w:hideMark/>
          </w:tcPr>
          <w:p w:rsidR="0092508E" w:rsidRPr="0092508E" w:rsidRDefault="0092508E" w:rsidP="0092508E">
            <w:pPr>
              <w:spacing w:line="240" w:lineRule="auto"/>
              <w:ind w:left="0"/>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33</w:t>
            </w:r>
          </w:p>
        </w:tc>
        <w:tc>
          <w:tcPr>
            <w:tcW w:w="576" w:type="dxa"/>
            <w:tcBorders>
              <w:top w:val="nil"/>
              <w:left w:val="nil"/>
              <w:bottom w:val="single" w:sz="4" w:space="0" w:color="auto"/>
              <w:right w:val="single" w:sz="4" w:space="0" w:color="auto"/>
            </w:tcBorders>
            <w:shd w:val="clear" w:color="auto" w:fill="auto"/>
            <w:noWrap/>
            <w:vAlign w:val="bottom"/>
            <w:hideMark/>
          </w:tcPr>
          <w:p w:rsidR="0092508E" w:rsidRPr="0092508E" w:rsidRDefault="0092508E" w:rsidP="0092508E">
            <w:pPr>
              <w:spacing w:line="240" w:lineRule="auto"/>
              <w:ind w:left="0"/>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3</w:t>
            </w:r>
          </w:p>
        </w:tc>
        <w:tc>
          <w:tcPr>
            <w:tcW w:w="756" w:type="dxa"/>
            <w:tcBorders>
              <w:top w:val="nil"/>
              <w:left w:val="nil"/>
              <w:bottom w:val="single" w:sz="4" w:space="0" w:color="auto"/>
              <w:right w:val="single" w:sz="4" w:space="0" w:color="auto"/>
            </w:tcBorders>
            <w:shd w:val="clear" w:color="000000" w:fill="FFFFFF"/>
            <w:noWrap/>
            <w:vAlign w:val="bottom"/>
            <w:hideMark/>
          </w:tcPr>
          <w:p w:rsidR="0092508E" w:rsidRPr="0092508E" w:rsidRDefault="0092508E" w:rsidP="0092508E">
            <w:pPr>
              <w:spacing w:line="240" w:lineRule="auto"/>
              <w:ind w:left="0"/>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32</w:t>
            </w:r>
          </w:p>
        </w:tc>
        <w:tc>
          <w:tcPr>
            <w:tcW w:w="653" w:type="dxa"/>
            <w:tcBorders>
              <w:top w:val="nil"/>
              <w:left w:val="nil"/>
              <w:bottom w:val="single" w:sz="4" w:space="0" w:color="auto"/>
              <w:right w:val="single" w:sz="4" w:space="0" w:color="auto"/>
            </w:tcBorders>
            <w:shd w:val="clear" w:color="auto" w:fill="auto"/>
            <w:noWrap/>
            <w:vAlign w:val="bottom"/>
            <w:hideMark/>
          </w:tcPr>
          <w:p w:rsidR="0092508E" w:rsidRPr="0092508E" w:rsidRDefault="0092508E" w:rsidP="0092508E">
            <w:pPr>
              <w:spacing w:line="240" w:lineRule="auto"/>
              <w:ind w:left="0"/>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9</w:t>
            </w:r>
          </w:p>
        </w:tc>
        <w:tc>
          <w:tcPr>
            <w:tcW w:w="992" w:type="dxa"/>
            <w:tcBorders>
              <w:top w:val="nil"/>
              <w:left w:val="nil"/>
              <w:bottom w:val="single" w:sz="4" w:space="0" w:color="auto"/>
              <w:right w:val="single" w:sz="4" w:space="0" w:color="auto"/>
            </w:tcBorders>
            <w:shd w:val="clear" w:color="auto" w:fill="auto"/>
            <w:noWrap/>
            <w:vAlign w:val="bottom"/>
            <w:hideMark/>
          </w:tcPr>
          <w:p w:rsidR="0092508E" w:rsidRPr="0092508E" w:rsidRDefault="0092508E" w:rsidP="0092508E">
            <w:pPr>
              <w:spacing w:line="240" w:lineRule="auto"/>
              <w:ind w:left="0"/>
              <w:jc w:val="right"/>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1024</w:t>
            </w:r>
          </w:p>
        </w:tc>
        <w:tc>
          <w:tcPr>
            <w:tcW w:w="1134" w:type="dxa"/>
            <w:tcBorders>
              <w:top w:val="nil"/>
              <w:left w:val="nil"/>
              <w:bottom w:val="single" w:sz="4" w:space="0" w:color="auto"/>
              <w:right w:val="single" w:sz="4" w:space="0" w:color="auto"/>
            </w:tcBorders>
            <w:shd w:val="clear" w:color="auto" w:fill="auto"/>
            <w:noWrap/>
            <w:vAlign w:val="bottom"/>
            <w:hideMark/>
          </w:tcPr>
          <w:p w:rsidR="0092508E" w:rsidRPr="0092508E" w:rsidRDefault="0092508E" w:rsidP="0092508E">
            <w:pPr>
              <w:spacing w:line="240" w:lineRule="auto"/>
              <w:ind w:left="0"/>
              <w:jc w:val="right"/>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96</w:t>
            </w:r>
          </w:p>
        </w:tc>
      </w:tr>
      <w:tr w:rsidR="0092508E" w:rsidRPr="0092508E" w:rsidTr="00414E01">
        <w:trPr>
          <w:trHeight w:val="330"/>
          <w:jc w:val="center"/>
        </w:trPr>
        <w:tc>
          <w:tcPr>
            <w:tcW w:w="757" w:type="dxa"/>
            <w:tcBorders>
              <w:top w:val="nil"/>
              <w:left w:val="single" w:sz="4" w:space="0" w:color="auto"/>
              <w:bottom w:val="single" w:sz="4" w:space="0" w:color="auto"/>
              <w:right w:val="single" w:sz="4" w:space="0" w:color="auto"/>
            </w:tcBorders>
            <w:shd w:val="clear" w:color="000000" w:fill="FFFFFF"/>
            <w:noWrap/>
            <w:vAlign w:val="center"/>
            <w:hideMark/>
          </w:tcPr>
          <w:p w:rsidR="0092508E" w:rsidRPr="0092508E" w:rsidRDefault="0092508E" w:rsidP="0092508E">
            <w:pPr>
              <w:spacing w:line="240" w:lineRule="auto"/>
              <w:ind w:left="0"/>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34</w:t>
            </w:r>
          </w:p>
        </w:tc>
        <w:tc>
          <w:tcPr>
            <w:tcW w:w="576" w:type="dxa"/>
            <w:tcBorders>
              <w:top w:val="nil"/>
              <w:left w:val="nil"/>
              <w:bottom w:val="single" w:sz="4" w:space="0" w:color="auto"/>
              <w:right w:val="single" w:sz="4" w:space="0" w:color="auto"/>
            </w:tcBorders>
            <w:shd w:val="clear" w:color="auto" w:fill="auto"/>
            <w:noWrap/>
            <w:vAlign w:val="bottom"/>
            <w:hideMark/>
          </w:tcPr>
          <w:p w:rsidR="0092508E" w:rsidRPr="0092508E" w:rsidRDefault="0092508E" w:rsidP="0092508E">
            <w:pPr>
              <w:spacing w:line="240" w:lineRule="auto"/>
              <w:ind w:left="0"/>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2</w:t>
            </w:r>
          </w:p>
        </w:tc>
        <w:tc>
          <w:tcPr>
            <w:tcW w:w="756" w:type="dxa"/>
            <w:tcBorders>
              <w:top w:val="nil"/>
              <w:left w:val="nil"/>
              <w:bottom w:val="single" w:sz="4" w:space="0" w:color="auto"/>
              <w:right w:val="single" w:sz="4" w:space="0" w:color="auto"/>
            </w:tcBorders>
            <w:shd w:val="clear" w:color="000000" w:fill="FFFFFF"/>
            <w:noWrap/>
            <w:vAlign w:val="bottom"/>
            <w:hideMark/>
          </w:tcPr>
          <w:p w:rsidR="0092508E" w:rsidRPr="0092508E" w:rsidRDefault="0092508E" w:rsidP="0092508E">
            <w:pPr>
              <w:spacing w:line="240" w:lineRule="auto"/>
              <w:ind w:left="0"/>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32</w:t>
            </w:r>
          </w:p>
        </w:tc>
        <w:tc>
          <w:tcPr>
            <w:tcW w:w="653" w:type="dxa"/>
            <w:tcBorders>
              <w:top w:val="nil"/>
              <w:left w:val="nil"/>
              <w:bottom w:val="single" w:sz="4" w:space="0" w:color="auto"/>
              <w:right w:val="single" w:sz="4" w:space="0" w:color="auto"/>
            </w:tcBorders>
            <w:shd w:val="clear" w:color="auto" w:fill="auto"/>
            <w:noWrap/>
            <w:vAlign w:val="bottom"/>
            <w:hideMark/>
          </w:tcPr>
          <w:p w:rsidR="0092508E" w:rsidRPr="0092508E" w:rsidRDefault="0092508E" w:rsidP="0092508E">
            <w:pPr>
              <w:spacing w:line="240" w:lineRule="auto"/>
              <w:ind w:left="0"/>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4</w:t>
            </w:r>
          </w:p>
        </w:tc>
        <w:tc>
          <w:tcPr>
            <w:tcW w:w="992" w:type="dxa"/>
            <w:tcBorders>
              <w:top w:val="nil"/>
              <w:left w:val="nil"/>
              <w:bottom w:val="single" w:sz="4" w:space="0" w:color="auto"/>
              <w:right w:val="single" w:sz="4" w:space="0" w:color="auto"/>
            </w:tcBorders>
            <w:shd w:val="clear" w:color="auto" w:fill="auto"/>
            <w:noWrap/>
            <w:vAlign w:val="bottom"/>
            <w:hideMark/>
          </w:tcPr>
          <w:p w:rsidR="0092508E" w:rsidRPr="0092508E" w:rsidRDefault="0092508E" w:rsidP="0092508E">
            <w:pPr>
              <w:spacing w:line="240" w:lineRule="auto"/>
              <w:ind w:left="0"/>
              <w:jc w:val="right"/>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1024</w:t>
            </w:r>
          </w:p>
        </w:tc>
        <w:tc>
          <w:tcPr>
            <w:tcW w:w="1134" w:type="dxa"/>
            <w:tcBorders>
              <w:top w:val="nil"/>
              <w:left w:val="nil"/>
              <w:bottom w:val="single" w:sz="4" w:space="0" w:color="auto"/>
              <w:right w:val="single" w:sz="4" w:space="0" w:color="auto"/>
            </w:tcBorders>
            <w:shd w:val="clear" w:color="auto" w:fill="auto"/>
            <w:noWrap/>
            <w:vAlign w:val="bottom"/>
            <w:hideMark/>
          </w:tcPr>
          <w:p w:rsidR="0092508E" w:rsidRPr="0092508E" w:rsidRDefault="0092508E" w:rsidP="0092508E">
            <w:pPr>
              <w:spacing w:line="240" w:lineRule="auto"/>
              <w:ind w:left="0"/>
              <w:jc w:val="right"/>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64</w:t>
            </w:r>
          </w:p>
        </w:tc>
      </w:tr>
      <w:tr w:rsidR="0092508E" w:rsidRPr="0092508E" w:rsidTr="00414E01">
        <w:trPr>
          <w:trHeight w:val="330"/>
          <w:jc w:val="center"/>
        </w:trPr>
        <w:tc>
          <w:tcPr>
            <w:tcW w:w="757" w:type="dxa"/>
            <w:tcBorders>
              <w:top w:val="nil"/>
              <w:left w:val="single" w:sz="4" w:space="0" w:color="auto"/>
              <w:bottom w:val="single" w:sz="4" w:space="0" w:color="auto"/>
              <w:right w:val="single" w:sz="4" w:space="0" w:color="auto"/>
            </w:tcBorders>
            <w:shd w:val="clear" w:color="000000" w:fill="FFFFFF"/>
            <w:noWrap/>
            <w:vAlign w:val="center"/>
            <w:hideMark/>
          </w:tcPr>
          <w:p w:rsidR="0092508E" w:rsidRPr="0092508E" w:rsidRDefault="0092508E" w:rsidP="0092508E">
            <w:pPr>
              <w:spacing w:line="240" w:lineRule="auto"/>
              <w:ind w:left="0"/>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35</w:t>
            </w:r>
          </w:p>
        </w:tc>
        <w:tc>
          <w:tcPr>
            <w:tcW w:w="576" w:type="dxa"/>
            <w:tcBorders>
              <w:top w:val="nil"/>
              <w:left w:val="nil"/>
              <w:bottom w:val="single" w:sz="4" w:space="0" w:color="auto"/>
              <w:right w:val="single" w:sz="4" w:space="0" w:color="auto"/>
            </w:tcBorders>
            <w:shd w:val="clear" w:color="auto" w:fill="auto"/>
            <w:noWrap/>
            <w:vAlign w:val="bottom"/>
            <w:hideMark/>
          </w:tcPr>
          <w:p w:rsidR="0092508E" w:rsidRPr="0092508E" w:rsidRDefault="0092508E" w:rsidP="0092508E">
            <w:pPr>
              <w:spacing w:line="240" w:lineRule="auto"/>
              <w:ind w:left="0"/>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4</w:t>
            </w:r>
          </w:p>
        </w:tc>
        <w:tc>
          <w:tcPr>
            <w:tcW w:w="756" w:type="dxa"/>
            <w:tcBorders>
              <w:top w:val="nil"/>
              <w:left w:val="nil"/>
              <w:bottom w:val="single" w:sz="4" w:space="0" w:color="auto"/>
              <w:right w:val="single" w:sz="4" w:space="0" w:color="auto"/>
            </w:tcBorders>
            <w:shd w:val="clear" w:color="000000" w:fill="FFFFFF"/>
            <w:noWrap/>
            <w:vAlign w:val="bottom"/>
            <w:hideMark/>
          </w:tcPr>
          <w:p w:rsidR="0092508E" w:rsidRPr="0092508E" w:rsidRDefault="0092508E" w:rsidP="0092508E">
            <w:pPr>
              <w:spacing w:line="240" w:lineRule="auto"/>
              <w:ind w:left="0"/>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43</w:t>
            </w:r>
          </w:p>
        </w:tc>
        <w:tc>
          <w:tcPr>
            <w:tcW w:w="653" w:type="dxa"/>
            <w:tcBorders>
              <w:top w:val="nil"/>
              <w:left w:val="nil"/>
              <w:bottom w:val="single" w:sz="4" w:space="0" w:color="auto"/>
              <w:right w:val="single" w:sz="4" w:space="0" w:color="auto"/>
            </w:tcBorders>
            <w:shd w:val="clear" w:color="auto" w:fill="auto"/>
            <w:noWrap/>
            <w:vAlign w:val="bottom"/>
            <w:hideMark/>
          </w:tcPr>
          <w:p w:rsidR="0092508E" w:rsidRPr="0092508E" w:rsidRDefault="0092508E" w:rsidP="0092508E">
            <w:pPr>
              <w:spacing w:line="240" w:lineRule="auto"/>
              <w:ind w:left="0"/>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16</w:t>
            </w:r>
          </w:p>
        </w:tc>
        <w:tc>
          <w:tcPr>
            <w:tcW w:w="992" w:type="dxa"/>
            <w:tcBorders>
              <w:top w:val="nil"/>
              <w:left w:val="nil"/>
              <w:bottom w:val="single" w:sz="4" w:space="0" w:color="auto"/>
              <w:right w:val="single" w:sz="4" w:space="0" w:color="auto"/>
            </w:tcBorders>
            <w:shd w:val="clear" w:color="auto" w:fill="auto"/>
            <w:noWrap/>
            <w:vAlign w:val="bottom"/>
            <w:hideMark/>
          </w:tcPr>
          <w:p w:rsidR="0092508E" w:rsidRPr="0092508E" w:rsidRDefault="0092508E" w:rsidP="0092508E">
            <w:pPr>
              <w:spacing w:line="240" w:lineRule="auto"/>
              <w:ind w:left="0"/>
              <w:jc w:val="right"/>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1849</w:t>
            </w:r>
          </w:p>
        </w:tc>
        <w:tc>
          <w:tcPr>
            <w:tcW w:w="1134" w:type="dxa"/>
            <w:tcBorders>
              <w:top w:val="nil"/>
              <w:left w:val="nil"/>
              <w:bottom w:val="single" w:sz="4" w:space="0" w:color="auto"/>
              <w:right w:val="single" w:sz="4" w:space="0" w:color="auto"/>
            </w:tcBorders>
            <w:shd w:val="clear" w:color="auto" w:fill="auto"/>
            <w:noWrap/>
            <w:vAlign w:val="bottom"/>
            <w:hideMark/>
          </w:tcPr>
          <w:p w:rsidR="0092508E" w:rsidRPr="0092508E" w:rsidRDefault="0092508E" w:rsidP="0092508E">
            <w:pPr>
              <w:spacing w:line="240" w:lineRule="auto"/>
              <w:ind w:left="0"/>
              <w:jc w:val="right"/>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172</w:t>
            </w:r>
          </w:p>
        </w:tc>
      </w:tr>
      <w:tr w:rsidR="0092508E" w:rsidRPr="0092508E" w:rsidTr="00414E01">
        <w:trPr>
          <w:trHeight w:val="330"/>
          <w:jc w:val="center"/>
        </w:trPr>
        <w:tc>
          <w:tcPr>
            <w:tcW w:w="757" w:type="dxa"/>
            <w:tcBorders>
              <w:top w:val="nil"/>
              <w:left w:val="single" w:sz="4" w:space="0" w:color="auto"/>
              <w:bottom w:val="single" w:sz="4" w:space="0" w:color="auto"/>
              <w:right w:val="single" w:sz="4" w:space="0" w:color="auto"/>
            </w:tcBorders>
            <w:shd w:val="clear" w:color="000000" w:fill="FFFFFF"/>
            <w:noWrap/>
            <w:vAlign w:val="center"/>
            <w:hideMark/>
          </w:tcPr>
          <w:p w:rsidR="0092508E" w:rsidRPr="0092508E" w:rsidRDefault="0092508E" w:rsidP="0092508E">
            <w:pPr>
              <w:spacing w:line="240" w:lineRule="auto"/>
              <w:ind w:left="0"/>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36</w:t>
            </w:r>
          </w:p>
        </w:tc>
        <w:tc>
          <w:tcPr>
            <w:tcW w:w="576" w:type="dxa"/>
            <w:tcBorders>
              <w:top w:val="nil"/>
              <w:left w:val="nil"/>
              <w:bottom w:val="single" w:sz="4" w:space="0" w:color="auto"/>
              <w:right w:val="single" w:sz="4" w:space="0" w:color="auto"/>
            </w:tcBorders>
            <w:shd w:val="clear" w:color="auto" w:fill="auto"/>
            <w:noWrap/>
            <w:vAlign w:val="bottom"/>
            <w:hideMark/>
          </w:tcPr>
          <w:p w:rsidR="0092508E" w:rsidRPr="0092508E" w:rsidRDefault="0092508E" w:rsidP="0092508E">
            <w:pPr>
              <w:spacing w:line="240" w:lineRule="auto"/>
              <w:ind w:left="0"/>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4</w:t>
            </w:r>
          </w:p>
        </w:tc>
        <w:tc>
          <w:tcPr>
            <w:tcW w:w="756" w:type="dxa"/>
            <w:tcBorders>
              <w:top w:val="nil"/>
              <w:left w:val="nil"/>
              <w:bottom w:val="single" w:sz="4" w:space="0" w:color="auto"/>
              <w:right w:val="single" w:sz="4" w:space="0" w:color="auto"/>
            </w:tcBorders>
            <w:shd w:val="clear" w:color="000000" w:fill="FFFFFF"/>
            <w:noWrap/>
            <w:vAlign w:val="bottom"/>
            <w:hideMark/>
          </w:tcPr>
          <w:p w:rsidR="0092508E" w:rsidRPr="0092508E" w:rsidRDefault="0092508E" w:rsidP="0092508E">
            <w:pPr>
              <w:spacing w:line="240" w:lineRule="auto"/>
              <w:ind w:left="0"/>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33</w:t>
            </w:r>
          </w:p>
        </w:tc>
        <w:tc>
          <w:tcPr>
            <w:tcW w:w="653" w:type="dxa"/>
            <w:tcBorders>
              <w:top w:val="nil"/>
              <w:left w:val="nil"/>
              <w:bottom w:val="single" w:sz="4" w:space="0" w:color="auto"/>
              <w:right w:val="single" w:sz="4" w:space="0" w:color="auto"/>
            </w:tcBorders>
            <w:shd w:val="clear" w:color="auto" w:fill="auto"/>
            <w:noWrap/>
            <w:vAlign w:val="bottom"/>
            <w:hideMark/>
          </w:tcPr>
          <w:p w:rsidR="0092508E" w:rsidRPr="0092508E" w:rsidRDefault="0092508E" w:rsidP="0092508E">
            <w:pPr>
              <w:spacing w:line="240" w:lineRule="auto"/>
              <w:ind w:left="0"/>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16</w:t>
            </w:r>
          </w:p>
        </w:tc>
        <w:tc>
          <w:tcPr>
            <w:tcW w:w="992" w:type="dxa"/>
            <w:tcBorders>
              <w:top w:val="nil"/>
              <w:left w:val="nil"/>
              <w:bottom w:val="single" w:sz="4" w:space="0" w:color="auto"/>
              <w:right w:val="single" w:sz="4" w:space="0" w:color="auto"/>
            </w:tcBorders>
            <w:shd w:val="clear" w:color="auto" w:fill="auto"/>
            <w:noWrap/>
            <w:vAlign w:val="bottom"/>
            <w:hideMark/>
          </w:tcPr>
          <w:p w:rsidR="0092508E" w:rsidRPr="0092508E" w:rsidRDefault="0092508E" w:rsidP="0092508E">
            <w:pPr>
              <w:spacing w:line="240" w:lineRule="auto"/>
              <w:ind w:left="0"/>
              <w:jc w:val="right"/>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1089</w:t>
            </w:r>
          </w:p>
        </w:tc>
        <w:tc>
          <w:tcPr>
            <w:tcW w:w="1134" w:type="dxa"/>
            <w:tcBorders>
              <w:top w:val="nil"/>
              <w:left w:val="nil"/>
              <w:bottom w:val="single" w:sz="4" w:space="0" w:color="auto"/>
              <w:right w:val="single" w:sz="4" w:space="0" w:color="auto"/>
            </w:tcBorders>
            <w:shd w:val="clear" w:color="auto" w:fill="auto"/>
            <w:noWrap/>
            <w:vAlign w:val="bottom"/>
            <w:hideMark/>
          </w:tcPr>
          <w:p w:rsidR="0092508E" w:rsidRPr="0092508E" w:rsidRDefault="0092508E" w:rsidP="0092508E">
            <w:pPr>
              <w:spacing w:line="240" w:lineRule="auto"/>
              <w:ind w:left="0"/>
              <w:jc w:val="right"/>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132</w:t>
            </w:r>
          </w:p>
        </w:tc>
      </w:tr>
      <w:tr w:rsidR="0092508E" w:rsidRPr="0092508E" w:rsidTr="00414E01">
        <w:trPr>
          <w:trHeight w:val="330"/>
          <w:jc w:val="center"/>
        </w:trPr>
        <w:tc>
          <w:tcPr>
            <w:tcW w:w="757" w:type="dxa"/>
            <w:tcBorders>
              <w:top w:val="nil"/>
              <w:left w:val="single" w:sz="4" w:space="0" w:color="auto"/>
              <w:bottom w:val="single" w:sz="4" w:space="0" w:color="auto"/>
              <w:right w:val="single" w:sz="4" w:space="0" w:color="auto"/>
            </w:tcBorders>
            <w:shd w:val="clear" w:color="000000" w:fill="FFFFFF"/>
            <w:noWrap/>
            <w:vAlign w:val="center"/>
            <w:hideMark/>
          </w:tcPr>
          <w:p w:rsidR="0092508E" w:rsidRPr="0092508E" w:rsidRDefault="0092508E" w:rsidP="0092508E">
            <w:pPr>
              <w:spacing w:line="240" w:lineRule="auto"/>
              <w:ind w:left="0"/>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37</w:t>
            </w:r>
          </w:p>
        </w:tc>
        <w:tc>
          <w:tcPr>
            <w:tcW w:w="576" w:type="dxa"/>
            <w:tcBorders>
              <w:top w:val="nil"/>
              <w:left w:val="nil"/>
              <w:bottom w:val="single" w:sz="4" w:space="0" w:color="auto"/>
              <w:right w:val="single" w:sz="4" w:space="0" w:color="auto"/>
            </w:tcBorders>
            <w:shd w:val="clear" w:color="auto" w:fill="auto"/>
            <w:noWrap/>
            <w:vAlign w:val="bottom"/>
            <w:hideMark/>
          </w:tcPr>
          <w:p w:rsidR="0092508E" w:rsidRPr="0092508E" w:rsidRDefault="0092508E" w:rsidP="0092508E">
            <w:pPr>
              <w:spacing w:line="240" w:lineRule="auto"/>
              <w:ind w:left="0"/>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5</w:t>
            </w:r>
          </w:p>
        </w:tc>
        <w:tc>
          <w:tcPr>
            <w:tcW w:w="756" w:type="dxa"/>
            <w:tcBorders>
              <w:top w:val="nil"/>
              <w:left w:val="nil"/>
              <w:bottom w:val="single" w:sz="4" w:space="0" w:color="auto"/>
              <w:right w:val="single" w:sz="4" w:space="0" w:color="auto"/>
            </w:tcBorders>
            <w:shd w:val="clear" w:color="000000" w:fill="FFFFFF"/>
            <w:noWrap/>
            <w:vAlign w:val="bottom"/>
            <w:hideMark/>
          </w:tcPr>
          <w:p w:rsidR="0092508E" w:rsidRPr="0092508E" w:rsidRDefault="0092508E" w:rsidP="0092508E">
            <w:pPr>
              <w:spacing w:line="240" w:lineRule="auto"/>
              <w:ind w:left="0"/>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47</w:t>
            </w:r>
          </w:p>
        </w:tc>
        <w:tc>
          <w:tcPr>
            <w:tcW w:w="653" w:type="dxa"/>
            <w:tcBorders>
              <w:top w:val="nil"/>
              <w:left w:val="nil"/>
              <w:bottom w:val="single" w:sz="4" w:space="0" w:color="auto"/>
              <w:right w:val="single" w:sz="4" w:space="0" w:color="auto"/>
            </w:tcBorders>
            <w:shd w:val="clear" w:color="auto" w:fill="auto"/>
            <w:noWrap/>
            <w:vAlign w:val="bottom"/>
            <w:hideMark/>
          </w:tcPr>
          <w:p w:rsidR="0092508E" w:rsidRPr="0092508E" w:rsidRDefault="0092508E" w:rsidP="0092508E">
            <w:pPr>
              <w:spacing w:line="240" w:lineRule="auto"/>
              <w:ind w:left="0"/>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25</w:t>
            </w:r>
          </w:p>
        </w:tc>
        <w:tc>
          <w:tcPr>
            <w:tcW w:w="992" w:type="dxa"/>
            <w:tcBorders>
              <w:top w:val="nil"/>
              <w:left w:val="nil"/>
              <w:bottom w:val="single" w:sz="4" w:space="0" w:color="auto"/>
              <w:right w:val="single" w:sz="4" w:space="0" w:color="auto"/>
            </w:tcBorders>
            <w:shd w:val="clear" w:color="auto" w:fill="auto"/>
            <w:noWrap/>
            <w:vAlign w:val="bottom"/>
            <w:hideMark/>
          </w:tcPr>
          <w:p w:rsidR="0092508E" w:rsidRPr="0092508E" w:rsidRDefault="0092508E" w:rsidP="0092508E">
            <w:pPr>
              <w:spacing w:line="240" w:lineRule="auto"/>
              <w:ind w:left="0"/>
              <w:jc w:val="right"/>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2209</w:t>
            </w:r>
          </w:p>
        </w:tc>
        <w:tc>
          <w:tcPr>
            <w:tcW w:w="1134" w:type="dxa"/>
            <w:tcBorders>
              <w:top w:val="nil"/>
              <w:left w:val="nil"/>
              <w:bottom w:val="single" w:sz="4" w:space="0" w:color="auto"/>
              <w:right w:val="single" w:sz="4" w:space="0" w:color="auto"/>
            </w:tcBorders>
            <w:shd w:val="clear" w:color="auto" w:fill="auto"/>
            <w:noWrap/>
            <w:vAlign w:val="bottom"/>
            <w:hideMark/>
          </w:tcPr>
          <w:p w:rsidR="0092508E" w:rsidRPr="0092508E" w:rsidRDefault="0092508E" w:rsidP="0092508E">
            <w:pPr>
              <w:spacing w:line="240" w:lineRule="auto"/>
              <w:ind w:left="0"/>
              <w:jc w:val="right"/>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235</w:t>
            </w:r>
          </w:p>
        </w:tc>
      </w:tr>
      <w:tr w:rsidR="0092508E" w:rsidRPr="0092508E" w:rsidTr="00414E01">
        <w:trPr>
          <w:trHeight w:val="330"/>
          <w:jc w:val="center"/>
        </w:trPr>
        <w:tc>
          <w:tcPr>
            <w:tcW w:w="757" w:type="dxa"/>
            <w:tcBorders>
              <w:top w:val="nil"/>
              <w:left w:val="single" w:sz="4" w:space="0" w:color="auto"/>
              <w:bottom w:val="single" w:sz="4" w:space="0" w:color="auto"/>
              <w:right w:val="single" w:sz="4" w:space="0" w:color="auto"/>
            </w:tcBorders>
            <w:shd w:val="clear" w:color="000000" w:fill="FFFFFF"/>
            <w:noWrap/>
            <w:vAlign w:val="center"/>
            <w:hideMark/>
          </w:tcPr>
          <w:p w:rsidR="0092508E" w:rsidRPr="0092508E" w:rsidRDefault="0092508E" w:rsidP="0092508E">
            <w:pPr>
              <w:spacing w:line="240" w:lineRule="auto"/>
              <w:ind w:left="0"/>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38</w:t>
            </w:r>
          </w:p>
        </w:tc>
        <w:tc>
          <w:tcPr>
            <w:tcW w:w="576" w:type="dxa"/>
            <w:tcBorders>
              <w:top w:val="nil"/>
              <w:left w:val="nil"/>
              <w:bottom w:val="single" w:sz="4" w:space="0" w:color="auto"/>
              <w:right w:val="single" w:sz="4" w:space="0" w:color="auto"/>
            </w:tcBorders>
            <w:shd w:val="clear" w:color="auto" w:fill="auto"/>
            <w:noWrap/>
            <w:vAlign w:val="bottom"/>
            <w:hideMark/>
          </w:tcPr>
          <w:p w:rsidR="0092508E" w:rsidRPr="0092508E" w:rsidRDefault="0092508E" w:rsidP="0092508E">
            <w:pPr>
              <w:spacing w:line="240" w:lineRule="auto"/>
              <w:ind w:left="0"/>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3</w:t>
            </w:r>
          </w:p>
        </w:tc>
        <w:tc>
          <w:tcPr>
            <w:tcW w:w="756" w:type="dxa"/>
            <w:tcBorders>
              <w:top w:val="nil"/>
              <w:left w:val="nil"/>
              <w:bottom w:val="single" w:sz="4" w:space="0" w:color="auto"/>
              <w:right w:val="single" w:sz="4" w:space="0" w:color="auto"/>
            </w:tcBorders>
            <w:shd w:val="clear" w:color="000000" w:fill="FFFFFF"/>
            <w:noWrap/>
            <w:vAlign w:val="bottom"/>
            <w:hideMark/>
          </w:tcPr>
          <w:p w:rsidR="0092508E" w:rsidRPr="0092508E" w:rsidRDefault="0092508E" w:rsidP="0092508E">
            <w:pPr>
              <w:spacing w:line="240" w:lineRule="auto"/>
              <w:ind w:left="0"/>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38</w:t>
            </w:r>
          </w:p>
        </w:tc>
        <w:tc>
          <w:tcPr>
            <w:tcW w:w="653" w:type="dxa"/>
            <w:tcBorders>
              <w:top w:val="nil"/>
              <w:left w:val="nil"/>
              <w:bottom w:val="single" w:sz="4" w:space="0" w:color="auto"/>
              <w:right w:val="single" w:sz="4" w:space="0" w:color="auto"/>
            </w:tcBorders>
            <w:shd w:val="clear" w:color="auto" w:fill="auto"/>
            <w:noWrap/>
            <w:vAlign w:val="bottom"/>
            <w:hideMark/>
          </w:tcPr>
          <w:p w:rsidR="0092508E" w:rsidRPr="0092508E" w:rsidRDefault="0092508E" w:rsidP="0092508E">
            <w:pPr>
              <w:spacing w:line="240" w:lineRule="auto"/>
              <w:ind w:left="0"/>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9</w:t>
            </w:r>
          </w:p>
        </w:tc>
        <w:tc>
          <w:tcPr>
            <w:tcW w:w="992" w:type="dxa"/>
            <w:tcBorders>
              <w:top w:val="nil"/>
              <w:left w:val="nil"/>
              <w:bottom w:val="single" w:sz="4" w:space="0" w:color="auto"/>
              <w:right w:val="single" w:sz="4" w:space="0" w:color="auto"/>
            </w:tcBorders>
            <w:shd w:val="clear" w:color="auto" w:fill="auto"/>
            <w:noWrap/>
            <w:vAlign w:val="bottom"/>
            <w:hideMark/>
          </w:tcPr>
          <w:p w:rsidR="0092508E" w:rsidRPr="0092508E" w:rsidRDefault="0092508E" w:rsidP="0092508E">
            <w:pPr>
              <w:spacing w:line="240" w:lineRule="auto"/>
              <w:ind w:left="0"/>
              <w:jc w:val="right"/>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1444</w:t>
            </w:r>
          </w:p>
        </w:tc>
        <w:tc>
          <w:tcPr>
            <w:tcW w:w="1134" w:type="dxa"/>
            <w:tcBorders>
              <w:top w:val="nil"/>
              <w:left w:val="nil"/>
              <w:bottom w:val="single" w:sz="4" w:space="0" w:color="auto"/>
              <w:right w:val="single" w:sz="4" w:space="0" w:color="auto"/>
            </w:tcBorders>
            <w:shd w:val="clear" w:color="auto" w:fill="auto"/>
            <w:noWrap/>
            <w:vAlign w:val="bottom"/>
            <w:hideMark/>
          </w:tcPr>
          <w:p w:rsidR="0092508E" w:rsidRPr="0092508E" w:rsidRDefault="0092508E" w:rsidP="0092508E">
            <w:pPr>
              <w:spacing w:line="240" w:lineRule="auto"/>
              <w:ind w:left="0"/>
              <w:jc w:val="right"/>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114</w:t>
            </w:r>
          </w:p>
        </w:tc>
      </w:tr>
      <w:tr w:rsidR="0092508E" w:rsidRPr="0092508E" w:rsidTr="00414E01">
        <w:trPr>
          <w:trHeight w:val="330"/>
          <w:jc w:val="center"/>
        </w:trPr>
        <w:tc>
          <w:tcPr>
            <w:tcW w:w="757" w:type="dxa"/>
            <w:tcBorders>
              <w:top w:val="nil"/>
              <w:left w:val="single" w:sz="4" w:space="0" w:color="auto"/>
              <w:bottom w:val="single" w:sz="4" w:space="0" w:color="auto"/>
              <w:right w:val="single" w:sz="4" w:space="0" w:color="auto"/>
            </w:tcBorders>
            <w:shd w:val="clear" w:color="000000" w:fill="FFFFFF"/>
            <w:noWrap/>
            <w:vAlign w:val="center"/>
            <w:hideMark/>
          </w:tcPr>
          <w:p w:rsidR="0092508E" w:rsidRPr="0092508E" w:rsidRDefault="0092508E" w:rsidP="0092508E">
            <w:pPr>
              <w:spacing w:line="240" w:lineRule="auto"/>
              <w:ind w:left="0"/>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39</w:t>
            </w:r>
          </w:p>
        </w:tc>
        <w:tc>
          <w:tcPr>
            <w:tcW w:w="576" w:type="dxa"/>
            <w:tcBorders>
              <w:top w:val="nil"/>
              <w:left w:val="nil"/>
              <w:bottom w:val="single" w:sz="4" w:space="0" w:color="auto"/>
              <w:right w:val="single" w:sz="4" w:space="0" w:color="auto"/>
            </w:tcBorders>
            <w:shd w:val="clear" w:color="auto" w:fill="auto"/>
            <w:noWrap/>
            <w:vAlign w:val="bottom"/>
            <w:hideMark/>
          </w:tcPr>
          <w:p w:rsidR="0092508E" w:rsidRPr="0092508E" w:rsidRDefault="0092508E" w:rsidP="0092508E">
            <w:pPr>
              <w:spacing w:line="240" w:lineRule="auto"/>
              <w:ind w:left="0"/>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4</w:t>
            </w:r>
          </w:p>
        </w:tc>
        <w:tc>
          <w:tcPr>
            <w:tcW w:w="756" w:type="dxa"/>
            <w:tcBorders>
              <w:top w:val="nil"/>
              <w:left w:val="nil"/>
              <w:bottom w:val="single" w:sz="4" w:space="0" w:color="auto"/>
              <w:right w:val="single" w:sz="4" w:space="0" w:color="auto"/>
            </w:tcBorders>
            <w:shd w:val="clear" w:color="000000" w:fill="FFFFFF"/>
            <w:noWrap/>
            <w:vAlign w:val="bottom"/>
            <w:hideMark/>
          </w:tcPr>
          <w:p w:rsidR="0092508E" w:rsidRPr="0092508E" w:rsidRDefault="0092508E" w:rsidP="0092508E">
            <w:pPr>
              <w:spacing w:line="240" w:lineRule="auto"/>
              <w:ind w:left="0"/>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39</w:t>
            </w:r>
          </w:p>
        </w:tc>
        <w:tc>
          <w:tcPr>
            <w:tcW w:w="653" w:type="dxa"/>
            <w:tcBorders>
              <w:top w:val="nil"/>
              <w:left w:val="nil"/>
              <w:bottom w:val="single" w:sz="4" w:space="0" w:color="auto"/>
              <w:right w:val="single" w:sz="4" w:space="0" w:color="auto"/>
            </w:tcBorders>
            <w:shd w:val="clear" w:color="auto" w:fill="auto"/>
            <w:noWrap/>
            <w:vAlign w:val="bottom"/>
            <w:hideMark/>
          </w:tcPr>
          <w:p w:rsidR="0092508E" w:rsidRPr="0092508E" w:rsidRDefault="0092508E" w:rsidP="0092508E">
            <w:pPr>
              <w:spacing w:line="240" w:lineRule="auto"/>
              <w:ind w:left="0"/>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16</w:t>
            </w:r>
          </w:p>
        </w:tc>
        <w:tc>
          <w:tcPr>
            <w:tcW w:w="992" w:type="dxa"/>
            <w:tcBorders>
              <w:top w:val="nil"/>
              <w:left w:val="nil"/>
              <w:bottom w:val="single" w:sz="4" w:space="0" w:color="auto"/>
              <w:right w:val="single" w:sz="4" w:space="0" w:color="auto"/>
            </w:tcBorders>
            <w:shd w:val="clear" w:color="auto" w:fill="auto"/>
            <w:noWrap/>
            <w:vAlign w:val="bottom"/>
            <w:hideMark/>
          </w:tcPr>
          <w:p w:rsidR="0092508E" w:rsidRPr="0092508E" w:rsidRDefault="0092508E" w:rsidP="0092508E">
            <w:pPr>
              <w:spacing w:line="240" w:lineRule="auto"/>
              <w:ind w:left="0"/>
              <w:jc w:val="right"/>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1521</w:t>
            </w:r>
          </w:p>
        </w:tc>
        <w:tc>
          <w:tcPr>
            <w:tcW w:w="1134" w:type="dxa"/>
            <w:tcBorders>
              <w:top w:val="nil"/>
              <w:left w:val="nil"/>
              <w:bottom w:val="single" w:sz="4" w:space="0" w:color="auto"/>
              <w:right w:val="single" w:sz="4" w:space="0" w:color="auto"/>
            </w:tcBorders>
            <w:shd w:val="clear" w:color="auto" w:fill="auto"/>
            <w:noWrap/>
            <w:vAlign w:val="bottom"/>
            <w:hideMark/>
          </w:tcPr>
          <w:p w:rsidR="0092508E" w:rsidRPr="0092508E" w:rsidRDefault="0092508E" w:rsidP="0092508E">
            <w:pPr>
              <w:spacing w:line="240" w:lineRule="auto"/>
              <w:ind w:left="0"/>
              <w:jc w:val="right"/>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156</w:t>
            </w:r>
          </w:p>
        </w:tc>
      </w:tr>
      <w:tr w:rsidR="0092508E" w:rsidRPr="0092508E" w:rsidTr="00414E01">
        <w:trPr>
          <w:trHeight w:val="330"/>
          <w:jc w:val="center"/>
        </w:trPr>
        <w:tc>
          <w:tcPr>
            <w:tcW w:w="75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92508E" w:rsidRPr="0092508E" w:rsidRDefault="0092508E" w:rsidP="0092508E">
            <w:pPr>
              <w:spacing w:line="240" w:lineRule="auto"/>
              <w:ind w:left="0"/>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40</w:t>
            </w:r>
          </w:p>
        </w:tc>
        <w:tc>
          <w:tcPr>
            <w:tcW w:w="576" w:type="dxa"/>
            <w:tcBorders>
              <w:top w:val="single" w:sz="4" w:space="0" w:color="auto"/>
              <w:left w:val="nil"/>
              <w:bottom w:val="single" w:sz="4" w:space="0" w:color="auto"/>
              <w:right w:val="single" w:sz="4" w:space="0" w:color="auto"/>
            </w:tcBorders>
            <w:shd w:val="clear" w:color="auto" w:fill="auto"/>
            <w:noWrap/>
            <w:vAlign w:val="bottom"/>
            <w:hideMark/>
          </w:tcPr>
          <w:p w:rsidR="0092508E" w:rsidRPr="0092508E" w:rsidRDefault="0092508E" w:rsidP="0092508E">
            <w:pPr>
              <w:spacing w:line="240" w:lineRule="auto"/>
              <w:ind w:left="0"/>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4</w:t>
            </w:r>
          </w:p>
        </w:tc>
        <w:tc>
          <w:tcPr>
            <w:tcW w:w="756" w:type="dxa"/>
            <w:tcBorders>
              <w:top w:val="single" w:sz="4" w:space="0" w:color="auto"/>
              <w:left w:val="nil"/>
              <w:bottom w:val="single" w:sz="4" w:space="0" w:color="auto"/>
              <w:right w:val="single" w:sz="4" w:space="0" w:color="auto"/>
            </w:tcBorders>
            <w:shd w:val="clear" w:color="000000" w:fill="FFFFFF"/>
            <w:noWrap/>
            <w:vAlign w:val="bottom"/>
            <w:hideMark/>
          </w:tcPr>
          <w:p w:rsidR="0092508E" w:rsidRPr="0092508E" w:rsidRDefault="0092508E" w:rsidP="0092508E">
            <w:pPr>
              <w:spacing w:line="240" w:lineRule="auto"/>
              <w:ind w:left="0"/>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37</w:t>
            </w:r>
          </w:p>
        </w:tc>
        <w:tc>
          <w:tcPr>
            <w:tcW w:w="653" w:type="dxa"/>
            <w:tcBorders>
              <w:top w:val="single" w:sz="4" w:space="0" w:color="auto"/>
              <w:left w:val="nil"/>
              <w:bottom w:val="single" w:sz="4" w:space="0" w:color="auto"/>
              <w:right w:val="single" w:sz="4" w:space="0" w:color="auto"/>
            </w:tcBorders>
            <w:shd w:val="clear" w:color="auto" w:fill="auto"/>
            <w:noWrap/>
            <w:vAlign w:val="bottom"/>
            <w:hideMark/>
          </w:tcPr>
          <w:p w:rsidR="0092508E" w:rsidRPr="0092508E" w:rsidRDefault="0092508E" w:rsidP="0092508E">
            <w:pPr>
              <w:spacing w:line="240" w:lineRule="auto"/>
              <w:ind w:left="0"/>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16</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rsidR="0092508E" w:rsidRPr="0092508E" w:rsidRDefault="0092508E" w:rsidP="0092508E">
            <w:pPr>
              <w:spacing w:line="240" w:lineRule="auto"/>
              <w:ind w:left="0"/>
              <w:jc w:val="right"/>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1369</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92508E" w:rsidRPr="0092508E" w:rsidRDefault="0092508E" w:rsidP="0092508E">
            <w:pPr>
              <w:spacing w:line="240" w:lineRule="auto"/>
              <w:ind w:left="0"/>
              <w:jc w:val="right"/>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148</w:t>
            </w:r>
          </w:p>
        </w:tc>
      </w:tr>
      <w:tr w:rsidR="0092508E" w:rsidRPr="0092508E" w:rsidTr="00414E01">
        <w:trPr>
          <w:trHeight w:val="330"/>
          <w:jc w:val="center"/>
        </w:trPr>
        <w:tc>
          <w:tcPr>
            <w:tcW w:w="75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92508E" w:rsidRPr="0092508E" w:rsidRDefault="0092508E" w:rsidP="0092508E">
            <w:pPr>
              <w:spacing w:line="240" w:lineRule="auto"/>
              <w:ind w:left="0"/>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41</w:t>
            </w:r>
          </w:p>
        </w:tc>
        <w:tc>
          <w:tcPr>
            <w:tcW w:w="576" w:type="dxa"/>
            <w:tcBorders>
              <w:top w:val="single" w:sz="4" w:space="0" w:color="auto"/>
              <w:left w:val="nil"/>
              <w:bottom w:val="single" w:sz="4" w:space="0" w:color="auto"/>
              <w:right w:val="single" w:sz="4" w:space="0" w:color="auto"/>
            </w:tcBorders>
            <w:shd w:val="clear" w:color="auto" w:fill="auto"/>
            <w:noWrap/>
            <w:vAlign w:val="bottom"/>
            <w:hideMark/>
          </w:tcPr>
          <w:p w:rsidR="0092508E" w:rsidRPr="0092508E" w:rsidRDefault="0092508E" w:rsidP="0092508E">
            <w:pPr>
              <w:spacing w:line="240" w:lineRule="auto"/>
              <w:ind w:left="0"/>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5</w:t>
            </w:r>
          </w:p>
        </w:tc>
        <w:tc>
          <w:tcPr>
            <w:tcW w:w="756" w:type="dxa"/>
            <w:tcBorders>
              <w:top w:val="single" w:sz="4" w:space="0" w:color="auto"/>
              <w:left w:val="nil"/>
              <w:bottom w:val="single" w:sz="4" w:space="0" w:color="auto"/>
              <w:right w:val="single" w:sz="4" w:space="0" w:color="auto"/>
            </w:tcBorders>
            <w:shd w:val="clear" w:color="000000" w:fill="FFFFFF"/>
            <w:noWrap/>
            <w:vAlign w:val="bottom"/>
            <w:hideMark/>
          </w:tcPr>
          <w:p w:rsidR="0092508E" w:rsidRPr="0092508E" w:rsidRDefault="0092508E" w:rsidP="0092508E">
            <w:pPr>
              <w:spacing w:line="240" w:lineRule="auto"/>
              <w:ind w:left="0"/>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46</w:t>
            </w:r>
          </w:p>
        </w:tc>
        <w:tc>
          <w:tcPr>
            <w:tcW w:w="653" w:type="dxa"/>
            <w:tcBorders>
              <w:top w:val="single" w:sz="4" w:space="0" w:color="auto"/>
              <w:left w:val="nil"/>
              <w:bottom w:val="single" w:sz="4" w:space="0" w:color="auto"/>
              <w:right w:val="single" w:sz="4" w:space="0" w:color="auto"/>
            </w:tcBorders>
            <w:shd w:val="clear" w:color="auto" w:fill="auto"/>
            <w:noWrap/>
            <w:vAlign w:val="bottom"/>
            <w:hideMark/>
          </w:tcPr>
          <w:p w:rsidR="0092508E" w:rsidRPr="0092508E" w:rsidRDefault="0092508E" w:rsidP="0092508E">
            <w:pPr>
              <w:spacing w:line="240" w:lineRule="auto"/>
              <w:ind w:left="0"/>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25</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rsidR="0092508E" w:rsidRPr="0092508E" w:rsidRDefault="0092508E" w:rsidP="0092508E">
            <w:pPr>
              <w:spacing w:line="240" w:lineRule="auto"/>
              <w:ind w:left="0"/>
              <w:jc w:val="right"/>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2116</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92508E" w:rsidRPr="0092508E" w:rsidRDefault="0092508E" w:rsidP="0092508E">
            <w:pPr>
              <w:spacing w:line="240" w:lineRule="auto"/>
              <w:ind w:left="0"/>
              <w:jc w:val="right"/>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230</w:t>
            </w:r>
          </w:p>
        </w:tc>
      </w:tr>
      <w:tr w:rsidR="0092508E" w:rsidRPr="0092508E" w:rsidTr="00414E01">
        <w:trPr>
          <w:trHeight w:val="330"/>
          <w:jc w:val="center"/>
        </w:trPr>
        <w:tc>
          <w:tcPr>
            <w:tcW w:w="757" w:type="dxa"/>
            <w:tcBorders>
              <w:top w:val="nil"/>
              <w:left w:val="single" w:sz="4" w:space="0" w:color="auto"/>
              <w:bottom w:val="single" w:sz="4" w:space="0" w:color="auto"/>
              <w:right w:val="single" w:sz="4" w:space="0" w:color="auto"/>
            </w:tcBorders>
            <w:shd w:val="clear" w:color="000000" w:fill="FFFFFF"/>
            <w:noWrap/>
            <w:vAlign w:val="center"/>
            <w:hideMark/>
          </w:tcPr>
          <w:p w:rsidR="0092508E" w:rsidRPr="0092508E" w:rsidRDefault="0092508E" w:rsidP="0092508E">
            <w:pPr>
              <w:spacing w:line="240" w:lineRule="auto"/>
              <w:ind w:left="0"/>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42</w:t>
            </w:r>
          </w:p>
        </w:tc>
        <w:tc>
          <w:tcPr>
            <w:tcW w:w="576" w:type="dxa"/>
            <w:tcBorders>
              <w:top w:val="nil"/>
              <w:left w:val="nil"/>
              <w:bottom w:val="single" w:sz="4" w:space="0" w:color="auto"/>
              <w:right w:val="single" w:sz="4" w:space="0" w:color="auto"/>
            </w:tcBorders>
            <w:shd w:val="clear" w:color="auto" w:fill="auto"/>
            <w:noWrap/>
            <w:vAlign w:val="bottom"/>
            <w:hideMark/>
          </w:tcPr>
          <w:p w:rsidR="0092508E" w:rsidRPr="0092508E" w:rsidRDefault="0092508E" w:rsidP="0092508E">
            <w:pPr>
              <w:spacing w:line="240" w:lineRule="auto"/>
              <w:ind w:left="0"/>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4</w:t>
            </w:r>
          </w:p>
        </w:tc>
        <w:tc>
          <w:tcPr>
            <w:tcW w:w="756" w:type="dxa"/>
            <w:tcBorders>
              <w:top w:val="nil"/>
              <w:left w:val="nil"/>
              <w:bottom w:val="single" w:sz="4" w:space="0" w:color="auto"/>
              <w:right w:val="single" w:sz="4" w:space="0" w:color="auto"/>
            </w:tcBorders>
            <w:shd w:val="clear" w:color="000000" w:fill="FFFFFF"/>
            <w:noWrap/>
            <w:vAlign w:val="bottom"/>
            <w:hideMark/>
          </w:tcPr>
          <w:p w:rsidR="0092508E" w:rsidRPr="0092508E" w:rsidRDefault="0092508E" w:rsidP="0092508E">
            <w:pPr>
              <w:spacing w:line="240" w:lineRule="auto"/>
              <w:ind w:left="0"/>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40</w:t>
            </w:r>
          </w:p>
        </w:tc>
        <w:tc>
          <w:tcPr>
            <w:tcW w:w="653" w:type="dxa"/>
            <w:tcBorders>
              <w:top w:val="nil"/>
              <w:left w:val="nil"/>
              <w:bottom w:val="single" w:sz="4" w:space="0" w:color="auto"/>
              <w:right w:val="single" w:sz="4" w:space="0" w:color="auto"/>
            </w:tcBorders>
            <w:shd w:val="clear" w:color="auto" w:fill="auto"/>
            <w:noWrap/>
            <w:vAlign w:val="bottom"/>
            <w:hideMark/>
          </w:tcPr>
          <w:p w:rsidR="0092508E" w:rsidRPr="0092508E" w:rsidRDefault="0092508E" w:rsidP="0092508E">
            <w:pPr>
              <w:spacing w:line="240" w:lineRule="auto"/>
              <w:ind w:left="0"/>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16</w:t>
            </w:r>
          </w:p>
        </w:tc>
        <w:tc>
          <w:tcPr>
            <w:tcW w:w="992" w:type="dxa"/>
            <w:tcBorders>
              <w:top w:val="nil"/>
              <w:left w:val="nil"/>
              <w:bottom w:val="single" w:sz="4" w:space="0" w:color="auto"/>
              <w:right w:val="single" w:sz="4" w:space="0" w:color="auto"/>
            </w:tcBorders>
            <w:shd w:val="clear" w:color="auto" w:fill="auto"/>
            <w:noWrap/>
            <w:vAlign w:val="bottom"/>
            <w:hideMark/>
          </w:tcPr>
          <w:p w:rsidR="0092508E" w:rsidRPr="0092508E" w:rsidRDefault="0092508E" w:rsidP="0092508E">
            <w:pPr>
              <w:spacing w:line="240" w:lineRule="auto"/>
              <w:ind w:left="0"/>
              <w:jc w:val="right"/>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1600</w:t>
            </w:r>
          </w:p>
        </w:tc>
        <w:tc>
          <w:tcPr>
            <w:tcW w:w="1134" w:type="dxa"/>
            <w:tcBorders>
              <w:top w:val="nil"/>
              <w:left w:val="nil"/>
              <w:bottom w:val="single" w:sz="4" w:space="0" w:color="auto"/>
              <w:right w:val="single" w:sz="4" w:space="0" w:color="auto"/>
            </w:tcBorders>
            <w:shd w:val="clear" w:color="auto" w:fill="auto"/>
            <w:noWrap/>
            <w:vAlign w:val="bottom"/>
            <w:hideMark/>
          </w:tcPr>
          <w:p w:rsidR="0092508E" w:rsidRPr="0092508E" w:rsidRDefault="0092508E" w:rsidP="0092508E">
            <w:pPr>
              <w:spacing w:line="240" w:lineRule="auto"/>
              <w:ind w:left="0"/>
              <w:jc w:val="right"/>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160</w:t>
            </w:r>
          </w:p>
        </w:tc>
      </w:tr>
      <w:tr w:rsidR="0092508E" w:rsidRPr="0092508E" w:rsidTr="00414E01">
        <w:trPr>
          <w:trHeight w:val="330"/>
          <w:jc w:val="center"/>
        </w:trPr>
        <w:tc>
          <w:tcPr>
            <w:tcW w:w="757" w:type="dxa"/>
            <w:tcBorders>
              <w:top w:val="nil"/>
              <w:left w:val="single" w:sz="4" w:space="0" w:color="auto"/>
              <w:bottom w:val="single" w:sz="4" w:space="0" w:color="auto"/>
              <w:right w:val="single" w:sz="4" w:space="0" w:color="auto"/>
            </w:tcBorders>
            <w:shd w:val="clear" w:color="000000" w:fill="FFFFFF"/>
            <w:noWrap/>
            <w:vAlign w:val="center"/>
            <w:hideMark/>
          </w:tcPr>
          <w:p w:rsidR="0092508E" w:rsidRPr="0092508E" w:rsidRDefault="0092508E" w:rsidP="0092508E">
            <w:pPr>
              <w:spacing w:line="240" w:lineRule="auto"/>
              <w:ind w:left="0"/>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43</w:t>
            </w:r>
          </w:p>
        </w:tc>
        <w:tc>
          <w:tcPr>
            <w:tcW w:w="576" w:type="dxa"/>
            <w:tcBorders>
              <w:top w:val="nil"/>
              <w:left w:val="nil"/>
              <w:bottom w:val="single" w:sz="4" w:space="0" w:color="auto"/>
              <w:right w:val="single" w:sz="4" w:space="0" w:color="auto"/>
            </w:tcBorders>
            <w:shd w:val="clear" w:color="auto" w:fill="auto"/>
            <w:noWrap/>
            <w:vAlign w:val="bottom"/>
            <w:hideMark/>
          </w:tcPr>
          <w:p w:rsidR="0092508E" w:rsidRPr="0092508E" w:rsidRDefault="0092508E" w:rsidP="0092508E">
            <w:pPr>
              <w:spacing w:line="240" w:lineRule="auto"/>
              <w:ind w:left="0"/>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2</w:t>
            </w:r>
          </w:p>
        </w:tc>
        <w:tc>
          <w:tcPr>
            <w:tcW w:w="756" w:type="dxa"/>
            <w:tcBorders>
              <w:top w:val="nil"/>
              <w:left w:val="nil"/>
              <w:bottom w:val="single" w:sz="4" w:space="0" w:color="auto"/>
              <w:right w:val="single" w:sz="4" w:space="0" w:color="auto"/>
            </w:tcBorders>
            <w:shd w:val="clear" w:color="000000" w:fill="FFFFFF"/>
            <w:noWrap/>
            <w:vAlign w:val="bottom"/>
            <w:hideMark/>
          </w:tcPr>
          <w:p w:rsidR="0092508E" w:rsidRPr="0092508E" w:rsidRDefault="0092508E" w:rsidP="0092508E">
            <w:pPr>
              <w:spacing w:line="240" w:lineRule="auto"/>
              <w:ind w:left="0"/>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32</w:t>
            </w:r>
          </w:p>
        </w:tc>
        <w:tc>
          <w:tcPr>
            <w:tcW w:w="653" w:type="dxa"/>
            <w:tcBorders>
              <w:top w:val="nil"/>
              <w:left w:val="nil"/>
              <w:bottom w:val="single" w:sz="4" w:space="0" w:color="auto"/>
              <w:right w:val="single" w:sz="4" w:space="0" w:color="auto"/>
            </w:tcBorders>
            <w:shd w:val="clear" w:color="auto" w:fill="auto"/>
            <w:noWrap/>
            <w:vAlign w:val="bottom"/>
            <w:hideMark/>
          </w:tcPr>
          <w:p w:rsidR="0092508E" w:rsidRPr="0092508E" w:rsidRDefault="0092508E" w:rsidP="0092508E">
            <w:pPr>
              <w:spacing w:line="240" w:lineRule="auto"/>
              <w:ind w:left="0"/>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4</w:t>
            </w:r>
          </w:p>
        </w:tc>
        <w:tc>
          <w:tcPr>
            <w:tcW w:w="992" w:type="dxa"/>
            <w:tcBorders>
              <w:top w:val="nil"/>
              <w:left w:val="nil"/>
              <w:bottom w:val="single" w:sz="4" w:space="0" w:color="auto"/>
              <w:right w:val="single" w:sz="4" w:space="0" w:color="auto"/>
            </w:tcBorders>
            <w:shd w:val="clear" w:color="auto" w:fill="auto"/>
            <w:noWrap/>
            <w:vAlign w:val="bottom"/>
            <w:hideMark/>
          </w:tcPr>
          <w:p w:rsidR="0092508E" w:rsidRPr="0092508E" w:rsidRDefault="0092508E" w:rsidP="0092508E">
            <w:pPr>
              <w:spacing w:line="240" w:lineRule="auto"/>
              <w:ind w:left="0"/>
              <w:jc w:val="right"/>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1024</w:t>
            </w:r>
          </w:p>
        </w:tc>
        <w:tc>
          <w:tcPr>
            <w:tcW w:w="1134" w:type="dxa"/>
            <w:tcBorders>
              <w:top w:val="nil"/>
              <w:left w:val="nil"/>
              <w:bottom w:val="single" w:sz="4" w:space="0" w:color="auto"/>
              <w:right w:val="single" w:sz="4" w:space="0" w:color="auto"/>
            </w:tcBorders>
            <w:shd w:val="clear" w:color="auto" w:fill="auto"/>
            <w:noWrap/>
            <w:vAlign w:val="bottom"/>
            <w:hideMark/>
          </w:tcPr>
          <w:p w:rsidR="0092508E" w:rsidRPr="0092508E" w:rsidRDefault="0092508E" w:rsidP="0092508E">
            <w:pPr>
              <w:spacing w:line="240" w:lineRule="auto"/>
              <w:ind w:left="0"/>
              <w:jc w:val="right"/>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64</w:t>
            </w:r>
          </w:p>
        </w:tc>
      </w:tr>
      <w:tr w:rsidR="0092508E" w:rsidRPr="0092508E" w:rsidTr="00414E01">
        <w:trPr>
          <w:trHeight w:val="330"/>
          <w:jc w:val="center"/>
        </w:trPr>
        <w:tc>
          <w:tcPr>
            <w:tcW w:w="757" w:type="dxa"/>
            <w:tcBorders>
              <w:top w:val="nil"/>
              <w:left w:val="single" w:sz="4" w:space="0" w:color="auto"/>
              <w:bottom w:val="single" w:sz="4" w:space="0" w:color="auto"/>
              <w:right w:val="single" w:sz="4" w:space="0" w:color="auto"/>
            </w:tcBorders>
            <w:shd w:val="clear" w:color="000000" w:fill="FFFFFF"/>
            <w:noWrap/>
            <w:vAlign w:val="center"/>
            <w:hideMark/>
          </w:tcPr>
          <w:p w:rsidR="0092508E" w:rsidRPr="0092508E" w:rsidRDefault="0092508E" w:rsidP="0092508E">
            <w:pPr>
              <w:spacing w:line="240" w:lineRule="auto"/>
              <w:ind w:left="0"/>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44</w:t>
            </w:r>
          </w:p>
        </w:tc>
        <w:tc>
          <w:tcPr>
            <w:tcW w:w="576" w:type="dxa"/>
            <w:tcBorders>
              <w:top w:val="nil"/>
              <w:left w:val="nil"/>
              <w:bottom w:val="single" w:sz="4" w:space="0" w:color="auto"/>
              <w:right w:val="single" w:sz="4" w:space="0" w:color="auto"/>
            </w:tcBorders>
            <w:shd w:val="clear" w:color="auto" w:fill="auto"/>
            <w:noWrap/>
            <w:vAlign w:val="bottom"/>
            <w:hideMark/>
          </w:tcPr>
          <w:p w:rsidR="0092508E" w:rsidRPr="0092508E" w:rsidRDefault="0092508E" w:rsidP="0092508E">
            <w:pPr>
              <w:spacing w:line="240" w:lineRule="auto"/>
              <w:ind w:left="0"/>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3</w:t>
            </w:r>
          </w:p>
        </w:tc>
        <w:tc>
          <w:tcPr>
            <w:tcW w:w="756" w:type="dxa"/>
            <w:tcBorders>
              <w:top w:val="nil"/>
              <w:left w:val="nil"/>
              <w:bottom w:val="single" w:sz="4" w:space="0" w:color="auto"/>
              <w:right w:val="single" w:sz="4" w:space="0" w:color="auto"/>
            </w:tcBorders>
            <w:shd w:val="clear" w:color="000000" w:fill="FFFFFF"/>
            <w:noWrap/>
            <w:vAlign w:val="bottom"/>
            <w:hideMark/>
          </w:tcPr>
          <w:p w:rsidR="0092508E" w:rsidRPr="0092508E" w:rsidRDefault="0092508E" w:rsidP="0092508E">
            <w:pPr>
              <w:spacing w:line="240" w:lineRule="auto"/>
              <w:ind w:left="0"/>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36</w:t>
            </w:r>
          </w:p>
        </w:tc>
        <w:tc>
          <w:tcPr>
            <w:tcW w:w="653" w:type="dxa"/>
            <w:tcBorders>
              <w:top w:val="nil"/>
              <w:left w:val="nil"/>
              <w:bottom w:val="single" w:sz="4" w:space="0" w:color="auto"/>
              <w:right w:val="single" w:sz="4" w:space="0" w:color="auto"/>
            </w:tcBorders>
            <w:shd w:val="clear" w:color="auto" w:fill="auto"/>
            <w:noWrap/>
            <w:vAlign w:val="bottom"/>
            <w:hideMark/>
          </w:tcPr>
          <w:p w:rsidR="0092508E" w:rsidRPr="0092508E" w:rsidRDefault="0092508E" w:rsidP="0092508E">
            <w:pPr>
              <w:spacing w:line="240" w:lineRule="auto"/>
              <w:ind w:left="0"/>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9</w:t>
            </w:r>
          </w:p>
        </w:tc>
        <w:tc>
          <w:tcPr>
            <w:tcW w:w="992" w:type="dxa"/>
            <w:tcBorders>
              <w:top w:val="nil"/>
              <w:left w:val="nil"/>
              <w:bottom w:val="single" w:sz="4" w:space="0" w:color="auto"/>
              <w:right w:val="single" w:sz="4" w:space="0" w:color="auto"/>
            </w:tcBorders>
            <w:shd w:val="clear" w:color="auto" w:fill="auto"/>
            <w:noWrap/>
            <w:vAlign w:val="bottom"/>
            <w:hideMark/>
          </w:tcPr>
          <w:p w:rsidR="0092508E" w:rsidRPr="0092508E" w:rsidRDefault="0092508E" w:rsidP="0092508E">
            <w:pPr>
              <w:spacing w:line="240" w:lineRule="auto"/>
              <w:ind w:left="0"/>
              <w:jc w:val="right"/>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1296</w:t>
            </w:r>
          </w:p>
        </w:tc>
        <w:tc>
          <w:tcPr>
            <w:tcW w:w="1134" w:type="dxa"/>
            <w:tcBorders>
              <w:top w:val="nil"/>
              <w:left w:val="nil"/>
              <w:bottom w:val="single" w:sz="4" w:space="0" w:color="auto"/>
              <w:right w:val="single" w:sz="4" w:space="0" w:color="auto"/>
            </w:tcBorders>
            <w:shd w:val="clear" w:color="auto" w:fill="auto"/>
            <w:noWrap/>
            <w:vAlign w:val="bottom"/>
            <w:hideMark/>
          </w:tcPr>
          <w:p w:rsidR="0092508E" w:rsidRPr="0092508E" w:rsidRDefault="0092508E" w:rsidP="0092508E">
            <w:pPr>
              <w:spacing w:line="240" w:lineRule="auto"/>
              <w:ind w:left="0"/>
              <w:jc w:val="right"/>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108</w:t>
            </w:r>
          </w:p>
        </w:tc>
      </w:tr>
      <w:tr w:rsidR="0092508E" w:rsidRPr="0092508E" w:rsidTr="00414E01">
        <w:trPr>
          <w:trHeight w:val="330"/>
          <w:jc w:val="center"/>
        </w:trPr>
        <w:tc>
          <w:tcPr>
            <w:tcW w:w="757" w:type="dxa"/>
            <w:tcBorders>
              <w:top w:val="nil"/>
              <w:left w:val="single" w:sz="4" w:space="0" w:color="auto"/>
              <w:bottom w:val="single" w:sz="4" w:space="0" w:color="auto"/>
              <w:right w:val="single" w:sz="4" w:space="0" w:color="auto"/>
            </w:tcBorders>
            <w:shd w:val="clear" w:color="000000" w:fill="FFFFFF"/>
            <w:noWrap/>
            <w:vAlign w:val="center"/>
            <w:hideMark/>
          </w:tcPr>
          <w:p w:rsidR="0092508E" w:rsidRPr="0092508E" w:rsidRDefault="0092508E" w:rsidP="0092508E">
            <w:pPr>
              <w:spacing w:line="240" w:lineRule="auto"/>
              <w:ind w:left="0"/>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45</w:t>
            </w:r>
          </w:p>
        </w:tc>
        <w:tc>
          <w:tcPr>
            <w:tcW w:w="576" w:type="dxa"/>
            <w:tcBorders>
              <w:top w:val="nil"/>
              <w:left w:val="nil"/>
              <w:bottom w:val="single" w:sz="4" w:space="0" w:color="auto"/>
              <w:right w:val="single" w:sz="4" w:space="0" w:color="auto"/>
            </w:tcBorders>
            <w:shd w:val="clear" w:color="auto" w:fill="auto"/>
            <w:noWrap/>
            <w:vAlign w:val="bottom"/>
            <w:hideMark/>
          </w:tcPr>
          <w:p w:rsidR="0092508E" w:rsidRPr="0092508E" w:rsidRDefault="0092508E" w:rsidP="0092508E">
            <w:pPr>
              <w:spacing w:line="240" w:lineRule="auto"/>
              <w:ind w:left="0"/>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5</w:t>
            </w:r>
          </w:p>
        </w:tc>
        <w:tc>
          <w:tcPr>
            <w:tcW w:w="756" w:type="dxa"/>
            <w:tcBorders>
              <w:top w:val="nil"/>
              <w:left w:val="nil"/>
              <w:bottom w:val="single" w:sz="4" w:space="0" w:color="auto"/>
              <w:right w:val="single" w:sz="4" w:space="0" w:color="auto"/>
            </w:tcBorders>
            <w:shd w:val="clear" w:color="000000" w:fill="FFFFFF"/>
            <w:noWrap/>
            <w:vAlign w:val="bottom"/>
            <w:hideMark/>
          </w:tcPr>
          <w:p w:rsidR="0092508E" w:rsidRPr="0092508E" w:rsidRDefault="0092508E" w:rsidP="0092508E">
            <w:pPr>
              <w:spacing w:line="240" w:lineRule="auto"/>
              <w:ind w:left="0"/>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47</w:t>
            </w:r>
          </w:p>
        </w:tc>
        <w:tc>
          <w:tcPr>
            <w:tcW w:w="653" w:type="dxa"/>
            <w:tcBorders>
              <w:top w:val="nil"/>
              <w:left w:val="nil"/>
              <w:bottom w:val="single" w:sz="4" w:space="0" w:color="auto"/>
              <w:right w:val="single" w:sz="4" w:space="0" w:color="auto"/>
            </w:tcBorders>
            <w:shd w:val="clear" w:color="auto" w:fill="auto"/>
            <w:noWrap/>
            <w:vAlign w:val="bottom"/>
            <w:hideMark/>
          </w:tcPr>
          <w:p w:rsidR="0092508E" w:rsidRPr="0092508E" w:rsidRDefault="0092508E" w:rsidP="0092508E">
            <w:pPr>
              <w:spacing w:line="240" w:lineRule="auto"/>
              <w:ind w:left="0"/>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25</w:t>
            </w:r>
          </w:p>
        </w:tc>
        <w:tc>
          <w:tcPr>
            <w:tcW w:w="992" w:type="dxa"/>
            <w:tcBorders>
              <w:top w:val="nil"/>
              <w:left w:val="nil"/>
              <w:bottom w:val="single" w:sz="4" w:space="0" w:color="auto"/>
              <w:right w:val="single" w:sz="4" w:space="0" w:color="auto"/>
            </w:tcBorders>
            <w:shd w:val="clear" w:color="auto" w:fill="auto"/>
            <w:noWrap/>
            <w:vAlign w:val="bottom"/>
            <w:hideMark/>
          </w:tcPr>
          <w:p w:rsidR="0092508E" w:rsidRPr="0092508E" w:rsidRDefault="0092508E" w:rsidP="0092508E">
            <w:pPr>
              <w:spacing w:line="240" w:lineRule="auto"/>
              <w:ind w:left="0"/>
              <w:jc w:val="right"/>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2209</w:t>
            </w:r>
          </w:p>
        </w:tc>
        <w:tc>
          <w:tcPr>
            <w:tcW w:w="1134" w:type="dxa"/>
            <w:tcBorders>
              <w:top w:val="nil"/>
              <w:left w:val="nil"/>
              <w:bottom w:val="single" w:sz="4" w:space="0" w:color="auto"/>
              <w:right w:val="single" w:sz="4" w:space="0" w:color="auto"/>
            </w:tcBorders>
            <w:shd w:val="clear" w:color="auto" w:fill="auto"/>
            <w:noWrap/>
            <w:vAlign w:val="bottom"/>
            <w:hideMark/>
          </w:tcPr>
          <w:p w:rsidR="0092508E" w:rsidRPr="0092508E" w:rsidRDefault="0092508E" w:rsidP="0092508E">
            <w:pPr>
              <w:spacing w:line="240" w:lineRule="auto"/>
              <w:ind w:left="0"/>
              <w:jc w:val="right"/>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235</w:t>
            </w:r>
          </w:p>
        </w:tc>
      </w:tr>
      <w:tr w:rsidR="0092508E" w:rsidRPr="0092508E" w:rsidTr="00414E01">
        <w:trPr>
          <w:trHeight w:val="330"/>
          <w:jc w:val="center"/>
        </w:trPr>
        <w:tc>
          <w:tcPr>
            <w:tcW w:w="757" w:type="dxa"/>
            <w:tcBorders>
              <w:top w:val="nil"/>
              <w:left w:val="single" w:sz="4" w:space="0" w:color="auto"/>
              <w:bottom w:val="single" w:sz="4" w:space="0" w:color="auto"/>
              <w:right w:val="single" w:sz="4" w:space="0" w:color="auto"/>
            </w:tcBorders>
            <w:shd w:val="clear" w:color="000000" w:fill="FFFFFF"/>
            <w:noWrap/>
            <w:vAlign w:val="center"/>
            <w:hideMark/>
          </w:tcPr>
          <w:p w:rsidR="0092508E" w:rsidRPr="0092508E" w:rsidRDefault="0092508E" w:rsidP="0092508E">
            <w:pPr>
              <w:spacing w:line="240" w:lineRule="auto"/>
              <w:ind w:left="0"/>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46</w:t>
            </w:r>
          </w:p>
        </w:tc>
        <w:tc>
          <w:tcPr>
            <w:tcW w:w="576" w:type="dxa"/>
            <w:tcBorders>
              <w:top w:val="nil"/>
              <w:left w:val="nil"/>
              <w:bottom w:val="single" w:sz="4" w:space="0" w:color="auto"/>
              <w:right w:val="single" w:sz="4" w:space="0" w:color="auto"/>
            </w:tcBorders>
            <w:shd w:val="clear" w:color="auto" w:fill="auto"/>
            <w:noWrap/>
            <w:vAlign w:val="bottom"/>
            <w:hideMark/>
          </w:tcPr>
          <w:p w:rsidR="0092508E" w:rsidRPr="0092508E" w:rsidRDefault="0092508E" w:rsidP="0092508E">
            <w:pPr>
              <w:spacing w:line="240" w:lineRule="auto"/>
              <w:ind w:left="0"/>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4</w:t>
            </w:r>
          </w:p>
        </w:tc>
        <w:tc>
          <w:tcPr>
            <w:tcW w:w="756" w:type="dxa"/>
            <w:tcBorders>
              <w:top w:val="nil"/>
              <w:left w:val="nil"/>
              <w:bottom w:val="single" w:sz="4" w:space="0" w:color="auto"/>
              <w:right w:val="single" w:sz="4" w:space="0" w:color="auto"/>
            </w:tcBorders>
            <w:shd w:val="clear" w:color="000000" w:fill="FFFFFF"/>
            <w:noWrap/>
            <w:vAlign w:val="bottom"/>
            <w:hideMark/>
          </w:tcPr>
          <w:p w:rsidR="0092508E" w:rsidRPr="0092508E" w:rsidRDefault="0092508E" w:rsidP="0092508E">
            <w:pPr>
              <w:spacing w:line="240" w:lineRule="auto"/>
              <w:ind w:left="0"/>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36</w:t>
            </w:r>
          </w:p>
        </w:tc>
        <w:tc>
          <w:tcPr>
            <w:tcW w:w="653" w:type="dxa"/>
            <w:tcBorders>
              <w:top w:val="nil"/>
              <w:left w:val="nil"/>
              <w:bottom w:val="single" w:sz="4" w:space="0" w:color="auto"/>
              <w:right w:val="single" w:sz="4" w:space="0" w:color="auto"/>
            </w:tcBorders>
            <w:shd w:val="clear" w:color="auto" w:fill="auto"/>
            <w:noWrap/>
            <w:vAlign w:val="bottom"/>
            <w:hideMark/>
          </w:tcPr>
          <w:p w:rsidR="0092508E" w:rsidRPr="0092508E" w:rsidRDefault="0092508E" w:rsidP="0092508E">
            <w:pPr>
              <w:spacing w:line="240" w:lineRule="auto"/>
              <w:ind w:left="0"/>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16</w:t>
            </w:r>
          </w:p>
        </w:tc>
        <w:tc>
          <w:tcPr>
            <w:tcW w:w="992" w:type="dxa"/>
            <w:tcBorders>
              <w:top w:val="nil"/>
              <w:left w:val="nil"/>
              <w:bottom w:val="single" w:sz="4" w:space="0" w:color="auto"/>
              <w:right w:val="single" w:sz="4" w:space="0" w:color="auto"/>
            </w:tcBorders>
            <w:shd w:val="clear" w:color="auto" w:fill="auto"/>
            <w:noWrap/>
            <w:vAlign w:val="bottom"/>
            <w:hideMark/>
          </w:tcPr>
          <w:p w:rsidR="0092508E" w:rsidRPr="0092508E" w:rsidRDefault="0092508E" w:rsidP="0092508E">
            <w:pPr>
              <w:spacing w:line="240" w:lineRule="auto"/>
              <w:ind w:left="0"/>
              <w:jc w:val="right"/>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1296</w:t>
            </w:r>
          </w:p>
        </w:tc>
        <w:tc>
          <w:tcPr>
            <w:tcW w:w="1134" w:type="dxa"/>
            <w:tcBorders>
              <w:top w:val="nil"/>
              <w:left w:val="nil"/>
              <w:bottom w:val="single" w:sz="4" w:space="0" w:color="auto"/>
              <w:right w:val="single" w:sz="4" w:space="0" w:color="auto"/>
            </w:tcBorders>
            <w:shd w:val="clear" w:color="auto" w:fill="auto"/>
            <w:noWrap/>
            <w:vAlign w:val="bottom"/>
            <w:hideMark/>
          </w:tcPr>
          <w:p w:rsidR="0092508E" w:rsidRPr="0092508E" w:rsidRDefault="0092508E" w:rsidP="0092508E">
            <w:pPr>
              <w:spacing w:line="240" w:lineRule="auto"/>
              <w:ind w:left="0"/>
              <w:jc w:val="right"/>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144</w:t>
            </w:r>
          </w:p>
        </w:tc>
      </w:tr>
      <w:tr w:rsidR="0092508E" w:rsidRPr="0092508E" w:rsidTr="00414E01">
        <w:trPr>
          <w:trHeight w:val="330"/>
          <w:jc w:val="center"/>
        </w:trPr>
        <w:tc>
          <w:tcPr>
            <w:tcW w:w="757" w:type="dxa"/>
            <w:tcBorders>
              <w:top w:val="nil"/>
              <w:left w:val="single" w:sz="4" w:space="0" w:color="auto"/>
              <w:bottom w:val="single" w:sz="4" w:space="0" w:color="auto"/>
              <w:right w:val="single" w:sz="4" w:space="0" w:color="auto"/>
            </w:tcBorders>
            <w:shd w:val="clear" w:color="000000" w:fill="FFFFFF"/>
            <w:noWrap/>
            <w:vAlign w:val="center"/>
            <w:hideMark/>
          </w:tcPr>
          <w:p w:rsidR="0092508E" w:rsidRPr="0092508E" w:rsidRDefault="0092508E" w:rsidP="0092508E">
            <w:pPr>
              <w:spacing w:line="240" w:lineRule="auto"/>
              <w:ind w:left="0"/>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47</w:t>
            </w:r>
          </w:p>
        </w:tc>
        <w:tc>
          <w:tcPr>
            <w:tcW w:w="576" w:type="dxa"/>
            <w:tcBorders>
              <w:top w:val="nil"/>
              <w:left w:val="nil"/>
              <w:bottom w:val="single" w:sz="4" w:space="0" w:color="auto"/>
              <w:right w:val="single" w:sz="4" w:space="0" w:color="auto"/>
            </w:tcBorders>
            <w:shd w:val="clear" w:color="auto" w:fill="auto"/>
            <w:noWrap/>
            <w:vAlign w:val="bottom"/>
            <w:hideMark/>
          </w:tcPr>
          <w:p w:rsidR="0092508E" w:rsidRPr="0092508E" w:rsidRDefault="0092508E" w:rsidP="0092508E">
            <w:pPr>
              <w:spacing w:line="240" w:lineRule="auto"/>
              <w:ind w:left="0"/>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2</w:t>
            </w:r>
          </w:p>
        </w:tc>
        <w:tc>
          <w:tcPr>
            <w:tcW w:w="756" w:type="dxa"/>
            <w:tcBorders>
              <w:top w:val="nil"/>
              <w:left w:val="nil"/>
              <w:bottom w:val="single" w:sz="4" w:space="0" w:color="auto"/>
              <w:right w:val="single" w:sz="4" w:space="0" w:color="auto"/>
            </w:tcBorders>
            <w:shd w:val="clear" w:color="000000" w:fill="FFFFFF"/>
            <w:noWrap/>
            <w:vAlign w:val="bottom"/>
            <w:hideMark/>
          </w:tcPr>
          <w:p w:rsidR="0092508E" w:rsidRPr="0092508E" w:rsidRDefault="0092508E" w:rsidP="0092508E">
            <w:pPr>
              <w:spacing w:line="240" w:lineRule="auto"/>
              <w:ind w:left="0"/>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39</w:t>
            </w:r>
          </w:p>
        </w:tc>
        <w:tc>
          <w:tcPr>
            <w:tcW w:w="653" w:type="dxa"/>
            <w:tcBorders>
              <w:top w:val="nil"/>
              <w:left w:val="nil"/>
              <w:bottom w:val="single" w:sz="4" w:space="0" w:color="auto"/>
              <w:right w:val="single" w:sz="4" w:space="0" w:color="auto"/>
            </w:tcBorders>
            <w:shd w:val="clear" w:color="auto" w:fill="auto"/>
            <w:noWrap/>
            <w:vAlign w:val="bottom"/>
            <w:hideMark/>
          </w:tcPr>
          <w:p w:rsidR="0092508E" w:rsidRPr="0092508E" w:rsidRDefault="0092508E" w:rsidP="0092508E">
            <w:pPr>
              <w:spacing w:line="240" w:lineRule="auto"/>
              <w:ind w:left="0"/>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4</w:t>
            </w:r>
          </w:p>
        </w:tc>
        <w:tc>
          <w:tcPr>
            <w:tcW w:w="992" w:type="dxa"/>
            <w:tcBorders>
              <w:top w:val="nil"/>
              <w:left w:val="nil"/>
              <w:bottom w:val="single" w:sz="4" w:space="0" w:color="auto"/>
              <w:right w:val="single" w:sz="4" w:space="0" w:color="auto"/>
            </w:tcBorders>
            <w:shd w:val="clear" w:color="auto" w:fill="auto"/>
            <w:noWrap/>
            <w:vAlign w:val="bottom"/>
            <w:hideMark/>
          </w:tcPr>
          <w:p w:rsidR="0092508E" w:rsidRPr="0092508E" w:rsidRDefault="0092508E" w:rsidP="0092508E">
            <w:pPr>
              <w:spacing w:line="240" w:lineRule="auto"/>
              <w:ind w:left="0"/>
              <w:jc w:val="right"/>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1521</w:t>
            </w:r>
          </w:p>
        </w:tc>
        <w:tc>
          <w:tcPr>
            <w:tcW w:w="1134" w:type="dxa"/>
            <w:tcBorders>
              <w:top w:val="nil"/>
              <w:left w:val="nil"/>
              <w:bottom w:val="single" w:sz="4" w:space="0" w:color="auto"/>
              <w:right w:val="single" w:sz="4" w:space="0" w:color="auto"/>
            </w:tcBorders>
            <w:shd w:val="clear" w:color="auto" w:fill="auto"/>
            <w:noWrap/>
            <w:vAlign w:val="bottom"/>
            <w:hideMark/>
          </w:tcPr>
          <w:p w:rsidR="0092508E" w:rsidRPr="0092508E" w:rsidRDefault="0092508E" w:rsidP="0092508E">
            <w:pPr>
              <w:spacing w:line="240" w:lineRule="auto"/>
              <w:ind w:left="0"/>
              <w:jc w:val="right"/>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78</w:t>
            </w:r>
          </w:p>
        </w:tc>
      </w:tr>
      <w:tr w:rsidR="0092508E" w:rsidRPr="0092508E" w:rsidTr="00414E01">
        <w:trPr>
          <w:trHeight w:val="330"/>
          <w:jc w:val="center"/>
        </w:trPr>
        <w:tc>
          <w:tcPr>
            <w:tcW w:w="757" w:type="dxa"/>
            <w:tcBorders>
              <w:top w:val="nil"/>
              <w:left w:val="single" w:sz="4" w:space="0" w:color="auto"/>
              <w:bottom w:val="single" w:sz="4" w:space="0" w:color="auto"/>
              <w:right w:val="single" w:sz="4" w:space="0" w:color="auto"/>
            </w:tcBorders>
            <w:shd w:val="clear" w:color="000000" w:fill="FFFFFF"/>
            <w:noWrap/>
            <w:vAlign w:val="center"/>
            <w:hideMark/>
          </w:tcPr>
          <w:p w:rsidR="0092508E" w:rsidRPr="0092508E" w:rsidRDefault="0092508E" w:rsidP="0092508E">
            <w:pPr>
              <w:spacing w:line="240" w:lineRule="auto"/>
              <w:ind w:left="0"/>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48</w:t>
            </w:r>
          </w:p>
        </w:tc>
        <w:tc>
          <w:tcPr>
            <w:tcW w:w="576" w:type="dxa"/>
            <w:tcBorders>
              <w:top w:val="nil"/>
              <w:left w:val="nil"/>
              <w:bottom w:val="single" w:sz="4" w:space="0" w:color="auto"/>
              <w:right w:val="single" w:sz="4" w:space="0" w:color="auto"/>
            </w:tcBorders>
            <w:shd w:val="clear" w:color="auto" w:fill="auto"/>
            <w:noWrap/>
            <w:vAlign w:val="bottom"/>
            <w:hideMark/>
          </w:tcPr>
          <w:p w:rsidR="0092508E" w:rsidRPr="0092508E" w:rsidRDefault="0092508E" w:rsidP="0092508E">
            <w:pPr>
              <w:spacing w:line="240" w:lineRule="auto"/>
              <w:ind w:left="0"/>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4</w:t>
            </w:r>
          </w:p>
        </w:tc>
        <w:tc>
          <w:tcPr>
            <w:tcW w:w="756" w:type="dxa"/>
            <w:tcBorders>
              <w:top w:val="nil"/>
              <w:left w:val="nil"/>
              <w:bottom w:val="single" w:sz="4" w:space="0" w:color="auto"/>
              <w:right w:val="single" w:sz="4" w:space="0" w:color="auto"/>
            </w:tcBorders>
            <w:shd w:val="clear" w:color="000000" w:fill="FFFFFF"/>
            <w:noWrap/>
            <w:vAlign w:val="bottom"/>
            <w:hideMark/>
          </w:tcPr>
          <w:p w:rsidR="0092508E" w:rsidRPr="0092508E" w:rsidRDefault="0092508E" w:rsidP="0092508E">
            <w:pPr>
              <w:spacing w:line="240" w:lineRule="auto"/>
              <w:ind w:left="0"/>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40</w:t>
            </w:r>
          </w:p>
        </w:tc>
        <w:tc>
          <w:tcPr>
            <w:tcW w:w="653" w:type="dxa"/>
            <w:tcBorders>
              <w:top w:val="nil"/>
              <w:left w:val="nil"/>
              <w:bottom w:val="single" w:sz="4" w:space="0" w:color="auto"/>
              <w:right w:val="single" w:sz="4" w:space="0" w:color="auto"/>
            </w:tcBorders>
            <w:shd w:val="clear" w:color="auto" w:fill="auto"/>
            <w:noWrap/>
            <w:vAlign w:val="bottom"/>
            <w:hideMark/>
          </w:tcPr>
          <w:p w:rsidR="0092508E" w:rsidRPr="0092508E" w:rsidRDefault="0092508E" w:rsidP="0092508E">
            <w:pPr>
              <w:spacing w:line="240" w:lineRule="auto"/>
              <w:ind w:left="0"/>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16</w:t>
            </w:r>
          </w:p>
        </w:tc>
        <w:tc>
          <w:tcPr>
            <w:tcW w:w="992" w:type="dxa"/>
            <w:tcBorders>
              <w:top w:val="nil"/>
              <w:left w:val="nil"/>
              <w:bottom w:val="single" w:sz="4" w:space="0" w:color="auto"/>
              <w:right w:val="single" w:sz="4" w:space="0" w:color="auto"/>
            </w:tcBorders>
            <w:shd w:val="clear" w:color="auto" w:fill="auto"/>
            <w:noWrap/>
            <w:vAlign w:val="bottom"/>
            <w:hideMark/>
          </w:tcPr>
          <w:p w:rsidR="0092508E" w:rsidRPr="0092508E" w:rsidRDefault="0092508E" w:rsidP="0092508E">
            <w:pPr>
              <w:spacing w:line="240" w:lineRule="auto"/>
              <w:ind w:left="0"/>
              <w:jc w:val="right"/>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1600</w:t>
            </w:r>
          </w:p>
        </w:tc>
        <w:tc>
          <w:tcPr>
            <w:tcW w:w="1134" w:type="dxa"/>
            <w:tcBorders>
              <w:top w:val="nil"/>
              <w:left w:val="nil"/>
              <w:bottom w:val="single" w:sz="4" w:space="0" w:color="auto"/>
              <w:right w:val="single" w:sz="4" w:space="0" w:color="auto"/>
            </w:tcBorders>
            <w:shd w:val="clear" w:color="auto" w:fill="auto"/>
            <w:noWrap/>
            <w:vAlign w:val="bottom"/>
            <w:hideMark/>
          </w:tcPr>
          <w:p w:rsidR="0092508E" w:rsidRPr="0092508E" w:rsidRDefault="0092508E" w:rsidP="0092508E">
            <w:pPr>
              <w:spacing w:line="240" w:lineRule="auto"/>
              <w:ind w:left="0"/>
              <w:jc w:val="right"/>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160</w:t>
            </w:r>
          </w:p>
        </w:tc>
      </w:tr>
      <w:tr w:rsidR="0092508E" w:rsidRPr="0092508E" w:rsidTr="00414E01">
        <w:trPr>
          <w:trHeight w:val="330"/>
          <w:jc w:val="center"/>
        </w:trPr>
        <w:tc>
          <w:tcPr>
            <w:tcW w:w="757" w:type="dxa"/>
            <w:tcBorders>
              <w:top w:val="nil"/>
              <w:left w:val="single" w:sz="4" w:space="0" w:color="auto"/>
              <w:bottom w:val="single" w:sz="4" w:space="0" w:color="auto"/>
              <w:right w:val="single" w:sz="4" w:space="0" w:color="auto"/>
            </w:tcBorders>
            <w:shd w:val="clear" w:color="000000" w:fill="FFFFFF"/>
            <w:noWrap/>
            <w:vAlign w:val="center"/>
            <w:hideMark/>
          </w:tcPr>
          <w:p w:rsidR="0092508E" w:rsidRPr="0092508E" w:rsidRDefault="0092508E" w:rsidP="0092508E">
            <w:pPr>
              <w:spacing w:line="240" w:lineRule="auto"/>
              <w:ind w:left="0"/>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49</w:t>
            </w:r>
          </w:p>
        </w:tc>
        <w:tc>
          <w:tcPr>
            <w:tcW w:w="576" w:type="dxa"/>
            <w:tcBorders>
              <w:top w:val="nil"/>
              <w:left w:val="nil"/>
              <w:bottom w:val="single" w:sz="4" w:space="0" w:color="auto"/>
              <w:right w:val="single" w:sz="4" w:space="0" w:color="auto"/>
            </w:tcBorders>
            <w:shd w:val="clear" w:color="auto" w:fill="auto"/>
            <w:noWrap/>
            <w:vAlign w:val="bottom"/>
            <w:hideMark/>
          </w:tcPr>
          <w:p w:rsidR="0092508E" w:rsidRPr="0092508E" w:rsidRDefault="0092508E" w:rsidP="0092508E">
            <w:pPr>
              <w:spacing w:line="240" w:lineRule="auto"/>
              <w:ind w:left="0"/>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5</w:t>
            </w:r>
          </w:p>
        </w:tc>
        <w:tc>
          <w:tcPr>
            <w:tcW w:w="756" w:type="dxa"/>
            <w:tcBorders>
              <w:top w:val="nil"/>
              <w:left w:val="nil"/>
              <w:bottom w:val="single" w:sz="4" w:space="0" w:color="auto"/>
              <w:right w:val="single" w:sz="4" w:space="0" w:color="auto"/>
            </w:tcBorders>
            <w:shd w:val="clear" w:color="000000" w:fill="FFFFFF"/>
            <w:noWrap/>
            <w:vAlign w:val="bottom"/>
            <w:hideMark/>
          </w:tcPr>
          <w:p w:rsidR="0092508E" w:rsidRPr="0092508E" w:rsidRDefault="0092508E" w:rsidP="0092508E">
            <w:pPr>
              <w:spacing w:line="240" w:lineRule="auto"/>
              <w:ind w:left="0"/>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44</w:t>
            </w:r>
          </w:p>
        </w:tc>
        <w:tc>
          <w:tcPr>
            <w:tcW w:w="653" w:type="dxa"/>
            <w:tcBorders>
              <w:top w:val="nil"/>
              <w:left w:val="nil"/>
              <w:bottom w:val="single" w:sz="4" w:space="0" w:color="auto"/>
              <w:right w:val="single" w:sz="4" w:space="0" w:color="auto"/>
            </w:tcBorders>
            <w:shd w:val="clear" w:color="auto" w:fill="auto"/>
            <w:noWrap/>
            <w:vAlign w:val="bottom"/>
            <w:hideMark/>
          </w:tcPr>
          <w:p w:rsidR="0092508E" w:rsidRPr="0092508E" w:rsidRDefault="0092508E" w:rsidP="0092508E">
            <w:pPr>
              <w:spacing w:line="240" w:lineRule="auto"/>
              <w:ind w:left="0"/>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25</w:t>
            </w:r>
          </w:p>
        </w:tc>
        <w:tc>
          <w:tcPr>
            <w:tcW w:w="992" w:type="dxa"/>
            <w:tcBorders>
              <w:top w:val="nil"/>
              <w:left w:val="nil"/>
              <w:bottom w:val="single" w:sz="4" w:space="0" w:color="auto"/>
              <w:right w:val="single" w:sz="4" w:space="0" w:color="auto"/>
            </w:tcBorders>
            <w:shd w:val="clear" w:color="auto" w:fill="auto"/>
            <w:noWrap/>
            <w:vAlign w:val="bottom"/>
            <w:hideMark/>
          </w:tcPr>
          <w:p w:rsidR="0092508E" w:rsidRPr="0092508E" w:rsidRDefault="0092508E" w:rsidP="0092508E">
            <w:pPr>
              <w:spacing w:line="240" w:lineRule="auto"/>
              <w:ind w:left="0"/>
              <w:jc w:val="right"/>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1936</w:t>
            </w:r>
          </w:p>
        </w:tc>
        <w:tc>
          <w:tcPr>
            <w:tcW w:w="1134" w:type="dxa"/>
            <w:tcBorders>
              <w:top w:val="nil"/>
              <w:left w:val="nil"/>
              <w:bottom w:val="single" w:sz="4" w:space="0" w:color="auto"/>
              <w:right w:val="single" w:sz="4" w:space="0" w:color="auto"/>
            </w:tcBorders>
            <w:shd w:val="clear" w:color="auto" w:fill="auto"/>
            <w:noWrap/>
            <w:vAlign w:val="bottom"/>
            <w:hideMark/>
          </w:tcPr>
          <w:p w:rsidR="0092508E" w:rsidRPr="0092508E" w:rsidRDefault="0092508E" w:rsidP="0092508E">
            <w:pPr>
              <w:spacing w:line="240" w:lineRule="auto"/>
              <w:ind w:left="0"/>
              <w:jc w:val="right"/>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220</w:t>
            </w:r>
          </w:p>
        </w:tc>
      </w:tr>
      <w:tr w:rsidR="0092508E" w:rsidRPr="0092508E" w:rsidTr="00414E01">
        <w:trPr>
          <w:trHeight w:val="330"/>
          <w:jc w:val="center"/>
        </w:trPr>
        <w:tc>
          <w:tcPr>
            <w:tcW w:w="75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92508E" w:rsidRPr="0092508E" w:rsidRDefault="0092508E" w:rsidP="0092508E">
            <w:pPr>
              <w:spacing w:line="240" w:lineRule="auto"/>
              <w:ind w:left="0"/>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50</w:t>
            </w:r>
          </w:p>
        </w:tc>
        <w:tc>
          <w:tcPr>
            <w:tcW w:w="5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2508E" w:rsidRPr="0092508E" w:rsidRDefault="0092508E" w:rsidP="0092508E">
            <w:pPr>
              <w:spacing w:line="240" w:lineRule="auto"/>
              <w:ind w:left="0"/>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4</w:t>
            </w:r>
          </w:p>
        </w:tc>
        <w:tc>
          <w:tcPr>
            <w:tcW w:w="75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92508E" w:rsidRPr="0092508E" w:rsidRDefault="0092508E" w:rsidP="0092508E">
            <w:pPr>
              <w:spacing w:line="240" w:lineRule="auto"/>
              <w:ind w:left="0"/>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31</w:t>
            </w:r>
          </w:p>
        </w:tc>
        <w:tc>
          <w:tcPr>
            <w:tcW w:w="65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2508E" w:rsidRPr="0092508E" w:rsidRDefault="0092508E" w:rsidP="0092508E">
            <w:pPr>
              <w:spacing w:line="240" w:lineRule="auto"/>
              <w:ind w:left="0"/>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16</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2508E" w:rsidRPr="0092508E" w:rsidRDefault="0092508E" w:rsidP="0092508E">
            <w:pPr>
              <w:spacing w:line="240" w:lineRule="auto"/>
              <w:ind w:left="0"/>
              <w:jc w:val="right"/>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961</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2508E" w:rsidRPr="0092508E" w:rsidRDefault="0092508E" w:rsidP="0092508E">
            <w:pPr>
              <w:spacing w:line="240" w:lineRule="auto"/>
              <w:ind w:left="0"/>
              <w:jc w:val="right"/>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124</w:t>
            </w:r>
          </w:p>
        </w:tc>
      </w:tr>
      <w:tr w:rsidR="0092508E" w:rsidRPr="0092508E" w:rsidTr="00414E01">
        <w:trPr>
          <w:trHeight w:val="315"/>
          <w:jc w:val="center"/>
        </w:trPr>
        <w:tc>
          <w:tcPr>
            <w:tcW w:w="75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92508E" w:rsidRPr="0092508E" w:rsidRDefault="0092508E" w:rsidP="0092508E">
            <w:pPr>
              <w:spacing w:line="240" w:lineRule="auto"/>
              <w:ind w:left="0"/>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Juml.</w:t>
            </w:r>
          </w:p>
        </w:tc>
        <w:tc>
          <w:tcPr>
            <w:tcW w:w="5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92508E" w:rsidRPr="0092508E" w:rsidRDefault="0092508E" w:rsidP="0092508E">
            <w:pPr>
              <w:spacing w:line="240" w:lineRule="auto"/>
              <w:ind w:left="0"/>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200</w:t>
            </w:r>
          </w:p>
        </w:tc>
        <w:tc>
          <w:tcPr>
            <w:tcW w:w="75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92508E" w:rsidRPr="0092508E" w:rsidRDefault="0092508E" w:rsidP="0092508E">
            <w:pPr>
              <w:spacing w:line="240" w:lineRule="auto"/>
              <w:ind w:left="0"/>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2,011</w:t>
            </w:r>
          </w:p>
        </w:tc>
        <w:tc>
          <w:tcPr>
            <w:tcW w:w="65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2508E" w:rsidRPr="0092508E" w:rsidRDefault="0092508E" w:rsidP="0092508E">
            <w:pPr>
              <w:spacing w:line="240" w:lineRule="auto"/>
              <w:ind w:left="0"/>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844</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2508E" w:rsidRPr="0092508E" w:rsidRDefault="0092508E" w:rsidP="0092508E">
            <w:pPr>
              <w:spacing w:line="240" w:lineRule="auto"/>
              <w:ind w:left="0"/>
              <w:jc w:val="right"/>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81801</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2508E" w:rsidRPr="0092508E" w:rsidRDefault="0092508E" w:rsidP="0092508E">
            <w:pPr>
              <w:spacing w:line="240" w:lineRule="auto"/>
              <w:ind w:left="0"/>
              <w:jc w:val="right"/>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8150</w:t>
            </w:r>
          </w:p>
        </w:tc>
      </w:tr>
    </w:tbl>
    <w:p w:rsidR="0092508E" w:rsidRPr="0092508E" w:rsidRDefault="0092508E" w:rsidP="0092508E">
      <w:pPr>
        <w:tabs>
          <w:tab w:val="left" w:pos="1350"/>
          <w:tab w:val="left" w:pos="1440"/>
          <w:tab w:val="left" w:pos="1800"/>
        </w:tabs>
        <w:spacing w:line="240" w:lineRule="auto"/>
        <w:ind w:left="0"/>
        <w:jc w:val="left"/>
        <w:rPr>
          <w:rFonts w:ascii="Times New Roman" w:hAnsi="Times New Roman" w:cs="Times New Roman"/>
          <w:sz w:val="24"/>
          <w:szCs w:val="24"/>
        </w:rPr>
      </w:pPr>
      <w:r w:rsidRPr="0092508E">
        <w:rPr>
          <w:rFonts w:ascii="Times New Roman" w:hAnsi="Times New Roman" w:cs="Times New Roman"/>
          <w:sz w:val="24"/>
          <w:szCs w:val="24"/>
        </w:rPr>
        <w:t>Sumber : Data kuesioner yang diolah,</w:t>
      </w:r>
    </w:p>
    <w:p w:rsidR="0092508E" w:rsidRPr="0092508E" w:rsidRDefault="0092508E" w:rsidP="0092508E">
      <w:pPr>
        <w:spacing w:line="240" w:lineRule="auto"/>
        <w:ind w:left="0"/>
        <w:jc w:val="both"/>
        <w:rPr>
          <w:rFonts w:ascii="Times New Roman" w:hAnsi="Times New Roman" w:cs="Times New Roman"/>
          <w:color w:val="000000" w:themeColor="text1"/>
          <w:sz w:val="24"/>
          <w:szCs w:val="24"/>
        </w:rPr>
      </w:pPr>
      <w:r w:rsidRPr="0092508E">
        <w:rPr>
          <w:rFonts w:ascii="Times New Roman" w:hAnsi="Times New Roman" w:cs="Times New Roman"/>
          <w:color w:val="000000" w:themeColor="text1"/>
          <w:sz w:val="24"/>
          <w:szCs w:val="24"/>
        </w:rPr>
        <w:t>Diketahui :  ∑X    : 200</w:t>
      </w:r>
    </w:p>
    <w:p w:rsidR="0092508E" w:rsidRPr="0092508E" w:rsidRDefault="0092508E" w:rsidP="0092508E">
      <w:pPr>
        <w:spacing w:line="240" w:lineRule="auto"/>
        <w:ind w:left="0"/>
        <w:jc w:val="both"/>
        <w:rPr>
          <w:rFonts w:ascii="Times New Roman" w:hAnsi="Times New Roman" w:cs="Times New Roman"/>
          <w:color w:val="000000" w:themeColor="text1"/>
          <w:sz w:val="24"/>
          <w:szCs w:val="24"/>
        </w:rPr>
      </w:pPr>
      <w:r w:rsidRPr="0092508E">
        <w:rPr>
          <w:rFonts w:ascii="Times New Roman" w:hAnsi="Times New Roman" w:cs="Times New Roman"/>
          <w:color w:val="000000" w:themeColor="text1"/>
          <w:sz w:val="24"/>
          <w:szCs w:val="24"/>
        </w:rPr>
        <w:t xml:space="preserve">∑ </w:t>
      </w:r>
      <m:oMath>
        <m:sSup>
          <m:sSupPr>
            <m:ctrlPr>
              <w:rPr>
                <w:rFonts w:ascii="Cambria Math" w:hAnsi="Cambria Math" w:cs="Times New Roman"/>
                <w:i/>
                <w:color w:val="000000" w:themeColor="text1"/>
                <w:sz w:val="24"/>
                <w:szCs w:val="24"/>
              </w:rPr>
            </m:ctrlPr>
          </m:sSupPr>
          <m:e>
            <m:r>
              <m:rPr>
                <m:sty m:val="p"/>
              </m:rPr>
              <w:rPr>
                <w:rFonts w:ascii="Cambria Math" w:hAnsi="Cambria Math" w:cs="Times New Roman"/>
                <w:color w:val="000000" w:themeColor="text1"/>
                <w:sz w:val="24"/>
                <w:szCs w:val="24"/>
              </w:rPr>
              <m:t>X</m:t>
            </m:r>
          </m:e>
          <m:sup>
            <m:r>
              <w:rPr>
                <w:rFonts w:ascii="Cambria Math" w:hAnsi="Cambria Math" w:cs="Times New Roman"/>
                <w:color w:val="000000" w:themeColor="text1"/>
                <w:sz w:val="24"/>
                <w:szCs w:val="24"/>
              </w:rPr>
              <m:t xml:space="preserve">2  </m:t>
            </m:r>
          </m:sup>
        </m:sSup>
      </m:oMath>
      <w:r w:rsidRPr="0092508E">
        <w:rPr>
          <w:rFonts w:ascii="Times New Roman" w:eastAsiaTheme="minorEastAsia" w:hAnsi="Times New Roman" w:cs="Times New Roman"/>
          <w:color w:val="000000" w:themeColor="text1"/>
          <w:sz w:val="24"/>
          <w:szCs w:val="24"/>
        </w:rPr>
        <w:t>: 2011</w:t>
      </w:r>
    </w:p>
    <w:p w:rsidR="0092508E" w:rsidRPr="00323707" w:rsidRDefault="0092508E" w:rsidP="0092508E">
      <w:pPr>
        <w:spacing w:line="240" w:lineRule="auto"/>
        <w:ind w:left="0"/>
        <w:jc w:val="both"/>
        <w:rPr>
          <w:rFonts w:ascii="Times New Roman" w:hAnsi="Times New Roman" w:cs="Times New Roman"/>
          <w:color w:val="000000" w:themeColor="text1"/>
          <w:sz w:val="24"/>
          <w:szCs w:val="24"/>
          <w:lang w:val="id-ID"/>
        </w:rPr>
      </w:pPr>
      <w:r w:rsidRPr="0092508E">
        <w:rPr>
          <w:rFonts w:ascii="Times New Roman" w:hAnsi="Times New Roman" w:cs="Times New Roman"/>
          <w:color w:val="000000" w:themeColor="text1"/>
          <w:sz w:val="24"/>
          <w:szCs w:val="24"/>
        </w:rPr>
        <w:t>∑Y   : 844</w:t>
      </w:r>
      <w:r w:rsidR="00323707">
        <w:rPr>
          <w:rFonts w:ascii="Times New Roman" w:hAnsi="Times New Roman" w:cs="Times New Roman"/>
          <w:color w:val="000000" w:themeColor="text1"/>
          <w:sz w:val="24"/>
          <w:szCs w:val="24"/>
          <w:lang w:val="id-ID"/>
        </w:rPr>
        <w:tab/>
      </w:r>
      <w:r w:rsidRPr="0092508E">
        <w:rPr>
          <w:rFonts w:ascii="Times New Roman" w:hAnsi="Times New Roman" w:cs="Times New Roman"/>
          <w:color w:val="000000" w:themeColor="text1"/>
          <w:sz w:val="24"/>
          <w:szCs w:val="24"/>
        </w:rPr>
        <w:t xml:space="preserve"> ∑</w:t>
      </w:r>
      <m:oMath>
        <m:sSup>
          <m:sSupPr>
            <m:ctrlPr>
              <w:rPr>
                <w:rFonts w:ascii="Cambria Math" w:hAnsi="Cambria Math" w:cs="Times New Roman"/>
                <w:i/>
                <w:color w:val="000000" w:themeColor="text1"/>
                <w:sz w:val="24"/>
                <w:szCs w:val="24"/>
              </w:rPr>
            </m:ctrlPr>
          </m:sSupPr>
          <m:e>
            <m:r>
              <m:rPr>
                <m:sty m:val="p"/>
              </m:rPr>
              <w:rPr>
                <w:rFonts w:ascii="Cambria Math" w:hAnsi="Cambria Math" w:cs="Times New Roman"/>
                <w:color w:val="000000" w:themeColor="text1"/>
                <w:sz w:val="24"/>
                <w:szCs w:val="24"/>
              </w:rPr>
              <m:t>Y</m:t>
            </m:r>
          </m:e>
          <m:sup>
            <m:r>
              <w:rPr>
                <w:rFonts w:ascii="Cambria Math" w:hAnsi="Cambria Math" w:cs="Times New Roman"/>
                <w:color w:val="000000" w:themeColor="text1"/>
                <w:sz w:val="24"/>
                <w:szCs w:val="24"/>
              </w:rPr>
              <m:t xml:space="preserve">2          </m:t>
            </m:r>
          </m:sup>
        </m:sSup>
      </m:oMath>
      <w:r w:rsidRPr="0092508E">
        <w:rPr>
          <w:rFonts w:ascii="Times New Roman" w:eastAsiaTheme="minorEastAsia" w:hAnsi="Times New Roman" w:cs="Times New Roman"/>
          <w:color w:val="000000" w:themeColor="text1"/>
          <w:sz w:val="24"/>
          <w:szCs w:val="24"/>
        </w:rPr>
        <w:t>: 81801</w:t>
      </w:r>
      <w:r w:rsidR="00323707">
        <w:rPr>
          <w:rFonts w:ascii="Times New Roman" w:hAnsi="Times New Roman" w:cs="Times New Roman"/>
          <w:color w:val="000000" w:themeColor="text1"/>
          <w:sz w:val="24"/>
          <w:szCs w:val="24"/>
          <w:lang w:val="id-ID"/>
        </w:rPr>
        <w:t xml:space="preserve">    </w:t>
      </w:r>
      <w:r w:rsidRPr="0092508E">
        <w:rPr>
          <w:rFonts w:ascii="Times New Roman" w:eastAsiaTheme="minorEastAsia" w:hAnsi="Times New Roman" w:cs="Times New Roman"/>
          <w:color w:val="000000" w:themeColor="text1"/>
          <w:sz w:val="24"/>
          <w:szCs w:val="24"/>
        </w:rPr>
        <w:t xml:space="preserve"> ∑X.Y    : 8150</w:t>
      </w:r>
    </w:p>
    <w:p w:rsidR="0092508E" w:rsidRPr="0092508E" w:rsidRDefault="0092508E" w:rsidP="0092508E">
      <w:pPr>
        <w:spacing w:line="240" w:lineRule="auto"/>
        <w:ind w:left="0"/>
        <w:jc w:val="both"/>
        <w:rPr>
          <w:rFonts w:ascii="Times New Roman" w:eastAsiaTheme="minorEastAsia" w:hAnsi="Times New Roman" w:cs="Times New Roman"/>
          <w:color w:val="000000" w:themeColor="text1"/>
          <w:sz w:val="24"/>
          <w:szCs w:val="24"/>
        </w:rPr>
      </w:pPr>
    </w:p>
    <w:p w:rsidR="0092508E" w:rsidRPr="0092508E" w:rsidRDefault="0092508E" w:rsidP="0092508E">
      <w:pPr>
        <w:spacing w:line="240" w:lineRule="auto"/>
        <w:ind w:left="0"/>
        <w:jc w:val="both"/>
        <w:rPr>
          <w:rFonts w:ascii="Times New Roman" w:hAnsi="Times New Roman" w:cs="Times New Roman"/>
          <w:sz w:val="24"/>
          <w:szCs w:val="24"/>
        </w:rPr>
      </w:pPr>
      <w:r w:rsidRPr="0092508E">
        <w:rPr>
          <w:rFonts w:ascii="Times New Roman" w:hAnsi="Times New Roman" w:cs="Times New Roman"/>
          <w:sz w:val="24"/>
          <w:szCs w:val="24"/>
        </w:rPr>
        <w:t>r</w:t>
      </w:r>
      <w:r w:rsidRPr="0092508E">
        <w:rPr>
          <w:rFonts w:ascii="Times New Roman" w:hAnsi="Times New Roman" w:cs="Times New Roman"/>
          <w:sz w:val="24"/>
          <w:szCs w:val="24"/>
          <w:vertAlign w:val="subscript"/>
        </w:rPr>
        <w:t>xy</w:t>
      </w:r>
      <w:r w:rsidRPr="0092508E">
        <w:rPr>
          <w:rFonts w:ascii="Times New Roman" w:hAnsi="Times New Roman" w:cs="Times New Roman"/>
          <w:sz w:val="24"/>
          <w:szCs w:val="24"/>
          <w:vertAlign w:val="subscript"/>
        </w:rPr>
        <w:tab/>
        <w:t xml:space="preserve">= </w:t>
      </w:r>
      <w:r w:rsidRPr="0092508E">
        <w:rPr>
          <w:rFonts w:ascii="Times New Roman" w:hAnsi="Times New Roman" w:cs="Times New Roman"/>
          <w:sz w:val="24"/>
          <w:szCs w:val="24"/>
          <w:vertAlign w:val="subscript"/>
        </w:rPr>
        <w:tab/>
      </w:r>
      <m:oMath>
        <m:r>
          <w:rPr>
            <w:rFonts w:ascii="Cambria Math" w:hAnsi="Cambria Math" w:cs="Times New Roman"/>
            <w:sz w:val="24"/>
            <w:szCs w:val="24"/>
          </w:rPr>
          <m:t>n.∑XY-(∑X)(∑Y)</m:t>
        </m:r>
      </m:oMath>
    </w:p>
    <w:p w:rsidR="0092508E" w:rsidRPr="0092508E" w:rsidRDefault="0092508E" w:rsidP="0092508E">
      <w:pPr>
        <w:spacing w:line="240" w:lineRule="auto"/>
        <w:ind w:left="0"/>
        <w:jc w:val="both"/>
        <w:rPr>
          <w:rFonts w:ascii="Times New Roman" w:eastAsiaTheme="minorEastAsia" w:hAnsi="Times New Roman" w:cs="Times New Roman"/>
          <w:color w:val="000000" w:themeColor="text1"/>
          <w:sz w:val="24"/>
          <w:szCs w:val="24"/>
        </w:rPr>
      </w:pPr>
      <w:r w:rsidRPr="0092508E">
        <w:rPr>
          <w:rFonts w:ascii="Times New Roman" w:hAnsi="Times New Roman" w:cs="Times New Roman"/>
          <w:sz w:val="24"/>
          <w:szCs w:val="24"/>
        </w:rPr>
        <w:tab/>
      </w:r>
      <w:r w:rsidRPr="0092508E">
        <w:rPr>
          <w:rFonts w:ascii="Times New Roman" w:hAnsi="Times New Roman" w:cs="Times New Roman"/>
          <w:sz w:val="24"/>
          <w:szCs w:val="24"/>
        </w:rPr>
        <w:tab/>
      </w:r>
      <m:oMath>
        <m:acc>
          <m:accPr>
            <m:chr m:val="⃑"/>
            <m:ctrlPr>
              <w:rPr>
                <w:rFonts w:ascii="Cambria Math" w:hAnsi="Cambria Math" w:cs="Times New Roman"/>
                <w:i/>
                <w:sz w:val="24"/>
                <w:szCs w:val="24"/>
              </w:rPr>
            </m:ctrlPr>
          </m:accPr>
          <m:e>
            <m:rad>
              <m:radPr>
                <m:degHide m:val="1"/>
                <m:ctrlPr>
                  <w:rPr>
                    <w:rFonts w:ascii="Cambria Math" w:hAnsi="Cambria Math" w:cs="Times New Roman"/>
                    <w:i/>
                    <w:sz w:val="24"/>
                    <w:szCs w:val="24"/>
                  </w:rPr>
                </m:ctrlPr>
              </m:radPr>
              <m:deg/>
              <m:e>
                <m:d>
                  <m:dPr>
                    <m:begChr m:val="["/>
                    <m:endChr m:val="]"/>
                    <m:ctrlPr>
                      <w:rPr>
                        <w:rFonts w:ascii="Cambria Math" w:hAnsi="Cambria Math" w:cs="Times New Roman"/>
                        <w:i/>
                        <w:sz w:val="24"/>
                        <w:szCs w:val="24"/>
                      </w:rPr>
                    </m:ctrlPr>
                  </m:dPr>
                  <m:e>
                    <m:r>
                      <w:rPr>
                        <w:rFonts w:ascii="Cambria Math" w:hAnsi="Cambria Math" w:cs="Times New Roman"/>
                        <w:sz w:val="24"/>
                        <w:szCs w:val="24"/>
                      </w:rPr>
                      <m:t>n.</m:t>
                    </m:r>
                    <m:nary>
                      <m:naryPr>
                        <m:chr m:val="∑"/>
                        <m:limLoc m:val="undOvr"/>
                        <m:subHide m:val="1"/>
                        <m:supHide m:val="1"/>
                        <m:ctrlPr>
                          <w:rPr>
                            <w:rFonts w:ascii="Cambria Math" w:hAnsi="Cambria Math" w:cs="Times New Roman"/>
                            <w:i/>
                            <w:sz w:val="24"/>
                            <w:szCs w:val="24"/>
                          </w:rPr>
                        </m:ctrlPr>
                      </m:naryPr>
                      <m:sub/>
                      <m:sup/>
                      <m:e>
                        <m:sSup>
                          <m:sSupPr>
                            <m:ctrlPr>
                              <w:rPr>
                                <w:rFonts w:ascii="Cambria Math" w:hAnsi="Cambria Math" w:cs="Times New Roman"/>
                                <w:i/>
                                <w:sz w:val="24"/>
                                <w:szCs w:val="24"/>
                              </w:rPr>
                            </m:ctrlPr>
                          </m:sSupPr>
                          <m:e>
                            <m:r>
                              <w:rPr>
                                <w:rFonts w:ascii="Cambria Math" w:hAnsi="Cambria Math" w:cs="Times New Roman"/>
                                <w:sz w:val="24"/>
                                <w:szCs w:val="24"/>
                              </w:rPr>
                              <m:t>x</m:t>
                            </m:r>
                          </m:e>
                          <m:sup>
                            <m:r>
                              <w:rPr>
                                <w:rFonts w:ascii="Cambria Math" w:hAnsi="Cambria Math" w:cs="Times New Roman"/>
                                <w:sz w:val="24"/>
                                <w:szCs w:val="24"/>
                              </w:rPr>
                              <m:t>2</m:t>
                            </m:r>
                          </m:sup>
                        </m:sSup>
                        <m:r>
                          <w:rPr>
                            <w:rFonts w:ascii="Cambria Math" w:hAnsi="Cambria Math" w:cs="Times New Roman"/>
                            <w:sz w:val="24"/>
                            <w:szCs w:val="24"/>
                          </w:rPr>
                          <m:t>-(</m:t>
                        </m:r>
                        <m:nary>
                          <m:naryPr>
                            <m:chr m:val="∑"/>
                            <m:limLoc m:val="undOvr"/>
                            <m:subHide m:val="1"/>
                            <m:supHide m:val="1"/>
                            <m:ctrlPr>
                              <w:rPr>
                                <w:rFonts w:ascii="Cambria Math" w:hAnsi="Cambria Math" w:cs="Times New Roman"/>
                                <w:i/>
                                <w:sz w:val="24"/>
                                <w:szCs w:val="24"/>
                              </w:rPr>
                            </m:ctrlPr>
                          </m:naryPr>
                          <m:sub/>
                          <m:sup/>
                          <m:e>
                            <m:sSup>
                              <m:sSupPr>
                                <m:ctrlPr>
                                  <w:rPr>
                                    <w:rFonts w:ascii="Cambria Math" w:hAnsi="Cambria Math" w:cs="Times New Roman"/>
                                    <w:i/>
                                    <w:sz w:val="24"/>
                                    <w:szCs w:val="24"/>
                                  </w:rPr>
                                </m:ctrlPr>
                              </m:sSupPr>
                              <m:e>
                                <m:r>
                                  <w:rPr>
                                    <w:rFonts w:ascii="Cambria Math" w:hAnsi="Cambria Math" w:cs="Times New Roman"/>
                                    <w:sz w:val="24"/>
                                    <w:szCs w:val="24"/>
                                  </w:rPr>
                                  <m:t>x)</m:t>
                                </m:r>
                              </m:e>
                              <m:sup>
                                <m:r>
                                  <w:rPr>
                                    <w:rFonts w:ascii="Cambria Math" w:hAnsi="Cambria Math" w:cs="Times New Roman"/>
                                    <w:sz w:val="24"/>
                                    <w:szCs w:val="24"/>
                                  </w:rPr>
                                  <m:t>2</m:t>
                                </m:r>
                              </m:sup>
                            </m:sSup>
                          </m:e>
                        </m:nary>
                      </m:e>
                    </m:nary>
                  </m:e>
                </m:d>
                <m:d>
                  <m:dPr>
                    <m:begChr m:val="["/>
                    <m:endChr m:val="]"/>
                    <m:ctrlPr>
                      <w:rPr>
                        <w:rFonts w:ascii="Cambria Math" w:hAnsi="Cambria Math" w:cs="Times New Roman"/>
                        <w:i/>
                        <w:sz w:val="24"/>
                        <w:szCs w:val="24"/>
                      </w:rPr>
                    </m:ctrlPr>
                  </m:dPr>
                  <m:e>
                    <m:r>
                      <w:rPr>
                        <w:rFonts w:ascii="Cambria Math" w:hAnsi="Cambria Math" w:cs="Times New Roman"/>
                        <w:sz w:val="24"/>
                        <w:szCs w:val="24"/>
                      </w:rPr>
                      <m:t>n.</m:t>
                    </m:r>
                    <m:nary>
                      <m:naryPr>
                        <m:chr m:val="∑"/>
                        <m:limLoc m:val="undOvr"/>
                        <m:subHide m:val="1"/>
                        <m:supHide m:val="1"/>
                        <m:ctrlPr>
                          <w:rPr>
                            <w:rFonts w:ascii="Cambria Math" w:hAnsi="Cambria Math" w:cs="Times New Roman"/>
                            <w:i/>
                            <w:sz w:val="24"/>
                            <w:szCs w:val="24"/>
                          </w:rPr>
                        </m:ctrlPr>
                      </m:naryPr>
                      <m:sub/>
                      <m:sup/>
                      <m:e>
                        <m:sSup>
                          <m:sSupPr>
                            <m:ctrlPr>
                              <w:rPr>
                                <w:rFonts w:ascii="Cambria Math" w:hAnsi="Cambria Math" w:cs="Times New Roman"/>
                                <w:i/>
                                <w:sz w:val="24"/>
                                <w:szCs w:val="24"/>
                              </w:rPr>
                            </m:ctrlPr>
                          </m:sSupPr>
                          <m:e>
                            <m:r>
                              <w:rPr>
                                <w:rFonts w:ascii="Cambria Math" w:hAnsi="Cambria Math" w:cs="Times New Roman"/>
                                <w:sz w:val="24"/>
                                <w:szCs w:val="24"/>
                              </w:rPr>
                              <m:t>y</m:t>
                            </m:r>
                          </m:e>
                          <m:sup>
                            <m:r>
                              <w:rPr>
                                <w:rFonts w:ascii="Cambria Math" w:hAnsi="Cambria Math" w:cs="Times New Roman"/>
                                <w:sz w:val="24"/>
                                <w:szCs w:val="24"/>
                              </w:rPr>
                              <m:t>2</m:t>
                            </m:r>
                          </m:sup>
                        </m:sSup>
                        <m:r>
                          <w:rPr>
                            <w:rFonts w:ascii="Cambria Math" w:hAnsi="Cambria Math" w:cs="Times New Roman"/>
                            <w:sz w:val="24"/>
                            <w:szCs w:val="24"/>
                          </w:rPr>
                          <m:t>(</m:t>
                        </m:r>
                        <m:nary>
                          <m:naryPr>
                            <m:chr m:val="∑"/>
                            <m:limLoc m:val="undOvr"/>
                            <m:subHide m:val="1"/>
                            <m:supHide m:val="1"/>
                            <m:ctrlPr>
                              <w:rPr>
                                <w:rFonts w:ascii="Cambria Math" w:hAnsi="Cambria Math" w:cs="Times New Roman"/>
                                <w:i/>
                                <w:sz w:val="24"/>
                                <w:szCs w:val="24"/>
                              </w:rPr>
                            </m:ctrlPr>
                          </m:naryPr>
                          <m:sub/>
                          <m:sup/>
                          <m:e>
                            <m:sSup>
                              <m:sSupPr>
                                <m:ctrlPr>
                                  <w:rPr>
                                    <w:rFonts w:ascii="Cambria Math" w:hAnsi="Cambria Math" w:cs="Times New Roman"/>
                                    <w:i/>
                                    <w:sz w:val="24"/>
                                    <w:szCs w:val="24"/>
                                  </w:rPr>
                                </m:ctrlPr>
                              </m:sSupPr>
                              <m:e>
                                <m:r>
                                  <w:rPr>
                                    <w:rFonts w:ascii="Cambria Math" w:hAnsi="Cambria Math" w:cs="Times New Roman"/>
                                    <w:sz w:val="24"/>
                                    <w:szCs w:val="24"/>
                                  </w:rPr>
                                  <m:t>y)</m:t>
                                </m:r>
                              </m:e>
                              <m:sup>
                                <m:r>
                                  <w:rPr>
                                    <w:rFonts w:ascii="Cambria Math" w:hAnsi="Cambria Math" w:cs="Times New Roman"/>
                                    <w:sz w:val="24"/>
                                    <w:szCs w:val="24"/>
                                  </w:rPr>
                                  <m:t>2</m:t>
                                </m:r>
                              </m:sup>
                            </m:sSup>
                          </m:e>
                        </m:nary>
                      </m:e>
                    </m:nary>
                  </m:e>
                </m:d>
              </m:e>
            </m:rad>
          </m:e>
        </m:acc>
      </m:oMath>
    </w:p>
    <w:p w:rsidR="0092508E" w:rsidRPr="0092508E" w:rsidRDefault="0092508E" w:rsidP="0092508E">
      <w:pPr>
        <w:spacing w:line="240" w:lineRule="auto"/>
        <w:ind w:left="0"/>
        <w:jc w:val="both"/>
        <w:rPr>
          <w:rFonts w:ascii="Times New Roman" w:eastAsiaTheme="minorEastAsia" w:hAnsi="Times New Roman" w:cs="Times New Roman"/>
          <w:sz w:val="24"/>
          <w:szCs w:val="24"/>
        </w:rPr>
      </w:pPr>
      <w:r w:rsidRPr="0092508E">
        <w:rPr>
          <w:rFonts w:ascii="Times New Roman" w:hAnsi="Times New Roman" w:cs="Times New Roman"/>
          <w:sz w:val="24"/>
          <w:szCs w:val="24"/>
        </w:rPr>
        <w:t>r</w:t>
      </w:r>
      <w:r w:rsidRPr="0092508E">
        <w:rPr>
          <w:rFonts w:ascii="Times New Roman" w:hAnsi="Times New Roman" w:cs="Times New Roman"/>
          <w:sz w:val="24"/>
          <w:szCs w:val="24"/>
          <w:vertAlign w:val="subscript"/>
        </w:rPr>
        <w:t>xy 1</w:t>
      </w:r>
      <w:r w:rsidRPr="0092508E">
        <w:rPr>
          <w:rFonts w:ascii="Times New Roman" w:hAnsi="Times New Roman" w:cs="Times New Roman"/>
          <w:sz w:val="24"/>
          <w:szCs w:val="24"/>
          <w:vertAlign w:val="subscript"/>
        </w:rPr>
        <w:tab/>
        <w:t>=</w:t>
      </w:r>
      <w:r w:rsidRPr="0092508E">
        <w:rPr>
          <w:rFonts w:ascii="Times New Roman" w:hAnsi="Times New Roman" w:cs="Times New Roman"/>
          <w:sz w:val="24"/>
          <w:szCs w:val="24"/>
          <w:vertAlign w:val="subscript"/>
        </w:rPr>
        <w:tab/>
      </w:r>
      <m:oMath>
        <m:r>
          <w:rPr>
            <w:rFonts w:ascii="Cambria Math" w:hAnsi="Cambria Math" w:cs="Times New Roman"/>
            <w:sz w:val="24"/>
            <w:szCs w:val="24"/>
          </w:rPr>
          <m:t xml:space="preserve"> 50</m:t>
        </m:r>
        <m:d>
          <m:dPr>
            <m:ctrlPr>
              <w:rPr>
                <w:rFonts w:ascii="Cambria Math" w:hAnsi="Cambria Math" w:cs="Times New Roman"/>
                <w:i/>
                <w:sz w:val="24"/>
                <w:szCs w:val="24"/>
              </w:rPr>
            </m:ctrlPr>
          </m:dPr>
          <m:e>
            <m:r>
              <w:rPr>
                <w:rFonts w:ascii="Cambria Math" w:hAnsi="Cambria Math" w:cs="Times New Roman"/>
                <w:sz w:val="24"/>
                <w:szCs w:val="24"/>
              </w:rPr>
              <m:t>8150</m:t>
            </m:r>
          </m:e>
        </m:d>
        <m:r>
          <w:rPr>
            <w:rFonts w:ascii="Cambria Math" w:hAnsi="Cambria Math" w:cs="Times New Roman"/>
            <w:sz w:val="24"/>
            <w:szCs w:val="24"/>
          </w:rPr>
          <m:t>-</m:t>
        </m:r>
        <m:d>
          <m:dPr>
            <m:ctrlPr>
              <w:rPr>
                <w:rFonts w:ascii="Cambria Math" w:hAnsi="Cambria Math" w:cs="Times New Roman"/>
                <w:i/>
                <w:sz w:val="24"/>
                <w:szCs w:val="24"/>
              </w:rPr>
            </m:ctrlPr>
          </m:dPr>
          <m:e>
            <m:r>
              <w:rPr>
                <w:rFonts w:ascii="Cambria Math" w:hAnsi="Cambria Math" w:cs="Times New Roman"/>
                <w:sz w:val="24"/>
                <w:szCs w:val="24"/>
              </w:rPr>
              <m:t>200</m:t>
            </m:r>
          </m:e>
        </m:d>
        <m:d>
          <m:dPr>
            <m:ctrlPr>
              <w:rPr>
                <w:rFonts w:ascii="Cambria Math" w:hAnsi="Cambria Math" w:cs="Times New Roman"/>
                <w:i/>
                <w:sz w:val="24"/>
                <w:szCs w:val="24"/>
              </w:rPr>
            </m:ctrlPr>
          </m:dPr>
          <m:e>
            <m:r>
              <w:rPr>
                <w:rFonts w:ascii="Cambria Math" w:hAnsi="Cambria Math" w:cs="Times New Roman"/>
                <w:sz w:val="24"/>
                <w:szCs w:val="24"/>
              </w:rPr>
              <m:t>844</m:t>
            </m:r>
          </m:e>
        </m:d>
      </m:oMath>
    </w:p>
    <w:p w:rsidR="0092508E" w:rsidRPr="0092508E" w:rsidRDefault="0092508E" w:rsidP="0092508E">
      <w:pPr>
        <w:spacing w:line="240" w:lineRule="auto"/>
        <w:ind w:left="0"/>
        <w:jc w:val="both"/>
        <w:rPr>
          <w:rFonts w:ascii="Times New Roman" w:eastAsiaTheme="minorEastAsia" w:hAnsi="Times New Roman" w:cs="Times New Roman"/>
          <w:sz w:val="24"/>
          <w:szCs w:val="24"/>
        </w:rPr>
      </w:pPr>
      <w:r w:rsidRPr="0092508E">
        <w:rPr>
          <w:rFonts w:ascii="Times New Roman" w:eastAsiaTheme="minorEastAsia" w:hAnsi="Times New Roman" w:cs="Times New Roman"/>
          <w:sz w:val="24"/>
          <w:szCs w:val="24"/>
        </w:rPr>
        <w:tab/>
      </w:r>
      <w:r w:rsidRPr="0092508E">
        <w:rPr>
          <w:rFonts w:ascii="Times New Roman" w:eastAsiaTheme="minorEastAsia" w:hAnsi="Times New Roman" w:cs="Times New Roman"/>
          <w:sz w:val="24"/>
          <w:szCs w:val="24"/>
        </w:rPr>
        <w:tab/>
      </w:r>
      <w:r w:rsidRPr="0092508E">
        <w:rPr>
          <w:rFonts w:ascii="Times New Roman" w:eastAsiaTheme="minorEastAsia" w:hAnsi="Times New Roman" w:cs="Times New Roman"/>
          <w:sz w:val="24"/>
          <w:szCs w:val="24"/>
        </w:rPr>
        <w:tab/>
      </w:r>
      <w:r w:rsidRPr="0092508E">
        <w:rPr>
          <w:rFonts w:ascii="Times New Roman" w:eastAsiaTheme="minorEastAsia" w:hAnsi="Times New Roman" w:cs="Times New Roman"/>
          <w:sz w:val="24"/>
          <w:szCs w:val="24"/>
        </w:rPr>
        <w:tab/>
      </w:r>
      <m:oMath>
        <m:acc>
          <m:accPr>
            <m:chr m:val="⃑"/>
            <m:ctrlPr>
              <w:rPr>
                <w:rFonts w:ascii="Cambria Math" w:hAnsi="Cambria Math" w:cs="Times New Roman"/>
                <w:i/>
                <w:sz w:val="24"/>
                <w:szCs w:val="24"/>
              </w:rPr>
            </m:ctrlPr>
          </m:accPr>
          <m:e>
            <m:rad>
              <m:radPr>
                <m:degHide m:val="1"/>
                <m:ctrlPr>
                  <w:rPr>
                    <w:rFonts w:ascii="Cambria Math" w:hAnsi="Cambria Math" w:cs="Times New Roman"/>
                    <w:i/>
                    <w:sz w:val="24"/>
                    <w:szCs w:val="24"/>
                  </w:rPr>
                </m:ctrlPr>
              </m:radPr>
              <m:deg/>
              <m:e>
                <m:d>
                  <m:dPr>
                    <m:begChr m:val="["/>
                    <m:endChr m:val="]"/>
                    <m:ctrlPr>
                      <w:rPr>
                        <w:rFonts w:ascii="Cambria Math" w:hAnsi="Cambria Math" w:cs="Times New Roman"/>
                        <w:i/>
                        <w:sz w:val="24"/>
                        <w:szCs w:val="24"/>
                      </w:rPr>
                    </m:ctrlPr>
                  </m:dPr>
                  <m:e>
                    <m:r>
                      <w:rPr>
                        <w:rFonts w:ascii="Cambria Math" w:hAnsi="Cambria Math" w:cs="Times New Roman"/>
                        <w:sz w:val="24"/>
                        <w:szCs w:val="24"/>
                      </w:rPr>
                      <m:t>50</m:t>
                    </m:r>
                    <m:d>
                      <m:dPr>
                        <m:ctrlPr>
                          <w:rPr>
                            <w:rFonts w:ascii="Cambria Math" w:hAnsi="Cambria Math" w:cs="Times New Roman"/>
                            <w:i/>
                            <w:sz w:val="24"/>
                            <w:szCs w:val="24"/>
                          </w:rPr>
                        </m:ctrlPr>
                      </m:dPr>
                      <m:e>
                        <m:r>
                          <w:rPr>
                            <w:rFonts w:ascii="Cambria Math" w:hAnsi="Cambria Math" w:cs="Times New Roman"/>
                            <w:sz w:val="24"/>
                            <w:szCs w:val="24"/>
                          </w:rPr>
                          <m:t>2011</m:t>
                        </m:r>
                      </m:e>
                    </m:d>
                    <m:r>
                      <w:rPr>
                        <w:rFonts w:ascii="Cambria Math" w:hAnsi="Cambria Math" w:cs="Times New Roman"/>
                        <w:sz w:val="24"/>
                        <w:szCs w:val="24"/>
                      </w:rPr>
                      <m:t>-</m:t>
                    </m:r>
                    <m:sSup>
                      <m:sSupPr>
                        <m:ctrlPr>
                          <w:rPr>
                            <w:rFonts w:ascii="Cambria Math" w:hAnsi="Cambria Math" w:cs="Times New Roman"/>
                            <w:i/>
                            <w:sz w:val="24"/>
                            <w:szCs w:val="24"/>
                          </w:rPr>
                        </m:ctrlPr>
                      </m:sSupPr>
                      <m:e>
                        <m:d>
                          <m:dPr>
                            <m:ctrlPr>
                              <w:rPr>
                                <w:rFonts w:ascii="Cambria Math" w:hAnsi="Cambria Math" w:cs="Times New Roman"/>
                                <w:i/>
                                <w:sz w:val="24"/>
                                <w:szCs w:val="24"/>
                              </w:rPr>
                            </m:ctrlPr>
                          </m:dPr>
                          <m:e>
                            <m:r>
                              <w:rPr>
                                <w:rFonts w:ascii="Cambria Math" w:hAnsi="Cambria Math" w:cs="Times New Roman"/>
                                <w:sz w:val="24"/>
                                <w:szCs w:val="24"/>
                              </w:rPr>
                              <m:t>200</m:t>
                            </m:r>
                          </m:e>
                        </m:d>
                      </m:e>
                      <m:sup>
                        <m:r>
                          <w:rPr>
                            <w:rFonts w:ascii="Cambria Math" w:hAnsi="Cambria Math" w:cs="Times New Roman"/>
                            <w:sz w:val="24"/>
                            <w:szCs w:val="24"/>
                          </w:rPr>
                          <m:t>2</m:t>
                        </m:r>
                      </m:sup>
                    </m:sSup>
                  </m:e>
                </m:d>
                <m:d>
                  <m:dPr>
                    <m:begChr m:val="["/>
                    <m:endChr m:val="]"/>
                    <m:ctrlPr>
                      <w:rPr>
                        <w:rFonts w:ascii="Cambria Math" w:hAnsi="Cambria Math" w:cs="Times New Roman"/>
                        <w:i/>
                        <w:sz w:val="24"/>
                        <w:szCs w:val="24"/>
                      </w:rPr>
                    </m:ctrlPr>
                  </m:dPr>
                  <m:e>
                    <m:r>
                      <w:rPr>
                        <w:rFonts w:ascii="Cambria Math" w:hAnsi="Cambria Math" w:cs="Times New Roman"/>
                        <w:sz w:val="24"/>
                        <w:szCs w:val="24"/>
                      </w:rPr>
                      <m:t>50</m:t>
                    </m:r>
                    <m:d>
                      <m:dPr>
                        <m:ctrlPr>
                          <w:rPr>
                            <w:rFonts w:ascii="Cambria Math" w:hAnsi="Cambria Math" w:cs="Times New Roman"/>
                            <w:i/>
                            <w:sz w:val="24"/>
                            <w:szCs w:val="24"/>
                          </w:rPr>
                        </m:ctrlPr>
                      </m:dPr>
                      <m:e>
                        <m:r>
                          <w:rPr>
                            <w:rFonts w:ascii="Cambria Math" w:hAnsi="Cambria Math" w:cs="Times New Roman"/>
                            <w:sz w:val="24"/>
                            <w:szCs w:val="24"/>
                          </w:rPr>
                          <m:t>81801</m:t>
                        </m:r>
                      </m:e>
                    </m:d>
                    <m:r>
                      <w:rPr>
                        <w:rFonts w:ascii="Cambria Math" w:hAnsi="Cambria Math" w:cs="Times New Roman"/>
                        <w:sz w:val="24"/>
                        <w:szCs w:val="24"/>
                      </w:rPr>
                      <m:t>-</m:t>
                    </m:r>
                    <m:sSup>
                      <m:sSupPr>
                        <m:ctrlPr>
                          <w:rPr>
                            <w:rFonts w:ascii="Cambria Math" w:hAnsi="Cambria Math" w:cs="Times New Roman"/>
                            <w:i/>
                            <w:sz w:val="24"/>
                            <w:szCs w:val="24"/>
                          </w:rPr>
                        </m:ctrlPr>
                      </m:sSupPr>
                      <m:e>
                        <m:d>
                          <m:dPr>
                            <m:ctrlPr>
                              <w:rPr>
                                <w:rFonts w:ascii="Cambria Math" w:hAnsi="Cambria Math" w:cs="Times New Roman"/>
                                <w:i/>
                                <w:sz w:val="24"/>
                                <w:szCs w:val="24"/>
                              </w:rPr>
                            </m:ctrlPr>
                          </m:dPr>
                          <m:e>
                            <m:r>
                              <w:rPr>
                                <w:rFonts w:ascii="Cambria Math" w:hAnsi="Cambria Math" w:cs="Times New Roman"/>
                                <w:sz w:val="24"/>
                                <w:szCs w:val="24"/>
                              </w:rPr>
                              <m:t>844</m:t>
                            </m:r>
                          </m:e>
                        </m:d>
                      </m:e>
                      <m:sup>
                        <m:r>
                          <w:rPr>
                            <w:rFonts w:ascii="Cambria Math" w:hAnsi="Cambria Math" w:cs="Times New Roman"/>
                            <w:sz w:val="24"/>
                            <w:szCs w:val="24"/>
                          </w:rPr>
                          <m:t>2</m:t>
                        </m:r>
                      </m:sup>
                    </m:sSup>
                  </m:e>
                </m:d>
              </m:e>
            </m:rad>
          </m:e>
        </m:acc>
      </m:oMath>
    </w:p>
    <w:p w:rsidR="0092508E" w:rsidRPr="0092508E" w:rsidRDefault="0092508E" w:rsidP="0092508E">
      <w:pPr>
        <w:tabs>
          <w:tab w:val="left" w:pos="1350"/>
          <w:tab w:val="left" w:pos="1440"/>
          <w:tab w:val="left" w:pos="1800"/>
        </w:tabs>
        <w:spacing w:line="240" w:lineRule="auto"/>
        <w:ind w:left="0"/>
        <w:jc w:val="both"/>
        <w:rPr>
          <w:rFonts w:ascii="Times New Roman" w:hAnsi="Times New Roman" w:cs="Times New Roman"/>
          <w:sz w:val="24"/>
          <w:szCs w:val="24"/>
        </w:rPr>
      </w:pPr>
    </w:p>
    <w:p w:rsidR="0092508E" w:rsidRPr="0092508E" w:rsidRDefault="0092508E" w:rsidP="0092508E">
      <w:pPr>
        <w:spacing w:line="240" w:lineRule="auto"/>
        <w:ind w:left="0"/>
        <w:jc w:val="both"/>
        <w:rPr>
          <w:rFonts w:ascii="Times New Roman" w:hAnsi="Times New Roman" w:cs="Times New Roman"/>
          <w:sz w:val="24"/>
          <w:szCs w:val="24"/>
        </w:rPr>
      </w:pPr>
      <w:r w:rsidRPr="0092508E">
        <w:rPr>
          <w:rFonts w:ascii="Times New Roman" w:eastAsiaTheme="minorEastAsia" w:hAnsi="Times New Roman" w:cs="Times New Roman"/>
          <w:sz w:val="24"/>
          <w:szCs w:val="24"/>
        </w:rPr>
        <w:tab/>
      </w:r>
      <w:r w:rsidRPr="0092508E">
        <w:rPr>
          <w:rFonts w:ascii="Times New Roman" w:eastAsiaTheme="minorEastAsia" w:hAnsi="Times New Roman" w:cs="Times New Roman"/>
          <w:sz w:val="24"/>
          <w:szCs w:val="24"/>
        </w:rPr>
        <w:tab/>
      </w:r>
      <w:r w:rsidRPr="0092508E">
        <w:rPr>
          <w:rFonts w:ascii="Times New Roman" w:eastAsiaTheme="minorEastAsia" w:hAnsi="Times New Roman" w:cs="Times New Roman"/>
          <w:sz w:val="24"/>
          <w:szCs w:val="24"/>
        </w:rPr>
        <w:tab/>
      </w:r>
      <w:r w:rsidRPr="0092508E">
        <w:rPr>
          <w:rFonts w:ascii="Times New Roman" w:eastAsiaTheme="minorEastAsia" w:hAnsi="Times New Roman" w:cs="Times New Roman"/>
          <w:sz w:val="24"/>
          <w:szCs w:val="24"/>
        </w:rPr>
        <w:tab/>
        <w:t>=</w:t>
      </w:r>
      <w:r w:rsidRPr="0092508E">
        <w:rPr>
          <w:rFonts w:ascii="Times New Roman" w:eastAsiaTheme="minorEastAsia" w:hAnsi="Times New Roman" w:cs="Times New Roman"/>
          <w:sz w:val="24"/>
          <w:szCs w:val="24"/>
        </w:rPr>
        <w:tab/>
      </w:r>
      <m:oMath>
        <m:r>
          <w:rPr>
            <w:rFonts w:ascii="Cambria Math" w:hAnsi="Cambria Math" w:cs="Times New Roman"/>
            <w:sz w:val="24"/>
            <w:szCs w:val="24"/>
          </w:rPr>
          <m:t xml:space="preserve">   407500-168800</m:t>
        </m:r>
      </m:oMath>
    </w:p>
    <w:p w:rsidR="0092508E" w:rsidRPr="0092508E" w:rsidRDefault="0092508E" w:rsidP="0092508E">
      <w:pPr>
        <w:spacing w:line="240" w:lineRule="auto"/>
        <w:ind w:left="0"/>
        <w:jc w:val="both"/>
        <w:rPr>
          <w:rFonts w:ascii="Times New Roman" w:eastAsiaTheme="minorEastAsia" w:hAnsi="Times New Roman" w:cs="Times New Roman"/>
          <w:sz w:val="24"/>
          <w:szCs w:val="24"/>
        </w:rPr>
      </w:pPr>
      <w:r w:rsidRPr="0092508E">
        <w:rPr>
          <w:rFonts w:ascii="Times New Roman" w:eastAsiaTheme="minorEastAsia" w:hAnsi="Times New Roman" w:cs="Times New Roman"/>
          <w:sz w:val="24"/>
          <w:szCs w:val="24"/>
        </w:rPr>
        <w:lastRenderedPageBreak/>
        <w:tab/>
      </w:r>
      <w:r w:rsidRPr="0092508E">
        <w:rPr>
          <w:rFonts w:ascii="Times New Roman" w:eastAsiaTheme="minorEastAsia" w:hAnsi="Times New Roman" w:cs="Times New Roman"/>
          <w:sz w:val="24"/>
          <w:szCs w:val="24"/>
        </w:rPr>
        <w:tab/>
      </w:r>
      <w:r w:rsidRPr="0092508E">
        <w:rPr>
          <w:rFonts w:ascii="Times New Roman" w:eastAsiaTheme="minorEastAsia" w:hAnsi="Times New Roman" w:cs="Times New Roman"/>
          <w:sz w:val="24"/>
          <w:szCs w:val="24"/>
        </w:rPr>
        <w:tab/>
      </w:r>
      <w:r w:rsidRPr="0092508E">
        <w:rPr>
          <w:rFonts w:ascii="Times New Roman" w:eastAsiaTheme="minorEastAsia" w:hAnsi="Times New Roman" w:cs="Times New Roman"/>
          <w:sz w:val="24"/>
          <w:szCs w:val="24"/>
        </w:rPr>
        <w:tab/>
      </w:r>
      <m:oMath>
        <m:acc>
          <m:accPr>
            <m:chr m:val="⃑"/>
            <m:ctrlPr>
              <w:rPr>
                <w:rFonts w:ascii="Cambria Math" w:hAnsi="Cambria Math" w:cs="Times New Roman"/>
                <w:i/>
                <w:sz w:val="24"/>
                <w:szCs w:val="24"/>
              </w:rPr>
            </m:ctrlPr>
          </m:accPr>
          <m:e>
            <m:rad>
              <m:radPr>
                <m:degHide m:val="1"/>
                <m:ctrlPr>
                  <w:rPr>
                    <w:rFonts w:ascii="Cambria Math" w:hAnsi="Cambria Math" w:cs="Times New Roman"/>
                    <w:i/>
                    <w:sz w:val="24"/>
                    <w:szCs w:val="24"/>
                  </w:rPr>
                </m:ctrlPr>
              </m:radPr>
              <m:deg/>
              <m:e>
                <m:d>
                  <m:dPr>
                    <m:begChr m:val="["/>
                    <m:endChr m:val="]"/>
                    <m:ctrlPr>
                      <w:rPr>
                        <w:rFonts w:ascii="Cambria Math" w:hAnsi="Cambria Math" w:cs="Times New Roman"/>
                        <w:i/>
                        <w:sz w:val="24"/>
                        <w:szCs w:val="24"/>
                      </w:rPr>
                    </m:ctrlPr>
                  </m:dPr>
                  <m:e>
                    <m:d>
                      <m:dPr>
                        <m:ctrlPr>
                          <w:rPr>
                            <w:rFonts w:ascii="Cambria Math" w:hAnsi="Cambria Math" w:cs="Times New Roman"/>
                            <w:i/>
                            <w:sz w:val="24"/>
                            <w:szCs w:val="24"/>
                          </w:rPr>
                        </m:ctrlPr>
                      </m:dPr>
                      <m:e>
                        <m:r>
                          <w:rPr>
                            <w:rFonts w:ascii="Cambria Math" w:hAnsi="Cambria Math" w:cs="Times New Roman"/>
                            <w:sz w:val="24"/>
                            <w:szCs w:val="24"/>
                          </w:rPr>
                          <m:t>100550-40000</m:t>
                        </m:r>
                      </m:e>
                    </m:d>
                    <m:d>
                      <m:dPr>
                        <m:ctrlPr>
                          <w:rPr>
                            <w:rFonts w:ascii="Cambria Math" w:hAnsi="Cambria Math" w:cs="Times New Roman"/>
                            <w:i/>
                            <w:sz w:val="24"/>
                            <w:szCs w:val="24"/>
                          </w:rPr>
                        </m:ctrlPr>
                      </m:dPr>
                      <m:e>
                        <m:r>
                          <w:rPr>
                            <w:rFonts w:ascii="Cambria Math" w:hAnsi="Cambria Math" w:cs="Times New Roman"/>
                            <w:sz w:val="24"/>
                            <w:szCs w:val="24"/>
                          </w:rPr>
                          <m:t>4090050-712336</m:t>
                        </m:r>
                      </m:e>
                    </m:d>
                  </m:e>
                </m:d>
              </m:e>
            </m:rad>
          </m:e>
        </m:acc>
      </m:oMath>
    </w:p>
    <w:p w:rsidR="0092508E" w:rsidRPr="0092508E" w:rsidRDefault="0092508E" w:rsidP="0092508E">
      <w:pPr>
        <w:spacing w:line="240" w:lineRule="auto"/>
        <w:ind w:left="0"/>
        <w:jc w:val="both"/>
        <w:rPr>
          <w:rFonts w:ascii="Times New Roman" w:eastAsiaTheme="minorEastAsia" w:hAnsi="Times New Roman" w:cs="Times New Roman"/>
          <w:sz w:val="24"/>
          <w:szCs w:val="24"/>
        </w:rPr>
      </w:pPr>
    </w:p>
    <w:p w:rsidR="0092508E" w:rsidRPr="0092508E" w:rsidRDefault="0092508E" w:rsidP="0092508E">
      <w:pPr>
        <w:spacing w:line="240" w:lineRule="auto"/>
        <w:ind w:left="0"/>
        <w:jc w:val="both"/>
        <w:rPr>
          <w:rFonts w:ascii="Times New Roman" w:eastAsiaTheme="minorEastAsia" w:hAnsi="Times New Roman" w:cs="Times New Roman"/>
          <w:sz w:val="24"/>
          <w:szCs w:val="24"/>
        </w:rPr>
      </w:pPr>
      <w:r w:rsidRPr="0092508E">
        <w:rPr>
          <w:rFonts w:ascii="Times New Roman" w:eastAsiaTheme="minorEastAsia" w:hAnsi="Times New Roman" w:cs="Times New Roman"/>
          <w:sz w:val="24"/>
          <w:szCs w:val="24"/>
        </w:rPr>
        <w:tab/>
      </w:r>
      <w:r w:rsidRPr="0092508E">
        <w:rPr>
          <w:rFonts w:ascii="Times New Roman" w:eastAsiaTheme="minorEastAsia" w:hAnsi="Times New Roman" w:cs="Times New Roman"/>
          <w:sz w:val="24"/>
          <w:szCs w:val="24"/>
        </w:rPr>
        <w:tab/>
      </w:r>
      <w:r w:rsidRPr="0092508E">
        <w:rPr>
          <w:rFonts w:ascii="Times New Roman" w:eastAsiaTheme="minorEastAsia" w:hAnsi="Times New Roman" w:cs="Times New Roman"/>
          <w:sz w:val="24"/>
          <w:szCs w:val="24"/>
        </w:rPr>
        <w:tab/>
      </w:r>
      <w:r w:rsidRPr="0092508E">
        <w:rPr>
          <w:rFonts w:ascii="Times New Roman" w:eastAsiaTheme="minorEastAsia" w:hAnsi="Times New Roman" w:cs="Times New Roman"/>
          <w:sz w:val="24"/>
          <w:szCs w:val="24"/>
        </w:rPr>
        <w:tab/>
      </w:r>
      <m:oMath>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238700</m:t>
            </m:r>
          </m:num>
          <m:den>
            <m:rad>
              <m:radPr>
                <m:degHide m:val="1"/>
                <m:ctrlPr>
                  <w:rPr>
                    <w:rFonts w:ascii="Cambria Math" w:eastAsiaTheme="minorEastAsia" w:hAnsi="Cambria Math" w:cs="Times New Roman"/>
                    <w:i/>
                    <w:sz w:val="24"/>
                    <w:szCs w:val="24"/>
                  </w:rPr>
                </m:ctrlPr>
              </m:radPr>
              <m:deg/>
              <m:e>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60550</m:t>
                    </m:r>
                  </m:e>
                </m:d>
                <m:r>
                  <w:rPr>
                    <w:rFonts w:ascii="Cambria Math" w:eastAsiaTheme="minorEastAsia" w:hAnsi="Cambria Math" w:cs="Times New Roman"/>
                    <w:sz w:val="24"/>
                    <w:szCs w:val="24"/>
                  </w:rPr>
                  <m:t>.(3377714)</m:t>
                </m:r>
              </m:e>
            </m:rad>
          </m:den>
        </m:f>
      </m:oMath>
      <w:r w:rsidRPr="0092508E">
        <w:rPr>
          <w:rFonts w:ascii="Times New Roman" w:eastAsiaTheme="minorEastAsia" w:hAnsi="Times New Roman" w:cs="Times New Roman"/>
          <w:sz w:val="24"/>
          <w:szCs w:val="24"/>
        </w:rPr>
        <w:t xml:space="preserve">=  </w:t>
      </w:r>
      <m:oMath>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238700</m:t>
            </m:r>
          </m:num>
          <m:den>
            <m:rad>
              <m:radPr>
                <m:degHide m:val="1"/>
                <m:ctrlPr>
                  <w:rPr>
                    <w:rFonts w:ascii="Cambria Math" w:eastAsiaTheme="minorEastAsia" w:hAnsi="Cambria Math" w:cs="Times New Roman"/>
                    <w:i/>
                    <w:sz w:val="24"/>
                    <w:szCs w:val="24"/>
                  </w:rPr>
                </m:ctrlPr>
              </m:radPr>
              <m:deg/>
              <m:e>
                <m:r>
                  <w:rPr>
                    <w:rFonts w:ascii="Cambria Math" w:eastAsiaTheme="minorEastAsia" w:hAnsi="Cambria Math" w:cs="Times New Roman"/>
                    <w:sz w:val="24"/>
                    <w:szCs w:val="24"/>
                  </w:rPr>
                  <m:t>204520582700</m:t>
                </m:r>
              </m:e>
            </m:rad>
          </m:den>
        </m:f>
      </m:oMath>
      <w:r w:rsidRPr="0092508E">
        <w:rPr>
          <w:rFonts w:ascii="Times New Roman" w:eastAsiaTheme="minorEastAsia" w:hAnsi="Times New Roman" w:cs="Times New Roman"/>
          <w:sz w:val="24"/>
          <w:szCs w:val="24"/>
        </w:rPr>
        <w:tab/>
      </w:r>
      <w:r w:rsidRPr="0092508E">
        <w:rPr>
          <w:rFonts w:ascii="Times New Roman" w:eastAsiaTheme="minorEastAsia" w:hAnsi="Times New Roman" w:cs="Times New Roman"/>
          <w:sz w:val="24"/>
          <w:szCs w:val="24"/>
        </w:rPr>
        <w:tab/>
      </w:r>
      <w:r w:rsidRPr="0092508E">
        <w:rPr>
          <w:rFonts w:ascii="Times New Roman" w:eastAsiaTheme="minorEastAsia" w:hAnsi="Times New Roman" w:cs="Times New Roman"/>
          <w:sz w:val="24"/>
          <w:szCs w:val="24"/>
        </w:rPr>
        <w:tab/>
      </w:r>
      <w:r w:rsidRPr="0092508E">
        <w:rPr>
          <w:rFonts w:ascii="Times New Roman" w:eastAsiaTheme="minorEastAsia" w:hAnsi="Times New Roman" w:cs="Times New Roman"/>
          <w:sz w:val="24"/>
          <w:szCs w:val="24"/>
        </w:rPr>
        <w:tab/>
      </w:r>
      <w:r w:rsidRPr="0092508E">
        <w:rPr>
          <w:rFonts w:ascii="Times New Roman" w:eastAsiaTheme="minorEastAsia" w:hAnsi="Times New Roman" w:cs="Times New Roman"/>
          <w:sz w:val="24"/>
          <w:szCs w:val="24"/>
        </w:rPr>
        <w:tab/>
      </w:r>
      <w:r w:rsidRPr="0092508E">
        <w:rPr>
          <w:rFonts w:ascii="Times New Roman" w:eastAsiaTheme="minorEastAsia" w:hAnsi="Times New Roman" w:cs="Times New Roman"/>
          <w:sz w:val="24"/>
          <w:szCs w:val="24"/>
        </w:rPr>
        <w:tab/>
      </w:r>
      <w:r w:rsidRPr="0092508E">
        <w:rPr>
          <w:rFonts w:ascii="Times New Roman" w:eastAsiaTheme="minorEastAsia" w:hAnsi="Times New Roman" w:cs="Times New Roman"/>
          <w:sz w:val="24"/>
          <w:szCs w:val="24"/>
        </w:rPr>
        <w:tab/>
      </w:r>
      <m:oMath>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238700</m:t>
            </m:r>
          </m:num>
          <m:den>
            <m:r>
              <w:rPr>
                <w:rFonts w:ascii="Cambria Math" w:eastAsiaTheme="minorEastAsia" w:hAnsi="Cambria Math" w:cs="Times New Roman"/>
                <w:sz w:val="24"/>
                <w:szCs w:val="24"/>
              </w:rPr>
              <m:t>452239,51</m:t>
            </m:r>
          </m:den>
        </m:f>
      </m:oMath>
      <w:r w:rsidRPr="0092508E">
        <w:rPr>
          <w:rFonts w:ascii="Times New Roman" w:eastAsiaTheme="minorEastAsia" w:hAnsi="Times New Roman" w:cs="Times New Roman"/>
          <w:sz w:val="24"/>
          <w:szCs w:val="24"/>
        </w:rPr>
        <w:t>=  0,527</w:t>
      </w:r>
    </w:p>
    <w:p w:rsidR="0092508E" w:rsidRPr="0092508E" w:rsidRDefault="0092508E" w:rsidP="0092508E">
      <w:pPr>
        <w:spacing w:line="240" w:lineRule="auto"/>
        <w:ind w:left="0"/>
        <w:jc w:val="both"/>
        <w:rPr>
          <w:rFonts w:ascii="Times New Roman" w:eastAsiaTheme="minorEastAsia" w:hAnsi="Times New Roman" w:cs="Times New Roman"/>
          <w:sz w:val="24"/>
          <w:szCs w:val="24"/>
        </w:rPr>
      </w:pPr>
    </w:p>
    <w:p w:rsidR="0092508E" w:rsidRPr="0092508E" w:rsidRDefault="0092508E" w:rsidP="0092508E">
      <w:pPr>
        <w:spacing w:line="240" w:lineRule="auto"/>
        <w:ind w:left="0"/>
        <w:jc w:val="both"/>
        <w:rPr>
          <w:rFonts w:ascii="Times New Roman" w:eastAsiaTheme="minorEastAsia" w:hAnsi="Times New Roman" w:cs="Times New Roman"/>
          <w:b/>
          <w:sz w:val="24"/>
          <w:szCs w:val="24"/>
        </w:rPr>
      </w:pPr>
      <w:r w:rsidRPr="0092508E">
        <w:rPr>
          <w:rFonts w:ascii="Times New Roman" w:eastAsiaTheme="minorEastAsia" w:hAnsi="Times New Roman" w:cs="Times New Roman"/>
          <w:sz w:val="24"/>
          <w:szCs w:val="24"/>
        </w:rPr>
        <w:t>Berdasarkan perhitungan diatas maka r hitung (0,527) &gt; r tabel 0,279 berarti butir pernyataan no. 1 dinyatakan valid dan seperti itu seterusnya cara perhitungan pengujian validitas untuk pernyataan nomor 2 sampai 10. Berikut rangkuman hasil perhitungan yang ditunjukan pada tabel dibawah ini.</w:t>
      </w:r>
    </w:p>
    <w:p w:rsidR="0092508E" w:rsidRPr="0092508E" w:rsidRDefault="0092508E" w:rsidP="0092508E">
      <w:pPr>
        <w:spacing w:line="240" w:lineRule="auto"/>
        <w:ind w:left="0"/>
        <w:jc w:val="both"/>
        <w:rPr>
          <w:rFonts w:ascii="Times New Roman" w:eastAsiaTheme="minorEastAsia" w:hAnsi="Times New Roman" w:cs="Times New Roman"/>
          <w:b/>
          <w:sz w:val="24"/>
          <w:szCs w:val="24"/>
        </w:rPr>
      </w:pPr>
    </w:p>
    <w:p w:rsidR="0092508E" w:rsidRPr="0092508E" w:rsidRDefault="0092508E" w:rsidP="0092508E">
      <w:pPr>
        <w:spacing w:line="240" w:lineRule="auto"/>
        <w:ind w:left="0"/>
        <w:rPr>
          <w:rFonts w:ascii="Times New Roman" w:eastAsiaTheme="minorEastAsia" w:hAnsi="Times New Roman" w:cs="Times New Roman"/>
          <w:b/>
          <w:sz w:val="24"/>
          <w:szCs w:val="24"/>
        </w:rPr>
      </w:pPr>
      <w:r w:rsidRPr="0092508E">
        <w:rPr>
          <w:rFonts w:ascii="Times New Roman" w:eastAsiaTheme="minorEastAsia" w:hAnsi="Times New Roman" w:cs="Times New Roman"/>
          <w:b/>
          <w:sz w:val="24"/>
          <w:szCs w:val="24"/>
        </w:rPr>
        <w:t>Tabel 4.11</w:t>
      </w:r>
    </w:p>
    <w:p w:rsidR="0092508E" w:rsidRPr="0092508E" w:rsidRDefault="0092508E" w:rsidP="0092508E">
      <w:pPr>
        <w:spacing w:line="240" w:lineRule="auto"/>
        <w:ind w:left="0"/>
        <w:rPr>
          <w:rFonts w:ascii="Times New Roman" w:eastAsiaTheme="minorEastAsia" w:hAnsi="Times New Roman" w:cs="Times New Roman"/>
          <w:b/>
          <w:sz w:val="24"/>
          <w:szCs w:val="24"/>
        </w:rPr>
      </w:pPr>
      <w:r w:rsidRPr="0092508E">
        <w:rPr>
          <w:rFonts w:ascii="Times New Roman" w:eastAsiaTheme="minorEastAsia" w:hAnsi="Times New Roman" w:cs="Times New Roman"/>
          <w:b/>
          <w:sz w:val="24"/>
          <w:szCs w:val="24"/>
        </w:rPr>
        <w:t>Hasil Uji Validitas Motivasi (X)</w:t>
      </w:r>
    </w:p>
    <w:tbl>
      <w:tblPr>
        <w:tblStyle w:val="TableGrid"/>
        <w:tblW w:w="0" w:type="auto"/>
        <w:jc w:val="center"/>
        <w:tblLook w:val="04A0" w:firstRow="1" w:lastRow="0" w:firstColumn="1" w:lastColumn="0" w:noHBand="0" w:noVBand="1"/>
      </w:tblPr>
      <w:tblGrid>
        <w:gridCol w:w="511"/>
        <w:gridCol w:w="1134"/>
        <w:gridCol w:w="1276"/>
        <w:gridCol w:w="1559"/>
      </w:tblGrid>
      <w:tr w:rsidR="0092508E" w:rsidRPr="0092508E" w:rsidTr="00414E01">
        <w:trPr>
          <w:jc w:val="center"/>
        </w:trPr>
        <w:tc>
          <w:tcPr>
            <w:tcW w:w="511" w:type="dxa"/>
          </w:tcPr>
          <w:p w:rsidR="0092508E" w:rsidRPr="0092508E" w:rsidRDefault="0092508E" w:rsidP="0092508E">
            <w:pPr>
              <w:ind w:left="0"/>
              <w:jc w:val="both"/>
              <w:rPr>
                <w:rFonts w:ascii="Times New Roman" w:eastAsiaTheme="minorEastAsia" w:hAnsi="Times New Roman" w:cs="Times New Roman"/>
                <w:b/>
                <w:sz w:val="24"/>
                <w:szCs w:val="24"/>
              </w:rPr>
            </w:pPr>
            <w:r w:rsidRPr="0092508E">
              <w:rPr>
                <w:rFonts w:ascii="Times New Roman" w:eastAsiaTheme="minorEastAsia" w:hAnsi="Times New Roman" w:cs="Times New Roman"/>
                <w:b/>
                <w:sz w:val="24"/>
                <w:szCs w:val="24"/>
              </w:rPr>
              <w:t>No</w:t>
            </w:r>
          </w:p>
        </w:tc>
        <w:tc>
          <w:tcPr>
            <w:tcW w:w="1134" w:type="dxa"/>
          </w:tcPr>
          <w:p w:rsidR="0092508E" w:rsidRPr="0092508E" w:rsidRDefault="0092508E" w:rsidP="0092508E">
            <w:pPr>
              <w:ind w:left="0"/>
              <w:rPr>
                <w:rFonts w:ascii="Times New Roman" w:eastAsiaTheme="minorEastAsia" w:hAnsi="Times New Roman" w:cs="Times New Roman"/>
                <w:b/>
                <w:sz w:val="24"/>
                <w:szCs w:val="24"/>
              </w:rPr>
            </w:pPr>
            <w:r w:rsidRPr="0092508E">
              <w:rPr>
                <w:rFonts w:ascii="Times New Roman" w:eastAsiaTheme="minorEastAsia" w:hAnsi="Times New Roman" w:cs="Times New Roman"/>
                <w:b/>
                <w:sz w:val="24"/>
                <w:szCs w:val="24"/>
              </w:rPr>
              <w:t>r hitung</w:t>
            </w:r>
          </w:p>
        </w:tc>
        <w:tc>
          <w:tcPr>
            <w:tcW w:w="1276" w:type="dxa"/>
          </w:tcPr>
          <w:p w:rsidR="0092508E" w:rsidRPr="0092508E" w:rsidRDefault="0092508E" w:rsidP="0092508E">
            <w:pPr>
              <w:ind w:left="0"/>
              <w:rPr>
                <w:rFonts w:ascii="Times New Roman" w:eastAsiaTheme="minorEastAsia" w:hAnsi="Times New Roman" w:cs="Times New Roman"/>
                <w:b/>
                <w:sz w:val="24"/>
                <w:szCs w:val="24"/>
              </w:rPr>
            </w:pPr>
            <w:r w:rsidRPr="0092508E">
              <w:rPr>
                <w:rFonts w:ascii="Times New Roman" w:eastAsiaTheme="minorEastAsia" w:hAnsi="Times New Roman" w:cs="Times New Roman"/>
                <w:b/>
                <w:sz w:val="24"/>
                <w:szCs w:val="24"/>
              </w:rPr>
              <w:t>r tabel</w:t>
            </w:r>
          </w:p>
        </w:tc>
        <w:tc>
          <w:tcPr>
            <w:tcW w:w="1559" w:type="dxa"/>
          </w:tcPr>
          <w:p w:rsidR="0092508E" w:rsidRPr="0092508E" w:rsidRDefault="0092508E" w:rsidP="0092508E">
            <w:pPr>
              <w:ind w:left="0"/>
              <w:rPr>
                <w:rFonts w:ascii="Times New Roman" w:eastAsiaTheme="minorEastAsia" w:hAnsi="Times New Roman" w:cs="Times New Roman"/>
                <w:b/>
                <w:sz w:val="24"/>
                <w:szCs w:val="24"/>
              </w:rPr>
            </w:pPr>
            <w:r w:rsidRPr="0092508E">
              <w:rPr>
                <w:rFonts w:ascii="Times New Roman" w:eastAsiaTheme="minorEastAsia" w:hAnsi="Times New Roman" w:cs="Times New Roman"/>
                <w:b/>
                <w:sz w:val="24"/>
                <w:szCs w:val="24"/>
              </w:rPr>
              <w:t>Keputusan</w:t>
            </w:r>
          </w:p>
        </w:tc>
      </w:tr>
      <w:tr w:rsidR="0092508E" w:rsidRPr="0092508E" w:rsidTr="00414E01">
        <w:trPr>
          <w:jc w:val="center"/>
        </w:trPr>
        <w:tc>
          <w:tcPr>
            <w:tcW w:w="511" w:type="dxa"/>
          </w:tcPr>
          <w:p w:rsidR="0092508E" w:rsidRPr="0092508E" w:rsidRDefault="0092508E" w:rsidP="0092508E">
            <w:pPr>
              <w:ind w:left="0"/>
              <w:rPr>
                <w:rFonts w:ascii="Times New Roman" w:eastAsiaTheme="minorEastAsia" w:hAnsi="Times New Roman" w:cs="Times New Roman"/>
                <w:sz w:val="24"/>
                <w:szCs w:val="24"/>
              </w:rPr>
            </w:pPr>
            <w:r w:rsidRPr="0092508E">
              <w:rPr>
                <w:rFonts w:ascii="Times New Roman" w:eastAsiaTheme="minorEastAsia" w:hAnsi="Times New Roman" w:cs="Times New Roman"/>
                <w:sz w:val="24"/>
                <w:szCs w:val="24"/>
              </w:rPr>
              <w:t>1</w:t>
            </w:r>
          </w:p>
        </w:tc>
        <w:tc>
          <w:tcPr>
            <w:tcW w:w="1134" w:type="dxa"/>
          </w:tcPr>
          <w:p w:rsidR="0092508E" w:rsidRPr="0092508E" w:rsidRDefault="0092508E" w:rsidP="0092508E">
            <w:pPr>
              <w:ind w:left="0"/>
              <w:rPr>
                <w:rFonts w:ascii="Times New Roman" w:eastAsiaTheme="minorEastAsia" w:hAnsi="Times New Roman" w:cs="Times New Roman"/>
                <w:sz w:val="24"/>
                <w:szCs w:val="24"/>
              </w:rPr>
            </w:pPr>
            <w:r w:rsidRPr="0092508E">
              <w:rPr>
                <w:rFonts w:ascii="Times New Roman" w:eastAsiaTheme="minorEastAsia" w:hAnsi="Times New Roman" w:cs="Times New Roman"/>
                <w:sz w:val="24"/>
                <w:szCs w:val="24"/>
              </w:rPr>
              <w:t>0,527</w:t>
            </w:r>
          </w:p>
        </w:tc>
        <w:tc>
          <w:tcPr>
            <w:tcW w:w="1276" w:type="dxa"/>
          </w:tcPr>
          <w:p w:rsidR="0092508E" w:rsidRPr="0092508E" w:rsidRDefault="0092508E" w:rsidP="0092508E">
            <w:pPr>
              <w:ind w:left="0"/>
              <w:rPr>
                <w:rFonts w:ascii="Times New Roman" w:eastAsiaTheme="minorEastAsia" w:hAnsi="Times New Roman" w:cs="Times New Roman"/>
                <w:sz w:val="24"/>
                <w:szCs w:val="24"/>
              </w:rPr>
            </w:pPr>
            <w:r w:rsidRPr="0092508E">
              <w:rPr>
                <w:rFonts w:ascii="Times New Roman" w:eastAsiaTheme="minorEastAsia" w:hAnsi="Times New Roman" w:cs="Times New Roman"/>
                <w:sz w:val="24"/>
                <w:szCs w:val="24"/>
              </w:rPr>
              <w:t>0,279</w:t>
            </w:r>
          </w:p>
        </w:tc>
        <w:tc>
          <w:tcPr>
            <w:tcW w:w="1559" w:type="dxa"/>
          </w:tcPr>
          <w:p w:rsidR="0092508E" w:rsidRPr="0092508E" w:rsidRDefault="0092508E" w:rsidP="0092508E">
            <w:pPr>
              <w:ind w:left="0"/>
              <w:rPr>
                <w:rFonts w:ascii="Times New Roman" w:eastAsiaTheme="minorEastAsia" w:hAnsi="Times New Roman" w:cs="Times New Roman"/>
                <w:sz w:val="24"/>
                <w:szCs w:val="24"/>
              </w:rPr>
            </w:pPr>
            <w:r w:rsidRPr="0092508E">
              <w:rPr>
                <w:rFonts w:ascii="Times New Roman" w:eastAsiaTheme="minorEastAsia" w:hAnsi="Times New Roman" w:cs="Times New Roman"/>
                <w:sz w:val="24"/>
                <w:szCs w:val="24"/>
              </w:rPr>
              <w:t>Valid</w:t>
            </w:r>
          </w:p>
        </w:tc>
      </w:tr>
      <w:tr w:rsidR="0092508E" w:rsidRPr="0092508E" w:rsidTr="00414E01">
        <w:trPr>
          <w:jc w:val="center"/>
        </w:trPr>
        <w:tc>
          <w:tcPr>
            <w:tcW w:w="511" w:type="dxa"/>
          </w:tcPr>
          <w:p w:rsidR="0092508E" w:rsidRPr="0092508E" w:rsidRDefault="0092508E" w:rsidP="0092508E">
            <w:pPr>
              <w:ind w:left="0"/>
              <w:rPr>
                <w:rFonts w:ascii="Times New Roman" w:eastAsiaTheme="minorEastAsia" w:hAnsi="Times New Roman" w:cs="Times New Roman"/>
                <w:sz w:val="24"/>
                <w:szCs w:val="24"/>
              </w:rPr>
            </w:pPr>
            <w:r w:rsidRPr="0092508E">
              <w:rPr>
                <w:rFonts w:ascii="Times New Roman" w:eastAsiaTheme="minorEastAsia" w:hAnsi="Times New Roman" w:cs="Times New Roman"/>
                <w:sz w:val="24"/>
                <w:szCs w:val="24"/>
              </w:rPr>
              <w:t>2</w:t>
            </w:r>
          </w:p>
        </w:tc>
        <w:tc>
          <w:tcPr>
            <w:tcW w:w="1134" w:type="dxa"/>
          </w:tcPr>
          <w:p w:rsidR="0092508E" w:rsidRPr="0092508E" w:rsidRDefault="0092508E" w:rsidP="0092508E">
            <w:pPr>
              <w:ind w:left="0"/>
              <w:rPr>
                <w:rFonts w:ascii="Times New Roman" w:eastAsiaTheme="minorEastAsia" w:hAnsi="Times New Roman" w:cs="Times New Roman"/>
                <w:sz w:val="24"/>
                <w:szCs w:val="24"/>
              </w:rPr>
            </w:pPr>
            <w:r w:rsidRPr="0092508E">
              <w:rPr>
                <w:rFonts w:ascii="Times New Roman" w:eastAsiaTheme="minorEastAsia" w:hAnsi="Times New Roman" w:cs="Times New Roman"/>
                <w:sz w:val="24"/>
                <w:szCs w:val="24"/>
              </w:rPr>
              <w:t>0,420</w:t>
            </w:r>
          </w:p>
        </w:tc>
        <w:tc>
          <w:tcPr>
            <w:tcW w:w="1276" w:type="dxa"/>
          </w:tcPr>
          <w:p w:rsidR="0092508E" w:rsidRPr="0092508E" w:rsidRDefault="0092508E" w:rsidP="0092508E">
            <w:pPr>
              <w:ind w:left="0"/>
              <w:rPr>
                <w:rFonts w:ascii="Times New Roman" w:eastAsiaTheme="minorEastAsia" w:hAnsi="Times New Roman" w:cs="Times New Roman"/>
                <w:sz w:val="24"/>
                <w:szCs w:val="24"/>
              </w:rPr>
            </w:pPr>
            <w:r w:rsidRPr="0092508E">
              <w:rPr>
                <w:rFonts w:ascii="Times New Roman" w:eastAsiaTheme="minorEastAsia" w:hAnsi="Times New Roman" w:cs="Times New Roman"/>
                <w:sz w:val="24"/>
                <w:szCs w:val="24"/>
              </w:rPr>
              <w:t>0,279</w:t>
            </w:r>
          </w:p>
        </w:tc>
        <w:tc>
          <w:tcPr>
            <w:tcW w:w="1559" w:type="dxa"/>
          </w:tcPr>
          <w:p w:rsidR="0092508E" w:rsidRPr="0092508E" w:rsidRDefault="0092508E" w:rsidP="0092508E">
            <w:pPr>
              <w:ind w:left="0"/>
              <w:rPr>
                <w:rFonts w:ascii="Times New Roman" w:eastAsiaTheme="minorEastAsia" w:hAnsi="Times New Roman" w:cs="Times New Roman"/>
                <w:sz w:val="24"/>
                <w:szCs w:val="24"/>
              </w:rPr>
            </w:pPr>
            <w:r w:rsidRPr="0092508E">
              <w:rPr>
                <w:rFonts w:ascii="Times New Roman" w:eastAsiaTheme="minorEastAsia" w:hAnsi="Times New Roman" w:cs="Times New Roman"/>
                <w:sz w:val="24"/>
                <w:szCs w:val="24"/>
              </w:rPr>
              <w:t>Valid</w:t>
            </w:r>
          </w:p>
        </w:tc>
      </w:tr>
      <w:tr w:rsidR="0092508E" w:rsidRPr="0092508E" w:rsidTr="00414E01">
        <w:trPr>
          <w:jc w:val="center"/>
        </w:trPr>
        <w:tc>
          <w:tcPr>
            <w:tcW w:w="511" w:type="dxa"/>
          </w:tcPr>
          <w:p w:rsidR="0092508E" w:rsidRPr="0092508E" w:rsidRDefault="0092508E" w:rsidP="0092508E">
            <w:pPr>
              <w:ind w:left="0"/>
              <w:rPr>
                <w:rFonts w:ascii="Times New Roman" w:eastAsiaTheme="minorEastAsia" w:hAnsi="Times New Roman" w:cs="Times New Roman"/>
                <w:sz w:val="24"/>
                <w:szCs w:val="24"/>
              </w:rPr>
            </w:pPr>
            <w:r w:rsidRPr="0092508E">
              <w:rPr>
                <w:rFonts w:ascii="Times New Roman" w:eastAsiaTheme="minorEastAsia" w:hAnsi="Times New Roman" w:cs="Times New Roman"/>
                <w:sz w:val="24"/>
                <w:szCs w:val="24"/>
              </w:rPr>
              <w:t>3</w:t>
            </w:r>
          </w:p>
        </w:tc>
        <w:tc>
          <w:tcPr>
            <w:tcW w:w="1134" w:type="dxa"/>
          </w:tcPr>
          <w:p w:rsidR="0092508E" w:rsidRPr="0092508E" w:rsidRDefault="0092508E" w:rsidP="0092508E">
            <w:pPr>
              <w:ind w:left="0"/>
              <w:rPr>
                <w:rFonts w:ascii="Times New Roman" w:eastAsiaTheme="minorEastAsia" w:hAnsi="Times New Roman" w:cs="Times New Roman"/>
                <w:sz w:val="24"/>
                <w:szCs w:val="24"/>
              </w:rPr>
            </w:pPr>
            <w:r w:rsidRPr="0092508E">
              <w:rPr>
                <w:rFonts w:ascii="Times New Roman" w:eastAsiaTheme="minorEastAsia" w:hAnsi="Times New Roman" w:cs="Times New Roman"/>
                <w:sz w:val="24"/>
                <w:szCs w:val="24"/>
              </w:rPr>
              <w:t>0,345</w:t>
            </w:r>
          </w:p>
        </w:tc>
        <w:tc>
          <w:tcPr>
            <w:tcW w:w="1276" w:type="dxa"/>
          </w:tcPr>
          <w:p w:rsidR="0092508E" w:rsidRPr="0092508E" w:rsidRDefault="0092508E" w:rsidP="0092508E">
            <w:pPr>
              <w:ind w:left="0"/>
              <w:rPr>
                <w:rFonts w:ascii="Times New Roman" w:eastAsiaTheme="minorEastAsia" w:hAnsi="Times New Roman" w:cs="Times New Roman"/>
                <w:sz w:val="24"/>
                <w:szCs w:val="24"/>
              </w:rPr>
            </w:pPr>
            <w:r w:rsidRPr="0092508E">
              <w:rPr>
                <w:rFonts w:ascii="Times New Roman" w:eastAsiaTheme="minorEastAsia" w:hAnsi="Times New Roman" w:cs="Times New Roman"/>
                <w:sz w:val="24"/>
                <w:szCs w:val="24"/>
              </w:rPr>
              <w:t>0,279</w:t>
            </w:r>
          </w:p>
        </w:tc>
        <w:tc>
          <w:tcPr>
            <w:tcW w:w="1559" w:type="dxa"/>
          </w:tcPr>
          <w:p w:rsidR="0092508E" w:rsidRPr="0092508E" w:rsidRDefault="0092508E" w:rsidP="0092508E">
            <w:pPr>
              <w:ind w:left="0"/>
              <w:rPr>
                <w:rFonts w:ascii="Times New Roman" w:eastAsiaTheme="minorEastAsia" w:hAnsi="Times New Roman" w:cs="Times New Roman"/>
                <w:sz w:val="24"/>
                <w:szCs w:val="24"/>
              </w:rPr>
            </w:pPr>
            <w:r w:rsidRPr="0092508E">
              <w:rPr>
                <w:rFonts w:ascii="Times New Roman" w:eastAsiaTheme="minorEastAsia" w:hAnsi="Times New Roman" w:cs="Times New Roman"/>
                <w:sz w:val="24"/>
                <w:szCs w:val="24"/>
              </w:rPr>
              <w:t>Valid</w:t>
            </w:r>
          </w:p>
        </w:tc>
      </w:tr>
      <w:tr w:rsidR="0092508E" w:rsidRPr="0092508E" w:rsidTr="00414E01">
        <w:trPr>
          <w:jc w:val="center"/>
        </w:trPr>
        <w:tc>
          <w:tcPr>
            <w:tcW w:w="511" w:type="dxa"/>
          </w:tcPr>
          <w:p w:rsidR="0092508E" w:rsidRPr="0092508E" w:rsidRDefault="0092508E" w:rsidP="0092508E">
            <w:pPr>
              <w:ind w:left="0"/>
              <w:rPr>
                <w:rFonts w:ascii="Times New Roman" w:eastAsiaTheme="minorEastAsia" w:hAnsi="Times New Roman" w:cs="Times New Roman"/>
                <w:sz w:val="24"/>
                <w:szCs w:val="24"/>
              </w:rPr>
            </w:pPr>
            <w:r w:rsidRPr="0092508E">
              <w:rPr>
                <w:rFonts w:ascii="Times New Roman" w:eastAsiaTheme="minorEastAsia" w:hAnsi="Times New Roman" w:cs="Times New Roman"/>
                <w:sz w:val="24"/>
                <w:szCs w:val="24"/>
              </w:rPr>
              <w:t>4</w:t>
            </w:r>
          </w:p>
        </w:tc>
        <w:tc>
          <w:tcPr>
            <w:tcW w:w="1134" w:type="dxa"/>
          </w:tcPr>
          <w:p w:rsidR="0092508E" w:rsidRPr="0092508E" w:rsidRDefault="0092508E" w:rsidP="0092508E">
            <w:pPr>
              <w:ind w:left="0"/>
              <w:rPr>
                <w:rFonts w:ascii="Times New Roman" w:eastAsiaTheme="minorEastAsia" w:hAnsi="Times New Roman" w:cs="Times New Roman"/>
                <w:sz w:val="24"/>
                <w:szCs w:val="24"/>
              </w:rPr>
            </w:pPr>
            <w:r w:rsidRPr="0092508E">
              <w:rPr>
                <w:rFonts w:ascii="Times New Roman" w:eastAsiaTheme="minorEastAsia" w:hAnsi="Times New Roman" w:cs="Times New Roman"/>
                <w:sz w:val="24"/>
                <w:szCs w:val="24"/>
              </w:rPr>
              <w:t>0,389</w:t>
            </w:r>
          </w:p>
        </w:tc>
        <w:tc>
          <w:tcPr>
            <w:tcW w:w="1276" w:type="dxa"/>
          </w:tcPr>
          <w:p w:rsidR="0092508E" w:rsidRPr="0092508E" w:rsidRDefault="0092508E" w:rsidP="0092508E">
            <w:pPr>
              <w:ind w:left="0"/>
              <w:rPr>
                <w:rFonts w:ascii="Times New Roman" w:eastAsiaTheme="minorEastAsia" w:hAnsi="Times New Roman" w:cs="Times New Roman"/>
                <w:sz w:val="24"/>
                <w:szCs w:val="24"/>
              </w:rPr>
            </w:pPr>
            <w:r w:rsidRPr="0092508E">
              <w:rPr>
                <w:rFonts w:ascii="Times New Roman" w:eastAsiaTheme="minorEastAsia" w:hAnsi="Times New Roman" w:cs="Times New Roman"/>
                <w:sz w:val="24"/>
                <w:szCs w:val="24"/>
              </w:rPr>
              <w:t>0,279</w:t>
            </w:r>
          </w:p>
        </w:tc>
        <w:tc>
          <w:tcPr>
            <w:tcW w:w="1559" w:type="dxa"/>
          </w:tcPr>
          <w:p w:rsidR="0092508E" w:rsidRPr="0092508E" w:rsidRDefault="0092508E" w:rsidP="0092508E">
            <w:pPr>
              <w:ind w:left="0"/>
              <w:rPr>
                <w:rFonts w:ascii="Times New Roman" w:eastAsiaTheme="minorEastAsia" w:hAnsi="Times New Roman" w:cs="Times New Roman"/>
                <w:sz w:val="24"/>
                <w:szCs w:val="24"/>
              </w:rPr>
            </w:pPr>
            <w:r w:rsidRPr="0092508E">
              <w:rPr>
                <w:rFonts w:ascii="Times New Roman" w:eastAsiaTheme="minorEastAsia" w:hAnsi="Times New Roman" w:cs="Times New Roman"/>
                <w:sz w:val="24"/>
                <w:szCs w:val="24"/>
              </w:rPr>
              <w:t>Valid</w:t>
            </w:r>
          </w:p>
        </w:tc>
      </w:tr>
      <w:tr w:rsidR="0092508E" w:rsidRPr="0092508E" w:rsidTr="00414E01">
        <w:trPr>
          <w:jc w:val="center"/>
        </w:trPr>
        <w:tc>
          <w:tcPr>
            <w:tcW w:w="511" w:type="dxa"/>
          </w:tcPr>
          <w:p w:rsidR="0092508E" w:rsidRPr="0092508E" w:rsidRDefault="0092508E" w:rsidP="0092508E">
            <w:pPr>
              <w:ind w:left="0"/>
              <w:rPr>
                <w:rFonts w:ascii="Times New Roman" w:eastAsiaTheme="minorEastAsia" w:hAnsi="Times New Roman" w:cs="Times New Roman"/>
                <w:sz w:val="24"/>
                <w:szCs w:val="24"/>
              </w:rPr>
            </w:pPr>
            <w:r w:rsidRPr="0092508E">
              <w:rPr>
                <w:rFonts w:ascii="Times New Roman" w:eastAsiaTheme="minorEastAsia" w:hAnsi="Times New Roman" w:cs="Times New Roman"/>
                <w:sz w:val="24"/>
                <w:szCs w:val="24"/>
              </w:rPr>
              <w:t>5</w:t>
            </w:r>
          </w:p>
        </w:tc>
        <w:tc>
          <w:tcPr>
            <w:tcW w:w="1134" w:type="dxa"/>
          </w:tcPr>
          <w:p w:rsidR="0092508E" w:rsidRPr="0092508E" w:rsidRDefault="0092508E" w:rsidP="0092508E">
            <w:pPr>
              <w:ind w:left="0"/>
              <w:rPr>
                <w:rFonts w:ascii="Times New Roman" w:eastAsiaTheme="minorEastAsia" w:hAnsi="Times New Roman" w:cs="Times New Roman"/>
                <w:sz w:val="24"/>
                <w:szCs w:val="24"/>
              </w:rPr>
            </w:pPr>
            <w:r w:rsidRPr="0092508E">
              <w:rPr>
                <w:rFonts w:ascii="Times New Roman" w:eastAsiaTheme="minorEastAsia" w:hAnsi="Times New Roman" w:cs="Times New Roman"/>
                <w:sz w:val="24"/>
                <w:szCs w:val="24"/>
              </w:rPr>
              <w:t>0,528</w:t>
            </w:r>
          </w:p>
        </w:tc>
        <w:tc>
          <w:tcPr>
            <w:tcW w:w="1276" w:type="dxa"/>
          </w:tcPr>
          <w:p w:rsidR="0092508E" w:rsidRPr="0092508E" w:rsidRDefault="0092508E" w:rsidP="0092508E">
            <w:pPr>
              <w:ind w:left="0"/>
              <w:rPr>
                <w:rFonts w:ascii="Times New Roman" w:eastAsiaTheme="minorEastAsia" w:hAnsi="Times New Roman" w:cs="Times New Roman"/>
                <w:sz w:val="24"/>
                <w:szCs w:val="24"/>
              </w:rPr>
            </w:pPr>
            <w:r w:rsidRPr="0092508E">
              <w:rPr>
                <w:rFonts w:ascii="Times New Roman" w:eastAsiaTheme="minorEastAsia" w:hAnsi="Times New Roman" w:cs="Times New Roman"/>
                <w:sz w:val="24"/>
                <w:szCs w:val="24"/>
              </w:rPr>
              <w:t>0,279</w:t>
            </w:r>
          </w:p>
        </w:tc>
        <w:tc>
          <w:tcPr>
            <w:tcW w:w="1559" w:type="dxa"/>
          </w:tcPr>
          <w:p w:rsidR="0092508E" w:rsidRPr="0092508E" w:rsidRDefault="0092508E" w:rsidP="0092508E">
            <w:pPr>
              <w:ind w:left="0"/>
              <w:rPr>
                <w:rFonts w:ascii="Times New Roman" w:eastAsiaTheme="minorEastAsia" w:hAnsi="Times New Roman" w:cs="Times New Roman"/>
                <w:sz w:val="24"/>
                <w:szCs w:val="24"/>
              </w:rPr>
            </w:pPr>
            <w:r w:rsidRPr="0092508E">
              <w:rPr>
                <w:rFonts w:ascii="Times New Roman" w:eastAsiaTheme="minorEastAsia" w:hAnsi="Times New Roman" w:cs="Times New Roman"/>
                <w:sz w:val="24"/>
                <w:szCs w:val="24"/>
              </w:rPr>
              <w:t>Valid</w:t>
            </w:r>
          </w:p>
        </w:tc>
      </w:tr>
      <w:tr w:rsidR="0092508E" w:rsidRPr="0092508E" w:rsidTr="00414E01">
        <w:trPr>
          <w:jc w:val="center"/>
        </w:trPr>
        <w:tc>
          <w:tcPr>
            <w:tcW w:w="511" w:type="dxa"/>
          </w:tcPr>
          <w:p w:rsidR="0092508E" w:rsidRPr="0092508E" w:rsidRDefault="0092508E" w:rsidP="0092508E">
            <w:pPr>
              <w:ind w:left="0"/>
              <w:rPr>
                <w:rFonts w:ascii="Times New Roman" w:eastAsiaTheme="minorEastAsia" w:hAnsi="Times New Roman" w:cs="Times New Roman"/>
                <w:sz w:val="24"/>
                <w:szCs w:val="24"/>
              </w:rPr>
            </w:pPr>
            <w:r w:rsidRPr="0092508E">
              <w:rPr>
                <w:rFonts w:ascii="Times New Roman" w:eastAsiaTheme="minorEastAsia" w:hAnsi="Times New Roman" w:cs="Times New Roman"/>
                <w:sz w:val="24"/>
                <w:szCs w:val="24"/>
              </w:rPr>
              <w:t>6</w:t>
            </w:r>
          </w:p>
        </w:tc>
        <w:tc>
          <w:tcPr>
            <w:tcW w:w="1134" w:type="dxa"/>
          </w:tcPr>
          <w:p w:rsidR="0092508E" w:rsidRPr="0092508E" w:rsidRDefault="0092508E" w:rsidP="0092508E">
            <w:pPr>
              <w:ind w:left="0"/>
              <w:rPr>
                <w:rFonts w:ascii="Times New Roman" w:eastAsiaTheme="minorEastAsia" w:hAnsi="Times New Roman" w:cs="Times New Roman"/>
                <w:sz w:val="24"/>
                <w:szCs w:val="24"/>
              </w:rPr>
            </w:pPr>
            <w:r w:rsidRPr="0092508E">
              <w:rPr>
                <w:rFonts w:ascii="Times New Roman" w:eastAsiaTheme="minorEastAsia" w:hAnsi="Times New Roman" w:cs="Times New Roman"/>
                <w:sz w:val="24"/>
                <w:szCs w:val="24"/>
              </w:rPr>
              <w:t>0,389</w:t>
            </w:r>
          </w:p>
        </w:tc>
        <w:tc>
          <w:tcPr>
            <w:tcW w:w="1276" w:type="dxa"/>
          </w:tcPr>
          <w:p w:rsidR="0092508E" w:rsidRPr="0092508E" w:rsidRDefault="0092508E" w:rsidP="0092508E">
            <w:pPr>
              <w:ind w:left="0"/>
              <w:rPr>
                <w:rFonts w:ascii="Times New Roman" w:eastAsiaTheme="minorEastAsia" w:hAnsi="Times New Roman" w:cs="Times New Roman"/>
                <w:sz w:val="24"/>
                <w:szCs w:val="24"/>
              </w:rPr>
            </w:pPr>
            <w:r w:rsidRPr="0092508E">
              <w:rPr>
                <w:rFonts w:ascii="Times New Roman" w:eastAsiaTheme="minorEastAsia" w:hAnsi="Times New Roman" w:cs="Times New Roman"/>
                <w:sz w:val="24"/>
                <w:szCs w:val="24"/>
              </w:rPr>
              <w:t>0,279</w:t>
            </w:r>
          </w:p>
        </w:tc>
        <w:tc>
          <w:tcPr>
            <w:tcW w:w="1559" w:type="dxa"/>
          </w:tcPr>
          <w:p w:rsidR="0092508E" w:rsidRPr="0092508E" w:rsidRDefault="0092508E" w:rsidP="0092508E">
            <w:pPr>
              <w:ind w:left="0"/>
              <w:rPr>
                <w:rFonts w:ascii="Times New Roman" w:eastAsiaTheme="minorEastAsia" w:hAnsi="Times New Roman" w:cs="Times New Roman"/>
                <w:sz w:val="24"/>
                <w:szCs w:val="24"/>
              </w:rPr>
            </w:pPr>
            <w:r w:rsidRPr="0092508E">
              <w:rPr>
                <w:rFonts w:ascii="Times New Roman" w:eastAsiaTheme="minorEastAsia" w:hAnsi="Times New Roman" w:cs="Times New Roman"/>
                <w:sz w:val="24"/>
                <w:szCs w:val="24"/>
              </w:rPr>
              <w:t>Valid</w:t>
            </w:r>
          </w:p>
        </w:tc>
      </w:tr>
      <w:tr w:rsidR="0092508E" w:rsidRPr="0092508E" w:rsidTr="00414E01">
        <w:trPr>
          <w:jc w:val="center"/>
        </w:trPr>
        <w:tc>
          <w:tcPr>
            <w:tcW w:w="511" w:type="dxa"/>
          </w:tcPr>
          <w:p w:rsidR="0092508E" w:rsidRPr="0092508E" w:rsidRDefault="0092508E" w:rsidP="0092508E">
            <w:pPr>
              <w:ind w:left="0"/>
              <w:rPr>
                <w:rFonts w:ascii="Times New Roman" w:eastAsiaTheme="minorEastAsia" w:hAnsi="Times New Roman" w:cs="Times New Roman"/>
                <w:sz w:val="24"/>
                <w:szCs w:val="24"/>
              </w:rPr>
            </w:pPr>
            <w:r w:rsidRPr="0092508E">
              <w:rPr>
                <w:rFonts w:ascii="Times New Roman" w:eastAsiaTheme="minorEastAsia" w:hAnsi="Times New Roman" w:cs="Times New Roman"/>
                <w:sz w:val="24"/>
                <w:szCs w:val="24"/>
              </w:rPr>
              <w:t>7</w:t>
            </w:r>
          </w:p>
        </w:tc>
        <w:tc>
          <w:tcPr>
            <w:tcW w:w="1134" w:type="dxa"/>
          </w:tcPr>
          <w:p w:rsidR="0092508E" w:rsidRPr="0092508E" w:rsidRDefault="0092508E" w:rsidP="0092508E">
            <w:pPr>
              <w:ind w:left="0"/>
              <w:rPr>
                <w:rFonts w:ascii="Times New Roman" w:eastAsiaTheme="minorEastAsia" w:hAnsi="Times New Roman" w:cs="Times New Roman"/>
                <w:sz w:val="24"/>
                <w:szCs w:val="24"/>
              </w:rPr>
            </w:pPr>
            <w:r w:rsidRPr="0092508E">
              <w:rPr>
                <w:rFonts w:ascii="Times New Roman" w:eastAsiaTheme="minorEastAsia" w:hAnsi="Times New Roman" w:cs="Times New Roman"/>
                <w:sz w:val="24"/>
                <w:szCs w:val="24"/>
              </w:rPr>
              <w:t>0,510</w:t>
            </w:r>
          </w:p>
        </w:tc>
        <w:tc>
          <w:tcPr>
            <w:tcW w:w="1276" w:type="dxa"/>
          </w:tcPr>
          <w:p w:rsidR="0092508E" w:rsidRPr="0092508E" w:rsidRDefault="0092508E" w:rsidP="0092508E">
            <w:pPr>
              <w:ind w:left="0"/>
              <w:rPr>
                <w:rFonts w:ascii="Times New Roman" w:eastAsiaTheme="minorEastAsia" w:hAnsi="Times New Roman" w:cs="Times New Roman"/>
                <w:sz w:val="24"/>
                <w:szCs w:val="24"/>
              </w:rPr>
            </w:pPr>
            <w:r w:rsidRPr="0092508E">
              <w:rPr>
                <w:rFonts w:ascii="Times New Roman" w:eastAsiaTheme="minorEastAsia" w:hAnsi="Times New Roman" w:cs="Times New Roman"/>
                <w:sz w:val="24"/>
                <w:szCs w:val="24"/>
              </w:rPr>
              <w:t>0,279</w:t>
            </w:r>
          </w:p>
        </w:tc>
        <w:tc>
          <w:tcPr>
            <w:tcW w:w="1559" w:type="dxa"/>
          </w:tcPr>
          <w:p w:rsidR="0092508E" w:rsidRPr="0092508E" w:rsidRDefault="0092508E" w:rsidP="0092508E">
            <w:pPr>
              <w:ind w:left="0"/>
              <w:rPr>
                <w:rFonts w:ascii="Times New Roman" w:eastAsiaTheme="minorEastAsia" w:hAnsi="Times New Roman" w:cs="Times New Roman"/>
                <w:sz w:val="24"/>
                <w:szCs w:val="24"/>
              </w:rPr>
            </w:pPr>
            <w:r w:rsidRPr="0092508E">
              <w:rPr>
                <w:rFonts w:ascii="Times New Roman" w:eastAsiaTheme="minorEastAsia" w:hAnsi="Times New Roman" w:cs="Times New Roman"/>
                <w:sz w:val="24"/>
                <w:szCs w:val="24"/>
              </w:rPr>
              <w:t>Valid</w:t>
            </w:r>
          </w:p>
        </w:tc>
      </w:tr>
      <w:tr w:rsidR="0092508E" w:rsidRPr="0092508E" w:rsidTr="00414E01">
        <w:trPr>
          <w:jc w:val="center"/>
        </w:trPr>
        <w:tc>
          <w:tcPr>
            <w:tcW w:w="511" w:type="dxa"/>
          </w:tcPr>
          <w:p w:rsidR="0092508E" w:rsidRPr="0092508E" w:rsidRDefault="0092508E" w:rsidP="0092508E">
            <w:pPr>
              <w:ind w:left="0"/>
              <w:rPr>
                <w:rFonts w:ascii="Times New Roman" w:eastAsiaTheme="minorEastAsia" w:hAnsi="Times New Roman" w:cs="Times New Roman"/>
                <w:sz w:val="24"/>
                <w:szCs w:val="24"/>
              </w:rPr>
            </w:pPr>
            <w:r w:rsidRPr="0092508E">
              <w:rPr>
                <w:rFonts w:ascii="Times New Roman" w:eastAsiaTheme="minorEastAsia" w:hAnsi="Times New Roman" w:cs="Times New Roman"/>
                <w:sz w:val="24"/>
                <w:szCs w:val="24"/>
              </w:rPr>
              <w:t>8</w:t>
            </w:r>
          </w:p>
        </w:tc>
        <w:tc>
          <w:tcPr>
            <w:tcW w:w="1134" w:type="dxa"/>
          </w:tcPr>
          <w:p w:rsidR="0092508E" w:rsidRPr="0092508E" w:rsidRDefault="0092508E" w:rsidP="0092508E">
            <w:pPr>
              <w:ind w:left="0"/>
              <w:rPr>
                <w:rFonts w:ascii="Times New Roman" w:eastAsiaTheme="minorEastAsia" w:hAnsi="Times New Roman" w:cs="Times New Roman"/>
                <w:sz w:val="24"/>
                <w:szCs w:val="24"/>
              </w:rPr>
            </w:pPr>
            <w:r w:rsidRPr="0092508E">
              <w:rPr>
                <w:rFonts w:ascii="Times New Roman" w:eastAsiaTheme="minorEastAsia" w:hAnsi="Times New Roman" w:cs="Times New Roman"/>
                <w:sz w:val="24"/>
                <w:szCs w:val="24"/>
              </w:rPr>
              <w:t>0,302</w:t>
            </w:r>
          </w:p>
        </w:tc>
        <w:tc>
          <w:tcPr>
            <w:tcW w:w="1276" w:type="dxa"/>
          </w:tcPr>
          <w:p w:rsidR="0092508E" w:rsidRPr="0092508E" w:rsidRDefault="0092508E" w:rsidP="0092508E">
            <w:pPr>
              <w:ind w:left="0"/>
              <w:rPr>
                <w:rFonts w:ascii="Times New Roman" w:eastAsiaTheme="minorEastAsia" w:hAnsi="Times New Roman" w:cs="Times New Roman"/>
                <w:sz w:val="24"/>
                <w:szCs w:val="24"/>
              </w:rPr>
            </w:pPr>
            <w:r w:rsidRPr="0092508E">
              <w:rPr>
                <w:rFonts w:ascii="Times New Roman" w:eastAsiaTheme="minorEastAsia" w:hAnsi="Times New Roman" w:cs="Times New Roman"/>
                <w:sz w:val="24"/>
                <w:szCs w:val="24"/>
              </w:rPr>
              <w:t>0,279</w:t>
            </w:r>
          </w:p>
        </w:tc>
        <w:tc>
          <w:tcPr>
            <w:tcW w:w="1559" w:type="dxa"/>
          </w:tcPr>
          <w:p w:rsidR="0092508E" w:rsidRPr="0092508E" w:rsidRDefault="0092508E" w:rsidP="0092508E">
            <w:pPr>
              <w:ind w:left="0"/>
              <w:rPr>
                <w:rFonts w:ascii="Times New Roman" w:eastAsiaTheme="minorEastAsia" w:hAnsi="Times New Roman" w:cs="Times New Roman"/>
                <w:sz w:val="24"/>
                <w:szCs w:val="24"/>
              </w:rPr>
            </w:pPr>
            <w:r w:rsidRPr="0092508E">
              <w:rPr>
                <w:rFonts w:ascii="Times New Roman" w:eastAsiaTheme="minorEastAsia" w:hAnsi="Times New Roman" w:cs="Times New Roman"/>
                <w:sz w:val="24"/>
                <w:szCs w:val="24"/>
              </w:rPr>
              <w:t>Valid</w:t>
            </w:r>
          </w:p>
        </w:tc>
      </w:tr>
      <w:tr w:rsidR="0092508E" w:rsidRPr="0092508E" w:rsidTr="00414E01">
        <w:trPr>
          <w:jc w:val="center"/>
        </w:trPr>
        <w:tc>
          <w:tcPr>
            <w:tcW w:w="511" w:type="dxa"/>
          </w:tcPr>
          <w:p w:rsidR="0092508E" w:rsidRPr="0092508E" w:rsidRDefault="0092508E" w:rsidP="0092508E">
            <w:pPr>
              <w:ind w:left="0"/>
              <w:rPr>
                <w:rFonts w:ascii="Times New Roman" w:eastAsiaTheme="minorEastAsia" w:hAnsi="Times New Roman" w:cs="Times New Roman"/>
                <w:sz w:val="24"/>
                <w:szCs w:val="24"/>
              </w:rPr>
            </w:pPr>
            <w:r w:rsidRPr="0092508E">
              <w:rPr>
                <w:rFonts w:ascii="Times New Roman" w:eastAsiaTheme="minorEastAsia" w:hAnsi="Times New Roman" w:cs="Times New Roman"/>
                <w:sz w:val="24"/>
                <w:szCs w:val="24"/>
              </w:rPr>
              <w:t>9</w:t>
            </w:r>
          </w:p>
        </w:tc>
        <w:tc>
          <w:tcPr>
            <w:tcW w:w="1134" w:type="dxa"/>
          </w:tcPr>
          <w:p w:rsidR="0092508E" w:rsidRPr="0092508E" w:rsidRDefault="0092508E" w:rsidP="0092508E">
            <w:pPr>
              <w:ind w:left="0"/>
              <w:rPr>
                <w:rFonts w:ascii="Times New Roman" w:eastAsiaTheme="minorEastAsia" w:hAnsi="Times New Roman" w:cs="Times New Roman"/>
                <w:sz w:val="24"/>
                <w:szCs w:val="24"/>
              </w:rPr>
            </w:pPr>
            <w:r w:rsidRPr="0092508E">
              <w:rPr>
                <w:rFonts w:ascii="Times New Roman" w:eastAsiaTheme="minorEastAsia" w:hAnsi="Times New Roman" w:cs="Times New Roman"/>
                <w:sz w:val="24"/>
                <w:szCs w:val="24"/>
              </w:rPr>
              <w:t>0,728</w:t>
            </w:r>
          </w:p>
        </w:tc>
        <w:tc>
          <w:tcPr>
            <w:tcW w:w="1276" w:type="dxa"/>
          </w:tcPr>
          <w:p w:rsidR="0092508E" w:rsidRPr="0092508E" w:rsidRDefault="0092508E" w:rsidP="0092508E">
            <w:pPr>
              <w:ind w:left="0"/>
              <w:rPr>
                <w:rFonts w:ascii="Times New Roman" w:eastAsiaTheme="minorEastAsia" w:hAnsi="Times New Roman" w:cs="Times New Roman"/>
                <w:sz w:val="24"/>
                <w:szCs w:val="24"/>
              </w:rPr>
            </w:pPr>
            <w:r w:rsidRPr="0092508E">
              <w:rPr>
                <w:rFonts w:ascii="Times New Roman" w:eastAsiaTheme="minorEastAsia" w:hAnsi="Times New Roman" w:cs="Times New Roman"/>
                <w:sz w:val="24"/>
                <w:szCs w:val="24"/>
              </w:rPr>
              <w:t>0,279</w:t>
            </w:r>
          </w:p>
        </w:tc>
        <w:tc>
          <w:tcPr>
            <w:tcW w:w="1559" w:type="dxa"/>
          </w:tcPr>
          <w:p w:rsidR="0092508E" w:rsidRPr="0092508E" w:rsidRDefault="0092508E" w:rsidP="0092508E">
            <w:pPr>
              <w:ind w:left="0"/>
              <w:rPr>
                <w:rFonts w:ascii="Times New Roman" w:eastAsiaTheme="minorEastAsia" w:hAnsi="Times New Roman" w:cs="Times New Roman"/>
                <w:sz w:val="24"/>
                <w:szCs w:val="24"/>
              </w:rPr>
            </w:pPr>
            <w:r w:rsidRPr="0092508E">
              <w:rPr>
                <w:rFonts w:ascii="Times New Roman" w:eastAsiaTheme="minorEastAsia" w:hAnsi="Times New Roman" w:cs="Times New Roman"/>
                <w:sz w:val="24"/>
                <w:szCs w:val="24"/>
              </w:rPr>
              <w:t>Valid</w:t>
            </w:r>
          </w:p>
        </w:tc>
      </w:tr>
      <w:tr w:rsidR="0092508E" w:rsidRPr="0092508E" w:rsidTr="00414E01">
        <w:trPr>
          <w:jc w:val="center"/>
        </w:trPr>
        <w:tc>
          <w:tcPr>
            <w:tcW w:w="511" w:type="dxa"/>
          </w:tcPr>
          <w:p w:rsidR="0092508E" w:rsidRPr="0092508E" w:rsidRDefault="0092508E" w:rsidP="0092508E">
            <w:pPr>
              <w:ind w:left="0"/>
              <w:rPr>
                <w:rFonts w:ascii="Times New Roman" w:eastAsiaTheme="minorEastAsia" w:hAnsi="Times New Roman" w:cs="Times New Roman"/>
                <w:sz w:val="24"/>
                <w:szCs w:val="24"/>
              </w:rPr>
            </w:pPr>
            <w:r w:rsidRPr="0092508E">
              <w:rPr>
                <w:rFonts w:ascii="Times New Roman" w:eastAsiaTheme="minorEastAsia" w:hAnsi="Times New Roman" w:cs="Times New Roman"/>
                <w:sz w:val="24"/>
                <w:szCs w:val="24"/>
              </w:rPr>
              <w:t>10</w:t>
            </w:r>
          </w:p>
        </w:tc>
        <w:tc>
          <w:tcPr>
            <w:tcW w:w="1134" w:type="dxa"/>
          </w:tcPr>
          <w:p w:rsidR="0092508E" w:rsidRPr="0092508E" w:rsidRDefault="0092508E" w:rsidP="0092508E">
            <w:pPr>
              <w:ind w:left="0"/>
              <w:rPr>
                <w:rFonts w:ascii="Times New Roman" w:eastAsiaTheme="minorEastAsia" w:hAnsi="Times New Roman" w:cs="Times New Roman"/>
                <w:sz w:val="24"/>
                <w:szCs w:val="24"/>
              </w:rPr>
            </w:pPr>
            <w:r w:rsidRPr="0092508E">
              <w:rPr>
                <w:rFonts w:ascii="Times New Roman" w:eastAsiaTheme="minorEastAsia" w:hAnsi="Times New Roman" w:cs="Times New Roman"/>
                <w:sz w:val="24"/>
                <w:szCs w:val="24"/>
              </w:rPr>
              <w:t>0,465</w:t>
            </w:r>
          </w:p>
        </w:tc>
        <w:tc>
          <w:tcPr>
            <w:tcW w:w="1276" w:type="dxa"/>
          </w:tcPr>
          <w:p w:rsidR="0092508E" w:rsidRPr="0092508E" w:rsidRDefault="0092508E" w:rsidP="0092508E">
            <w:pPr>
              <w:ind w:left="0"/>
              <w:rPr>
                <w:rFonts w:ascii="Times New Roman" w:eastAsiaTheme="minorEastAsia" w:hAnsi="Times New Roman" w:cs="Times New Roman"/>
                <w:sz w:val="24"/>
                <w:szCs w:val="24"/>
              </w:rPr>
            </w:pPr>
            <w:r w:rsidRPr="0092508E">
              <w:rPr>
                <w:rFonts w:ascii="Times New Roman" w:eastAsiaTheme="minorEastAsia" w:hAnsi="Times New Roman" w:cs="Times New Roman"/>
                <w:sz w:val="24"/>
                <w:szCs w:val="24"/>
              </w:rPr>
              <w:t>0,279</w:t>
            </w:r>
          </w:p>
        </w:tc>
        <w:tc>
          <w:tcPr>
            <w:tcW w:w="1559" w:type="dxa"/>
          </w:tcPr>
          <w:p w:rsidR="0092508E" w:rsidRPr="0092508E" w:rsidRDefault="0092508E" w:rsidP="0092508E">
            <w:pPr>
              <w:ind w:left="0"/>
              <w:rPr>
                <w:rFonts w:ascii="Times New Roman" w:eastAsiaTheme="minorEastAsia" w:hAnsi="Times New Roman" w:cs="Times New Roman"/>
                <w:sz w:val="24"/>
                <w:szCs w:val="24"/>
              </w:rPr>
            </w:pPr>
            <w:r w:rsidRPr="0092508E">
              <w:rPr>
                <w:rFonts w:ascii="Times New Roman" w:eastAsiaTheme="minorEastAsia" w:hAnsi="Times New Roman" w:cs="Times New Roman"/>
                <w:sz w:val="24"/>
                <w:szCs w:val="24"/>
              </w:rPr>
              <w:t>Valid</w:t>
            </w:r>
          </w:p>
        </w:tc>
      </w:tr>
    </w:tbl>
    <w:p w:rsidR="0092508E" w:rsidRPr="0092508E" w:rsidRDefault="0092508E" w:rsidP="0092508E">
      <w:pPr>
        <w:spacing w:line="240" w:lineRule="auto"/>
        <w:ind w:left="0"/>
        <w:jc w:val="left"/>
        <w:rPr>
          <w:rFonts w:ascii="Times New Roman" w:eastAsiaTheme="minorEastAsia" w:hAnsi="Times New Roman" w:cs="Times New Roman"/>
          <w:sz w:val="24"/>
          <w:szCs w:val="24"/>
        </w:rPr>
      </w:pPr>
      <w:r w:rsidRPr="0092508E">
        <w:rPr>
          <w:rFonts w:ascii="Times New Roman" w:eastAsiaTheme="minorEastAsia" w:hAnsi="Times New Roman" w:cs="Times New Roman"/>
          <w:sz w:val="24"/>
          <w:szCs w:val="24"/>
        </w:rPr>
        <w:tab/>
      </w:r>
      <w:r w:rsidRPr="0092508E">
        <w:rPr>
          <w:rFonts w:ascii="Times New Roman" w:eastAsiaTheme="minorEastAsia" w:hAnsi="Times New Roman" w:cs="Times New Roman"/>
          <w:sz w:val="24"/>
          <w:szCs w:val="24"/>
        </w:rPr>
        <w:tab/>
        <w:t>Sumber : Data yang sudah diolah,</w:t>
      </w:r>
    </w:p>
    <w:p w:rsidR="0092508E" w:rsidRPr="0092508E" w:rsidRDefault="0092508E" w:rsidP="0092508E">
      <w:pPr>
        <w:tabs>
          <w:tab w:val="left" w:pos="1350"/>
          <w:tab w:val="left" w:pos="1440"/>
          <w:tab w:val="left" w:pos="1800"/>
        </w:tabs>
        <w:spacing w:line="240" w:lineRule="auto"/>
        <w:ind w:left="0"/>
        <w:jc w:val="both"/>
        <w:rPr>
          <w:rFonts w:ascii="Times New Roman" w:hAnsi="Times New Roman" w:cs="Times New Roman"/>
          <w:sz w:val="24"/>
          <w:szCs w:val="24"/>
        </w:rPr>
      </w:pPr>
    </w:p>
    <w:p w:rsidR="0092508E" w:rsidRPr="0092508E" w:rsidRDefault="0092508E" w:rsidP="0092508E">
      <w:pPr>
        <w:tabs>
          <w:tab w:val="left" w:pos="1350"/>
          <w:tab w:val="left" w:pos="1440"/>
          <w:tab w:val="left" w:pos="1800"/>
        </w:tabs>
        <w:spacing w:line="240" w:lineRule="auto"/>
        <w:ind w:left="0"/>
        <w:jc w:val="both"/>
        <w:rPr>
          <w:rFonts w:ascii="Times New Roman" w:hAnsi="Times New Roman" w:cs="Times New Roman"/>
          <w:sz w:val="24"/>
          <w:szCs w:val="24"/>
        </w:rPr>
      </w:pPr>
      <w:r w:rsidRPr="0092508E">
        <w:rPr>
          <w:rFonts w:ascii="Times New Roman" w:hAnsi="Times New Roman" w:cs="Times New Roman"/>
          <w:sz w:val="24"/>
          <w:szCs w:val="24"/>
        </w:rPr>
        <w:tab/>
      </w:r>
      <w:r w:rsidRPr="0092508E">
        <w:rPr>
          <w:rFonts w:ascii="Times New Roman" w:hAnsi="Times New Roman" w:cs="Times New Roman"/>
          <w:sz w:val="24"/>
          <w:szCs w:val="24"/>
        </w:rPr>
        <w:tab/>
      </w:r>
      <w:r w:rsidRPr="0092508E">
        <w:rPr>
          <w:rFonts w:ascii="Times New Roman" w:hAnsi="Times New Roman" w:cs="Times New Roman"/>
          <w:sz w:val="24"/>
          <w:szCs w:val="24"/>
        </w:rPr>
        <w:tab/>
        <w:t>Berdasarkan tabel diatas diketahui bahawa semua item pernyataan pada variabel Motivasi dinyatakan valid, hal itu dibuktikan dengan nilai r hitung &gt; r tabel 0,279, dengan demikian datalayak untuk diteruskan sebagai data penelitian.</w:t>
      </w:r>
    </w:p>
    <w:p w:rsidR="0092508E" w:rsidRPr="0092508E" w:rsidRDefault="0092508E" w:rsidP="0092508E">
      <w:pPr>
        <w:tabs>
          <w:tab w:val="left" w:pos="1350"/>
          <w:tab w:val="left" w:pos="1440"/>
          <w:tab w:val="left" w:pos="1800"/>
        </w:tabs>
        <w:spacing w:line="240" w:lineRule="auto"/>
        <w:ind w:left="0"/>
        <w:jc w:val="both"/>
        <w:rPr>
          <w:rFonts w:ascii="Times New Roman" w:hAnsi="Times New Roman" w:cs="Times New Roman"/>
          <w:sz w:val="24"/>
          <w:szCs w:val="24"/>
        </w:rPr>
      </w:pPr>
    </w:p>
    <w:p w:rsidR="0092508E" w:rsidRPr="0092508E" w:rsidRDefault="0092508E" w:rsidP="00A509A2">
      <w:pPr>
        <w:numPr>
          <w:ilvl w:val="0"/>
          <w:numId w:val="59"/>
        </w:numPr>
        <w:tabs>
          <w:tab w:val="left" w:pos="1350"/>
          <w:tab w:val="left" w:pos="1440"/>
          <w:tab w:val="left" w:pos="1800"/>
        </w:tabs>
        <w:spacing w:line="240" w:lineRule="auto"/>
        <w:ind w:hanging="990"/>
        <w:jc w:val="both"/>
        <w:rPr>
          <w:rFonts w:ascii="Times New Roman" w:hAnsi="Times New Roman" w:cs="Times New Roman"/>
          <w:b/>
          <w:sz w:val="24"/>
          <w:szCs w:val="24"/>
        </w:rPr>
      </w:pPr>
      <w:r w:rsidRPr="0092508E">
        <w:rPr>
          <w:rFonts w:ascii="Times New Roman" w:hAnsi="Times New Roman" w:cs="Times New Roman"/>
          <w:b/>
          <w:sz w:val="24"/>
          <w:szCs w:val="24"/>
        </w:rPr>
        <w:t>Validitas Untuk Variabel Kinerja Karyawan (Y)</w:t>
      </w:r>
    </w:p>
    <w:p w:rsidR="0092508E" w:rsidRPr="0092508E" w:rsidRDefault="0092508E" w:rsidP="0092508E">
      <w:pPr>
        <w:tabs>
          <w:tab w:val="left" w:pos="1350"/>
          <w:tab w:val="left" w:pos="1440"/>
          <w:tab w:val="left" w:pos="1800"/>
        </w:tabs>
        <w:spacing w:line="240" w:lineRule="auto"/>
        <w:ind w:left="0"/>
        <w:rPr>
          <w:rFonts w:ascii="Times New Roman" w:hAnsi="Times New Roman" w:cs="Times New Roman"/>
          <w:b/>
          <w:sz w:val="24"/>
          <w:szCs w:val="24"/>
        </w:rPr>
      </w:pPr>
      <w:r w:rsidRPr="0092508E">
        <w:rPr>
          <w:rFonts w:ascii="Times New Roman" w:hAnsi="Times New Roman" w:cs="Times New Roman"/>
          <w:b/>
          <w:sz w:val="24"/>
          <w:szCs w:val="24"/>
        </w:rPr>
        <w:t>Tabel 4.12</w:t>
      </w:r>
    </w:p>
    <w:p w:rsidR="0092508E" w:rsidRPr="0092508E" w:rsidRDefault="0092508E" w:rsidP="0092508E">
      <w:pPr>
        <w:tabs>
          <w:tab w:val="left" w:pos="1350"/>
          <w:tab w:val="left" w:pos="1440"/>
          <w:tab w:val="left" w:pos="1800"/>
        </w:tabs>
        <w:spacing w:line="240" w:lineRule="auto"/>
        <w:ind w:left="0"/>
        <w:rPr>
          <w:rFonts w:ascii="Times New Roman" w:hAnsi="Times New Roman" w:cs="Times New Roman"/>
          <w:b/>
          <w:sz w:val="24"/>
          <w:szCs w:val="24"/>
        </w:rPr>
      </w:pPr>
      <w:r w:rsidRPr="0092508E">
        <w:rPr>
          <w:rFonts w:ascii="Times New Roman" w:hAnsi="Times New Roman" w:cs="Times New Roman"/>
          <w:b/>
          <w:sz w:val="24"/>
          <w:szCs w:val="24"/>
        </w:rPr>
        <w:t>Perhitungan Analisis (Manual) Kinerja Karyawan (Y)</w:t>
      </w:r>
    </w:p>
    <w:p w:rsidR="0092508E" w:rsidRPr="0092508E" w:rsidRDefault="0092508E" w:rsidP="0092508E">
      <w:pPr>
        <w:tabs>
          <w:tab w:val="left" w:pos="1350"/>
          <w:tab w:val="left" w:pos="1440"/>
          <w:tab w:val="left" w:pos="1800"/>
        </w:tabs>
        <w:spacing w:line="240" w:lineRule="auto"/>
        <w:ind w:left="0"/>
        <w:rPr>
          <w:rFonts w:ascii="Times New Roman" w:hAnsi="Times New Roman" w:cs="Times New Roman"/>
          <w:b/>
          <w:sz w:val="24"/>
          <w:szCs w:val="24"/>
        </w:rPr>
      </w:pPr>
      <w:r w:rsidRPr="0092508E">
        <w:rPr>
          <w:rFonts w:ascii="Times New Roman" w:hAnsi="Times New Roman" w:cs="Times New Roman"/>
          <w:b/>
          <w:sz w:val="24"/>
          <w:szCs w:val="24"/>
        </w:rPr>
        <w:t>Butir Pernyataan No. 1</w:t>
      </w:r>
    </w:p>
    <w:tbl>
      <w:tblPr>
        <w:tblW w:w="4786" w:type="dxa"/>
        <w:jc w:val="center"/>
        <w:tblLook w:val="04A0" w:firstRow="1" w:lastRow="0" w:firstColumn="1" w:lastColumn="0" w:noHBand="0" w:noVBand="1"/>
      </w:tblPr>
      <w:tblGrid>
        <w:gridCol w:w="743"/>
        <w:gridCol w:w="641"/>
        <w:gridCol w:w="709"/>
        <w:gridCol w:w="709"/>
        <w:gridCol w:w="850"/>
        <w:gridCol w:w="1134"/>
      </w:tblGrid>
      <w:tr w:rsidR="0092508E" w:rsidRPr="0092508E" w:rsidTr="00414E01">
        <w:trPr>
          <w:trHeight w:val="570"/>
          <w:jc w:val="center"/>
        </w:trPr>
        <w:tc>
          <w:tcPr>
            <w:tcW w:w="74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2508E" w:rsidRPr="0092508E" w:rsidRDefault="0092508E" w:rsidP="0092508E">
            <w:pPr>
              <w:spacing w:line="240" w:lineRule="auto"/>
              <w:ind w:left="0"/>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No. Resp</w:t>
            </w:r>
          </w:p>
        </w:tc>
        <w:tc>
          <w:tcPr>
            <w:tcW w:w="641" w:type="dxa"/>
            <w:tcBorders>
              <w:top w:val="single" w:sz="4" w:space="0" w:color="auto"/>
              <w:left w:val="nil"/>
              <w:bottom w:val="single" w:sz="4" w:space="0" w:color="auto"/>
              <w:right w:val="single" w:sz="4" w:space="0" w:color="auto"/>
            </w:tcBorders>
            <w:shd w:val="clear" w:color="000000" w:fill="FFFFFF"/>
            <w:noWrap/>
            <w:vAlign w:val="center"/>
            <w:hideMark/>
          </w:tcPr>
          <w:p w:rsidR="0092508E" w:rsidRPr="0092508E" w:rsidRDefault="0092508E" w:rsidP="0092508E">
            <w:pPr>
              <w:spacing w:line="240" w:lineRule="auto"/>
              <w:ind w:left="0"/>
              <w:rPr>
                <w:rFonts w:ascii="Times New Roman" w:eastAsia="Times New Roman" w:hAnsi="Times New Roman" w:cs="Times New Roman"/>
                <w:sz w:val="24"/>
                <w:szCs w:val="24"/>
              </w:rPr>
            </w:pPr>
            <w:r w:rsidRPr="0092508E">
              <w:rPr>
                <w:rFonts w:ascii="Times New Roman" w:eastAsia="Times New Roman" w:hAnsi="Times New Roman" w:cs="Times New Roman"/>
                <w:sz w:val="24"/>
                <w:szCs w:val="24"/>
              </w:rPr>
              <w:t>Xi</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92508E" w:rsidRPr="0092508E" w:rsidRDefault="0092508E" w:rsidP="0092508E">
            <w:pPr>
              <w:spacing w:line="240" w:lineRule="auto"/>
              <w:ind w:left="0"/>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Xt</w:t>
            </w:r>
          </w:p>
        </w:tc>
        <w:tc>
          <w:tcPr>
            <w:tcW w:w="709" w:type="dxa"/>
            <w:tcBorders>
              <w:top w:val="single" w:sz="4" w:space="0" w:color="auto"/>
              <w:left w:val="nil"/>
              <w:bottom w:val="single" w:sz="4" w:space="0" w:color="auto"/>
              <w:right w:val="single" w:sz="4" w:space="0" w:color="auto"/>
            </w:tcBorders>
            <w:shd w:val="clear" w:color="000000" w:fill="FFFFFF"/>
            <w:noWrap/>
            <w:vAlign w:val="center"/>
            <w:hideMark/>
          </w:tcPr>
          <w:p w:rsidR="0092508E" w:rsidRPr="0092508E" w:rsidRDefault="0092508E" w:rsidP="0092508E">
            <w:pPr>
              <w:spacing w:line="240" w:lineRule="auto"/>
              <w:ind w:left="0"/>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Xi²</w:t>
            </w:r>
          </w:p>
        </w:tc>
        <w:tc>
          <w:tcPr>
            <w:tcW w:w="850" w:type="dxa"/>
            <w:tcBorders>
              <w:top w:val="single" w:sz="4" w:space="0" w:color="auto"/>
              <w:left w:val="nil"/>
              <w:bottom w:val="single" w:sz="4" w:space="0" w:color="auto"/>
              <w:right w:val="single" w:sz="4" w:space="0" w:color="auto"/>
            </w:tcBorders>
            <w:shd w:val="clear" w:color="000000" w:fill="FFFFFF"/>
            <w:noWrap/>
            <w:vAlign w:val="center"/>
            <w:hideMark/>
          </w:tcPr>
          <w:p w:rsidR="0092508E" w:rsidRPr="0092508E" w:rsidRDefault="0092508E" w:rsidP="0092508E">
            <w:pPr>
              <w:spacing w:line="240" w:lineRule="auto"/>
              <w:ind w:left="0"/>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Xt²</w:t>
            </w:r>
          </w:p>
        </w:tc>
        <w:tc>
          <w:tcPr>
            <w:tcW w:w="1134" w:type="dxa"/>
            <w:tcBorders>
              <w:top w:val="single" w:sz="4" w:space="0" w:color="auto"/>
              <w:left w:val="nil"/>
              <w:bottom w:val="single" w:sz="4" w:space="0" w:color="auto"/>
              <w:right w:val="single" w:sz="4" w:space="0" w:color="auto"/>
            </w:tcBorders>
            <w:shd w:val="clear" w:color="000000" w:fill="FFFFFF"/>
            <w:noWrap/>
            <w:vAlign w:val="center"/>
            <w:hideMark/>
          </w:tcPr>
          <w:p w:rsidR="0092508E" w:rsidRPr="0092508E" w:rsidRDefault="0092508E" w:rsidP="0092508E">
            <w:pPr>
              <w:spacing w:line="240" w:lineRule="auto"/>
              <w:ind w:left="0"/>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Xi.Xt</w:t>
            </w:r>
          </w:p>
        </w:tc>
      </w:tr>
      <w:tr w:rsidR="0092508E" w:rsidRPr="0092508E" w:rsidTr="00414E01">
        <w:trPr>
          <w:trHeight w:val="315"/>
          <w:jc w:val="center"/>
        </w:trPr>
        <w:tc>
          <w:tcPr>
            <w:tcW w:w="743" w:type="dxa"/>
            <w:tcBorders>
              <w:top w:val="nil"/>
              <w:left w:val="single" w:sz="4" w:space="0" w:color="auto"/>
              <w:bottom w:val="single" w:sz="4" w:space="0" w:color="auto"/>
              <w:right w:val="single" w:sz="4" w:space="0" w:color="auto"/>
            </w:tcBorders>
            <w:shd w:val="clear" w:color="000000" w:fill="FFFFFF"/>
            <w:noWrap/>
            <w:vAlign w:val="center"/>
            <w:hideMark/>
          </w:tcPr>
          <w:p w:rsidR="0092508E" w:rsidRPr="0092508E" w:rsidRDefault="0092508E" w:rsidP="0092508E">
            <w:pPr>
              <w:spacing w:line="240" w:lineRule="auto"/>
              <w:ind w:left="0"/>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1</w:t>
            </w:r>
          </w:p>
        </w:tc>
        <w:tc>
          <w:tcPr>
            <w:tcW w:w="641" w:type="dxa"/>
            <w:tcBorders>
              <w:top w:val="nil"/>
              <w:left w:val="nil"/>
              <w:bottom w:val="single" w:sz="4" w:space="0" w:color="auto"/>
              <w:right w:val="single" w:sz="4" w:space="0" w:color="auto"/>
            </w:tcBorders>
            <w:shd w:val="clear" w:color="auto" w:fill="auto"/>
            <w:noWrap/>
            <w:vAlign w:val="bottom"/>
            <w:hideMark/>
          </w:tcPr>
          <w:p w:rsidR="0092508E" w:rsidRPr="0092508E" w:rsidRDefault="0092508E" w:rsidP="0092508E">
            <w:pPr>
              <w:spacing w:line="240" w:lineRule="auto"/>
              <w:ind w:left="0"/>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4</w:t>
            </w:r>
          </w:p>
        </w:tc>
        <w:tc>
          <w:tcPr>
            <w:tcW w:w="709" w:type="dxa"/>
            <w:tcBorders>
              <w:top w:val="nil"/>
              <w:left w:val="nil"/>
              <w:bottom w:val="single" w:sz="4" w:space="0" w:color="auto"/>
              <w:right w:val="single" w:sz="4" w:space="0" w:color="auto"/>
            </w:tcBorders>
            <w:shd w:val="clear" w:color="000000" w:fill="FFFFFF"/>
            <w:noWrap/>
            <w:vAlign w:val="bottom"/>
            <w:hideMark/>
          </w:tcPr>
          <w:p w:rsidR="0092508E" w:rsidRPr="0092508E" w:rsidRDefault="0092508E" w:rsidP="0092508E">
            <w:pPr>
              <w:spacing w:line="240" w:lineRule="auto"/>
              <w:ind w:left="0"/>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43</w:t>
            </w:r>
          </w:p>
        </w:tc>
        <w:tc>
          <w:tcPr>
            <w:tcW w:w="709" w:type="dxa"/>
            <w:tcBorders>
              <w:top w:val="nil"/>
              <w:left w:val="nil"/>
              <w:bottom w:val="single" w:sz="4" w:space="0" w:color="auto"/>
              <w:right w:val="single" w:sz="4" w:space="0" w:color="auto"/>
            </w:tcBorders>
            <w:shd w:val="clear" w:color="auto" w:fill="auto"/>
            <w:noWrap/>
            <w:vAlign w:val="bottom"/>
            <w:hideMark/>
          </w:tcPr>
          <w:p w:rsidR="0092508E" w:rsidRPr="0092508E" w:rsidRDefault="0092508E" w:rsidP="0092508E">
            <w:pPr>
              <w:spacing w:line="240" w:lineRule="auto"/>
              <w:ind w:left="0"/>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16</w:t>
            </w:r>
          </w:p>
        </w:tc>
        <w:tc>
          <w:tcPr>
            <w:tcW w:w="850" w:type="dxa"/>
            <w:tcBorders>
              <w:top w:val="nil"/>
              <w:left w:val="nil"/>
              <w:bottom w:val="single" w:sz="4" w:space="0" w:color="auto"/>
              <w:right w:val="single" w:sz="4" w:space="0" w:color="auto"/>
            </w:tcBorders>
            <w:shd w:val="clear" w:color="auto" w:fill="auto"/>
            <w:noWrap/>
            <w:vAlign w:val="bottom"/>
            <w:hideMark/>
          </w:tcPr>
          <w:p w:rsidR="0092508E" w:rsidRPr="0092508E" w:rsidRDefault="0092508E" w:rsidP="0092508E">
            <w:pPr>
              <w:spacing w:line="240" w:lineRule="auto"/>
              <w:ind w:left="0"/>
              <w:jc w:val="right"/>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1849</w:t>
            </w:r>
          </w:p>
        </w:tc>
        <w:tc>
          <w:tcPr>
            <w:tcW w:w="1134" w:type="dxa"/>
            <w:tcBorders>
              <w:top w:val="nil"/>
              <w:left w:val="nil"/>
              <w:bottom w:val="single" w:sz="4" w:space="0" w:color="auto"/>
              <w:right w:val="single" w:sz="4" w:space="0" w:color="auto"/>
            </w:tcBorders>
            <w:shd w:val="clear" w:color="auto" w:fill="auto"/>
            <w:noWrap/>
            <w:vAlign w:val="bottom"/>
            <w:hideMark/>
          </w:tcPr>
          <w:p w:rsidR="0092508E" w:rsidRPr="0092508E" w:rsidRDefault="0092508E" w:rsidP="0092508E">
            <w:pPr>
              <w:spacing w:line="240" w:lineRule="auto"/>
              <w:ind w:left="0"/>
              <w:jc w:val="right"/>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172</w:t>
            </w:r>
          </w:p>
        </w:tc>
      </w:tr>
      <w:tr w:rsidR="0092508E" w:rsidRPr="0092508E" w:rsidTr="00414E01">
        <w:trPr>
          <w:trHeight w:val="315"/>
          <w:jc w:val="center"/>
        </w:trPr>
        <w:tc>
          <w:tcPr>
            <w:tcW w:w="743" w:type="dxa"/>
            <w:tcBorders>
              <w:top w:val="nil"/>
              <w:left w:val="single" w:sz="4" w:space="0" w:color="auto"/>
              <w:bottom w:val="single" w:sz="4" w:space="0" w:color="auto"/>
              <w:right w:val="single" w:sz="4" w:space="0" w:color="auto"/>
            </w:tcBorders>
            <w:shd w:val="clear" w:color="000000" w:fill="FFFFFF"/>
            <w:noWrap/>
            <w:vAlign w:val="center"/>
            <w:hideMark/>
          </w:tcPr>
          <w:p w:rsidR="0092508E" w:rsidRPr="0092508E" w:rsidRDefault="0092508E" w:rsidP="0092508E">
            <w:pPr>
              <w:spacing w:line="240" w:lineRule="auto"/>
              <w:ind w:left="0"/>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2</w:t>
            </w:r>
          </w:p>
        </w:tc>
        <w:tc>
          <w:tcPr>
            <w:tcW w:w="641" w:type="dxa"/>
            <w:tcBorders>
              <w:top w:val="nil"/>
              <w:left w:val="nil"/>
              <w:bottom w:val="single" w:sz="4" w:space="0" w:color="auto"/>
              <w:right w:val="single" w:sz="4" w:space="0" w:color="auto"/>
            </w:tcBorders>
            <w:shd w:val="clear" w:color="auto" w:fill="auto"/>
            <w:noWrap/>
            <w:vAlign w:val="bottom"/>
            <w:hideMark/>
          </w:tcPr>
          <w:p w:rsidR="0092508E" w:rsidRPr="0092508E" w:rsidRDefault="0092508E" w:rsidP="0092508E">
            <w:pPr>
              <w:spacing w:line="240" w:lineRule="auto"/>
              <w:ind w:left="0"/>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3</w:t>
            </w:r>
          </w:p>
        </w:tc>
        <w:tc>
          <w:tcPr>
            <w:tcW w:w="709" w:type="dxa"/>
            <w:tcBorders>
              <w:top w:val="nil"/>
              <w:left w:val="nil"/>
              <w:bottom w:val="single" w:sz="4" w:space="0" w:color="auto"/>
              <w:right w:val="single" w:sz="4" w:space="0" w:color="auto"/>
            </w:tcBorders>
            <w:shd w:val="clear" w:color="000000" w:fill="FFFFFF"/>
            <w:noWrap/>
            <w:vAlign w:val="bottom"/>
            <w:hideMark/>
          </w:tcPr>
          <w:p w:rsidR="0092508E" w:rsidRPr="0092508E" w:rsidRDefault="0092508E" w:rsidP="0092508E">
            <w:pPr>
              <w:spacing w:line="240" w:lineRule="auto"/>
              <w:ind w:left="0"/>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35</w:t>
            </w:r>
          </w:p>
        </w:tc>
        <w:tc>
          <w:tcPr>
            <w:tcW w:w="709" w:type="dxa"/>
            <w:tcBorders>
              <w:top w:val="nil"/>
              <w:left w:val="nil"/>
              <w:bottom w:val="single" w:sz="4" w:space="0" w:color="auto"/>
              <w:right w:val="single" w:sz="4" w:space="0" w:color="auto"/>
            </w:tcBorders>
            <w:shd w:val="clear" w:color="auto" w:fill="auto"/>
            <w:noWrap/>
            <w:vAlign w:val="bottom"/>
            <w:hideMark/>
          </w:tcPr>
          <w:p w:rsidR="0092508E" w:rsidRPr="0092508E" w:rsidRDefault="0092508E" w:rsidP="0092508E">
            <w:pPr>
              <w:spacing w:line="240" w:lineRule="auto"/>
              <w:ind w:left="0"/>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9</w:t>
            </w:r>
          </w:p>
        </w:tc>
        <w:tc>
          <w:tcPr>
            <w:tcW w:w="850" w:type="dxa"/>
            <w:tcBorders>
              <w:top w:val="nil"/>
              <w:left w:val="nil"/>
              <w:bottom w:val="single" w:sz="4" w:space="0" w:color="auto"/>
              <w:right w:val="single" w:sz="4" w:space="0" w:color="auto"/>
            </w:tcBorders>
            <w:shd w:val="clear" w:color="auto" w:fill="auto"/>
            <w:noWrap/>
            <w:vAlign w:val="bottom"/>
            <w:hideMark/>
          </w:tcPr>
          <w:p w:rsidR="0092508E" w:rsidRPr="0092508E" w:rsidRDefault="0092508E" w:rsidP="0092508E">
            <w:pPr>
              <w:spacing w:line="240" w:lineRule="auto"/>
              <w:ind w:left="0"/>
              <w:jc w:val="right"/>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1225</w:t>
            </w:r>
          </w:p>
        </w:tc>
        <w:tc>
          <w:tcPr>
            <w:tcW w:w="1134" w:type="dxa"/>
            <w:tcBorders>
              <w:top w:val="nil"/>
              <w:left w:val="nil"/>
              <w:bottom w:val="single" w:sz="4" w:space="0" w:color="auto"/>
              <w:right w:val="single" w:sz="4" w:space="0" w:color="auto"/>
            </w:tcBorders>
            <w:shd w:val="clear" w:color="auto" w:fill="auto"/>
            <w:noWrap/>
            <w:vAlign w:val="bottom"/>
            <w:hideMark/>
          </w:tcPr>
          <w:p w:rsidR="0092508E" w:rsidRPr="0092508E" w:rsidRDefault="0092508E" w:rsidP="0092508E">
            <w:pPr>
              <w:spacing w:line="240" w:lineRule="auto"/>
              <w:ind w:left="0"/>
              <w:jc w:val="right"/>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105</w:t>
            </w:r>
          </w:p>
        </w:tc>
      </w:tr>
      <w:tr w:rsidR="0092508E" w:rsidRPr="0092508E" w:rsidTr="00414E01">
        <w:trPr>
          <w:trHeight w:val="315"/>
          <w:jc w:val="center"/>
        </w:trPr>
        <w:tc>
          <w:tcPr>
            <w:tcW w:w="743" w:type="dxa"/>
            <w:tcBorders>
              <w:top w:val="nil"/>
              <w:left w:val="single" w:sz="4" w:space="0" w:color="auto"/>
              <w:bottom w:val="single" w:sz="4" w:space="0" w:color="auto"/>
              <w:right w:val="single" w:sz="4" w:space="0" w:color="auto"/>
            </w:tcBorders>
            <w:shd w:val="clear" w:color="000000" w:fill="FFFFFF"/>
            <w:noWrap/>
            <w:vAlign w:val="center"/>
            <w:hideMark/>
          </w:tcPr>
          <w:p w:rsidR="0092508E" w:rsidRPr="0092508E" w:rsidRDefault="0092508E" w:rsidP="0092508E">
            <w:pPr>
              <w:spacing w:line="240" w:lineRule="auto"/>
              <w:ind w:left="0"/>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3</w:t>
            </w:r>
          </w:p>
        </w:tc>
        <w:tc>
          <w:tcPr>
            <w:tcW w:w="641" w:type="dxa"/>
            <w:tcBorders>
              <w:top w:val="nil"/>
              <w:left w:val="nil"/>
              <w:bottom w:val="single" w:sz="4" w:space="0" w:color="auto"/>
              <w:right w:val="single" w:sz="4" w:space="0" w:color="auto"/>
            </w:tcBorders>
            <w:shd w:val="clear" w:color="auto" w:fill="auto"/>
            <w:noWrap/>
            <w:vAlign w:val="bottom"/>
            <w:hideMark/>
          </w:tcPr>
          <w:p w:rsidR="0092508E" w:rsidRPr="0092508E" w:rsidRDefault="0092508E" w:rsidP="0092508E">
            <w:pPr>
              <w:spacing w:line="240" w:lineRule="auto"/>
              <w:ind w:left="0"/>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4</w:t>
            </w:r>
          </w:p>
        </w:tc>
        <w:tc>
          <w:tcPr>
            <w:tcW w:w="709" w:type="dxa"/>
            <w:tcBorders>
              <w:top w:val="nil"/>
              <w:left w:val="nil"/>
              <w:bottom w:val="single" w:sz="4" w:space="0" w:color="auto"/>
              <w:right w:val="single" w:sz="4" w:space="0" w:color="auto"/>
            </w:tcBorders>
            <w:shd w:val="clear" w:color="000000" w:fill="FFFFFF"/>
            <w:noWrap/>
            <w:vAlign w:val="bottom"/>
            <w:hideMark/>
          </w:tcPr>
          <w:p w:rsidR="0092508E" w:rsidRPr="0092508E" w:rsidRDefault="0092508E" w:rsidP="0092508E">
            <w:pPr>
              <w:spacing w:line="240" w:lineRule="auto"/>
              <w:ind w:left="0"/>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40</w:t>
            </w:r>
          </w:p>
        </w:tc>
        <w:tc>
          <w:tcPr>
            <w:tcW w:w="709" w:type="dxa"/>
            <w:tcBorders>
              <w:top w:val="nil"/>
              <w:left w:val="nil"/>
              <w:bottom w:val="single" w:sz="4" w:space="0" w:color="auto"/>
              <w:right w:val="single" w:sz="4" w:space="0" w:color="auto"/>
            </w:tcBorders>
            <w:shd w:val="clear" w:color="auto" w:fill="auto"/>
            <w:noWrap/>
            <w:vAlign w:val="bottom"/>
            <w:hideMark/>
          </w:tcPr>
          <w:p w:rsidR="0092508E" w:rsidRPr="0092508E" w:rsidRDefault="0092508E" w:rsidP="0092508E">
            <w:pPr>
              <w:spacing w:line="240" w:lineRule="auto"/>
              <w:ind w:left="0"/>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16</w:t>
            </w:r>
          </w:p>
        </w:tc>
        <w:tc>
          <w:tcPr>
            <w:tcW w:w="850" w:type="dxa"/>
            <w:tcBorders>
              <w:top w:val="nil"/>
              <w:left w:val="nil"/>
              <w:bottom w:val="single" w:sz="4" w:space="0" w:color="auto"/>
              <w:right w:val="single" w:sz="4" w:space="0" w:color="auto"/>
            </w:tcBorders>
            <w:shd w:val="clear" w:color="auto" w:fill="auto"/>
            <w:noWrap/>
            <w:vAlign w:val="bottom"/>
            <w:hideMark/>
          </w:tcPr>
          <w:p w:rsidR="0092508E" w:rsidRPr="0092508E" w:rsidRDefault="0092508E" w:rsidP="0092508E">
            <w:pPr>
              <w:spacing w:line="240" w:lineRule="auto"/>
              <w:ind w:left="0"/>
              <w:jc w:val="right"/>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1600</w:t>
            </w:r>
          </w:p>
        </w:tc>
        <w:tc>
          <w:tcPr>
            <w:tcW w:w="1134" w:type="dxa"/>
            <w:tcBorders>
              <w:top w:val="nil"/>
              <w:left w:val="nil"/>
              <w:bottom w:val="single" w:sz="4" w:space="0" w:color="auto"/>
              <w:right w:val="single" w:sz="4" w:space="0" w:color="auto"/>
            </w:tcBorders>
            <w:shd w:val="clear" w:color="auto" w:fill="auto"/>
            <w:noWrap/>
            <w:vAlign w:val="bottom"/>
            <w:hideMark/>
          </w:tcPr>
          <w:p w:rsidR="0092508E" w:rsidRPr="0092508E" w:rsidRDefault="0092508E" w:rsidP="0092508E">
            <w:pPr>
              <w:spacing w:line="240" w:lineRule="auto"/>
              <w:ind w:left="0"/>
              <w:jc w:val="right"/>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160</w:t>
            </w:r>
          </w:p>
        </w:tc>
      </w:tr>
      <w:tr w:rsidR="0092508E" w:rsidRPr="0092508E" w:rsidTr="00414E01">
        <w:trPr>
          <w:trHeight w:val="315"/>
          <w:jc w:val="center"/>
        </w:trPr>
        <w:tc>
          <w:tcPr>
            <w:tcW w:w="743" w:type="dxa"/>
            <w:tcBorders>
              <w:top w:val="nil"/>
              <w:left w:val="single" w:sz="4" w:space="0" w:color="auto"/>
              <w:bottom w:val="single" w:sz="4" w:space="0" w:color="auto"/>
              <w:right w:val="single" w:sz="4" w:space="0" w:color="auto"/>
            </w:tcBorders>
            <w:shd w:val="clear" w:color="000000" w:fill="FFFFFF"/>
            <w:noWrap/>
            <w:vAlign w:val="center"/>
            <w:hideMark/>
          </w:tcPr>
          <w:p w:rsidR="0092508E" w:rsidRPr="0092508E" w:rsidRDefault="0092508E" w:rsidP="0092508E">
            <w:pPr>
              <w:spacing w:line="240" w:lineRule="auto"/>
              <w:ind w:left="0"/>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lastRenderedPageBreak/>
              <w:t>4</w:t>
            </w:r>
          </w:p>
        </w:tc>
        <w:tc>
          <w:tcPr>
            <w:tcW w:w="641" w:type="dxa"/>
            <w:tcBorders>
              <w:top w:val="nil"/>
              <w:left w:val="nil"/>
              <w:bottom w:val="single" w:sz="4" w:space="0" w:color="auto"/>
              <w:right w:val="single" w:sz="4" w:space="0" w:color="auto"/>
            </w:tcBorders>
            <w:shd w:val="clear" w:color="auto" w:fill="auto"/>
            <w:noWrap/>
            <w:vAlign w:val="bottom"/>
            <w:hideMark/>
          </w:tcPr>
          <w:p w:rsidR="0092508E" w:rsidRPr="0092508E" w:rsidRDefault="0092508E" w:rsidP="0092508E">
            <w:pPr>
              <w:spacing w:line="240" w:lineRule="auto"/>
              <w:ind w:left="0"/>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5</w:t>
            </w:r>
          </w:p>
        </w:tc>
        <w:tc>
          <w:tcPr>
            <w:tcW w:w="709" w:type="dxa"/>
            <w:tcBorders>
              <w:top w:val="nil"/>
              <w:left w:val="nil"/>
              <w:bottom w:val="single" w:sz="4" w:space="0" w:color="auto"/>
              <w:right w:val="single" w:sz="4" w:space="0" w:color="auto"/>
            </w:tcBorders>
            <w:shd w:val="clear" w:color="000000" w:fill="FFFFFF"/>
            <w:noWrap/>
            <w:vAlign w:val="bottom"/>
            <w:hideMark/>
          </w:tcPr>
          <w:p w:rsidR="0092508E" w:rsidRPr="0092508E" w:rsidRDefault="0092508E" w:rsidP="0092508E">
            <w:pPr>
              <w:spacing w:line="240" w:lineRule="auto"/>
              <w:ind w:left="0"/>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42</w:t>
            </w:r>
          </w:p>
        </w:tc>
        <w:tc>
          <w:tcPr>
            <w:tcW w:w="709" w:type="dxa"/>
            <w:tcBorders>
              <w:top w:val="nil"/>
              <w:left w:val="nil"/>
              <w:bottom w:val="single" w:sz="4" w:space="0" w:color="auto"/>
              <w:right w:val="single" w:sz="4" w:space="0" w:color="auto"/>
            </w:tcBorders>
            <w:shd w:val="clear" w:color="auto" w:fill="auto"/>
            <w:noWrap/>
            <w:vAlign w:val="bottom"/>
            <w:hideMark/>
          </w:tcPr>
          <w:p w:rsidR="0092508E" w:rsidRPr="0092508E" w:rsidRDefault="0092508E" w:rsidP="0092508E">
            <w:pPr>
              <w:spacing w:line="240" w:lineRule="auto"/>
              <w:ind w:left="0"/>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25</w:t>
            </w:r>
          </w:p>
        </w:tc>
        <w:tc>
          <w:tcPr>
            <w:tcW w:w="850" w:type="dxa"/>
            <w:tcBorders>
              <w:top w:val="nil"/>
              <w:left w:val="nil"/>
              <w:bottom w:val="single" w:sz="4" w:space="0" w:color="auto"/>
              <w:right w:val="single" w:sz="4" w:space="0" w:color="auto"/>
            </w:tcBorders>
            <w:shd w:val="clear" w:color="auto" w:fill="auto"/>
            <w:noWrap/>
            <w:vAlign w:val="bottom"/>
            <w:hideMark/>
          </w:tcPr>
          <w:p w:rsidR="0092508E" w:rsidRPr="0092508E" w:rsidRDefault="0092508E" w:rsidP="0092508E">
            <w:pPr>
              <w:spacing w:line="240" w:lineRule="auto"/>
              <w:ind w:left="0"/>
              <w:jc w:val="right"/>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1764</w:t>
            </w:r>
          </w:p>
        </w:tc>
        <w:tc>
          <w:tcPr>
            <w:tcW w:w="1134" w:type="dxa"/>
            <w:tcBorders>
              <w:top w:val="nil"/>
              <w:left w:val="nil"/>
              <w:bottom w:val="single" w:sz="4" w:space="0" w:color="auto"/>
              <w:right w:val="single" w:sz="4" w:space="0" w:color="auto"/>
            </w:tcBorders>
            <w:shd w:val="clear" w:color="auto" w:fill="auto"/>
            <w:noWrap/>
            <w:vAlign w:val="bottom"/>
            <w:hideMark/>
          </w:tcPr>
          <w:p w:rsidR="0092508E" w:rsidRPr="0092508E" w:rsidRDefault="0092508E" w:rsidP="0092508E">
            <w:pPr>
              <w:spacing w:line="240" w:lineRule="auto"/>
              <w:ind w:left="0"/>
              <w:jc w:val="right"/>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210</w:t>
            </w:r>
          </w:p>
        </w:tc>
      </w:tr>
      <w:tr w:rsidR="0092508E" w:rsidRPr="0092508E" w:rsidTr="00414E01">
        <w:trPr>
          <w:trHeight w:val="315"/>
          <w:jc w:val="center"/>
        </w:trPr>
        <w:tc>
          <w:tcPr>
            <w:tcW w:w="743" w:type="dxa"/>
            <w:tcBorders>
              <w:top w:val="nil"/>
              <w:left w:val="single" w:sz="4" w:space="0" w:color="auto"/>
              <w:bottom w:val="single" w:sz="4" w:space="0" w:color="auto"/>
              <w:right w:val="single" w:sz="4" w:space="0" w:color="auto"/>
            </w:tcBorders>
            <w:shd w:val="clear" w:color="000000" w:fill="FFFFFF"/>
            <w:noWrap/>
            <w:vAlign w:val="center"/>
            <w:hideMark/>
          </w:tcPr>
          <w:p w:rsidR="0092508E" w:rsidRPr="0092508E" w:rsidRDefault="0092508E" w:rsidP="0092508E">
            <w:pPr>
              <w:spacing w:line="240" w:lineRule="auto"/>
              <w:ind w:left="0"/>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5</w:t>
            </w:r>
          </w:p>
        </w:tc>
        <w:tc>
          <w:tcPr>
            <w:tcW w:w="641" w:type="dxa"/>
            <w:tcBorders>
              <w:top w:val="nil"/>
              <w:left w:val="nil"/>
              <w:bottom w:val="single" w:sz="4" w:space="0" w:color="auto"/>
              <w:right w:val="single" w:sz="4" w:space="0" w:color="auto"/>
            </w:tcBorders>
            <w:shd w:val="clear" w:color="auto" w:fill="auto"/>
            <w:noWrap/>
            <w:vAlign w:val="bottom"/>
            <w:hideMark/>
          </w:tcPr>
          <w:p w:rsidR="0092508E" w:rsidRPr="0092508E" w:rsidRDefault="0092508E" w:rsidP="0092508E">
            <w:pPr>
              <w:spacing w:line="240" w:lineRule="auto"/>
              <w:ind w:left="0"/>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4</w:t>
            </w:r>
          </w:p>
        </w:tc>
        <w:tc>
          <w:tcPr>
            <w:tcW w:w="709" w:type="dxa"/>
            <w:tcBorders>
              <w:top w:val="nil"/>
              <w:left w:val="nil"/>
              <w:bottom w:val="single" w:sz="4" w:space="0" w:color="auto"/>
              <w:right w:val="single" w:sz="4" w:space="0" w:color="auto"/>
            </w:tcBorders>
            <w:shd w:val="clear" w:color="000000" w:fill="FFFFFF"/>
            <w:noWrap/>
            <w:vAlign w:val="bottom"/>
            <w:hideMark/>
          </w:tcPr>
          <w:p w:rsidR="0092508E" w:rsidRPr="0092508E" w:rsidRDefault="0092508E" w:rsidP="0092508E">
            <w:pPr>
              <w:spacing w:line="240" w:lineRule="auto"/>
              <w:ind w:left="0"/>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42</w:t>
            </w:r>
          </w:p>
        </w:tc>
        <w:tc>
          <w:tcPr>
            <w:tcW w:w="709" w:type="dxa"/>
            <w:tcBorders>
              <w:top w:val="nil"/>
              <w:left w:val="nil"/>
              <w:bottom w:val="single" w:sz="4" w:space="0" w:color="auto"/>
              <w:right w:val="single" w:sz="4" w:space="0" w:color="auto"/>
            </w:tcBorders>
            <w:shd w:val="clear" w:color="auto" w:fill="auto"/>
            <w:noWrap/>
            <w:vAlign w:val="bottom"/>
            <w:hideMark/>
          </w:tcPr>
          <w:p w:rsidR="0092508E" w:rsidRPr="0092508E" w:rsidRDefault="0092508E" w:rsidP="0092508E">
            <w:pPr>
              <w:spacing w:line="240" w:lineRule="auto"/>
              <w:ind w:left="0"/>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16</w:t>
            </w:r>
          </w:p>
        </w:tc>
        <w:tc>
          <w:tcPr>
            <w:tcW w:w="850" w:type="dxa"/>
            <w:tcBorders>
              <w:top w:val="nil"/>
              <w:left w:val="nil"/>
              <w:bottom w:val="single" w:sz="4" w:space="0" w:color="auto"/>
              <w:right w:val="single" w:sz="4" w:space="0" w:color="auto"/>
            </w:tcBorders>
            <w:shd w:val="clear" w:color="auto" w:fill="auto"/>
            <w:noWrap/>
            <w:vAlign w:val="bottom"/>
            <w:hideMark/>
          </w:tcPr>
          <w:p w:rsidR="0092508E" w:rsidRPr="0092508E" w:rsidRDefault="0092508E" w:rsidP="0092508E">
            <w:pPr>
              <w:spacing w:line="240" w:lineRule="auto"/>
              <w:ind w:left="0"/>
              <w:jc w:val="right"/>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1764</w:t>
            </w:r>
          </w:p>
        </w:tc>
        <w:tc>
          <w:tcPr>
            <w:tcW w:w="1134" w:type="dxa"/>
            <w:tcBorders>
              <w:top w:val="nil"/>
              <w:left w:val="nil"/>
              <w:bottom w:val="single" w:sz="4" w:space="0" w:color="auto"/>
              <w:right w:val="single" w:sz="4" w:space="0" w:color="auto"/>
            </w:tcBorders>
            <w:shd w:val="clear" w:color="auto" w:fill="auto"/>
            <w:noWrap/>
            <w:vAlign w:val="bottom"/>
            <w:hideMark/>
          </w:tcPr>
          <w:p w:rsidR="0092508E" w:rsidRPr="0092508E" w:rsidRDefault="0092508E" w:rsidP="0092508E">
            <w:pPr>
              <w:spacing w:line="240" w:lineRule="auto"/>
              <w:ind w:left="0"/>
              <w:jc w:val="right"/>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168</w:t>
            </w:r>
          </w:p>
        </w:tc>
      </w:tr>
      <w:tr w:rsidR="0092508E" w:rsidRPr="0092508E" w:rsidTr="00414E01">
        <w:trPr>
          <w:trHeight w:val="315"/>
          <w:jc w:val="center"/>
        </w:trPr>
        <w:tc>
          <w:tcPr>
            <w:tcW w:w="743" w:type="dxa"/>
            <w:tcBorders>
              <w:top w:val="nil"/>
              <w:left w:val="single" w:sz="4" w:space="0" w:color="auto"/>
              <w:bottom w:val="single" w:sz="4" w:space="0" w:color="auto"/>
              <w:right w:val="single" w:sz="4" w:space="0" w:color="auto"/>
            </w:tcBorders>
            <w:shd w:val="clear" w:color="000000" w:fill="FFFFFF"/>
            <w:noWrap/>
            <w:vAlign w:val="center"/>
            <w:hideMark/>
          </w:tcPr>
          <w:p w:rsidR="0092508E" w:rsidRPr="0092508E" w:rsidRDefault="0092508E" w:rsidP="0092508E">
            <w:pPr>
              <w:spacing w:line="240" w:lineRule="auto"/>
              <w:ind w:left="0"/>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6</w:t>
            </w:r>
          </w:p>
        </w:tc>
        <w:tc>
          <w:tcPr>
            <w:tcW w:w="641" w:type="dxa"/>
            <w:tcBorders>
              <w:top w:val="nil"/>
              <w:left w:val="nil"/>
              <w:bottom w:val="single" w:sz="4" w:space="0" w:color="auto"/>
              <w:right w:val="single" w:sz="4" w:space="0" w:color="auto"/>
            </w:tcBorders>
            <w:shd w:val="clear" w:color="auto" w:fill="auto"/>
            <w:noWrap/>
            <w:vAlign w:val="bottom"/>
            <w:hideMark/>
          </w:tcPr>
          <w:p w:rsidR="0092508E" w:rsidRPr="0092508E" w:rsidRDefault="0092508E" w:rsidP="0092508E">
            <w:pPr>
              <w:spacing w:line="240" w:lineRule="auto"/>
              <w:ind w:left="0"/>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3</w:t>
            </w:r>
          </w:p>
        </w:tc>
        <w:tc>
          <w:tcPr>
            <w:tcW w:w="709" w:type="dxa"/>
            <w:tcBorders>
              <w:top w:val="nil"/>
              <w:left w:val="nil"/>
              <w:bottom w:val="single" w:sz="4" w:space="0" w:color="auto"/>
              <w:right w:val="single" w:sz="4" w:space="0" w:color="auto"/>
            </w:tcBorders>
            <w:shd w:val="clear" w:color="000000" w:fill="FFFFFF"/>
            <w:noWrap/>
            <w:vAlign w:val="bottom"/>
            <w:hideMark/>
          </w:tcPr>
          <w:p w:rsidR="0092508E" w:rsidRPr="0092508E" w:rsidRDefault="0092508E" w:rsidP="0092508E">
            <w:pPr>
              <w:spacing w:line="240" w:lineRule="auto"/>
              <w:ind w:left="0"/>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42</w:t>
            </w:r>
          </w:p>
        </w:tc>
        <w:tc>
          <w:tcPr>
            <w:tcW w:w="709" w:type="dxa"/>
            <w:tcBorders>
              <w:top w:val="nil"/>
              <w:left w:val="nil"/>
              <w:bottom w:val="single" w:sz="4" w:space="0" w:color="auto"/>
              <w:right w:val="single" w:sz="4" w:space="0" w:color="auto"/>
            </w:tcBorders>
            <w:shd w:val="clear" w:color="auto" w:fill="auto"/>
            <w:noWrap/>
            <w:vAlign w:val="bottom"/>
            <w:hideMark/>
          </w:tcPr>
          <w:p w:rsidR="0092508E" w:rsidRPr="0092508E" w:rsidRDefault="0092508E" w:rsidP="0092508E">
            <w:pPr>
              <w:spacing w:line="240" w:lineRule="auto"/>
              <w:ind w:left="0"/>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9</w:t>
            </w:r>
          </w:p>
        </w:tc>
        <w:tc>
          <w:tcPr>
            <w:tcW w:w="850" w:type="dxa"/>
            <w:tcBorders>
              <w:top w:val="nil"/>
              <w:left w:val="nil"/>
              <w:bottom w:val="single" w:sz="4" w:space="0" w:color="auto"/>
              <w:right w:val="single" w:sz="4" w:space="0" w:color="auto"/>
            </w:tcBorders>
            <w:shd w:val="clear" w:color="auto" w:fill="auto"/>
            <w:noWrap/>
            <w:vAlign w:val="bottom"/>
            <w:hideMark/>
          </w:tcPr>
          <w:p w:rsidR="0092508E" w:rsidRPr="0092508E" w:rsidRDefault="0092508E" w:rsidP="0092508E">
            <w:pPr>
              <w:spacing w:line="240" w:lineRule="auto"/>
              <w:ind w:left="0"/>
              <w:jc w:val="right"/>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1764</w:t>
            </w:r>
          </w:p>
        </w:tc>
        <w:tc>
          <w:tcPr>
            <w:tcW w:w="1134" w:type="dxa"/>
            <w:tcBorders>
              <w:top w:val="nil"/>
              <w:left w:val="nil"/>
              <w:bottom w:val="single" w:sz="4" w:space="0" w:color="auto"/>
              <w:right w:val="single" w:sz="4" w:space="0" w:color="auto"/>
            </w:tcBorders>
            <w:shd w:val="clear" w:color="auto" w:fill="auto"/>
            <w:noWrap/>
            <w:vAlign w:val="bottom"/>
            <w:hideMark/>
          </w:tcPr>
          <w:p w:rsidR="0092508E" w:rsidRPr="0092508E" w:rsidRDefault="0092508E" w:rsidP="0092508E">
            <w:pPr>
              <w:spacing w:line="240" w:lineRule="auto"/>
              <w:ind w:left="0"/>
              <w:jc w:val="right"/>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126</w:t>
            </w:r>
          </w:p>
        </w:tc>
      </w:tr>
      <w:tr w:rsidR="0092508E" w:rsidRPr="0092508E" w:rsidTr="00414E01">
        <w:trPr>
          <w:trHeight w:val="315"/>
          <w:jc w:val="center"/>
        </w:trPr>
        <w:tc>
          <w:tcPr>
            <w:tcW w:w="743" w:type="dxa"/>
            <w:tcBorders>
              <w:top w:val="nil"/>
              <w:left w:val="single" w:sz="4" w:space="0" w:color="auto"/>
              <w:bottom w:val="single" w:sz="4" w:space="0" w:color="auto"/>
              <w:right w:val="single" w:sz="4" w:space="0" w:color="auto"/>
            </w:tcBorders>
            <w:shd w:val="clear" w:color="000000" w:fill="FFFFFF"/>
            <w:noWrap/>
            <w:vAlign w:val="center"/>
            <w:hideMark/>
          </w:tcPr>
          <w:p w:rsidR="0092508E" w:rsidRPr="0092508E" w:rsidRDefault="0092508E" w:rsidP="0092508E">
            <w:pPr>
              <w:spacing w:line="240" w:lineRule="auto"/>
              <w:ind w:left="0"/>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7</w:t>
            </w:r>
          </w:p>
        </w:tc>
        <w:tc>
          <w:tcPr>
            <w:tcW w:w="641" w:type="dxa"/>
            <w:tcBorders>
              <w:top w:val="nil"/>
              <w:left w:val="nil"/>
              <w:bottom w:val="single" w:sz="4" w:space="0" w:color="auto"/>
              <w:right w:val="single" w:sz="4" w:space="0" w:color="auto"/>
            </w:tcBorders>
            <w:shd w:val="clear" w:color="auto" w:fill="auto"/>
            <w:noWrap/>
            <w:vAlign w:val="bottom"/>
            <w:hideMark/>
          </w:tcPr>
          <w:p w:rsidR="0092508E" w:rsidRPr="0092508E" w:rsidRDefault="0092508E" w:rsidP="0092508E">
            <w:pPr>
              <w:spacing w:line="240" w:lineRule="auto"/>
              <w:ind w:left="0"/>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4</w:t>
            </w:r>
          </w:p>
        </w:tc>
        <w:tc>
          <w:tcPr>
            <w:tcW w:w="709" w:type="dxa"/>
            <w:tcBorders>
              <w:top w:val="nil"/>
              <w:left w:val="nil"/>
              <w:bottom w:val="single" w:sz="4" w:space="0" w:color="auto"/>
              <w:right w:val="single" w:sz="4" w:space="0" w:color="auto"/>
            </w:tcBorders>
            <w:shd w:val="clear" w:color="000000" w:fill="FFFFFF"/>
            <w:noWrap/>
            <w:vAlign w:val="bottom"/>
            <w:hideMark/>
          </w:tcPr>
          <w:p w:rsidR="0092508E" w:rsidRPr="0092508E" w:rsidRDefault="0092508E" w:rsidP="0092508E">
            <w:pPr>
              <w:spacing w:line="240" w:lineRule="auto"/>
              <w:ind w:left="0"/>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36</w:t>
            </w:r>
          </w:p>
        </w:tc>
        <w:tc>
          <w:tcPr>
            <w:tcW w:w="709" w:type="dxa"/>
            <w:tcBorders>
              <w:top w:val="nil"/>
              <w:left w:val="nil"/>
              <w:bottom w:val="single" w:sz="4" w:space="0" w:color="auto"/>
              <w:right w:val="single" w:sz="4" w:space="0" w:color="auto"/>
            </w:tcBorders>
            <w:shd w:val="clear" w:color="auto" w:fill="auto"/>
            <w:noWrap/>
            <w:vAlign w:val="bottom"/>
            <w:hideMark/>
          </w:tcPr>
          <w:p w:rsidR="0092508E" w:rsidRPr="0092508E" w:rsidRDefault="0092508E" w:rsidP="0092508E">
            <w:pPr>
              <w:spacing w:line="240" w:lineRule="auto"/>
              <w:ind w:left="0"/>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16</w:t>
            </w:r>
          </w:p>
        </w:tc>
        <w:tc>
          <w:tcPr>
            <w:tcW w:w="850" w:type="dxa"/>
            <w:tcBorders>
              <w:top w:val="nil"/>
              <w:left w:val="nil"/>
              <w:bottom w:val="single" w:sz="4" w:space="0" w:color="auto"/>
              <w:right w:val="single" w:sz="4" w:space="0" w:color="auto"/>
            </w:tcBorders>
            <w:shd w:val="clear" w:color="auto" w:fill="auto"/>
            <w:noWrap/>
            <w:vAlign w:val="bottom"/>
            <w:hideMark/>
          </w:tcPr>
          <w:p w:rsidR="0092508E" w:rsidRPr="0092508E" w:rsidRDefault="0092508E" w:rsidP="0092508E">
            <w:pPr>
              <w:spacing w:line="240" w:lineRule="auto"/>
              <w:ind w:left="0"/>
              <w:jc w:val="right"/>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1296</w:t>
            </w:r>
          </w:p>
        </w:tc>
        <w:tc>
          <w:tcPr>
            <w:tcW w:w="1134" w:type="dxa"/>
            <w:tcBorders>
              <w:top w:val="nil"/>
              <w:left w:val="nil"/>
              <w:bottom w:val="single" w:sz="4" w:space="0" w:color="auto"/>
              <w:right w:val="single" w:sz="4" w:space="0" w:color="auto"/>
            </w:tcBorders>
            <w:shd w:val="clear" w:color="auto" w:fill="auto"/>
            <w:noWrap/>
            <w:vAlign w:val="bottom"/>
            <w:hideMark/>
          </w:tcPr>
          <w:p w:rsidR="0092508E" w:rsidRPr="0092508E" w:rsidRDefault="0092508E" w:rsidP="0092508E">
            <w:pPr>
              <w:spacing w:line="240" w:lineRule="auto"/>
              <w:ind w:left="0"/>
              <w:jc w:val="right"/>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144</w:t>
            </w:r>
          </w:p>
        </w:tc>
      </w:tr>
      <w:tr w:rsidR="0092508E" w:rsidRPr="0092508E" w:rsidTr="00414E01">
        <w:trPr>
          <w:trHeight w:val="315"/>
          <w:jc w:val="center"/>
        </w:trPr>
        <w:tc>
          <w:tcPr>
            <w:tcW w:w="743" w:type="dxa"/>
            <w:tcBorders>
              <w:top w:val="nil"/>
              <w:left w:val="single" w:sz="4" w:space="0" w:color="auto"/>
              <w:bottom w:val="single" w:sz="4" w:space="0" w:color="auto"/>
              <w:right w:val="single" w:sz="4" w:space="0" w:color="auto"/>
            </w:tcBorders>
            <w:shd w:val="clear" w:color="000000" w:fill="FFFFFF"/>
            <w:noWrap/>
            <w:vAlign w:val="center"/>
            <w:hideMark/>
          </w:tcPr>
          <w:p w:rsidR="0092508E" w:rsidRPr="0092508E" w:rsidRDefault="0092508E" w:rsidP="0092508E">
            <w:pPr>
              <w:spacing w:line="240" w:lineRule="auto"/>
              <w:ind w:left="0"/>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8</w:t>
            </w:r>
          </w:p>
        </w:tc>
        <w:tc>
          <w:tcPr>
            <w:tcW w:w="641" w:type="dxa"/>
            <w:tcBorders>
              <w:top w:val="nil"/>
              <w:left w:val="nil"/>
              <w:bottom w:val="single" w:sz="4" w:space="0" w:color="auto"/>
              <w:right w:val="single" w:sz="4" w:space="0" w:color="auto"/>
            </w:tcBorders>
            <w:shd w:val="clear" w:color="auto" w:fill="auto"/>
            <w:noWrap/>
            <w:vAlign w:val="bottom"/>
            <w:hideMark/>
          </w:tcPr>
          <w:p w:rsidR="0092508E" w:rsidRPr="0092508E" w:rsidRDefault="0092508E" w:rsidP="0092508E">
            <w:pPr>
              <w:spacing w:line="240" w:lineRule="auto"/>
              <w:ind w:left="0"/>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5</w:t>
            </w:r>
          </w:p>
        </w:tc>
        <w:tc>
          <w:tcPr>
            <w:tcW w:w="709" w:type="dxa"/>
            <w:tcBorders>
              <w:top w:val="nil"/>
              <w:left w:val="nil"/>
              <w:bottom w:val="single" w:sz="4" w:space="0" w:color="auto"/>
              <w:right w:val="single" w:sz="4" w:space="0" w:color="auto"/>
            </w:tcBorders>
            <w:shd w:val="clear" w:color="000000" w:fill="FFFFFF"/>
            <w:noWrap/>
            <w:vAlign w:val="bottom"/>
            <w:hideMark/>
          </w:tcPr>
          <w:p w:rsidR="0092508E" w:rsidRPr="0092508E" w:rsidRDefault="0092508E" w:rsidP="0092508E">
            <w:pPr>
              <w:spacing w:line="240" w:lineRule="auto"/>
              <w:ind w:left="0"/>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40</w:t>
            </w:r>
          </w:p>
        </w:tc>
        <w:tc>
          <w:tcPr>
            <w:tcW w:w="709" w:type="dxa"/>
            <w:tcBorders>
              <w:top w:val="nil"/>
              <w:left w:val="nil"/>
              <w:bottom w:val="single" w:sz="4" w:space="0" w:color="auto"/>
              <w:right w:val="single" w:sz="4" w:space="0" w:color="auto"/>
            </w:tcBorders>
            <w:shd w:val="clear" w:color="auto" w:fill="auto"/>
            <w:noWrap/>
            <w:vAlign w:val="bottom"/>
            <w:hideMark/>
          </w:tcPr>
          <w:p w:rsidR="0092508E" w:rsidRPr="0092508E" w:rsidRDefault="0092508E" w:rsidP="0092508E">
            <w:pPr>
              <w:spacing w:line="240" w:lineRule="auto"/>
              <w:ind w:left="0"/>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25</w:t>
            </w:r>
          </w:p>
        </w:tc>
        <w:tc>
          <w:tcPr>
            <w:tcW w:w="850" w:type="dxa"/>
            <w:tcBorders>
              <w:top w:val="nil"/>
              <w:left w:val="nil"/>
              <w:bottom w:val="single" w:sz="4" w:space="0" w:color="auto"/>
              <w:right w:val="single" w:sz="4" w:space="0" w:color="auto"/>
            </w:tcBorders>
            <w:shd w:val="clear" w:color="auto" w:fill="auto"/>
            <w:noWrap/>
            <w:vAlign w:val="bottom"/>
            <w:hideMark/>
          </w:tcPr>
          <w:p w:rsidR="0092508E" w:rsidRPr="0092508E" w:rsidRDefault="0092508E" w:rsidP="0092508E">
            <w:pPr>
              <w:spacing w:line="240" w:lineRule="auto"/>
              <w:ind w:left="0"/>
              <w:jc w:val="right"/>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1600</w:t>
            </w:r>
          </w:p>
        </w:tc>
        <w:tc>
          <w:tcPr>
            <w:tcW w:w="1134" w:type="dxa"/>
            <w:tcBorders>
              <w:top w:val="nil"/>
              <w:left w:val="nil"/>
              <w:bottom w:val="single" w:sz="4" w:space="0" w:color="auto"/>
              <w:right w:val="single" w:sz="4" w:space="0" w:color="auto"/>
            </w:tcBorders>
            <w:shd w:val="clear" w:color="auto" w:fill="auto"/>
            <w:noWrap/>
            <w:vAlign w:val="bottom"/>
            <w:hideMark/>
          </w:tcPr>
          <w:p w:rsidR="0092508E" w:rsidRPr="0092508E" w:rsidRDefault="0092508E" w:rsidP="0092508E">
            <w:pPr>
              <w:spacing w:line="240" w:lineRule="auto"/>
              <w:ind w:left="0"/>
              <w:jc w:val="right"/>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200</w:t>
            </w:r>
          </w:p>
        </w:tc>
      </w:tr>
      <w:tr w:rsidR="0092508E" w:rsidRPr="0092508E" w:rsidTr="00414E01">
        <w:trPr>
          <w:trHeight w:val="315"/>
          <w:jc w:val="center"/>
        </w:trPr>
        <w:tc>
          <w:tcPr>
            <w:tcW w:w="743" w:type="dxa"/>
            <w:tcBorders>
              <w:top w:val="nil"/>
              <w:left w:val="single" w:sz="4" w:space="0" w:color="auto"/>
              <w:bottom w:val="single" w:sz="4" w:space="0" w:color="auto"/>
              <w:right w:val="single" w:sz="4" w:space="0" w:color="auto"/>
            </w:tcBorders>
            <w:shd w:val="clear" w:color="000000" w:fill="FFFFFF"/>
            <w:noWrap/>
            <w:vAlign w:val="center"/>
            <w:hideMark/>
          </w:tcPr>
          <w:p w:rsidR="0092508E" w:rsidRPr="0092508E" w:rsidRDefault="0092508E" w:rsidP="0092508E">
            <w:pPr>
              <w:spacing w:line="240" w:lineRule="auto"/>
              <w:ind w:left="0"/>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9</w:t>
            </w:r>
          </w:p>
        </w:tc>
        <w:tc>
          <w:tcPr>
            <w:tcW w:w="641" w:type="dxa"/>
            <w:tcBorders>
              <w:top w:val="nil"/>
              <w:left w:val="nil"/>
              <w:bottom w:val="single" w:sz="4" w:space="0" w:color="auto"/>
              <w:right w:val="single" w:sz="4" w:space="0" w:color="auto"/>
            </w:tcBorders>
            <w:shd w:val="clear" w:color="auto" w:fill="auto"/>
            <w:noWrap/>
            <w:vAlign w:val="bottom"/>
            <w:hideMark/>
          </w:tcPr>
          <w:p w:rsidR="0092508E" w:rsidRPr="0092508E" w:rsidRDefault="0092508E" w:rsidP="0092508E">
            <w:pPr>
              <w:spacing w:line="240" w:lineRule="auto"/>
              <w:ind w:left="0"/>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4</w:t>
            </w:r>
          </w:p>
        </w:tc>
        <w:tc>
          <w:tcPr>
            <w:tcW w:w="709" w:type="dxa"/>
            <w:tcBorders>
              <w:top w:val="nil"/>
              <w:left w:val="nil"/>
              <w:bottom w:val="single" w:sz="4" w:space="0" w:color="auto"/>
              <w:right w:val="single" w:sz="4" w:space="0" w:color="auto"/>
            </w:tcBorders>
            <w:shd w:val="clear" w:color="000000" w:fill="FFFFFF"/>
            <w:noWrap/>
            <w:vAlign w:val="bottom"/>
            <w:hideMark/>
          </w:tcPr>
          <w:p w:rsidR="0092508E" w:rsidRPr="0092508E" w:rsidRDefault="0092508E" w:rsidP="0092508E">
            <w:pPr>
              <w:spacing w:line="240" w:lineRule="auto"/>
              <w:ind w:left="0"/>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42</w:t>
            </w:r>
          </w:p>
        </w:tc>
        <w:tc>
          <w:tcPr>
            <w:tcW w:w="709" w:type="dxa"/>
            <w:tcBorders>
              <w:top w:val="nil"/>
              <w:left w:val="nil"/>
              <w:bottom w:val="single" w:sz="4" w:space="0" w:color="auto"/>
              <w:right w:val="single" w:sz="4" w:space="0" w:color="auto"/>
            </w:tcBorders>
            <w:shd w:val="clear" w:color="auto" w:fill="auto"/>
            <w:noWrap/>
            <w:vAlign w:val="bottom"/>
            <w:hideMark/>
          </w:tcPr>
          <w:p w:rsidR="0092508E" w:rsidRPr="0092508E" w:rsidRDefault="0092508E" w:rsidP="0092508E">
            <w:pPr>
              <w:spacing w:line="240" w:lineRule="auto"/>
              <w:ind w:left="0"/>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16</w:t>
            </w:r>
          </w:p>
        </w:tc>
        <w:tc>
          <w:tcPr>
            <w:tcW w:w="850" w:type="dxa"/>
            <w:tcBorders>
              <w:top w:val="nil"/>
              <w:left w:val="nil"/>
              <w:bottom w:val="single" w:sz="4" w:space="0" w:color="auto"/>
              <w:right w:val="single" w:sz="4" w:space="0" w:color="auto"/>
            </w:tcBorders>
            <w:shd w:val="clear" w:color="auto" w:fill="auto"/>
            <w:noWrap/>
            <w:vAlign w:val="bottom"/>
            <w:hideMark/>
          </w:tcPr>
          <w:p w:rsidR="0092508E" w:rsidRPr="0092508E" w:rsidRDefault="0092508E" w:rsidP="0092508E">
            <w:pPr>
              <w:spacing w:line="240" w:lineRule="auto"/>
              <w:ind w:left="0"/>
              <w:jc w:val="right"/>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1764</w:t>
            </w:r>
          </w:p>
        </w:tc>
        <w:tc>
          <w:tcPr>
            <w:tcW w:w="1134" w:type="dxa"/>
            <w:tcBorders>
              <w:top w:val="nil"/>
              <w:left w:val="nil"/>
              <w:bottom w:val="single" w:sz="4" w:space="0" w:color="auto"/>
              <w:right w:val="single" w:sz="4" w:space="0" w:color="auto"/>
            </w:tcBorders>
            <w:shd w:val="clear" w:color="auto" w:fill="auto"/>
            <w:noWrap/>
            <w:vAlign w:val="bottom"/>
            <w:hideMark/>
          </w:tcPr>
          <w:p w:rsidR="0092508E" w:rsidRPr="0092508E" w:rsidRDefault="0092508E" w:rsidP="0092508E">
            <w:pPr>
              <w:spacing w:line="240" w:lineRule="auto"/>
              <w:ind w:left="0"/>
              <w:jc w:val="right"/>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168</w:t>
            </w:r>
          </w:p>
        </w:tc>
      </w:tr>
      <w:tr w:rsidR="0092508E" w:rsidRPr="0092508E" w:rsidTr="00414E01">
        <w:trPr>
          <w:trHeight w:val="315"/>
          <w:jc w:val="center"/>
        </w:trPr>
        <w:tc>
          <w:tcPr>
            <w:tcW w:w="743" w:type="dxa"/>
            <w:tcBorders>
              <w:top w:val="nil"/>
              <w:left w:val="single" w:sz="4" w:space="0" w:color="auto"/>
              <w:bottom w:val="single" w:sz="4" w:space="0" w:color="auto"/>
              <w:right w:val="single" w:sz="4" w:space="0" w:color="auto"/>
            </w:tcBorders>
            <w:shd w:val="clear" w:color="000000" w:fill="FFFFFF"/>
            <w:noWrap/>
            <w:vAlign w:val="center"/>
            <w:hideMark/>
          </w:tcPr>
          <w:p w:rsidR="0092508E" w:rsidRPr="0092508E" w:rsidRDefault="0092508E" w:rsidP="0092508E">
            <w:pPr>
              <w:spacing w:line="240" w:lineRule="auto"/>
              <w:ind w:left="0"/>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10</w:t>
            </w:r>
          </w:p>
        </w:tc>
        <w:tc>
          <w:tcPr>
            <w:tcW w:w="641" w:type="dxa"/>
            <w:tcBorders>
              <w:top w:val="nil"/>
              <w:left w:val="nil"/>
              <w:bottom w:val="single" w:sz="4" w:space="0" w:color="auto"/>
              <w:right w:val="single" w:sz="4" w:space="0" w:color="auto"/>
            </w:tcBorders>
            <w:shd w:val="clear" w:color="auto" w:fill="auto"/>
            <w:noWrap/>
            <w:vAlign w:val="bottom"/>
            <w:hideMark/>
          </w:tcPr>
          <w:p w:rsidR="0092508E" w:rsidRPr="0092508E" w:rsidRDefault="0092508E" w:rsidP="0092508E">
            <w:pPr>
              <w:spacing w:line="240" w:lineRule="auto"/>
              <w:ind w:left="0"/>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5</w:t>
            </w:r>
          </w:p>
        </w:tc>
        <w:tc>
          <w:tcPr>
            <w:tcW w:w="709" w:type="dxa"/>
            <w:tcBorders>
              <w:top w:val="nil"/>
              <w:left w:val="nil"/>
              <w:bottom w:val="single" w:sz="4" w:space="0" w:color="auto"/>
              <w:right w:val="single" w:sz="4" w:space="0" w:color="auto"/>
            </w:tcBorders>
            <w:shd w:val="clear" w:color="000000" w:fill="FFFFFF"/>
            <w:noWrap/>
            <w:vAlign w:val="bottom"/>
            <w:hideMark/>
          </w:tcPr>
          <w:p w:rsidR="0092508E" w:rsidRPr="0092508E" w:rsidRDefault="0092508E" w:rsidP="0092508E">
            <w:pPr>
              <w:spacing w:line="240" w:lineRule="auto"/>
              <w:ind w:left="0"/>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43</w:t>
            </w:r>
          </w:p>
        </w:tc>
        <w:tc>
          <w:tcPr>
            <w:tcW w:w="709" w:type="dxa"/>
            <w:tcBorders>
              <w:top w:val="nil"/>
              <w:left w:val="nil"/>
              <w:bottom w:val="single" w:sz="4" w:space="0" w:color="auto"/>
              <w:right w:val="single" w:sz="4" w:space="0" w:color="auto"/>
            </w:tcBorders>
            <w:shd w:val="clear" w:color="auto" w:fill="auto"/>
            <w:noWrap/>
            <w:vAlign w:val="bottom"/>
            <w:hideMark/>
          </w:tcPr>
          <w:p w:rsidR="0092508E" w:rsidRPr="0092508E" w:rsidRDefault="0092508E" w:rsidP="0092508E">
            <w:pPr>
              <w:spacing w:line="240" w:lineRule="auto"/>
              <w:ind w:left="0"/>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25</w:t>
            </w:r>
          </w:p>
        </w:tc>
        <w:tc>
          <w:tcPr>
            <w:tcW w:w="850" w:type="dxa"/>
            <w:tcBorders>
              <w:top w:val="nil"/>
              <w:left w:val="nil"/>
              <w:bottom w:val="single" w:sz="4" w:space="0" w:color="auto"/>
              <w:right w:val="single" w:sz="4" w:space="0" w:color="auto"/>
            </w:tcBorders>
            <w:shd w:val="clear" w:color="auto" w:fill="auto"/>
            <w:noWrap/>
            <w:vAlign w:val="bottom"/>
            <w:hideMark/>
          </w:tcPr>
          <w:p w:rsidR="0092508E" w:rsidRPr="0092508E" w:rsidRDefault="0092508E" w:rsidP="0092508E">
            <w:pPr>
              <w:spacing w:line="240" w:lineRule="auto"/>
              <w:ind w:left="0"/>
              <w:jc w:val="right"/>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1849</w:t>
            </w:r>
          </w:p>
        </w:tc>
        <w:tc>
          <w:tcPr>
            <w:tcW w:w="1134" w:type="dxa"/>
            <w:tcBorders>
              <w:top w:val="nil"/>
              <w:left w:val="nil"/>
              <w:bottom w:val="single" w:sz="4" w:space="0" w:color="auto"/>
              <w:right w:val="single" w:sz="4" w:space="0" w:color="auto"/>
            </w:tcBorders>
            <w:shd w:val="clear" w:color="auto" w:fill="auto"/>
            <w:noWrap/>
            <w:vAlign w:val="bottom"/>
            <w:hideMark/>
          </w:tcPr>
          <w:p w:rsidR="0092508E" w:rsidRPr="0092508E" w:rsidRDefault="0092508E" w:rsidP="0092508E">
            <w:pPr>
              <w:spacing w:line="240" w:lineRule="auto"/>
              <w:ind w:left="0"/>
              <w:jc w:val="right"/>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215</w:t>
            </w:r>
          </w:p>
        </w:tc>
      </w:tr>
      <w:tr w:rsidR="0092508E" w:rsidRPr="0092508E" w:rsidTr="00414E01">
        <w:trPr>
          <w:trHeight w:val="315"/>
          <w:jc w:val="center"/>
        </w:trPr>
        <w:tc>
          <w:tcPr>
            <w:tcW w:w="743" w:type="dxa"/>
            <w:tcBorders>
              <w:top w:val="nil"/>
              <w:left w:val="single" w:sz="4" w:space="0" w:color="auto"/>
              <w:bottom w:val="single" w:sz="4" w:space="0" w:color="auto"/>
              <w:right w:val="single" w:sz="4" w:space="0" w:color="auto"/>
            </w:tcBorders>
            <w:shd w:val="clear" w:color="000000" w:fill="FFFFFF"/>
            <w:noWrap/>
            <w:vAlign w:val="center"/>
            <w:hideMark/>
          </w:tcPr>
          <w:p w:rsidR="0092508E" w:rsidRPr="0092508E" w:rsidRDefault="0092508E" w:rsidP="0092508E">
            <w:pPr>
              <w:spacing w:line="240" w:lineRule="auto"/>
              <w:ind w:left="0"/>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11</w:t>
            </w:r>
          </w:p>
        </w:tc>
        <w:tc>
          <w:tcPr>
            <w:tcW w:w="641" w:type="dxa"/>
            <w:tcBorders>
              <w:top w:val="nil"/>
              <w:left w:val="nil"/>
              <w:bottom w:val="single" w:sz="4" w:space="0" w:color="auto"/>
              <w:right w:val="single" w:sz="4" w:space="0" w:color="auto"/>
            </w:tcBorders>
            <w:shd w:val="clear" w:color="auto" w:fill="auto"/>
            <w:noWrap/>
            <w:vAlign w:val="bottom"/>
            <w:hideMark/>
          </w:tcPr>
          <w:p w:rsidR="0092508E" w:rsidRPr="0092508E" w:rsidRDefault="0092508E" w:rsidP="0092508E">
            <w:pPr>
              <w:spacing w:line="240" w:lineRule="auto"/>
              <w:ind w:left="0"/>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3</w:t>
            </w:r>
          </w:p>
        </w:tc>
        <w:tc>
          <w:tcPr>
            <w:tcW w:w="709" w:type="dxa"/>
            <w:tcBorders>
              <w:top w:val="nil"/>
              <w:left w:val="nil"/>
              <w:bottom w:val="single" w:sz="4" w:space="0" w:color="auto"/>
              <w:right w:val="single" w:sz="4" w:space="0" w:color="auto"/>
            </w:tcBorders>
            <w:shd w:val="clear" w:color="000000" w:fill="FFFFFF"/>
            <w:noWrap/>
            <w:vAlign w:val="bottom"/>
            <w:hideMark/>
          </w:tcPr>
          <w:p w:rsidR="0092508E" w:rsidRPr="0092508E" w:rsidRDefault="0092508E" w:rsidP="0092508E">
            <w:pPr>
              <w:spacing w:line="240" w:lineRule="auto"/>
              <w:ind w:left="0"/>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38</w:t>
            </w:r>
          </w:p>
        </w:tc>
        <w:tc>
          <w:tcPr>
            <w:tcW w:w="709" w:type="dxa"/>
            <w:tcBorders>
              <w:top w:val="nil"/>
              <w:left w:val="nil"/>
              <w:bottom w:val="single" w:sz="4" w:space="0" w:color="auto"/>
              <w:right w:val="single" w:sz="4" w:space="0" w:color="auto"/>
            </w:tcBorders>
            <w:shd w:val="clear" w:color="auto" w:fill="auto"/>
            <w:noWrap/>
            <w:vAlign w:val="bottom"/>
            <w:hideMark/>
          </w:tcPr>
          <w:p w:rsidR="0092508E" w:rsidRPr="0092508E" w:rsidRDefault="0092508E" w:rsidP="0092508E">
            <w:pPr>
              <w:spacing w:line="240" w:lineRule="auto"/>
              <w:ind w:left="0"/>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9</w:t>
            </w:r>
          </w:p>
        </w:tc>
        <w:tc>
          <w:tcPr>
            <w:tcW w:w="850" w:type="dxa"/>
            <w:tcBorders>
              <w:top w:val="nil"/>
              <w:left w:val="nil"/>
              <w:bottom w:val="single" w:sz="4" w:space="0" w:color="auto"/>
              <w:right w:val="single" w:sz="4" w:space="0" w:color="auto"/>
            </w:tcBorders>
            <w:shd w:val="clear" w:color="auto" w:fill="auto"/>
            <w:noWrap/>
            <w:vAlign w:val="bottom"/>
            <w:hideMark/>
          </w:tcPr>
          <w:p w:rsidR="0092508E" w:rsidRPr="0092508E" w:rsidRDefault="0092508E" w:rsidP="0092508E">
            <w:pPr>
              <w:spacing w:line="240" w:lineRule="auto"/>
              <w:ind w:left="0"/>
              <w:jc w:val="right"/>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1444</w:t>
            </w:r>
          </w:p>
        </w:tc>
        <w:tc>
          <w:tcPr>
            <w:tcW w:w="1134" w:type="dxa"/>
            <w:tcBorders>
              <w:top w:val="nil"/>
              <w:left w:val="nil"/>
              <w:bottom w:val="single" w:sz="4" w:space="0" w:color="auto"/>
              <w:right w:val="single" w:sz="4" w:space="0" w:color="auto"/>
            </w:tcBorders>
            <w:shd w:val="clear" w:color="auto" w:fill="auto"/>
            <w:noWrap/>
            <w:vAlign w:val="bottom"/>
            <w:hideMark/>
          </w:tcPr>
          <w:p w:rsidR="0092508E" w:rsidRPr="0092508E" w:rsidRDefault="0092508E" w:rsidP="0092508E">
            <w:pPr>
              <w:spacing w:line="240" w:lineRule="auto"/>
              <w:ind w:left="0"/>
              <w:jc w:val="right"/>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114</w:t>
            </w:r>
          </w:p>
        </w:tc>
      </w:tr>
      <w:tr w:rsidR="0092508E" w:rsidRPr="0092508E" w:rsidTr="00414E01">
        <w:trPr>
          <w:trHeight w:val="315"/>
          <w:jc w:val="center"/>
        </w:trPr>
        <w:tc>
          <w:tcPr>
            <w:tcW w:w="743" w:type="dxa"/>
            <w:tcBorders>
              <w:top w:val="nil"/>
              <w:left w:val="single" w:sz="4" w:space="0" w:color="auto"/>
              <w:bottom w:val="single" w:sz="4" w:space="0" w:color="auto"/>
              <w:right w:val="single" w:sz="4" w:space="0" w:color="auto"/>
            </w:tcBorders>
            <w:shd w:val="clear" w:color="000000" w:fill="FFFFFF"/>
            <w:noWrap/>
            <w:vAlign w:val="center"/>
            <w:hideMark/>
          </w:tcPr>
          <w:p w:rsidR="0092508E" w:rsidRPr="0092508E" w:rsidRDefault="0092508E" w:rsidP="0092508E">
            <w:pPr>
              <w:spacing w:line="240" w:lineRule="auto"/>
              <w:ind w:left="0"/>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12</w:t>
            </w:r>
          </w:p>
        </w:tc>
        <w:tc>
          <w:tcPr>
            <w:tcW w:w="641" w:type="dxa"/>
            <w:tcBorders>
              <w:top w:val="nil"/>
              <w:left w:val="nil"/>
              <w:bottom w:val="single" w:sz="4" w:space="0" w:color="auto"/>
              <w:right w:val="single" w:sz="4" w:space="0" w:color="auto"/>
            </w:tcBorders>
            <w:shd w:val="clear" w:color="auto" w:fill="auto"/>
            <w:noWrap/>
            <w:vAlign w:val="bottom"/>
            <w:hideMark/>
          </w:tcPr>
          <w:p w:rsidR="0092508E" w:rsidRPr="0092508E" w:rsidRDefault="0092508E" w:rsidP="0092508E">
            <w:pPr>
              <w:spacing w:line="240" w:lineRule="auto"/>
              <w:ind w:left="0"/>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5</w:t>
            </w:r>
          </w:p>
        </w:tc>
        <w:tc>
          <w:tcPr>
            <w:tcW w:w="709" w:type="dxa"/>
            <w:tcBorders>
              <w:top w:val="nil"/>
              <w:left w:val="nil"/>
              <w:bottom w:val="single" w:sz="4" w:space="0" w:color="auto"/>
              <w:right w:val="single" w:sz="4" w:space="0" w:color="auto"/>
            </w:tcBorders>
            <w:shd w:val="clear" w:color="000000" w:fill="FFFFFF"/>
            <w:noWrap/>
            <w:vAlign w:val="bottom"/>
            <w:hideMark/>
          </w:tcPr>
          <w:p w:rsidR="0092508E" w:rsidRPr="0092508E" w:rsidRDefault="0092508E" w:rsidP="0092508E">
            <w:pPr>
              <w:spacing w:line="240" w:lineRule="auto"/>
              <w:ind w:left="0"/>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41</w:t>
            </w:r>
          </w:p>
        </w:tc>
        <w:tc>
          <w:tcPr>
            <w:tcW w:w="709" w:type="dxa"/>
            <w:tcBorders>
              <w:top w:val="nil"/>
              <w:left w:val="nil"/>
              <w:bottom w:val="single" w:sz="4" w:space="0" w:color="auto"/>
              <w:right w:val="single" w:sz="4" w:space="0" w:color="auto"/>
            </w:tcBorders>
            <w:shd w:val="clear" w:color="auto" w:fill="auto"/>
            <w:noWrap/>
            <w:vAlign w:val="bottom"/>
            <w:hideMark/>
          </w:tcPr>
          <w:p w:rsidR="0092508E" w:rsidRPr="0092508E" w:rsidRDefault="0092508E" w:rsidP="0092508E">
            <w:pPr>
              <w:spacing w:line="240" w:lineRule="auto"/>
              <w:ind w:left="0"/>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25</w:t>
            </w:r>
          </w:p>
        </w:tc>
        <w:tc>
          <w:tcPr>
            <w:tcW w:w="850" w:type="dxa"/>
            <w:tcBorders>
              <w:top w:val="nil"/>
              <w:left w:val="nil"/>
              <w:bottom w:val="single" w:sz="4" w:space="0" w:color="auto"/>
              <w:right w:val="single" w:sz="4" w:space="0" w:color="auto"/>
            </w:tcBorders>
            <w:shd w:val="clear" w:color="auto" w:fill="auto"/>
            <w:noWrap/>
            <w:vAlign w:val="bottom"/>
            <w:hideMark/>
          </w:tcPr>
          <w:p w:rsidR="0092508E" w:rsidRPr="0092508E" w:rsidRDefault="0092508E" w:rsidP="0092508E">
            <w:pPr>
              <w:spacing w:line="240" w:lineRule="auto"/>
              <w:ind w:left="0"/>
              <w:jc w:val="right"/>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1681</w:t>
            </w:r>
          </w:p>
        </w:tc>
        <w:tc>
          <w:tcPr>
            <w:tcW w:w="1134" w:type="dxa"/>
            <w:tcBorders>
              <w:top w:val="nil"/>
              <w:left w:val="nil"/>
              <w:bottom w:val="single" w:sz="4" w:space="0" w:color="auto"/>
              <w:right w:val="single" w:sz="4" w:space="0" w:color="auto"/>
            </w:tcBorders>
            <w:shd w:val="clear" w:color="auto" w:fill="auto"/>
            <w:noWrap/>
            <w:vAlign w:val="bottom"/>
            <w:hideMark/>
          </w:tcPr>
          <w:p w:rsidR="0092508E" w:rsidRPr="0092508E" w:rsidRDefault="0092508E" w:rsidP="0092508E">
            <w:pPr>
              <w:spacing w:line="240" w:lineRule="auto"/>
              <w:ind w:left="0"/>
              <w:jc w:val="right"/>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205</w:t>
            </w:r>
          </w:p>
        </w:tc>
      </w:tr>
      <w:tr w:rsidR="0092508E" w:rsidRPr="0092508E" w:rsidTr="00414E01">
        <w:trPr>
          <w:trHeight w:val="315"/>
          <w:jc w:val="center"/>
        </w:trPr>
        <w:tc>
          <w:tcPr>
            <w:tcW w:w="743" w:type="dxa"/>
            <w:tcBorders>
              <w:top w:val="nil"/>
              <w:left w:val="single" w:sz="4" w:space="0" w:color="auto"/>
              <w:bottom w:val="single" w:sz="4" w:space="0" w:color="auto"/>
              <w:right w:val="single" w:sz="4" w:space="0" w:color="auto"/>
            </w:tcBorders>
            <w:shd w:val="clear" w:color="000000" w:fill="FFFFFF"/>
            <w:noWrap/>
            <w:vAlign w:val="center"/>
            <w:hideMark/>
          </w:tcPr>
          <w:p w:rsidR="0092508E" w:rsidRPr="0092508E" w:rsidRDefault="0092508E" w:rsidP="0092508E">
            <w:pPr>
              <w:spacing w:line="240" w:lineRule="auto"/>
              <w:ind w:left="0"/>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13</w:t>
            </w:r>
          </w:p>
        </w:tc>
        <w:tc>
          <w:tcPr>
            <w:tcW w:w="641" w:type="dxa"/>
            <w:tcBorders>
              <w:top w:val="nil"/>
              <w:left w:val="nil"/>
              <w:bottom w:val="single" w:sz="4" w:space="0" w:color="auto"/>
              <w:right w:val="single" w:sz="4" w:space="0" w:color="auto"/>
            </w:tcBorders>
            <w:shd w:val="clear" w:color="auto" w:fill="auto"/>
            <w:noWrap/>
            <w:vAlign w:val="bottom"/>
            <w:hideMark/>
          </w:tcPr>
          <w:p w:rsidR="0092508E" w:rsidRPr="0092508E" w:rsidRDefault="0092508E" w:rsidP="0092508E">
            <w:pPr>
              <w:spacing w:line="240" w:lineRule="auto"/>
              <w:ind w:left="0"/>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5</w:t>
            </w:r>
          </w:p>
        </w:tc>
        <w:tc>
          <w:tcPr>
            <w:tcW w:w="709" w:type="dxa"/>
            <w:tcBorders>
              <w:top w:val="nil"/>
              <w:left w:val="nil"/>
              <w:bottom w:val="single" w:sz="4" w:space="0" w:color="auto"/>
              <w:right w:val="single" w:sz="4" w:space="0" w:color="auto"/>
            </w:tcBorders>
            <w:shd w:val="clear" w:color="000000" w:fill="FFFFFF"/>
            <w:noWrap/>
            <w:vAlign w:val="bottom"/>
            <w:hideMark/>
          </w:tcPr>
          <w:p w:rsidR="0092508E" w:rsidRPr="0092508E" w:rsidRDefault="0092508E" w:rsidP="0092508E">
            <w:pPr>
              <w:spacing w:line="240" w:lineRule="auto"/>
              <w:ind w:left="0"/>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37</w:t>
            </w:r>
          </w:p>
        </w:tc>
        <w:tc>
          <w:tcPr>
            <w:tcW w:w="709" w:type="dxa"/>
            <w:tcBorders>
              <w:top w:val="nil"/>
              <w:left w:val="nil"/>
              <w:bottom w:val="single" w:sz="4" w:space="0" w:color="auto"/>
              <w:right w:val="single" w:sz="4" w:space="0" w:color="auto"/>
            </w:tcBorders>
            <w:shd w:val="clear" w:color="auto" w:fill="auto"/>
            <w:noWrap/>
            <w:vAlign w:val="bottom"/>
            <w:hideMark/>
          </w:tcPr>
          <w:p w:rsidR="0092508E" w:rsidRPr="0092508E" w:rsidRDefault="0092508E" w:rsidP="0092508E">
            <w:pPr>
              <w:spacing w:line="240" w:lineRule="auto"/>
              <w:ind w:left="0"/>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25</w:t>
            </w:r>
          </w:p>
        </w:tc>
        <w:tc>
          <w:tcPr>
            <w:tcW w:w="850" w:type="dxa"/>
            <w:tcBorders>
              <w:top w:val="nil"/>
              <w:left w:val="nil"/>
              <w:bottom w:val="single" w:sz="4" w:space="0" w:color="auto"/>
              <w:right w:val="single" w:sz="4" w:space="0" w:color="auto"/>
            </w:tcBorders>
            <w:shd w:val="clear" w:color="auto" w:fill="auto"/>
            <w:noWrap/>
            <w:vAlign w:val="bottom"/>
            <w:hideMark/>
          </w:tcPr>
          <w:p w:rsidR="0092508E" w:rsidRPr="0092508E" w:rsidRDefault="0092508E" w:rsidP="0092508E">
            <w:pPr>
              <w:spacing w:line="240" w:lineRule="auto"/>
              <w:ind w:left="0"/>
              <w:jc w:val="right"/>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1369</w:t>
            </w:r>
          </w:p>
        </w:tc>
        <w:tc>
          <w:tcPr>
            <w:tcW w:w="1134" w:type="dxa"/>
            <w:tcBorders>
              <w:top w:val="nil"/>
              <w:left w:val="nil"/>
              <w:bottom w:val="single" w:sz="4" w:space="0" w:color="auto"/>
              <w:right w:val="single" w:sz="4" w:space="0" w:color="auto"/>
            </w:tcBorders>
            <w:shd w:val="clear" w:color="auto" w:fill="auto"/>
            <w:noWrap/>
            <w:vAlign w:val="bottom"/>
            <w:hideMark/>
          </w:tcPr>
          <w:p w:rsidR="0092508E" w:rsidRPr="0092508E" w:rsidRDefault="0092508E" w:rsidP="0092508E">
            <w:pPr>
              <w:spacing w:line="240" w:lineRule="auto"/>
              <w:ind w:left="0"/>
              <w:jc w:val="right"/>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185</w:t>
            </w:r>
          </w:p>
        </w:tc>
      </w:tr>
      <w:tr w:rsidR="0092508E" w:rsidRPr="0092508E" w:rsidTr="00414E01">
        <w:trPr>
          <w:trHeight w:val="315"/>
          <w:jc w:val="center"/>
        </w:trPr>
        <w:tc>
          <w:tcPr>
            <w:tcW w:w="743" w:type="dxa"/>
            <w:tcBorders>
              <w:top w:val="nil"/>
              <w:left w:val="single" w:sz="4" w:space="0" w:color="auto"/>
              <w:bottom w:val="single" w:sz="4" w:space="0" w:color="auto"/>
              <w:right w:val="single" w:sz="4" w:space="0" w:color="auto"/>
            </w:tcBorders>
            <w:shd w:val="clear" w:color="000000" w:fill="FFFFFF"/>
            <w:noWrap/>
            <w:vAlign w:val="center"/>
            <w:hideMark/>
          </w:tcPr>
          <w:p w:rsidR="0092508E" w:rsidRPr="0092508E" w:rsidRDefault="0092508E" w:rsidP="0092508E">
            <w:pPr>
              <w:spacing w:line="240" w:lineRule="auto"/>
              <w:ind w:left="0"/>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14</w:t>
            </w:r>
          </w:p>
        </w:tc>
        <w:tc>
          <w:tcPr>
            <w:tcW w:w="641" w:type="dxa"/>
            <w:tcBorders>
              <w:top w:val="nil"/>
              <w:left w:val="nil"/>
              <w:bottom w:val="single" w:sz="4" w:space="0" w:color="auto"/>
              <w:right w:val="single" w:sz="4" w:space="0" w:color="auto"/>
            </w:tcBorders>
            <w:shd w:val="clear" w:color="auto" w:fill="auto"/>
            <w:noWrap/>
            <w:vAlign w:val="bottom"/>
            <w:hideMark/>
          </w:tcPr>
          <w:p w:rsidR="0092508E" w:rsidRPr="0092508E" w:rsidRDefault="0092508E" w:rsidP="0092508E">
            <w:pPr>
              <w:spacing w:line="240" w:lineRule="auto"/>
              <w:ind w:left="0"/>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5</w:t>
            </w:r>
          </w:p>
        </w:tc>
        <w:tc>
          <w:tcPr>
            <w:tcW w:w="709" w:type="dxa"/>
            <w:tcBorders>
              <w:top w:val="nil"/>
              <w:left w:val="nil"/>
              <w:bottom w:val="single" w:sz="4" w:space="0" w:color="auto"/>
              <w:right w:val="single" w:sz="4" w:space="0" w:color="auto"/>
            </w:tcBorders>
            <w:shd w:val="clear" w:color="000000" w:fill="FFFFFF"/>
            <w:noWrap/>
            <w:vAlign w:val="bottom"/>
            <w:hideMark/>
          </w:tcPr>
          <w:p w:rsidR="0092508E" w:rsidRPr="0092508E" w:rsidRDefault="0092508E" w:rsidP="0092508E">
            <w:pPr>
              <w:spacing w:line="240" w:lineRule="auto"/>
              <w:ind w:left="0"/>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46</w:t>
            </w:r>
          </w:p>
        </w:tc>
        <w:tc>
          <w:tcPr>
            <w:tcW w:w="709" w:type="dxa"/>
            <w:tcBorders>
              <w:top w:val="nil"/>
              <w:left w:val="nil"/>
              <w:bottom w:val="single" w:sz="4" w:space="0" w:color="auto"/>
              <w:right w:val="single" w:sz="4" w:space="0" w:color="auto"/>
            </w:tcBorders>
            <w:shd w:val="clear" w:color="auto" w:fill="auto"/>
            <w:noWrap/>
            <w:vAlign w:val="bottom"/>
            <w:hideMark/>
          </w:tcPr>
          <w:p w:rsidR="0092508E" w:rsidRPr="0092508E" w:rsidRDefault="0092508E" w:rsidP="0092508E">
            <w:pPr>
              <w:spacing w:line="240" w:lineRule="auto"/>
              <w:ind w:left="0"/>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25</w:t>
            </w:r>
          </w:p>
        </w:tc>
        <w:tc>
          <w:tcPr>
            <w:tcW w:w="850" w:type="dxa"/>
            <w:tcBorders>
              <w:top w:val="nil"/>
              <w:left w:val="nil"/>
              <w:bottom w:val="single" w:sz="4" w:space="0" w:color="auto"/>
              <w:right w:val="single" w:sz="4" w:space="0" w:color="auto"/>
            </w:tcBorders>
            <w:shd w:val="clear" w:color="auto" w:fill="auto"/>
            <w:noWrap/>
            <w:vAlign w:val="bottom"/>
            <w:hideMark/>
          </w:tcPr>
          <w:p w:rsidR="0092508E" w:rsidRPr="0092508E" w:rsidRDefault="0092508E" w:rsidP="0092508E">
            <w:pPr>
              <w:spacing w:line="240" w:lineRule="auto"/>
              <w:ind w:left="0"/>
              <w:jc w:val="right"/>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2116</w:t>
            </w:r>
          </w:p>
        </w:tc>
        <w:tc>
          <w:tcPr>
            <w:tcW w:w="1134" w:type="dxa"/>
            <w:tcBorders>
              <w:top w:val="nil"/>
              <w:left w:val="nil"/>
              <w:bottom w:val="single" w:sz="4" w:space="0" w:color="auto"/>
              <w:right w:val="single" w:sz="4" w:space="0" w:color="auto"/>
            </w:tcBorders>
            <w:shd w:val="clear" w:color="auto" w:fill="auto"/>
            <w:noWrap/>
            <w:vAlign w:val="bottom"/>
            <w:hideMark/>
          </w:tcPr>
          <w:p w:rsidR="0092508E" w:rsidRPr="0092508E" w:rsidRDefault="0092508E" w:rsidP="0092508E">
            <w:pPr>
              <w:spacing w:line="240" w:lineRule="auto"/>
              <w:ind w:left="0"/>
              <w:jc w:val="right"/>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230</w:t>
            </w:r>
          </w:p>
        </w:tc>
      </w:tr>
      <w:tr w:rsidR="0092508E" w:rsidRPr="0092508E" w:rsidTr="00414E01">
        <w:trPr>
          <w:trHeight w:val="315"/>
          <w:jc w:val="center"/>
        </w:trPr>
        <w:tc>
          <w:tcPr>
            <w:tcW w:w="743" w:type="dxa"/>
            <w:tcBorders>
              <w:top w:val="nil"/>
              <w:left w:val="single" w:sz="4" w:space="0" w:color="auto"/>
              <w:bottom w:val="single" w:sz="4" w:space="0" w:color="auto"/>
              <w:right w:val="single" w:sz="4" w:space="0" w:color="auto"/>
            </w:tcBorders>
            <w:shd w:val="clear" w:color="000000" w:fill="FFFFFF"/>
            <w:noWrap/>
            <w:vAlign w:val="center"/>
            <w:hideMark/>
          </w:tcPr>
          <w:p w:rsidR="0092508E" w:rsidRPr="0092508E" w:rsidRDefault="0092508E" w:rsidP="0092508E">
            <w:pPr>
              <w:spacing w:line="240" w:lineRule="auto"/>
              <w:ind w:left="0"/>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15</w:t>
            </w:r>
          </w:p>
        </w:tc>
        <w:tc>
          <w:tcPr>
            <w:tcW w:w="641" w:type="dxa"/>
            <w:tcBorders>
              <w:top w:val="nil"/>
              <w:left w:val="nil"/>
              <w:bottom w:val="single" w:sz="4" w:space="0" w:color="auto"/>
              <w:right w:val="single" w:sz="4" w:space="0" w:color="auto"/>
            </w:tcBorders>
            <w:shd w:val="clear" w:color="auto" w:fill="auto"/>
            <w:noWrap/>
            <w:vAlign w:val="bottom"/>
            <w:hideMark/>
          </w:tcPr>
          <w:p w:rsidR="0092508E" w:rsidRPr="0092508E" w:rsidRDefault="0092508E" w:rsidP="0092508E">
            <w:pPr>
              <w:spacing w:line="240" w:lineRule="auto"/>
              <w:ind w:left="0"/>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5</w:t>
            </w:r>
          </w:p>
        </w:tc>
        <w:tc>
          <w:tcPr>
            <w:tcW w:w="709" w:type="dxa"/>
            <w:tcBorders>
              <w:top w:val="nil"/>
              <w:left w:val="nil"/>
              <w:bottom w:val="single" w:sz="4" w:space="0" w:color="auto"/>
              <w:right w:val="single" w:sz="4" w:space="0" w:color="auto"/>
            </w:tcBorders>
            <w:shd w:val="clear" w:color="000000" w:fill="FFFFFF"/>
            <w:noWrap/>
            <w:vAlign w:val="bottom"/>
            <w:hideMark/>
          </w:tcPr>
          <w:p w:rsidR="0092508E" w:rsidRPr="0092508E" w:rsidRDefault="0092508E" w:rsidP="0092508E">
            <w:pPr>
              <w:spacing w:line="240" w:lineRule="auto"/>
              <w:ind w:left="0"/>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45</w:t>
            </w:r>
          </w:p>
        </w:tc>
        <w:tc>
          <w:tcPr>
            <w:tcW w:w="709" w:type="dxa"/>
            <w:tcBorders>
              <w:top w:val="nil"/>
              <w:left w:val="nil"/>
              <w:bottom w:val="single" w:sz="4" w:space="0" w:color="auto"/>
              <w:right w:val="single" w:sz="4" w:space="0" w:color="auto"/>
            </w:tcBorders>
            <w:shd w:val="clear" w:color="auto" w:fill="auto"/>
            <w:noWrap/>
            <w:vAlign w:val="bottom"/>
            <w:hideMark/>
          </w:tcPr>
          <w:p w:rsidR="0092508E" w:rsidRPr="0092508E" w:rsidRDefault="0092508E" w:rsidP="0092508E">
            <w:pPr>
              <w:spacing w:line="240" w:lineRule="auto"/>
              <w:ind w:left="0"/>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25</w:t>
            </w:r>
          </w:p>
        </w:tc>
        <w:tc>
          <w:tcPr>
            <w:tcW w:w="850" w:type="dxa"/>
            <w:tcBorders>
              <w:top w:val="nil"/>
              <w:left w:val="nil"/>
              <w:bottom w:val="single" w:sz="4" w:space="0" w:color="auto"/>
              <w:right w:val="single" w:sz="4" w:space="0" w:color="auto"/>
            </w:tcBorders>
            <w:shd w:val="clear" w:color="auto" w:fill="auto"/>
            <w:noWrap/>
            <w:vAlign w:val="bottom"/>
            <w:hideMark/>
          </w:tcPr>
          <w:p w:rsidR="0092508E" w:rsidRPr="0092508E" w:rsidRDefault="0092508E" w:rsidP="0092508E">
            <w:pPr>
              <w:spacing w:line="240" w:lineRule="auto"/>
              <w:ind w:left="0"/>
              <w:jc w:val="right"/>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2025</w:t>
            </w:r>
          </w:p>
        </w:tc>
        <w:tc>
          <w:tcPr>
            <w:tcW w:w="1134" w:type="dxa"/>
            <w:tcBorders>
              <w:top w:val="nil"/>
              <w:left w:val="nil"/>
              <w:bottom w:val="single" w:sz="4" w:space="0" w:color="auto"/>
              <w:right w:val="single" w:sz="4" w:space="0" w:color="auto"/>
            </w:tcBorders>
            <w:shd w:val="clear" w:color="auto" w:fill="auto"/>
            <w:noWrap/>
            <w:vAlign w:val="bottom"/>
            <w:hideMark/>
          </w:tcPr>
          <w:p w:rsidR="0092508E" w:rsidRPr="0092508E" w:rsidRDefault="0092508E" w:rsidP="0092508E">
            <w:pPr>
              <w:spacing w:line="240" w:lineRule="auto"/>
              <w:ind w:left="0"/>
              <w:jc w:val="right"/>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225</w:t>
            </w:r>
          </w:p>
        </w:tc>
      </w:tr>
      <w:tr w:rsidR="0092508E" w:rsidRPr="0092508E" w:rsidTr="00414E01">
        <w:trPr>
          <w:trHeight w:val="315"/>
          <w:jc w:val="center"/>
        </w:trPr>
        <w:tc>
          <w:tcPr>
            <w:tcW w:w="743" w:type="dxa"/>
            <w:tcBorders>
              <w:top w:val="nil"/>
              <w:left w:val="single" w:sz="4" w:space="0" w:color="auto"/>
              <w:bottom w:val="single" w:sz="4" w:space="0" w:color="auto"/>
              <w:right w:val="single" w:sz="4" w:space="0" w:color="auto"/>
            </w:tcBorders>
            <w:shd w:val="clear" w:color="000000" w:fill="FFFFFF"/>
            <w:noWrap/>
            <w:vAlign w:val="center"/>
            <w:hideMark/>
          </w:tcPr>
          <w:p w:rsidR="0092508E" w:rsidRPr="0092508E" w:rsidRDefault="0092508E" w:rsidP="0092508E">
            <w:pPr>
              <w:spacing w:line="240" w:lineRule="auto"/>
              <w:ind w:left="0"/>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16</w:t>
            </w:r>
          </w:p>
        </w:tc>
        <w:tc>
          <w:tcPr>
            <w:tcW w:w="641" w:type="dxa"/>
            <w:tcBorders>
              <w:top w:val="nil"/>
              <w:left w:val="nil"/>
              <w:bottom w:val="single" w:sz="4" w:space="0" w:color="auto"/>
              <w:right w:val="single" w:sz="4" w:space="0" w:color="auto"/>
            </w:tcBorders>
            <w:shd w:val="clear" w:color="auto" w:fill="auto"/>
            <w:noWrap/>
            <w:vAlign w:val="bottom"/>
            <w:hideMark/>
          </w:tcPr>
          <w:p w:rsidR="0092508E" w:rsidRPr="0092508E" w:rsidRDefault="0092508E" w:rsidP="0092508E">
            <w:pPr>
              <w:spacing w:line="240" w:lineRule="auto"/>
              <w:ind w:left="0"/>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4</w:t>
            </w:r>
          </w:p>
        </w:tc>
        <w:tc>
          <w:tcPr>
            <w:tcW w:w="709" w:type="dxa"/>
            <w:tcBorders>
              <w:top w:val="nil"/>
              <w:left w:val="nil"/>
              <w:bottom w:val="single" w:sz="4" w:space="0" w:color="auto"/>
              <w:right w:val="single" w:sz="4" w:space="0" w:color="auto"/>
            </w:tcBorders>
            <w:shd w:val="clear" w:color="000000" w:fill="FFFFFF"/>
            <w:noWrap/>
            <w:vAlign w:val="bottom"/>
            <w:hideMark/>
          </w:tcPr>
          <w:p w:rsidR="0092508E" w:rsidRPr="0092508E" w:rsidRDefault="0092508E" w:rsidP="0092508E">
            <w:pPr>
              <w:spacing w:line="240" w:lineRule="auto"/>
              <w:ind w:left="0"/>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40</w:t>
            </w:r>
          </w:p>
        </w:tc>
        <w:tc>
          <w:tcPr>
            <w:tcW w:w="709" w:type="dxa"/>
            <w:tcBorders>
              <w:top w:val="nil"/>
              <w:left w:val="nil"/>
              <w:bottom w:val="single" w:sz="4" w:space="0" w:color="auto"/>
              <w:right w:val="single" w:sz="4" w:space="0" w:color="auto"/>
            </w:tcBorders>
            <w:shd w:val="clear" w:color="auto" w:fill="auto"/>
            <w:noWrap/>
            <w:vAlign w:val="bottom"/>
            <w:hideMark/>
          </w:tcPr>
          <w:p w:rsidR="0092508E" w:rsidRPr="0092508E" w:rsidRDefault="0092508E" w:rsidP="0092508E">
            <w:pPr>
              <w:spacing w:line="240" w:lineRule="auto"/>
              <w:ind w:left="0"/>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16</w:t>
            </w:r>
          </w:p>
        </w:tc>
        <w:tc>
          <w:tcPr>
            <w:tcW w:w="850" w:type="dxa"/>
            <w:tcBorders>
              <w:top w:val="nil"/>
              <w:left w:val="nil"/>
              <w:bottom w:val="single" w:sz="4" w:space="0" w:color="auto"/>
              <w:right w:val="single" w:sz="4" w:space="0" w:color="auto"/>
            </w:tcBorders>
            <w:shd w:val="clear" w:color="auto" w:fill="auto"/>
            <w:noWrap/>
            <w:vAlign w:val="bottom"/>
            <w:hideMark/>
          </w:tcPr>
          <w:p w:rsidR="0092508E" w:rsidRPr="0092508E" w:rsidRDefault="0092508E" w:rsidP="0092508E">
            <w:pPr>
              <w:spacing w:line="240" w:lineRule="auto"/>
              <w:ind w:left="0"/>
              <w:jc w:val="right"/>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1600</w:t>
            </w:r>
          </w:p>
        </w:tc>
        <w:tc>
          <w:tcPr>
            <w:tcW w:w="1134" w:type="dxa"/>
            <w:tcBorders>
              <w:top w:val="nil"/>
              <w:left w:val="nil"/>
              <w:bottom w:val="single" w:sz="4" w:space="0" w:color="auto"/>
              <w:right w:val="single" w:sz="4" w:space="0" w:color="auto"/>
            </w:tcBorders>
            <w:shd w:val="clear" w:color="auto" w:fill="auto"/>
            <w:noWrap/>
            <w:vAlign w:val="bottom"/>
            <w:hideMark/>
          </w:tcPr>
          <w:p w:rsidR="0092508E" w:rsidRPr="0092508E" w:rsidRDefault="0092508E" w:rsidP="0092508E">
            <w:pPr>
              <w:spacing w:line="240" w:lineRule="auto"/>
              <w:ind w:left="0"/>
              <w:jc w:val="right"/>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160</w:t>
            </w:r>
          </w:p>
        </w:tc>
      </w:tr>
      <w:tr w:rsidR="0092508E" w:rsidRPr="0092508E" w:rsidTr="00414E01">
        <w:trPr>
          <w:trHeight w:val="315"/>
          <w:jc w:val="center"/>
        </w:trPr>
        <w:tc>
          <w:tcPr>
            <w:tcW w:w="743" w:type="dxa"/>
            <w:tcBorders>
              <w:top w:val="nil"/>
              <w:left w:val="single" w:sz="4" w:space="0" w:color="auto"/>
              <w:bottom w:val="single" w:sz="4" w:space="0" w:color="auto"/>
              <w:right w:val="single" w:sz="4" w:space="0" w:color="auto"/>
            </w:tcBorders>
            <w:shd w:val="clear" w:color="000000" w:fill="FFFFFF"/>
            <w:noWrap/>
            <w:vAlign w:val="center"/>
            <w:hideMark/>
          </w:tcPr>
          <w:p w:rsidR="0092508E" w:rsidRPr="0092508E" w:rsidRDefault="0092508E" w:rsidP="0092508E">
            <w:pPr>
              <w:spacing w:line="240" w:lineRule="auto"/>
              <w:ind w:left="0"/>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17</w:t>
            </w:r>
          </w:p>
        </w:tc>
        <w:tc>
          <w:tcPr>
            <w:tcW w:w="641" w:type="dxa"/>
            <w:tcBorders>
              <w:top w:val="nil"/>
              <w:left w:val="nil"/>
              <w:bottom w:val="single" w:sz="4" w:space="0" w:color="auto"/>
              <w:right w:val="single" w:sz="4" w:space="0" w:color="auto"/>
            </w:tcBorders>
            <w:shd w:val="clear" w:color="auto" w:fill="auto"/>
            <w:noWrap/>
            <w:vAlign w:val="bottom"/>
            <w:hideMark/>
          </w:tcPr>
          <w:p w:rsidR="0092508E" w:rsidRPr="0092508E" w:rsidRDefault="0092508E" w:rsidP="0092508E">
            <w:pPr>
              <w:spacing w:line="240" w:lineRule="auto"/>
              <w:ind w:left="0"/>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5</w:t>
            </w:r>
          </w:p>
        </w:tc>
        <w:tc>
          <w:tcPr>
            <w:tcW w:w="709" w:type="dxa"/>
            <w:tcBorders>
              <w:top w:val="nil"/>
              <w:left w:val="nil"/>
              <w:bottom w:val="single" w:sz="4" w:space="0" w:color="auto"/>
              <w:right w:val="single" w:sz="4" w:space="0" w:color="auto"/>
            </w:tcBorders>
            <w:shd w:val="clear" w:color="000000" w:fill="FFFFFF"/>
            <w:noWrap/>
            <w:vAlign w:val="bottom"/>
            <w:hideMark/>
          </w:tcPr>
          <w:p w:rsidR="0092508E" w:rsidRPr="0092508E" w:rsidRDefault="0092508E" w:rsidP="0092508E">
            <w:pPr>
              <w:spacing w:line="240" w:lineRule="auto"/>
              <w:ind w:left="0"/>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46</w:t>
            </w:r>
          </w:p>
        </w:tc>
        <w:tc>
          <w:tcPr>
            <w:tcW w:w="709" w:type="dxa"/>
            <w:tcBorders>
              <w:top w:val="nil"/>
              <w:left w:val="nil"/>
              <w:bottom w:val="single" w:sz="4" w:space="0" w:color="auto"/>
              <w:right w:val="single" w:sz="4" w:space="0" w:color="auto"/>
            </w:tcBorders>
            <w:shd w:val="clear" w:color="auto" w:fill="auto"/>
            <w:noWrap/>
            <w:vAlign w:val="bottom"/>
            <w:hideMark/>
          </w:tcPr>
          <w:p w:rsidR="0092508E" w:rsidRPr="0092508E" w:rsidRDefault="0092508E" w:rsidP="0092508E">
            <w:pPr>
              <w:spacing w:line="240" w:lineRule="auto"/>
              <w:ind w:left="0"/>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25</w:t>
            </w:r>
          </w:p>
        </w:tc>
        <w:tc>
          <w:tcPr>
            <w:tcW w:w="850" w:type="dxa"/>
            <w:tcBorders>
              <w:top w:val="nil"/>
              <w:left w:val="nil"/>
              <w:bottom w:val="single" w:sz="4" w:space="0" w:color="auto"/>
              <w:right w:val="single" w:sz="4" w:space="0" w:color="auto"/>
            </w:tcBorders>
            <w:shd w:val="clear" w:color="auto" w:fill="auto"/>
            <w:noWrap/>
            <w:vAlign w:val="bottom"/>
            <w:hideMark/>
          </w:tcPr>
          <w:p w:rsidR="0092508E" w:rsidRPr="0092508E" w:rsidRDefault="0092508E" w:rsidP="0092508E">
            <w:pPr>
              <w:spacing w:line="240" w:lineRule="auto"/>
              <w:ind w:left="0"/>
              <w:jc w:val="right"/>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2116</w:t>
            </w:r>
          </w:p>
        </w:tc>
        <w:tc>
          <w:tcPr>
            <w:tcW w:w="1134" w:type="dxa"/>
            <w:tcBorders>
              <w:top w:val="nil"/>
              <w:left w:val="nil"/>
              <w:bottom w:val="single" w:sz="4" w:space="0" w:color="auto"/>
              <w:right w:val="single" w:sz="4" w:space="0" w:color="auto"/>
            </w:tcBorders>
            <w:shd w:val="clear" w:color="auto" w:fill="auto"/>
            <w:noWrap/>
            <w:vAlign w:val="bottom"/>
            <w:hideMark/>
          </w:tcPr>
          <w:p w:rsidR="0092508E" w:rsidRPr="0092508E" w:rsidRDefault="0092508E" w:rsidP="0092508E">
            <w:pPr>
              <w:spacing w:line="240" w:lineRule="auto"/>
              <w:ind w:left="0"/>
              <w:jc w:val="right"/>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230</w:t>
            </w:r>
          </w:p>
        </w:tc>
      </w:tr>
      <w:tr w:rsidR="0092508E" w:rsidRPr="0092508E" w:rsidTr="00414E01">
        <w:trPr>
          <w:trHeight w:val="315"/>
          <w:jc w:val="center"/>
        </w:trPr>
        <w:tc>
          <w:tcPr>
            <w:tcW w:w="743" w:type="dxa"/>
            <w:tcBorders>
              <w:top w:val="nil"/>
              <w:left w:val="single" w:sz="4" w:space="0" w:color="auto"/>
              <w:bottom w:val="single" w:sz="4" w:space="0" w:color="auto"/>
              <w:right w:val="single" w:sz="4" w:space="0" w:color="auto"/>
            </w:tcBorders>
            <w:shd w:val="clear" w:color="000000" w:fill="FFFFFF"/>
            <w:noWrap/>
            <w:vAlign w:val="center"/>
            <w:hideMark/>
          </w:tcPr>
          <w:p w:rsidR="0092508E" w:rsidRPr="0092508E" w:rsidRDefault="0092508E" w:rsidP="0092508E">
            <w:pPr>
              <w:spacing w:line="240" w:lineRule="auto"/>
              <w:ind w:left="0"/>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18</w:t>
            </w:r>
          </w:p>
        </w:tc>
        <w:tc>
          <w:tcPr>
            <w:tcW w:w="641" w:type="dxa"/>
            <w:tcBorders>
              <w:top w:val="nil"/>
              <w:left w:val="nil"/>
              <w:bottom w:val="single" w:sz="4" w:space="0" w:color="auto"/>
              <w:right w:val="single" w:sz="4" w:space="0" w:color="auto"/>
            </w:tcBorders>
            <w:shd w:val="clear" w:color="auto" w:fill="auto"/>
            <w:noWrap/>
            <w:vAlign w:val="bottom"/>
            <w:hideMark/>
          </w:tcPr>
          <w:p w:rsidR="0092508E" w:rsidRPr="0092508E" w:rsidRDefault="0092508E" w:rsidP="0092508E">
            <w:pPr>
              <w:spacing w:line="240" w:lineRule="auto"/>
              <w:ind w:left="0"/>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4</w:t>
            </w:r>
          </w:p>
        </w:tc>
        <w:tc>
          <w:tcPr>
            <w:tcW w:w="709" w:type="dxa"/>
            <w:tcBorders>
              <w:top w:val="nil"/>
              <w:left w:val="nil"/>
              <w:bottom w:val="single" w:sz="4" w:space="0" w:color="auto"/>
              <w:right w:val="single" w:sz="4" w:space="0" w:color="auto"/>
            </w:tcBorders>
            <w:shd w:val="clear" w:color="000000" w:fill="FFFFFF"/>
            <w:noWrap/>
            <w:vAlign w:val="bottom"/>
            <w:hideMark/>
          </w:tcPr>
          <w:p w:rsidR="0092508E" w:rsidRPr="0092508E" w:rsidRDefault="0092508E" w:rsidP="0092508E">
            <w:pPr>
              <w:spacing w:line="240" w:lineRule="auto"/>
              <w:ind w:left="0"/>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43</w:t>
            </w:r>
          </w:p>
        </w:tc>
        <w:tc>
          <w:tcPr>
            <w:tcW w:w="709" w:type="dxa"/>
            <w:tcBorders>
              <w:top w:val="nil"/>
              <w:left w:val="nil"/>
              <w:bottom w:val="single" w:sz="4" w:space="0" w:color="auto"/>
              <w:right w:val="single" w:sz="4" w:space="0" w:color="auto"/>
            </w:tcBorders>
            <w:shd w:val="clear" w:color="auto" w:fill="auto"/>
            <w:noWrap/>
            <w:vAlign w:val="bottom"/>
            <w:hideMark/>
          </w:tcPr>
          <w:p w:rsidR="0092508E" w:rsidRPr="0092508E" w:rsidRDefault="0092508E" w:rsidP="0092508E">
            <w:pPr>
              <w:spacing w:line="240" w:lineRule="auto"/>
              <w:ind w:left="0"/>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16</w:t>
            </w:r>
          </w:p>
        </w:tc>
        <w:tc>
          <w:tcPr>
            <w:tcW w:w="850" w:type="dxa"/>
            <w:tcBorders>
              <w:top w:val="nil"/>
              <w:left w:val="nil"/>
              <w:bottom w:val="single" w:sz="4" w:space="0" w:color="auto"/>
              <w:right w:val="single" w:sz="4" w:space="0" w:color="auto"/>
            </w:tcBorders>
            <w:shd w:val="clear" w:color="auto" w:fill="auto"/>
            <w:noWrap/>
            <w:vAlign w:val="bottom"/>
            <w:hideMark/>
          </w:tcPr>
          <w:p w:rsidR="0092508E" w:rsidRPr="0092508E" w:rsidRDefault="0092508E" w:rsidP="0092508E">
            <w:pPr>
              <w:spacing w:line="240" w:lineRule="auto"/>
              <w:ind w:left="0"/>
              <w:jc w:val="right"/>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1849</w:t>
            </w:r>
          </w:p>
        </w:tc>
        <w:tc>
          <w:tcPr>
            <w:tcW w:w="1134" w:type="dxa"/>
            <w:tcBorders>
              <w:top w:val="nil"/>
              <w:left w:val="nil"/>
              <w:bottom w:val="single" w:sz="4" w:space="0" w:color="auto"/>
              <w:right w:val="single" w:sz="4" w:space="0" w:color="auto"/>
            </w:tcBorders>
            <w:shd w:val="clear" w:color="auto" w:fill="auto"/>
            <w:noWrap/>
            <w:vAlign w:val="bottom"/>
            <w:hideMark/>
          </w:tcPr>
          <w:p w:rsidR="0092508E" w:rsidRPr="0092508E" w:rsidRDefault="0092508E" w:rsidP="0092508E">
            <w:pPr>
              <w:spacing w:line="240" w:lineRule="auto"/>
              <w:ind w:left="0"/>
              <w:jc w:val="right"/>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172</w:t>
            </w:r>
          </w:p>
        </w:tc>
      </w:tr>
      <w:tr w:rsidR="0092508E" w:rsidRPr="0092508E" w:rsidTr="00414E01">
        <w:trPr>
          <w:trHeight w:val="315"/>
          <w:jc w:val="center"/>
        </w:trPr>
        <w:tc>
          <w:tcPr>
            <w:tcW w:w="74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92508E" w:rsidRPr="0092508E" w:rsidRDefault="0092508E" w:rsidP="0092508E">
            <w:pPr>
              <w:spacing w:line="240" w:lineRule="auto"/>
              <w:ind w:left="0"/>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19</w:t>
            </w:r>
          </w:p>
        </w:tc>
        <w:tc>
          <w:tcPr>
            <w:tcW w:w="641" w:type="dxa"/>
            <w:tcBorders>
              <w:top w:val="single" w:sz="4" w:space="0" w:color="auto"/>
              <w:left w:val="nil"/>
              <w:bottom w:val="single" w:sz="4" w:space="0" w:color="auto"/>
              <w:right w:val="single" w:sz="4" w:space="0" w:color="auto"/>
            </w:tcBorders>
            <w:shd w:val="clear" w:color="auto" w:fill="auto"/>
            <w:noWrap/>
            <w:vAlign w:val="bottom"/>
            <w:hideMark/>
          </w:tcPr>
          <w:p w:rsidR="0092508E" w:rsidRPr="0092508E" w:rsidRDefault="0092508E" w:rsidP="0092508E">
            <w:pPr>
              <w:spacing w:line="240" w:lineRule="auto"/>
              <w:ind w:left="0"/>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5</w:t>
            </w:r>
          </w:p>
        </w:tc>
        <w:tc>
          <w:tcPr>
            <w:tcW w:w="709" w:type="dxa"/>
            <w:tcBorders>
              <w:top w:val="single" w:sz="4" w:space="0" w:color="auto"/>
              <w:left w:val="nil"/>
              <w:bottom w:val="single" w:sz="4" w:space="0" w:color="auto"/>
              <w:right w:val="single" w:sz="4" w:space="0" w:color="auto"/>
            </w:tcBorders>
            <w:shd w:val="clear" w:color="000000" w:fill="FFFFFF"/>
            <w:noWrap/>
            <w:vAlign w:val="bottom"/>
            <w:hideMark/>
          </w:tcPr>
          <w:p w:rsidR="0092508E" w:rsidRPr="0092508E" w:rsidRDefault="0092508E" w:rsidP="0092508E">
            <w:pPr>
              <w:spacing w:line="240" w:lineRule="auto"/>
              <w:ind w:left="0"/>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42</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92508E" w:rsidRPr="0092508E" w:rsidRDefault="0092508E" w:rsidP="0092508E">
            <w:pPr>
              <w:spacing w:line="240" w:lineRule="auto"/>
              <w:ind w:left="0"/>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25</w:t>
            </w:r>
          </w:p>
        </w:tc>
        <w:tc>
          <w:tcPr>
            <w:tcW w:w="850" w:type="dxa"/>
            <w:tcBorders>
              <w:top w:val="single" w:sz="4" w:space="0" w:color="auto"/>
              <w:left w:val="nil"/>
              <w:bottom w:val="single" w:sz="4" w:space="0" w:color="auto"/>
              <w:right w:val="single" w:sz="4" w:space="0" w:color="auto"/>
            </w:tcBorders>
            <w:shd w:val="clear" w:color="auto" w:fill="auto"/>
            <w:noWrap/>
            <w:vAlign w:val="bottom"/>
            <w:hideMark/>
          </w:tcPr>
          <w:p w:rsidR="0092508E" w:rsidRPr="0092508E" w:rsidRDefault="0092508E" w:rsidP="0092508E">
            <w:pPr>
              <w:spacing w:line="240" w:lineRule="auto"/>
              <w:ind w:left="0"/>
              <w:jc w:val="right"/>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1764</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92508E" w:rsidRPr="0092508E" w:rsidRDefault="0092508E" w:rsidP="0092508E">
            <w:pPr>
              <w:spacing w:line="240" w:lineRule="auto"/>
              <w:ind w:left="0"/>
              <w:jc w:val="right"/>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210</w:t>
            </w:r>
          </w:p>
        </w:tc>
      </w:tr>
      <w:tr w:rsidR="0092508E" w:rsidRPr="0092508E" w:rsidTr="00414E01">
        <w:trPr>
          <w:trHeight w:val="315"/>
          <w:jc w:val="center"/>
        </w:trPr>
        <w:tc>
          <w:tcPr>
            <w:tcW w:w="743" w:type="dxa"/>
            <w:tcBorders>
              <w:top w:val="nil"/>
              <w:left w:val="single" w:sz="4" w:space="0" w:color="auto"/>
              <w:bottom w:val="single" w:sz="4" w:space="0" w:color="auto"/>
              <w:right w:val="single" w:sz="4" w:space="0" w:color="auto"/>
            </w:tcBorders>
            <w:shd w:val="clear" w:color="000000" w:fill="FFFFFF"/>
            <w:noWrap/>
            <w:vAlign w:val="center"/>
            <w:hideMark/>
          </w:tcPr>
          <w:p w:rsidR="0092508E" w:rsidRPr="0092508E" w:rsidRDefault="0092508E" w:rsidP="0092508E">
            <w:pPr>
              <w:spacing w:line="240" w:lineRule="auto"/>
              <w:ind w:left="0"/>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20</w:t>
            </w:r>
          </w:p>
        </w:tc>
        <w:tc>
          <w:tcPr>
            <w:tcW w:w="641" w:type="dxa"/>
            <w:tcBorders>
              <w:top w:val="nil"/>
              <w:left w:val="nil"/>
              <w:bottom w:val="single" w:sz="4" w:space="0" w:color="auto"/>
              <w:right w:val="single" w:sz="4" w:space="0" w:color="auto"/>
            </w:tcBorders>
            <w:shd w:val="clear" w:color="auto" w:fill="auto"/>
            <w:noWrap/>
            <w:vAlign w:val="bottom"/>
            <w:hideMark/>
          </w:tcPr>
          <w:p w:rsidR="0092508E" w:rsidRPr="0092508E" w:rsidRDefault="0092508E" w:rsidP="0092508E">
            <w:pPr>
              <w:spacing w:line="240" w:lineRule="auto"/>
              <w:ind w:left="0"/>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4</w:t>
            </w:r>
          </w:p>
        </w:tc>
        <w:tc>
          <w:tcPr>
            <w:tcW w:w="709" w:type="dxa"/>
            <w:tcBorders>
              <w:top w:val="nil"/>
              <w:left w:val="nil"/>
              <w:bottom w:val="single" w:sz="4" w:space="0" w:color="auto"/>
              <w:right w:val="single" w:sz="4" w:space="0" w:color="auto"/>
            </w:tcBorders>
            <w:shd w:val="clear" w:color="000000" w:fill="FFFFFF"/>
            <w:noWrap/>
            <w:vAlign w:val="bottom"/>
            <w:hideMark/>
          </w:tcPr>
          <w:p w:rsidR="0092508E" w:rsidRPr="0092508E" w:rsidRDefault="0092508E" w:rsidP="0092508E">
            <w:pPr>
              <w:spacing w:line="240" w:lineRule="auto"/>
              <w:ind w:left="0"/>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39</w:t>
            </w:r>
          </w:p>
        </w:tc>
        <w:tc>
          <w:tcPr>
            <w:tcW w:w="709" w:type="dxa"/>
            <w:tcBorders>
              <w:top w:val="nil"/>
              <w:left w:val="nil"/>
              <w:bottom w:val="single" w:sz="4" w:space="0" w:color="auto"/>
              <w:right w:val="single" w:sz="4" w:space="0" w:color="auto"/>
            </w:tcBorders>
            <w:shd w:val="clear" w:color="auto" w:fill="auto"/>
            <w:noWrap/>
            <w:vAlign w:val="bottom"/>
            <w:hideMark/>
          </w:tcPr>
          <w:p w:rsidR="0092508E" w:rsidRPr="0092508E" w:rsidRDefault="0092508E" w:rsidP="0092508E">
            <w:pPr>
              <w:spacing w:line="240" w:lineRule="auto"/>
              <w:ind w:left="0"/>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16</w:t>
            </w:r>
          </w:p>
        </w:tc>
        <w:tc>
          <w:tcPr>
            <w:tcW w:w="850" w:type="dxa"/>
            <w:tcBorders>
              <w:top w:val="nil"/>
              <w:left w:val="nil"/>
              <w:bottom w:val="single" w:sz="4" w:space="0" w:color="auto"/>
              <w:right w:val="single" w:sz="4" w:space="0" w:color="auto"/>
            </w:tcBorders>
            <w:shd w:val="clear" w:color="auto" w:fill="auto"/>
            <w:noWrap/>
            <w:vAlign w:val="bottom"/>
            <w:hideMark/>
          </w:tcPr>
          <w:p w:rsidR="0092508E" w:rsidRPr="0092508E" w:rsidRDefault="0092508E" w:rsidP="0092508E">
            <w:pPr>
              <w:spacing w:line="240" w:lineRule="auto"/>
              <w:ind w:left="0"/>
              <w:jc w:val="right"/>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1521</w:t>
            </w:r>
          </w:p>
        </w:tc>
        <w:tc>
          <w:tcPr>
            <w:tcW w:w="1134" w:type="dxa"/>
            <w:tcBorders>
              <w:top w:val="nil"/>
              <w:left w:val="nil"/>
              <w:bottom w:val="single" w:sz="4" w:space="0" w:color="auto"/>
              <w:right w:val="single" w:sz="4" w:space="0" w:color="auto"/>
            </w:tcBorders>
            <w:shd w:val="clear" w:color="auto" w:fill="auto"/>
            <w:noWrap/>
            <w:vAlign w:val="bottom"/>
            <w:hideMark/>
          </w:tcPr>
          <w:p w:rsidR="0092508E" w:rsidRPr="0092508E" w:rsidRDefault="0092508E" w:rsidP="0092508E">
            <w:pPr>
              <w:spacing w:line="240" w:lineRule="auto"/>
              <w:ind w:left="0"/>
              <w:jc w:val="right"/>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156</w:t>
            </w:r>
          </w:p>
        </w:tc>
      </w:tr>
      <w:tr w:rsidR="0092508E" w:rsidRPr="0092508E" w:rsidTr="00414E01">
        <w:trPr>
          <w:trHeight w:val="315"/>
          <w:jc w:val="center"/>
        </w:trPr>
        <w:tc>
          <w:tcPr>
            <w:tcW w:w="743" w:type="dxa"/>
            <w:tcBorders>
              <w:top w:val="nil"/>
              <w:left w:val="single" w:sz="4" w:space="0" w:color="auto"/>
              <w:bottom w:val="single" w:sz="4" w:space="0" w:color="auto"/>
              <w:right w:val="single" w:sz="4" w:space="0" w:color="auto"/>
            </w:tcBorders>
            <w:shd w:val="clear" w:color="000000" w:fill="FFFFFF"/>
            <w:noWrap/>
            <w:vAlign w:val="center"/>
            <w:hideMark/>
          </w:tcPr>
          <w:p w:rsidR="0092508E" w:rsidRPr="0092508E" w:rsidRDefault="0092508E" w:rsidP="0092508E">
            <w:pPr>
              <w:spacing w:line="240" w:lineRule="auto"/>
              <w:ind w:left="0"/>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21</w:t>
            </w:r>
          </w:p>
        </w:tc>
        <w:tc>
          <w:tcPr>
            <w:tcW w:w="641" w:type="dxa"/>
            <w:tcBorders>
              <w:top w:val="nil"/>
              <w:left w:val="nil"/>
              <w:bottom w:val="single" w:sz="4" w:space="0" w:color="auto"/>
              <w:right w:val="single" w:sz="4" w:space="0" w:color="auto"/>
            </w:tcBorders>
            <w:shd w:val="clear" w:color="auto" w:fill="auto"/>
            <w:noWrap/>
            <w:vAlign w:val="bottom"/>
            <w:hideMark/>
          </w:tcPr>
          <w:p w:rsidR="0092508E" w:rsidRPr="0092508E" w:rsidRDefault="0092508E" w:rsidP="0092508E">
            <w:pPr>
              <w:spacing w:line="240" w:lineRule="auto"/>
              <w:ind w:left="0"/>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5</w:t>
            </w:r>
          </w:p>
        </w:tc>
        <w:tc>
          <w:tcPr>
            <w:tcW w:w="709" w:type="dxa"/>
            <w:tcBorders>
              <w:top w:val="nil"/>
              <w:left w:val="nil"/>
              <w:bottom w:val="single" w:sz="4" w:space="0" w:color="auto"/>
              <w:right w:val="single" w:sz="4" w:space="0" w:color="auto"/>
            </w:tcBorders>
            <w:shd w:val="clear" w:color="000000" w:fill="FFFFFF"/>
            <w:noWrap/>
            <w:vAlign w:val="bottom"/>
            <w:hideMark/>
          </w:tcPr>
          <w:p w:rsidR="0092508E" w:rsidRPr="0092508E" w:rsidRDefault="0092508E" w:rsidP="0092508E">
            <w:pPr>
              <w:spacing w:line="240" w:lineRule="auto"/>
              <w:ind w:left="0"/>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40</w:t>
            </w:r>
          </w:p>
        </w:tc>
        <w:tc>
          <w:tcPr>
            <w:tcW w:w="709" w:type="dxa"/>
            <w:tcBorders>
              <w:top w:val="nil"/>
              <w:left w:val="nil"/>
              <w:bottom w:val="single" w:sz="4" w:space="0" w:color="auto"/>
              <w:right w:val="single" w:sz="4" w:space="0" w:color="auto"/>
            </w:tcBorders>
            <w:shd w:val="clear" w:color="auto" w:fill="auto"/>
            <w:noWrap/>
            <w:vAlign w:val="bottom"/>
            <w:hideMark/>
          </w:tcPr>
          <w:p w:rsidR="0092508E" w:rsidRPr="0092508E" w:rsidRDefault="0092508E" w:rsidP="0092508E">
            <w:pPr>
              <w:spacing w:line="240" w:lineRule="auto"/>
              <w:ind w:left="0"/>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25</w:t>
            </w:r>
          </w:p>
        </w:tc>
        <w:tc>
          <w:tcPr>
            <w:tcW w:w="850" w:type="dxa"/>
            <w:tcBorders>
              <w:top w:val="nil"/>
              <w:left w:val="nil"/>
              <w:bottom w:val="single" w:sz="4" w:space="0" w:color="auto"/>
              <w:right w:val="single" w:sz="4" w:space="0" w:color="auto"/>
            </w:tcBorders>
            <w:shd w:val="clear" w:color="auto" w:fill="auto"/>
            <w:noWrap/>
            <w:vAlign w:val="bottom"/>
            <w:hideMark/>
          </w:tcPr>
          <w:p w:rsidR="0092508E" w:rsidRPr="0092508E" w:rsidRDefault="0092508E" w:rsidP="0092508E">
            <w:pPr>
              <w:spacing w:line="240" w:lineRule="auto"/>
              <w:ind w:left="0"/>
              <w:jc w:val="right"/>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1600</w:t>
            </w:r>
          </w:p>
        </w:tc>
        <w:tc>
          <w:tcPr>
            <w:tcW w:w="1134" w:type="dxa"/>
            <w:tcBorders>
              <w:top w:val="nil"/>
              <w:left w:val="nil"/>
              <w:bottom w:val="single" w:sz="4" w:space="0" w:color="auto"/>
              <w:right w:val="single" w:sz="4" w:space="0" w:color="auto"/>
            </w:tcBorders>
            <w:shd w:val="clear" w:color="auto" w:fill="auto"/>
            <w:noWrap/>
            <w:vAlign w:val="bottom"/>
            <w:hideMark/>
          </w:tcPr>
          <w:p w:rsidR="0092508E" w:rsidRPr="0092508E" w:rsidRDefault="0092508E" w:rsidP="0092508E">
            <w:pPr>
              <w:spacing w:line="240" w:lineRule="auto"/>
              <w:ind w:left="0"/>
              <w:jc w:val="right"/>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200</w:t>
            </w:r>
          </w:p>
        </w:tc>
      </w:tr>
      <w:tr w:rsidR="0092508E" w:rsidRPr="0092508E" w:rsidTr="00414E01">
        <w:trPr>
          <w:trHeight w:val="315"/>
          <w:jc w:val="center"/>
        </w:trPr>
        <w:tc>
          <w:tcPr>
            <w:tcW w:w="743" w:type="dxa"/>
            <w:tcBorders>
              <w:top w:val="nil"/>
              <w:left w:val="single" w:sz="4" w:space="0" w:color="auto"/>
              <w:bottom w:val="single" w:sz="4" w:space="0" w:color="auto"/>
              <w:right w:val="single" w:sz="4" w:space="0" w:color="auto"/>
            </w:tcBorders>
            <w:shd w:val="clear" w:color="000000" w:fill="FFFFFF"/>
            <w:noWrap/>
            <w:vAlign w:val="center"/>
            <w:hideMark/>
          </w:tcPr>
          <w:p w:rsidR="0092508E" w:rsidRPr="0092508E" w:rsidRDefault="0092508E" w:rsidP="0092508E">
            <w:pPr>
              <w:spacing w:line="240" w:lineRule="auto"/>
              <w:ind w:left="0"/>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22</w:t>
            </w:r>
          </w:p>
        </w:tc>
        <w:tc>
          <w:tcPr>
            <w:tcW w:w="641" w:type="dxa"/>
            <w:tcBorders>
              <w:top w:val="nil"/>
              <w:left w:val="nil"/>
              <w:bottom w:val="single" w:sz="4" w:space="0" w:color="auto"/>
              <w:right w:val="single" w:sz="4" w:space="0" w:color="auto"/>
            </w:tcBorders>
            <w:shd w:val="clear" w:color="auto" w:fill="auto"/>
            <w:noWrap/>
            <w:vAlign w:val="bottom"/>
            <w:hideMark/>
          </w:tcPr>
          <w:p w:rsidR="0092508E" w:rsidRPr="0092508E" w:rsidRDefault="0092508E" w:rsidP="0092508E">
            <w:pPr>
              <w:spacing w:line="240" w:lineRule="auto"/>
              <w:ind w:left="0"/>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3</w:t>
            </w:r>
          </w:p>
        </w:tc>
        <w:tc>
          <w:tcPr>
            <w:tcW w:w="709" w:type="dxa"/>
            <w:tcBorders>
              <w:top w:val="nil"/>
              <w:left w:val="nil"/>
              <w:bottom w:val="single" w:sz="4" w:space="0" w:color="auto"/>
              <w:right w:val="single" w:sz="4" w:space="0" w:color="auto"/>
            </w:tcBorders>
            <w:shd w:val="clear" w:color="000000" w:fill="FFFFFF"/>
            <w:noWrap/>
            <w:vAlign w:val="bottom"/>
            <w:hideMark/>
          </w:tcPr>
          <w:p w:rsidR="0092508E" w:rsidRPr="0092508E" w:rsidRDefault="0092508E" w:rsidP="0092508E">
            <w:pPr>
              <w:spacing w:line="240" w:lineRule="auto"/>
              <w:ind w:left="0"/>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41</w:t>
            </w:r>
          </w:p>
        </w:tc>
        <w:tc>
          <w:tcPr>
            <w:tcW w:w="709" w:type="dxa"/>
            <w:tcBorders>
              <w:top w:val="nil"/>
              <w:left w:val="nil"/>
              <w:bottom w:val="single" w:sz="4" w:space="0" w:color="auto"/>
              <w:right w:val="single" w:sz="4" w:space="0" w:color="auto"/>
            </w:tcBorders>
            <w:shd w:val="clear" w:color="auto" w:fill="auto"/>
            <w:noWrap/>
            <w:vAlign w:val="bottom"/>
            <w:hideMark/>
          </w:tcPr>
          <w:p w:rsidR="0092508E" w:rsidRPr="0092508E" w:rsidRDefault="0092508E" w:rsidP="0092508E">
            <w:pPr>
              <w:spacing w:line="240" w:lineRule="auto"/>
              <w:ind w:left="0"/>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9</w:t>
            </w:r>
          </w:p>
        </w:tc>
        <w:tc>
          <w:tcPr>
            <w:tcW w:w="850" w:type="dxa"/>
            <w:tcBorders>
              <w:top w:val="nil"/>
              <w:left w:val="nil"/>
              <w:bottom w:val="single" w:sz="4" w:space="0" w:color="auto"/>
              <w:right w:val="single" w:sz="4" w:space="0" w:color="auto"/>
            </w:tcBorders>
            <w:shd w:val="clear" w:color="auto" w:fill="auto"/>
            <w:noWrap/>
            <w:vAlign w:val="bottom"/>
            <w:hideMark/>
          </w:tcPr>
          <w:p w:rsidR="0092508E" w:rsidRPr="0092508E" w:rsidRDefault="0092508E" w:rsidP="0092508E">
            <w:pPr>
              <w:spacing w:line="240" w:lineRule="auto"/>
              <w:ind w:left="0"/>
              <w:jc w:val="right"/>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1681</w:t>
            </w:r>
          </w:p>
        </w:tc>
        <w:tc>
          <w:tcPr>
            <w:tcW w:w="1134" w:type="dxa"/>
            <w:tcBorders>
              <w:top w:val="nil"/>
              <w:left w:val="nil"/>
              <w:bottom w:val="single" w:sz="4" w:space="0" w:color="auto"/>
              <w:right w:val="single" w:sz="4" w:space="0" w:color="auto"/>
            </w:tcBorders>
            <w:shd w:val="clear" w:color="auto" w:fill="auto"/>
            <w:noWrap/>
            <w:vAlign w:val="bottom"/>
            <w:hideMark/>
          </w:tcPr>
          <w:p w:rsidR="0092508E" w:rsidRPr="0092508E" w:rsidRDefault="0092508E" w:rsidP="0092508E">
            <w:pPr>
              <w:spacing w:line="240" w:lineRule="auto"/>
              <w:ind w:left="0"/>
              <w:jc w:val="right"/>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123</w:t>
            </w:r>
          </w:p>
        </w:tc>
      </w:tr>
      <w:tr w:rsidR="0092508E" w:rsidRPr="0092508E" w:rsidTr="00414E01">
        <w:trPr>
          <w:trHeight w:val="315"/>
          <w:jc w:val="center"/>
        </w:trPr>
        <w:tc>
          <w:tcPr>
            <w:tcW w:w="74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92508E" w:rsidRPr="0092508E" w:rsidRDefault="0092508E" w:rsidP="0092508E">
            <w:pPr>
              <w:spacing w:line="240" w:lineRule="auto"/>
              <w:ind w:left="0"/>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23</w:t>
            </w:r>
          </w:p>
        </w:tc>
        <w:tc>
          <w:tcPr>
            <w:tcW w:w="641" w:type="dxa"/>
            <w:tcBorders>
              <w:top w:val="single" w:sz="4" w:space="0" w:color="auto"/>
              <w:left w:val="nil"/>
              <w:bottom w:val="single" w:sz="4" w:space="0" w:color="auto"/>
              <w:right w:val="single" w:sz="4" w:space="0" w:color="auto"/>
            </w:tcBorders>
            <w:shd w:val="clear" w:color="auto" w:fill="auto"/>
            <w:noWrap/>
            <w:vAlign w:val="bottom"/>
            <w:hideMark/>
          </w:tcPr>
          <w:p w:rsidR="0092508E" w:rsidRPr="0092508E" w:rsidRDefault="0092508E" w:rsidP="0092508E">
            <w:pPr>
              <w:spacing w:line="240" w:lineRule="auto"/>
              <w:ind w:left="0"/>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4</w:t>
            </w:r>
          </w:p>
        </w:tc>
        <w:tc>
          <w:tcPr>
            <w:tcW w:w="709" w:type="dxa"/>
            <w:tcBorders>
              <w:top w:val="single" w:sz="4" w:space="0" w:color="auto"/>
              <w:left w:val="nil"/>
              <w:bottom w:val="single" w:sz="4" w:space="0" w:color="auto"/>
              <w:right w:val="single" w:sz="4" w:space="0" w:color="auto"/>
            </w:tcBorders>
            <w:shd w:val="clear" w:color="000000" w:fill="FFFFFF"/>
            <w:noWrap/>
            <w:vAlign w:val="bottom"/>
            <w:hideMark/>
          </w:tcPr>
          <w:p w:rsidR="0092508E" w:rsidRPr="0092508E" w:rsidRDefault="0092508E" w:rsidP="0092508E">
            <w:pPr>
              <w:spacing w:line="240" w:lineRule="auto"/>
              <w:ind w:left="0"/>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43</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92508E" w:rsidRPr="0092508E" w:rsidRDefault="0092508E" w:rsidP="0092508E">
            <w:pPr>
              <w:spacing w:line="240" w:lineRule="auto"/>
              <w:ind w:left="0"/>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16</w:t>
            </w:r>
          </w:p>
        </w:tc>
        <w:tc>
          <w:tcPr>
            <w:tcW w:w="850" w:type="dxa"/>
            <w:tcBorders>
              <w:top w:val="single" w:sz="4" w:space="0" w:color="auto"/>
              <w:left w:val="nil"/>
              <w:bottom w:val="single" w:sz="4" w:space="0" w:color="auto"/>
              <w:right w:val="single" w:sz="4" w:space="0" w:color="auto"/>
            </w:tcBorders>
            <w:shd w:val="clear" w:color="auto" w:fill="auto"/>
            <w:noWrap/>
            <w:vAlign w:val="bottom"/>
            <w:hideMark/>
          </w:tcPr>
          <w:p w:rsidR="0092508E" w:rsidRPr="0092508E" w:rsidRDefault="0092508E" w:rsidP="0092508E">
            <w:pPr>
              <w:spacing w:line="240" w:lineRule="auto"/>
              <w:ind w:left="0"/>
              <w:jc w:val="right"/>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1849</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92508E" w:rsidRPr="0092508E" w:rsidRDefault="0092508E" w:rsidP="0092508E">
            <w:pPr>
              <w:spacing w:line="240" w:lineRule="auto"/>
              <w:ind w:left="0"/>
              <w:jc w:val="right"/>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172</w:t>
            </w:r>
          </w:p>
        </w:tc>
      </w:tr>
      <w:tr w:rsidR="0092508E" w:rsidRPr="0092508E" w:rsidTr="00414E01">
        <w:trPr>
          <w:trHeight w:val="315"/>
          <w:jc w:val="center"/>
        </w:trPr>
        <w:tc>
          <w:tcPr>
            <w:tcW w:w="743" w:type="dxa"/>
            <w:tcBorders>
              <w:top w:val="nil"/>
              <w:left w:val="single" w:sz="4" w:space="0" w:color="auto"/>
              <w:bottom w:val="single" w:sz="4" w:space="0" w:color="auto"/>
              <w:right w:val="single" w:sz="4" w:space="0" w:color="auto"/>
            </w:tcBorders>
            <w:shd w:val="clear" w:color="000000" w:fill="FFFFFF"/>
            <w:noWrap/>
            <w:vAlign w:val="center"/>
            <w:hideMark/>
          </w:tcPr>
          <w:p w:rsidR="0092508E" w:rsidRPr="0092508E" w:rsidRDefault="0092508E" w:rsidP="0092508E">
            <w:pPr>
              <w:spacing w:line="240" w:lineRule="auto"/>
              <w:ind w:left="0"/>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24</w:t>
            </w:r>
          </w:p>
        </w:tc>
        <w:tc>
          <w:tcPr>
            <w:tcW w:w="641" w:type="dxa"/>
            <w:tcBorders>
              <w:top w:val="nil"/>
              <w:left w:val="nil"/>
              <w:bottom w:val="single" w:sz="4" w:space="0" w:color="auto"/>
              <w:right w:val="single" w:sz="4" w:space="0" w:color="auto"/>
            </w:tcBorders>
            <w:shd w:val="clear" w:color="auto" w:fill="auto"/>
            <w:noWrap/>
            <w:vAlign w:val="bottom"/>
            <w:hideMark/>
          </w:tcPr>
          <w:p w:rsidR="0092508E" w:rsidRPr="0092508E" w:rsidRDefault="0092508E" w:rsidP="0092508E">
            <w:pPr>
              <w:spacing w:line="240" w:lineRule="auto"/>
              <w:ind w:left="0"/>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5</w:t>
            </w:r>
          </w:p>
        </w:tc>
        <w:tc>
          <w:tcPr>
            <w:tcW w:w="709" w:type="dxa"/>
            <w:tcBorders>
              <w:top w:val="nil"/>
              <w:left w:val="nil"/>
              <w:bottom w:val="single" w:sz="4" w:space="0" w:color="auto"/>
              <w:right w:val="single" w:sz="4" w:space="0" w:color="auto"/>
            </w:tcBorders>
            <w:shd w:val="clear" w:color="000000" w:fill="FFFFFF"/>
            <w:noWrap/>
            <w:vAlign w:val="bottom"/>
            <w:hideMark/>
          </w:tcPr>
          <w:p w:rsidR="0092508E" w:rsidRPr="0092508E" w:rsidRDefault="0092508E" w:rsidP="0092508E">
            <w:pPr>
              <w:spacing w:line="240" w:lineRule="auto"/>
              <w:ind w:left="0"/>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45</w:t>
            </w:r>
          </w:p>
        </w:tc>
        <w:tc>
          <w:tcPr>
            <w:tcW w:w="709" w:type="dxa"/>
            <w:tcBorders>
              <w:top w:val="nil"/>
              <w:left w:val="nil"/>
              <w:bottom w:val="single" w:sz="4" w:space="0" w:color="auto"/>
              <w:right w:val="single" w:sz="4" w:space="0" w:color="auto"/>
            </w:tcBorders>
            <w:shd w:val="clear" w:color="auto" w:fill="auto"/>
            <w:noWrap/>
            <w:vAlign w:val="bottom"/>
            <w:hideMark/>
          </w:tcPr>
          <w:p w:rsidR="0092508E" w:rsidRPr="0092508E" w:rsidRDefault="0092508E" w:rsidP="0092508E">
            <w:pPr>
              <w:spacing w:line="240" w:lineRule="auto"/>
              <w:ind w:left="0"/>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25</w:t>
            </w:r>
          </w:p>
        </w:tc>
        <w:tc>
          <w:tcPr>
            <w:tcW w:w="850" w:type="dxa"/>
            <w:tcBorders>
              <w:top w:val="nil"/>
              <w:left w:val="nil"/>
              <w:bottom w:val="single" w:sz="4" w:space="0" w:color="auto"/>
              <w:right w:val="single" w:sz="4" w:space="0" w:color="auto"/>
            </w:tcBorders>
            <w:shd w:val="clear" w:color="auto" w:fill="auto"/>
            <w:noWrap/>
            <w:vAlign w:val="bottom"/>
            <w:hideMark/>
          </w:tcPr>
          <w:p w:rsidR="0092508E" w:rsidRPr="0092508E" w:rsidRDefault="0092508E" w:rsidP="0092508E">
            <w:pPr>
              <w:spacing w:line="240" w:lineRule="auto"/>
              <w:ind w:left="0"/>
              <w:jc w:val="right"/>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2025</w:t>
            </w:r>
          </w:p>
        </w:tc>
        <w:tc>
          <w:tcPr>
            <w:tcW w:w="1134" w:type="dxa"/>
            <w:tcBorders>
              <w:top w:val="nil"/>
              <w:left w:val="nil"/>
              <w:bottom w:val="single" w:sz="4" w:space="0" w:color="auto"/>
              <w:right w:val="single" w:sz="4" w:space="0" w:color="auto"/>
            </w:tcBorders>
            <w:shd w:val="clear" w:color="auto" w:fill="auto"/>
            <w:noWrap/>
            <w:vAlign w:val="bottom"/>
            <w:hideMark/>
          </w:tcPr>
          <w:p w:rsidR="0092508E" w:rsidRPr="0092508E" w:rsidRDefault="0092508E" w:rsidP="0092508E">
            <w:pPr>
              <w:spacing w:line="240" w:lineRule="auto"/>
              <w:ind w:left="0"/>
              <w:jc w:val="right"/>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225</w:t>
            </w:r>
          </w:p>
        </w:tc>
      </w:tr>
      <w:tr w:rsidR="0092508E" w:rsidRPr="0092508E" w:rsidTr="00414E01">
        <w:trPr>
          <w:trHeight w:val="315"/>
          <w:jc w:val="center"/>
        </w:trPr>
        <w:tc>
          <w:tcPr>
            <w:tcW w:w="743" w:type="dxa"/>
            <w:tcBorders>
              <w:top w:val="nil"/>
              <w:left w:val="single" w:sz="4" w:space="0" w:color="auto"/>
              <w:bottom w:val="single" w:sz="4" w:space="0" w:color="auto"/>
              <w:right w:val="single" w:sz="4" w:space="0" w:color="auto"/>
            </w:tcBorders>
            <w:shd w:val="clear" w:color="000000" w:fill="FFFFFF"/>
            <w:noWrap/>
            <w:vAlign w:val="center"/>
            <w:hideMark/>
          </w:tcPr>
          <w:p w:rsidR="0092508E" w:rsidRPr="0092508E" w:rsidRDefault="0092508E" w:rsidP="0092508E">
            <w:pPr>
              <w:spacing w:line="240" w:lineRule="auto"/>
              <w:ind w:left="0"/>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25</w:t>
            </w:r>
          </w:p>
        </w:tc>
        <w:tc>
          <w:tcPr>
            <w:tcW w:w="641" w:type="dxa"/>
            <w:tcBorders>
              <w:top w:val="nil"/>
              <w:left w:val="nil"/>
              <w:bottom w:val="single" w:sz="4" w:space="0" w:color="auto"/>
              <w:right w:val="single" w:sz="4" w:space="0" w:color="auto"/>
            </w:tcBorders>
            <w:shd w:val="clear" w:color="auto" w:fill="auto"/>
            <w:noWrap/>
            <w:vAlign w:val="bottom"/>
            <w:hideMark/>
          </w:tcPr>
          <w:p w:rsidR="0092508E" w:rsidRPr="0092508E" w:rsidRDefault="0092508E" w:rsidP="0092508E">
            <w:pPr>
              <w:spacing w:line="240" w:lineRule="auto"/>
              <w:ind w:left="0"/>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4</w:t>
            </w:r>
          </w:p>
        </w:tc>
        <w:tc>
          <w:tcPr>
            <w:tcW w:w="709" w:type="dxa"/>
            <w:tcBorders>
              <w:top w:val="nil"/>
              <w:left w:val="nil"/>
              <w:bottom w:val="single" w:sz="4" w:space="0" w:color="auto"/>
              <w:right w:val="single" w:sz="4" w:space="0" w:color="auto"/>
            </w:tcBorders>
            <w:shd w:val="clear" w:color="000000" w:fill="FFFFFF"/>
            <w:noWrap/>
            <w:vAlign w:val="bottom"/>
            <w:hideMark/>
          </w:tcPr>
          <w:p w:rsidR="0092508E" w:rsidRPr="0092508E" w:rsidRDefault="0092508E" w:rsidP="0092508E">
            <w:pPr>
              <w:spacing w:line="240" w:lineRule="auto"/>
              <w:ind w:left="0"/>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38</w:t>
            </w:r>
          </w:p>
        </w:tc>
        <w:tc>
          <w:tcPr>
            <w:tcW w:w="709" w:type="dxa"/>
            <w:tcBorders>
              <w:top w:val="nil"/>
              <w:left w:val="nil"/>
              <w:bottom w:val="single" w:sz="4" w:space="0" w:color="auto"/>
              <w:right w:val="single" w:sz="4" w:space="0" w:color="auto"/>
            </w:tcBorders>
            <w:shd w:val="clear" w:color="auto" w:fill="auto"/>
            <w:noWrap/>
            <w:vAlign w:val="bottom"/>
            <w:hideMark/>
          </w:tcPr>
          <w:p w:rsidR="0092508E" w:rsidRPr="0092508E" w:rsidRDefault="0092508E" w:rsidP="0092508E">
            <w:pPr>
              <w:spacing w:line="240" w:lineRule="auto"/>
              <w:ind w:left="0"/>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16</w:t>
            </w:r>
          </w:p>
        </w:tc>
        <w:tc>
          <w:tcPr>
            <w:tcW w:w="850" w:type="dxa"/>
            <w:tcBorders>
              <w:top w:val="nil"/>
              <w:left w:val="nil"/>
              <w:bottom w:val="single" w:sz="4" w:space="0" w:color="auto"/>
              <w:right w:val="single" w:sz="4" w:space="0" w:color="auto"/>
            </w:tcBorders>
            <w:shd w:val="clear" w:color="auto" w:fill="auto"/>
            <w:noWrap/>
            <w:vAlign w:val="bottom"/>
            <w:hideMark/>
          </w:tcPr>
          <w:p w:rsidR="0092508E" w:rsidRPr="0092508E" w:rsidRDefault="0092508E" w:rsidP="0092508E">
            <w:pPr>
              <w:spacing w:line="240" w:lineRule="auto"/>
              <w:ind w:left="0"/>
              <w:jc w:val="right"/>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1444</w:t>
            </w:r>
          </w:p>
        </w:tc>
        <w:tc>
          <w:tcPr>
            <w:tcW w:w="1134" w:type="dxa"/>
            <w:tcBorders>
              <w:top w:val="nil"/>
              <w:left w:val="nil"/>
              <w:bottom w:val="single" w:sz="4" w:space="0" w:color="auto"/>
              <w:right w:val="single" w:sz="4" w:space="0" w:color="auto"/>
            </w:tcBorders>
            <w:shd w:val="clear" w:color="auto" w:fill="auto"/>
            <w:noWrap/>
            <w:vAlign w:val="bottom"/>
            <w:hideMark/>
          </w:tcPr>
          <w:p w:rsidR="0092508E" w:rsidRPr="0092508E" w:rsidRDefault="0092508E" w:rsidP="0092508E">
            <w:pPr>
              <w:spacing w:line="240" w:lineRule="auto"/>
              <w:ind w:left="0"/>
              <w:jc w:val="right"/>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152</w:t>
            </w:r>
          </w:p>
        </w:tc>
      </w:tr>
      <w:tr w:rsidR="0092508E" w:rsidRPr="0092508E" w:rsidTr="00414E01">
        <w:trPr>
          <w:trHeight w:val="315"/>
          <w:jc w:val="center"/>
        </w:trPr>
        <w:tc>
          <w:tcPr>
            <w:tcW w:w="743" w:type="dxa"/>
            <w:tcBorders>
              <w:top w:val="nil"/>
              <w:left w:val="single" w:sz="4" w:space="0" w:color="auto"/>
              <w:bottom w:val="single" w:sz="4" w:space="0" w:color="auto"/>
              <w:right w:val="single" w:sz="4" w:space="0" w:color="auto"/>
            </w:tcBorders>
            <w:shd w:val="clear" w:color="000000" w:fill="FFFFFF"/>
            <w:noWrap/>
            <w:vAlign w:val="center"/>
            <w:hideMark/>
          </w:tcPr>
          <w:p w:rsidR="0092508E" w:rsidRPr="0092508E" w:rsidRDefault="0092508E" w:rsidP="0092508E">
            <w:pPr>
              <w:spacing w:line="240" w:lineRule="auto"/>
              <w:ind w:left="0"/>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26</w:t>
            </w:r>
          </w:p>
        </w:tc>
        <w:tc>
          <w:tcPr>
            <w:tcW w:w="641" w:type="dxa"/>
            <w:tcBorders>
              <w:top w:val="nil"/>
              <w:left w:val="nil"/>
              <w:bottom w:val="single" w:sz="4" w:space="0" w:color="auto"/>
              <w:right w:val="single" w:sz="4" w:space="0" w:color="auto"/>
            </w:tcBorders>
            <w:shd w:val="clear" w:color="auto" w:fill="auto"/>
            <w:noWrap/>
            <w:vAlign w:val="bottom"/>
            <w:hideMark/>
          </w:tcPr>
          <w:p w:rsidR="0092508E" w:rsidRPr="0092508E" w:rsidRDefault="0092508E" w:rsidP="0092508E">
            <w:pPr>
              <w:spacing w:line="240" w:lineRule="auto"/>
              <w:ind w:left="0"/>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5</w:t>
            </w:r>
          </w:p>
        </w:tc>
        <w:tc>
          <w:tcPr>
            <w:tcW w:w="709" w:type="dxa"/>
            <w:tcBorders>
              <w:top w:val="nil"/>
              <w:left w:val="nil"/>
              <w:bottom w:val="single" w:sz="4" w:space="0" w:color="auto"/>
              <w:right w:val="single" w:sz="4" w:space="0" w:color="auto"/>
            </w:tcBorders>
            <w:shd w:val="clear" w:color="000000" w:fill="FFFFFF"/>
            <w:noWrap/>
            <w:vAlign w:val="bottom"/>
            <w:hideMark/>
          </w:tcPr>
          <w:p w:rsidR="0092508E" w:rsidRPr="0092508E" w:rsidRDefault="0092508E" w:rsidP="0092508E">
            <w:pPr>
              <w:spacing w:line="240" w:lineRule="auto"/>
              <w:ind w:left="0"/>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33</w:t>
            </w:r>
          </w:p>
        </w:tc>
        <w:tc>
          <w:tcPr>
            <w:tcW w:w="709" w:type="dxa"/>
            <w:tcBorders>
              <w:top w:val="nil"/>
              <w:left w:val="nil"/>
              <w:bottom w:val="single" w:sz="4" w:space="0" w:color="auto"/>
              <w:right w:val="single" w:sz="4" w:space="0" w:color="auto"/>
            </w:tcBorders>
            <w:shd w:val="clear" w:color="auto" w:fill="auto"/>
            <w:noWrap/>
            <w:vAlign w:val="bottom"/>
            <w:hideMark/>
          </w:tcPr>
          <w:p w:rsidR="0092508E" w:rsidRPr="0092508E" w:rsidRDefault="0092508E" w:rsidP="0092508E">
            <w:pPr>
              <w:spacing w:line="240" w:lineRule="auto"/>
              <w:ind w:left="0"/>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25</w:t>
            </w:r>
          </w:p>
        </w:tc>
        <w:tc>
          <w:tcPr>
            <w:tcW w:w="850" w:type="dxa"/>
            <w:tcBorders>
              <w:top w:val="nil"/>
              <w:left w:val="nil"/>
              <w:bottom w:val="single" w:sz="4" w:space="0" w:color="auto"/>
              <w:right w:val="single" w:sz="4" w:space="0" w:color="auto"/>
            </w:tcBorders>
            <w:shd w:val="clear" w:color="auto" w:fill="auto"/>
            <w:noWrap/>
            <w:vAlign w:val="bottom"/>
            <w:hideMark/>
          </w:tcPr>
          <w:p w:rsidR="0092508E" w:rsidRPr="0092508E" w:rsidRDefault="0092508E" w:rsidP="0092508E">
            <w:pPr>
              <w:spacing w:line="240" w:lineRule="auto"/>
              <w:ind w:left="0"/>
              <w:jc w:val="right"/>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1089</w:t>
            </w:r>
          </w:p>
        </w:tc>
        <w:tc>
          <w:tcPr>
            <w:tcW w:w="1134" w:type="dxa"/>
            <w:tcBorders>
              <w:top w:val="nil"/>
              <w:left w:val="nil"/>
              <w:bottom w:val="single" w:sz="4" w:space="0" w:color="auto"/>
              <w:right w:val="single" w:sz="4" w:space="0" w:color="auto"/>
            </w:tcBorders>
            <w:shd w:val="clear" w:color="auto" w:fill="auto"/>
            <w:noWrap/>
            <w:vAlign w:val="bottom"/>
            <w:hideMark/>
          </w:tcPr>
          <w:p w:rsidR="0092508E" w:rsidRPr="0092508E" w:rsidRDefault="0092508E" w:rsidP="0092508E">
            <w:pPr>
              <w:spacing w:line="240" w:lineRule="auto"/>
              <w:ind w:left="0"/>
              <w:jc w:val="right"/>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165</w:t>
            </w:r>
          </w:p>
        </w:tc>
      </w:tr>
      <w:tr w:rsidR="0092508E" w:rsidRPr="0092508E" w:rsidTr="00414E01">
        <w:trPr>
          <w:trHeight w:val="315"/>
          <w:jc w:val="center"/>
        </w:trPr>
        <w:tc>
          <w:tcPr>
            <w:tcW w:w="743" w:type="dxa"/>
            <w:tcBorders>
              <w:top w:val="nil"/>
              <w:left w:val="single" w:sz="4" w:space="0" w:color="auto"/>
              <w:bottom w:val="single" w:sz="4" w:space="0" w:color="auto"/>
              <w:right w:val="single" w:sz="4" w:space="0" w:color="auto"/>
            </w:tcBorders>
            <w:shd w:val="clear" w:color="000000" w:fill="FFFFFF"/>
            <w:noWrap/>
            <w:vAlign w:val="center"/>
            <w:hideMark/>
          </w:tcPr>
          <w:p w:rsidR="0092508E" w:rsidRPr="0092508E" w:rsidRDefault="0092508E" w:rsidP="0092508E">
            <w:pPr>
              <w:spacing w:line="240" w:lineRule="auto"/>
              <w:ind w:left="0"/>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27</w:t>
            </w:r>
          </w:p>
        </w:tc>
        <w:tc>
          <w:tcPr>
            <w:tcW w:w="641" w:type="dxa"/>
            <w:tcBorders>
              <w:top w:val="nil"/>
              <w:left w:val="nil"/>
              <w:bottom w:val="single" w:sz="4" w:space="0" w:color="auto"/>
              <w:right w:val="single" w:sz="4" w:space="0" w:color="auto"/>
            </w:tcBorders>
            <w:shd w:val="clear" w:color="auto" w:fill="auto"/>
            <w:noWrap/>
            <w:vAlign w:val="bottom"/>
            <w:hideMark/>
          </w:tcPr>
          <w:p w:rsidR="0092508E" w:rsidRPr="0092508E" w:rsidRDefault="0092508E" w:rsidP="0092508E">
            <w:pPr>
              <w:spacing w:line="240" w:lineRule="auto"/>
              <w:ind w:left="0"/>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3</w:t>
            </w:r>
          </w:p>
        </w:tc>
        <w:tc>
          <w:tcPr>
            <w:tcW w:w="709" w:type="dxa"/>
            <w:tcBorders>
              <w:top w:val="nil"/>
              <w:left w:val="nil"/>
              <w:bottom w:val="single" w:sz="4" w:space="0" w:color="auto"/>
              <w:right w:val="single" w:sz="4" w:space="0" w:color="auto"/>
            </w:tcBorders>
            <w:shd w:val="clear" w:color="000000" w:fill="FFFFFF"/>
            <w:noWrap/>
            <w:vAlign w:val="bottom"/>
            <w:hideMark/>
          </w:tcPr>
          <w:p w:rsidR="0092508E" w:rsidRPr="0092508E" w:rsidRDefault="0092508E" w:rsidP="0092508E">
            <w:pPr>
              <w:spacing w:line="240" w:lineRule="auto"/>
              <w:ind w:left="0"/>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41</w:t>
            </w:r>
          </w:p>
        </w:tc>
        <w:tc>
          <w:tcPr>
            <w:tcW w:w="709" w:type="dxa"/>
            <w:tcBorders>
              <w:top w:val="nil"/>
              <w:left w:val="nil"/>
              <w:bottom w:val="single" w:sz="4" w:space="0" w:color="auto"/>
              <w:right w:val="single" w:sz="4" w:space="0" w:color="auto"/>
            </w:tcBorders>
            <w:shd w:val="clear" w:color="auto" w:fill="auto"/>
            <w:noWrap/>
            <w:vAlign w:val="bottom"/>
            <w:hideMark/>
          </w:tcPr>
          <w:p w:rsidR="0092508E" w:rsidRPr="0092508E" w:rsidRDefault="0092508E" w:rsidP="0092508E">
            <w:pPr>
              <w:spacing w:line="240" w:lineRule="auto"/>
              <w:ind w:left="0"/>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9</w:t>
            </w:r>
          </w:p>
        </w:tc>
        <w:tc>
          <w:tcPr>
            <w:tcW w:w="850" w:type="dxa"/>
            <w:tcBorders>
              <w:top w:val="nil"/>
              <w:left w:val="nil"/>
              <w:bottom w:val="single" w:sz="4" w:space="0" w:color="auto"/>
              <w:right w:val="single" w:sz="4" w:space="0" w:color="auto"/>
            </w:tcBorders>
            <w:shd w:val="clear" w:color="auto" w:fill="auto"/>
            <w:noWrap/>
            <w:vAlign w:val="bottom"/>
            <w:hideMark/>
          </w:tcPr>
          <w:p w:rsidR="0092508E" w:rsidRPr="0092508E" w:rsidRDefault="0092508E" w:rsidP="0092508E">
            <w:pPr>
              <w:spacing w:line="240" w:lineRule="auto"/>
              <w:ind w:left="0"/>
              <w:jc w:val="right"/>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1681</w:t>
            </w:r>
          </w:p>
        </w:tc>
        <w:tc>
          <w:tcPr>
            <w:tcW w:w="1134" w:type="dxa"/>
            <w:tcBorders>
              <w:top w:val="nil"/>
              <w:left w:val="nil"/>
              <w:bottom w:val="single" w:sz="4" w:space="0" w:color="auto"/>
              <w:right w:val="single" w:sz="4" w:space="0" w:color="auto"/>
            </w:tcBorders>
            <w:shd w:val="clear" w:color="auto" w:fill="auto"/>
            <w:noWrap/>
            <w:vAlign w:val="bottom"/>
            <w:hideMark/>
          </w:tcPr>
          <w:p w:rsidR="0092508E" w:rsidRPr="0092508E" w:rsidRDefault="0092508E" w:rsidP="0092508E">
            <w:pPr>
              <w:spacing w:line="240" w:lineRule="auto"/>
              <w:ind w:left="0"/>
              <w:jc w:val="right"/>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123</w:t>
            </w:r>
          </w:p>
        </w:tc>
      </w:tr>
      <w:tr w:rsidR="0092508E" w:rsidRPr="0092508E" w:rsidTr="00414E01">
        <w:trPr>
          <w:trHeight w:val="315"/>
          <w:jc w:val="center"/>
        </w:trPr>
        <w:tc>
          <w:tcPr>
            <w:tcW w:w="743" w:type="dxa"/>
            <w:tcBorders>
              <w:top w:val="nil"/>
              <w:left w:val="single" w:sz="4" w:space="0" w:color="auto"/>
              <w:bottom w:val="single" w:sz="4" w:space="0" w:color="auto"/>
              <w:right w:val="single" w:sz="4" w:space="0" w:color="auto"/>
            </w:tcBorders>
            <w:shd w:val="clear" w:color="000000" w:fill="FFFFFF"/>
            <w:noWrap/>
            <w:vAlign w:val="center"/>
            <w:hideMark/>
          </w:tcPr>
          <w:p w:rsidR="0092508E" w:rsidRPr="0092508E" w:rsidRDefault="0092508E" w:rsidP="0092508E">
            <w:pPr>
              <w:spacing w:line="240" w:lineRule="auto"/>
              <w:ind w:left="0"/>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28</w:t>
            </w:r>
          </w:p>
        </w:tc>
        <w:tc>
          <w:tcPr>
            <w:tcW w:w="641" w:type="dxa"/>
            <w:tcBorders>
              <w:top w:val="nil"/>
              <w:left w:val="nil"/>
              <w:bottom w:val="single" w:sz="4" w:space="0" w:color="auto"/>
              <w:right w:val="single" w:sz="4" w:space="0" w:color="auto"/>
            </w:tcBorders>
            <w:shd w:val="clear" w:color="auto" w:fill="auto"/>
            <w:noWrap/>
            <w:vAlign w:val="bottom"/>
            <w:hideMark/>
          </w:tcPr>
          <w:p w:rsidR="0092508E" w:rsidRPr="0092508E" w:rsidRDefault="0092508E" w:rsidP="0092508E">
            <w:pPr>
              <w:spacing w:line="240" w:lineRule="auto"/>
              <w:ind w:left="0"/>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5</w:t>
            </w:r>
          </w:p>
        </w:tc>
        <w:tc>
          <w:tcPr>
            <w:tcW w:w="709" w:type="dxa"/>
            <w:tcBorders>
              <w:top w:val="nil"/>
              <w:left w:val="nil"/>
              <w:bottom w:val="single" w:sz="4" w:space="0" w:color="auto"/>
              <w:right w:val="single" w:sz="4" w:space="0" w:color="auto"/>
            </w:tcBorders>
            <w:shd w:val="clear" w:color="000000" w:fill="FFFFFF"/>
            <w:noWrap/>
            <w:vAlign w:val="bottom"/>
            <w:hideMark/>
          </w:tcPr>
          <w:p w:rsidR="0092508E" w:rsidRPr="0092508E" w:rsidRDefault="0092508E" w:rsidP="0092508E">
            <w:pPr>
              <w:spacing w:line="240" w:lineRule="auto"/>
              <w:ind w:left="0"/>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38</w:t>
            </w:r>
          </w:p>
        </w:tc>
        <w:tc>
          <w:tcPr>
            <w:tcW w:w="709" w:type="dxa"/>
            <w:tcBorders>
              <w:top w:val="nil"/>
              <w:left w:val="nil"/>
              <w:bottom w:val="single" w:sz="4" w:space="0" w:color="auto"/>
              <w:right w:val="single" w:sz="4" w:space="0" w:color="auto"/>
            </w:tcBorders>
            <w:shd w:val="clear" w:color="auto" w:fill="auto"/>
            <w:noWrap/>
            <w:vAlign w:val="bottom"/>
            <w:hideMark/>
          </w:tcPr>
          <w:p w:rsidR="0092508E" w:rsidRPr="0092508E" w:rsidRDefault="0092508E" w:rsidP="0092508E">
            <w:pPr>
              <w:spacing w:line="240" w:lineRule="auto"/>
              <w:ind w:left="0"/>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25</w:t>
            </w:r>
          </w:p>
        </w:tc>
        <w:tc>
          <w:tcPr>
            <w:tcW w:w="850" w:type="dxa"/>
            <w:tcBorders>
              <w:top w:val="nil"/>
              <w:left w:val="nil"/>
              <w:bottom w:val="single" w:sz="4" w:space="0" w:color="auto"/>
              <w:right w:val="single" w:sz="4" w:space="0" w:color="auto"/>
            </w:tcBorders>
            <w:shd w:val="clear" w:color="auto" w:fill="auto"/>
            <w:noWrap/>
            <w:vAlign w:val="bottom"/>
            <w:hideMark/>
          </w:tcPr>
          <w:p w:rsidR="0092508E" w:rsidRPr="0092508E" w:rsidRDefault="0092508E" w:rsidP="0092508E">
            <w:pPr>
              <w:spacing w:line="240" w:lineRule="auto"/>
              <w:ind w:left="0"/>
              <w:jc w:val="right"/>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1444</w:t>
            </w:r>
          </w:p>
        </w:tc>
        <w:tc>
          <w:tcPr>
            <w:tcW w:w="1134" w:type="dxa"/>
            <w:tcBorders>
              <w:top w:val="nil"/>
              <w:left w:val="nil"/>
              <w:bottom w:val="single" w:sz="4" w:space="0" w:color="auto"/>
              <w:right w:val="single" w:sz="4" w:space="0" w:color="auto"/>
            </w:tcBorders>
            <w:shd w:val="clear" w:color="auto" w:fill="auto"/>
            <w:noWrap/>
            <w:vAlign w:val="bottom"/>
            <w:hideMark/>
          </w:tcPr>
          <w:p w:rsidR="0092508E" w:rsidRPr="0092508E" w:rsidRDefault="0092508E" w:rsidP="0092508E">
            <w:pPr>
              <w:spacing w:line="240" w:lineRule="auto"/>
              <w:ind w:left="0"/>
              <w:jc w:val="right"/>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190</w:t>
            </w:r>
          </w:p>
        </w:tc>
      </w:tr>
      <w:tr w:rsidR="0092508E" w:rsidRPr="0092508E" w:rsidTr="00414E01">
        <w:trPr>
          <w:trHeight w:val="315"/>
          <w:jc w:val="center"/>
        </w:trPr>
        <w:tc>
          <w:tcPr>
            <w:tcW w:w="743" w:type="dxa"/>
            <w:tcBorders>
              <w:top w:val="nil"/>
              <w:left w:val="single" w:sz="4" w:space="0" w:color="auto"/>
              <w:bottom w:val="single" w:sz="4" w:space="0" w:color="auto"/>
              <w:right w:val="single" w:sz="4" w:space="0" w:color="auto"/>
            </w:tcBorders>
            <w:shd w:val="clear" w:color="000000" w:fill="FFFFFF"/>
            <w:noWrap/>
            <w:vAlign w:val="center"/>
            <w:hideMark/>
          </w:tcPr>
          <w:p w:rsidR="0092508E" w:rsidRPr="0092508E" w:rsidRDefault="0092508E" w:rsidP="0092508E">
            <w:pPr>
              <w:spacing w:line="240" w:lineRule="auto"/>
              <w:ind w:left="0"/>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29</w:t>
            </w:r>
          </w:p>
        </w:tc>
        <w:tc>
          <w:tcPr>
            <w:tcW w:w="641" w:type="dxa"/>
            <w:tcBorders>
              <w:top w:val="nil"/>
              <w:left w:val="nil"/>
              <w:bottom w:val="single" w:sz="4" w:space="0" w:color="auto"/>
              <w:right w:val="single" w:sz="4" w:space="0" w:color="auto"/>
            </w:tcBorders>
            <w:shd w:val="clear" w:color="auto" w:fill="auto"/>
            <w:noWrap/>
            <w:vAlign w:val="bottom"/>
            <w:hideMark/>
          </w:tcPr>
          <w:p w:rsidR="0092508E" w:rsidRPr="0092508E" w:rsidRDefault="0092508E" w:rsidP="0092508E">
            <w:pPr>
              <w:spacing w:line="240" w:lineRule="auto"/>
              <w:ind w:left="0"/>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5</w:t>
            </w:r>
          </w:p>
        </w:tc>
        <w:tc>
          <w:tcPr>
            <w:tcW w:w="709" w:type="dxa"/>
            <w:tcBorders>
              <w:top w:val="nil"/>
              <w:left w:val="nil"/>
              <w:bottom w:val="single" w:sz="4" w:space="0" w:color="auto"/>
              <w:right w:val="single" w:sz="4" w:space="0" w:color="auto"/>
            </w:tcBorders>
            <w:shd w:val="clear" w:color="000000" w:fill="FFFFFF"/>
            <w:noWrap/>
            <w:vAlign w:val="bottom"/>
            <w:hideMark/>
          </w:tcPr>
          <w:p w:rsidR="0092508E" w:rsidRPr="0092508E" w:rsidRDefault="0092508E" w:rsidP="0092508E">
            <w:pPr>
              <w:spacing w:line="240" w:lineRule="auto"/>
              <w:ind w:left="0"/>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41</w:t>
            </w:r>
          </w:p>
        </w:tc>
        <w:tc>
          <w:tcPr>
            <w:tcW w:w="709" w:type="dxa"/>
            <w:tcBorders>
              <w:top w:val="nil"/>
              <w:left w:val="nil"/>
              <w:bottom w:val="single" w:sz="4" w:space="0" w:color="auto"/>
              <w:right w:val="single" w:sz="4" w:space="0" w:color="auto"/>
            </w:tcBorders>
            <w:shd w:val="clear" w:color="auto" w:fill="auto"/>
            <w:noWrap/>
            <w:vAlign w:val="bottom"/>
            <w:hideMark/>
          </w:tcPr>
          <w:p w:rsidR="0092508E" w:rsidRPr="0092508E" w:rsidRDefault="0092508E" w:rsidP="0092508E">
            <w:pPr>
              <w:spacing w:line="240" w:lineRule="auto"/>
              <w:ind w:left="0"/>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25</w:t>
            </w:r>
          </w:p>
        </w:tc>
        <w:tc>
          <w:tcPr>
            <w:tcW w:w="850" w:type="dxa"/>
            <w:tcBorders>
              <w:top w:val="nil"/>
              <w:left w:val="nil"/>
              <w:bottom w:val="single" w:sz="4" w:space="0" w:color="auto"/>
              <w:right w:val="single" w:sz="4" w:space="0" w:color="auto"/>
            </w:tcBorders>
            <w:shd w:val="clear" w:color="auto" w:fill="auto"/>
            <w:noWrap/>
            <w:vAlign w:val="bottom"/>
            <w:hideMark/>
          </w:tcPr>
          <w:p w:rsidR="0092508E" w:rsidRPr="0092508E" w:rsidRDefault="0092508E" w:rsidP="0092508E">
            <w:pPr>
              <w:spacing w:line="240" w:lineRule="auto"/>
              <w:ind w:left="0"/>
              <w:jc w:val="right"/>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1681</w:t>
            </w:r>
          </w:p>
        </w:tc>
        <w:tc>
          <w:tcPr>
            <w:tcW w:w="1134" w:type="dxa"/>
            <w:tcBorders>
              <w:top w:val="nil"/>
              <w:left w:val="nil"/>
              <w:bottom w:val="single" w:sz="4" w:space="0" w:color="auto"/>
              <w:right w:val="single" w:sz="4" w:space="0" w:color="auto"/>
            </w:tcBorders>
            <w:shd w:val="clear" w:color="auto" w:fill="auto"/>
            <w:noWrap/>
            <w:vAlign w:val="bottom"/>
            <w:hideMark/>
          </w:tcPr>
          <w:p w:rsidR="0092508E" w:rsidRPr="0092508E" w:rsidRDefault="0092508E" w:rsidP="0092508E">
            <w:pPr>
              <w:spacing w:line="240" w:lineRule="auto"/>
              <w:ind w:left="0"/>
              <w:jc w:val="right"/>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205</w:t>
            </w:r>
          </w:p>
        </w:tc>
      </w:tr>
      <w:tr w:rsidR="0092508E" w:rsidRPr="0092508E" w:rsidTr="00414E01">
        <w:trPr>
          <w:trHeight w:val="315"/>
          <w:jc w:val="center"/>
        </w:trPr>
        <w:tc>
          <w:tcPr>
            <w:tcW w:w="74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92508E" w:rsidRPr="0092508E" w:rsidRDefault="0092508E" w:rsidP="0092508E">
            <w:pPr>
              <w:spacing w:line="240" w:lineRule="auto"/>
              <w:ind w:left="0"/>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30</w:t>
            </w:r>
          </w:p>
        </w:tc>
        <w:tc>
          <w:tcPr>
            <w:tcW w:w="64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2508E" w:rsidRPr="0092508E" w:rsidRDefault="0092508E" w:rsidP="0092508E">
            <w:pPr>
              <w:spacing w:line="240" w:lineRule="auto"/>
              <w:ind w:left="0"/>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3</w:t>
            </w:r>
          </w:p>
        </w:tc>
        <w:tc>
          <w:tcPr>
            <w:tcW w:w="709"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92508E" w:rsidRPr="0092508E" w:rsidRDefault="0092508E" w:rsidP="0092508E">
            <w:pPr>
              <w:spacing w:line="240" w:lineRule="auto"/>
              <w:ind w:left="0"/>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36</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2508E" w:rsidRPr="0092508E" w:rsidRDefault="0092508E" w:rsidP="0092508E">
            <w:pPr>
              <w:spacing w:line="240" w:lineRule="auto"/>
              <w:ind w:left="0"/>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9</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2508E" w:rsidRPr="0092508E" w:rsidRDefault="0092508E" w:rsidP="0092508E">
            <w:pPr>
              <w:spacing w:line="240" w:lineRule="auto"/>
              <w:ind w:left="0"/>
              <w:jc w:val="right"/>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1296</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2508E" w:rsidRPr="0092508E" w:rsidRDefault="0092508E" w:rsidP="0092508E">
            <w:pPr>
              <w:spacing w:line="240" w:lineRule="auto"/>
              <w:ind w:left="0"/>
              <w:jc w:val="right"/>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108</w:t>
            </w:r>
          </w:p>
        </w:tc>
      </w:tr>
      <w:tr w:rsidR="0092508E" w:rsidRPr="0092508E" w:rsidTr="00414E01">
        <w:trPr>
          <w:trHeight w:val="315"/>
          <w:jc w:val="center"/>
        </w:trPr>
        <w:tc>
          <w:tcPr>
            <w:tcW w:w="74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92508E" w:rsidRPr="0092508E" w:rsidRDefault="0092508E" w:rsidP="0092508E">
            <w:pPr>
              <w:spacing w:line="240" w:lineRule="auto"/>
              <w:ind w:left="0"/>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31</w:t>
            </w:r>
          </w:p>
        </w:tc>
        <w:tc>
          <w:tcPr>
            <w:tcW w:w="641" w:type="dxa"/>
            <w:tcBorders>
              <w:top w:val="single" w:sz="4" w:space="0" w:color="auto"/>
              <w:left w:val="nil"/>
              <w:bottom w:val="single" w:sz="4" w:space="0" w:color="auto"/>
              <w:right w:val="single" w:sz="4" w:space="0" w:color="auto"/>
            </w:tcBorders>
            <w:shd w:val="clear" w:color="auto" w:fill="auto"/>
            <w:noWrap/>
            <w:vAlign w:val="bottom"/>
            <w:hideMark/>
          </w:tcPr>
          <w:p w:rsidR="0092508E" w:rsidRPr="0092508E" w:rsidRDefault="0092508E" w:rsidP="0092508E">
            <w:pPr>
              <w:spacing w:line="240" w:lineRule="auto"/>
              <w:ind w:left="0"/>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3</w:t>
            </w:r>
          </w:p>
        </w:tc>
        <w:tc>
          <w:tcPr>
            <w:tcW w:w="709" w:type="dxa"/>
            <w:tcBorders>
              <w:top w:val="single" w:sz="4" w:space="0" w:color="auto"/>
              <w:left w:val="nil"/>
              <w:bottom w:val="single" w:sz="4" w:space="0" w:color="auto"/>
              <w:right w:val="single" w:sz="4" w:space="0" w:color="auto"/>
            </w:tcBorders>
            <w:shd w:val="clear" w:color="000000" w:fill="FFFFFF"/>
            <w:noWrap/>
            <w:vAlign w:val="bottom"/>
            <w:hideMark/>
          </w:tcPr>
          <w:p w:rsidR="0092508E" w:rsidRPr="0092508E" w:rsidRDefault="0092508E" w:rsidP="0092508E">
            <w:pPr>
              <w:spacing w:line="240" w:lineRule="auto"/>
              <w:ind w:left="0"/>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36</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92508E" w:rsidRPr="0092508E" w:rsidRDefault="0092508E" w:rsidP="0092508E">
            <w:pPr>
              <w:spacing w:line="240" w:lineRule="auto"/>
              <w:ind w:left="0"/>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9</w:t>
            </w:r>
          </w:p>
        </w:tc>
        <w:tc>
          <w:tcPr>
            <w:tcW w:w="850" w:type="dxa"/>
            <w:tcBorders>
              <w:top w:val="single" w:sz="4" w:space="0" w:color="auto"/>
              <w:left w:val="nil"/>
              <w:bottom w:val="single" w:sz="4" w:space="0" w:color="auto"/>
              <w:right w:val="single" w:sz="4" w:space="0" w:color="auto"/>
            </w:tcBorders>
            <w:shd w:val="clear" w:color="auto" w:fill="auto"/>
            <w:noWrap/>
            <w:vAlign w:val="bottom"/>
            <w:hideMark/>
          </w:tcPr>
          <w:p w:rsidR="0092508E" w:rsidRPr="0092508E" w:rsidRDefault="0092508E" w:rsidP="0092508E">
            <w:pPr>
              <w:spacing w:line="240" w:lineRule="auto"/>
              <w:ind w:left="0"/>
              <w:jc w:val="right"/>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1296</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92508E" w:rsidRPr="0092508E" w:rsidRDefault="0092508E" w:rsidP="0092508E">
            <w:pPr>
              <w:spacing w:line="240" w:lineRule="auto"/>
              <w:ind w:left="0"/>
              <w:jc w:val="right"/>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108</w:t>
            </w:r>
          </w:p>
        </w:tc>
      </w:tr>
      <w:tr w:rsidR="0092508E" w:rsidRPr="0092508E" w:rsidTr="00414E01">
        <w:trPr>
          <w:trHeight w:val="315"/>
          <w:jc w:val="center"/>
        </w:trPr>
        <w:tc>
          <w:tcPr>
            <w:tcW w:w="743" w:type="dxa"/>
            <w:tcBorders>
              <w:top w:val="nil"/>
              <w:left w:val="single" w:sz="4" w:space="0" w:color="auto"/>
              <w:bottom w:val="single" w:sz="4" w:space="0" w:color="auto"/>
              <w:right w:val="single" w:sz="4" w:space="0" w:color="auto"/>
            </w:tcBorders>
            <w:shd w:val="clear" w:color="000000" w:fill="FFFFFF"/>
            <w:noWrap/>
            <w:vAlign w:val="center"/>
            <w:hideMark/>
          </w:tcPr>
          <w:p w:rsidR="0092508E" w:rsidRPr="0092508E" w:rsidRDefault="0092508E" w:rsidP="0092508E">
            <w:pPr>
              <w:spacing w:line="240" w:lineRule="auto"/>
              <w:ind w:left="0"/>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32</w:t>
            </w:r>
          </w:p>
        </w:tc>
        <w:tc>
          <w:tcPr>
            <w:tcW w:w="641" w:type="dxa"/>
            <w:tcBorders>
              <w:top w:val="nil"/>
              <w:left w:val="nil"/>
              <w:bottom w:val="single" w:sz="4" w:space="0" w:color="auto"/>
              <w:right w:val="single" w:sz="4" w:space="0" w:color="auto"/>
            </w:tcBorders>
            <w:shd w:val="clear" w:color="auto" w:fill="auto"/>
            <w:noWrap/>
            <w:vAlign w:val="bottom"/>
            <w:hideMark/>
          </w:tcPr>
          <w:p w:rsidR="0092508E" w:rsidRPr="0092508E" w:rsidRDefault="0092508E" w:rsidP="0092508E">
            <w:pPr>
              <w:spacing w:line="240" w:lineRule="auto"/>
              <w:ind w:left="0"/>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2</w:t>
            </w:r>
          </w:p>
        </w:tc>
        <w:tc>
          <w:tcPr>
            <w:tcW w:w="709" w:type="dxa"/>
            <w:tcBorders>
              <w:top w:val="nil"/>
              <w:left w:val="nil"/>
              <w:bottom w:val="single" w:sz="4" w:space="0" w:color="auto"/>
              <w:right w:val="single" w:sz="4" w:space="0" w:color="auto"/>
            </w:tcBorders>
            <w:shd w:val="clear" w:color="000000" w:fill="FFFFFF"/>
            <w:noWrap/>
            <w:vAlign w:val="bottom"/>
            <w:hideMark/>
          </w:tcPr>
          <w:p w:rsidR="0092508E" w:rsidRPr="0092508E" w:rsidRDefault="0092508E" w:rsidP="0092508E">
            <w:pPr>
              <w:spacing w:line="240" w:lineRule="auto"/>
              <w:ind w:left="0"/>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39</w:t>
            </w:r>
          </w:p>
        </w:tc>
        <w:tc>
          <w:tcPr>
            <w:tcW w:w="709" w:type="dxa"/>
            <w:tcBorders>
              <w:top w:val="nil"/>
              <w:left w:val="nil"/>
              <w:bottom w:val="single" w:sz="4" w:space="0" w:color="auto"/>
              <w:right w:val="single" w:sz="4" w:space="0" w:color="auto"/>
            </w:tcBorders>
            <w:shd w:val="clear" w:color="auto" w:fill="auto"/>
            <w:noWrap/>
            <w:vAlign w:val="bottom"/>
            <w:hideMark/>
          </w:tcPr>
          <w:p w:rsidR="0092508E" w:rsidRPr="0092508E" w:rsidRDefault="0092508E" w:rsidP="0092508E">
            <w:pPr>
              <w:spacing w:line="240" w:lineRule="auto"/>
              <w:ind w:left="0"/>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4</w:t>
            </w:r>
          </w:p>
        </w:tc>
        <w:tc>
          <w:tcPr>
            <w:tcW w:w="850" w:type="dxa"/>
            <w:tcBorders>
              <w:top w:val="nil"/>
              <w:left w:val="nil"/>
              <w:bottom w:val="single" w:sz="4" w:space="0" w:color="auto"/>
              <w:right w:val="single" w:sz="4" w:space="0" w:color="auto"/>
            </w:tcBorders>
            <w:shd w:val="clear" w:color="auto" w:fill="auto"/>
            <w:noWrap/>
            <w:vAlign w:val="bottom"/>
            <w:hideMark/>
          </w:tcPr>
          <w:p w:rsidR="0092508E" w:rsidRPr="0092508E" w:rsidRDefault="0092508E" w:rsidP="0092508E">
            <w:pPr>
              <w:spacing w:line="240" w:lineRule="auto"/>
              <w:ind w:left="0"/>
              <w:jc w:val="right"/>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1521</w:t>
            </w:r>
          </w:p>
        </w:tc>
        <w:tc>
          <w:tcPr>
            <w:tcW w:w="1134" w:type="dxa"/>
            <w:tcBorders>
              <w:top w:val="nil"/>
              <w:left w:val="nil"/>
              <w:bottom w:val="single" w:sz="4" w:space="0" w:color="auto"/>
              <w:right w:val="single" w:sz="4" w:space="0" w:color="auto"/>
            </w:tcBorders>
            <w:shd w:val="clear" w:color="auto" w:fill="auto"/>
            <w:noWrap/>
            <w:vAlign w:val="bottom"/>
            <w:hideMark/>
          </w:tcPr>
          <w:p w:rsidR="0092508E" w:rsidRPr="0092508E" w:rsidRDefault="0092508E" w:rsidP="0092508E">
            <w:pPr>
              <w:spacing w:line="240" w:lineRule="auto"/>
              <w:ind w:left="0"/>
              <w:jc w:val="right"/>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78</w:t>
            </w:r>
          </w:p>
        </w:tc>
      </w:tr>
      <w:tr w:rsidR="0092508E" w:rsidRPr="0092508E" w:rsidTr="00414E01">
        <w:trPr>
          <w:trHeight w:val="315"/>
          <w:jc w:val="center"/>
        </w:trPr>
        <w:tc>
          <w:tcPr>
            <w:tcW w:w="743" w:type="dxa"/>
            <w:tcBorders>
              <w:top w:val="nil"/>
              <w:left w:val="single" w:sz="4" w:space="0" w:color="auto"/>
              <w:bottom w:val="single" w:sz="4" w:space="0" w:color="auto"/>
              <w:right w:val="single" w:sz="4" w:space="0" w:color="auto"/>
            </w:tcBorders>
            <w:shd w:val="clear" w:color="000000" w:fill="FFFFFF"/>
            <w:noWrap/>
            <w:vAlign w:val="center"/>
            <w:hideMark/>
          </w:tcPr>
          <w:p w:rsidR="0092508E" w:rsidRPr="0092508E" w:rsidRDefault="0092508E" w:rsidP="0092508E">
            <w:pPr>
              <w:spacing w:line="240" w:lineRule="auto"/>
              <w:ind w:left="0"/>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33</w:t>
            </w:r>
          </w:p>
        </w:tc>
        <w:tc>
          <w:tcPr>
            <w:tcW w:w="641" w:type="dxa"/>
            <w:tcBorders>
              <w:top w:val="nil"/>
              <w:left w:val="nil"/>
              <w:bottom w:val="single" w:sz="4" w:space="0" w:color="auto"/>
              <w:right w:val="single" w:sz="4" w:space="0" w:color="auto"/>
            </w:tcBorders>
            <w:shd w:val="clear" w:color="auto" w:fill="auto"/>
            <w:noWrap/>
            <w:vAlign w:val="bottom"/>
            <w:hideMark/>
          </w:tcPr>
          <w:p w:rsidR="0092508E" w:rsidRPr="0092508E" w:rsidRDefault="0092508E" w:rsidP="0092508E">
            <w:pPr>
              <w:spacing w:line="240" w:lineRule="auto"/>
              <w:ind w:left="0"/>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3</w:t>
            </w:r>
          </w:p>
        </w:tc>
        <w:tc>
          <w:tcPr>
            <w:tcW w:w="709" w:type="dxa"/>
            <w:tcBorders>
              <w:top w:val="nil"/>
              <w:left w:val="nil"/>
              <w:bottom w:val="single" w:sz="4" w:space="0" w:color="auto"/>
              <w:right w:val="single" w:sz="4" w:space="0" w:color="auto"/>
            </w:tcBorders>
            <w:shd w:val="clear" w:color="000000" w:fill="FFFFFF"/>
            <w:noWrap/>
            <w:vAlign w:val="bottom"/>
            <w:hideMark/>
          </w:tcPr>
          <w:p w:rsidR="0092508E" w:rsidRPr="0092508E" w:rsidRDefault="0092508E" w:rsidP="0092508E">
            <w:pPr>
              <w:spacing w:line="240" w:lineRule="auto"/>
              <w:ind w:left="0"/>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33</w:t>
            </w:r>
          </w:p>
        </w:tc>
        <w:tc>
          <w:tcPr>
            <w:tcW w:w="709" w:type="dxa"/>
            <w:tcBorders>
              <w:top w:val="nil"/>
              <w:left w:val="nil"/>
              <w:bottom w:val="single" w:sz="4" w:space="0" w:color="auto"/>
              <w:right w:val="single" w:sz="4" w:space="0" w:color="auto"/>
            </w:tcBorders>
            <w:shd w:val="clear" w:color="auto" w:fill="auto"/>
            <w:noWrap/>
            <w:vAlign w:val="bottom"/>
            <w:hideMark/>
          </w:tcPr>
          <w:p w:rsidR="0092508E" w:rsidRPr="0092508E" w:rsidRDefault="0092508E" w:rsidP="0092508E">
            <w:pPr>
              <w:spacing w:line="240" w:lineRule="auto"/>
              <w:ind w:left="0"/>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9</w:t>
            </w:r>
          </w:p>
        </w:tc>
        <w:tc>
          <w:tcPr>
            <w:tcW w:w="850" w:type="dxa"/>
            <w:tcBorders>
              <w:top w:val="nil"/>
              <w:left w:val="nil"/>
              <w:bottom w:val="single" w:sz="4" w:space="0" w:color="auto"/>
              <w:right w:val="single" w:sz="4" w:space="0" w:color="auto"/>
            </w:tcBorders>
            <w:shd w:val="clear" w:color="auto" w:fill="auto"/>
            <w:noWrap/>
            <w:vAlign w:val="bottom"/>
            <w:hideMark/>
          </w:tcPr>
          <w:p w:rsidR="0092508E" w:rsidRPr="0092508E" w:rsidRDefault="0092508E" w:rsidP="0092508E">
            <w:pPr>
              <w:spacing w:line="240" w:lineRule="auto"/>
              <w:ind w:left="0"/>
              <w:jc w:val="right"/>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1089</w:t>
            </w:r>
          </w:p>
        </w:tc>
        <w:tc>
          <w:tcPr>
            <w:tcW w:w="1134" w:type="dxa"/>
            <w:tcBorders>
              <w:top w:val="nil"/>
              <w:left w:val="nil"/>
              <w:bottom w:val="single" w:sz="4" w:space="0" w:color="auto"/>
              <w:right w:val="single" w:sz="4" w:space="0" w:color="auto"/>
            </w:tcBorders>
            <w:shd w:val="clear" w:color="auto" w:fill="auto"/>
            <w:noWrap/>
            <w:vAlign w:val="bottom"/>
            <w:hideMark/>
          </w:tcPr>
          <w:p w:rsidR="0092508E" w:rsidRPr="0092508E" w:rsidRDefault="0092508E" w:rsidP="0092508E">
            <w:pPr>
              <w:spacing w:line="240" w:lineRule="auto"/>
              <w:ind w:left="0"/>
              <w:jc w:val="right"/>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99</w:t>
            </w:r>
          </w:p>
        </w:tc>
      </w:tr>
      <w:tr w:rsidR="0092508E" w:rsidRPr="0092508E" w:rsidTr="00414E01">
        <w:trPr>
          <w:trHeight w:val="315"/>
          <w:jc w:val="center"/>
        </w:trPr>
        <w:tc>
          <w:tcPr>
            <w:tcW w:w="743" w:type="dxa"/>
            <w:tcBorders>
              <w:top w:val="nil"/>
              <w:left w:val="single" w:sz="4" w:space="0" w:color="auto"/>
              <w:bottom w:val="single" w:sz="4" w:space="0" w:color="auto"/>
              <w:right w:val="single" w:sz="4" w:space="0" w:color="auto"/>
            </w:tcBorders>
            <w:shd w:val="clear" w:color="000000" w:fill="FFFFFF"/>
            <w:noWrap/>
            <w:vAlign w:val="center"/>
            <w:hideMark/>
          </w:tcPr>
          <w:p w:rsidR="0092508E" w:rsidRPr="0092508E" w:rsidRDefault="0092508E" w:rsidP="0092508E">
            <w:pPr>
              <w:spacing w:line="240" w:lineRule="auto"/>
              <w:ind w:left="0"/>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34</w:t>
            </w:r>
          </w:p>
        </w:tc>
        <w:tc>
          <w:tcPr>
            <w:tcW w:w="641" w:type="dxa"/>
            <w:tcBorders>
              <w:top w:val="nil"/>
              <w:left w:val="nil"/>
              <w:bottom w:val="single" w:sz="4" w:space="0" w:color="auto"/>
              <w:right w:val="single" w:sz="4" w:space="0" w:color="auto"/>
            </w:tcBorders>
            <w:shd w:val="clear" w:color="auto" w:fill="auto"/>
            <w:noWrap/>
            <w:vAlign w:val="bottom"/>
            <w:hideMark/>
          </w:tcPr>
          <w:p w:rsidR="0092508E" w:rsidRPr="0092508E" w:rsidRDefault="0092508E" w:rsidP="0092508E">
            <w:pPr>
              <w:spacing w:line="240" w:lineRule="auto"/>
              <w:ind w:left="0"/>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2</w:t>
            </w:r>
          </w:p>
        </w:tc>
        <w:tc>
          <w:tcPr>
            <w:tcW w:w="709" w:type="dxa"/>
            <w:tcBorders>
              <w:top w:val="nil"/>
              <w:left w:val="nil"/>
              <w:bottom w:val="single" w:sz="4" w:space="0" w:color="auto"/>
              <w:right w:val="single" w:sz="4" w:space="0" w:color="auto"/>
            </w:tcBorders>
            <w:shd w:val="clear" w:color="000000" w:fill="FFFFFF"/>
            <w:noWrap/>
            <w:vAlign w:val="bottom"/>
            <w:hideMark/>
          </w:tcPr>
          <w:p w:rsidR="0092508E" w:rsidRPr="0092508E" w:rsidRDefault="0092508E" w:rsidP="0092508E">
            <w:pPr>
              <w:spacing w:line="240" w:lineRule="auto"/>
              <w:ind w:left="0"/>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31</w:t>
            </w:r>
          </w:p>
        </w:tc>
        <w:tc>
          <w:tcPr>
            <w:tcW w:w="709" w:type="dxa"/>
            <w:tcBorders>
              <w:top w:val="nil"/>
              <w:left w:val="nil"/>
              <w:bottom w:val="single" w:sz="4" w:space="0" w:color="auto"/>
              <w:right w:val="single" w:sz="4" w:space="0" w:color="auto"/>
            </w:tcBorders>
            <w:shd w:val="clear" w:color="auto" w:fill="auto"/>
            <w:noWrap/>
            <w:vAlign w:val="bottom"/>
            <w:hideMark/>
          </w:tcPr>
          <w:p w:rsidR="0092508E" w:rsidRPr="0092508E" w:rsidRDefault="0092508E" w:rsidP="0092508E">
            <w:pPr>
              <w:spacing w:line="240" w:lineRule="auto"/>
              <w:ind w:left="0"/>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4</w:t>
            </w:r>
          </w:p>
        </w:tc>
        <w:tc>
          <w:tcPr>
            <w:tcW w:w="850" w:type="dxa"/>
            <w:tcBorders>
              <w:top w:val="nil"/>
              <w:left w:val="nil"/>
              <w:bottom w:val="single" w:sz="4" w:space="0" w:color="auto"/>
              <w:right w:val="single" w:sz="4" w:space="0" w:color="auto"/>
            </w:tcBorders>
            <w:shd w:val="clear" w:color="auto" w:fill="auto"/>
            <w:noWrap/>
            <w:vAlign w:val="bottom"/>
            <w:hideMark/>
          </w:tcPr>
          <w:p w:rsidR="0092508E" w:rsidRPr="0092508E" w:rsidRDefault="0092508E" w:rsidP="0092508E">
            <w:pPr>
              <w:spacing w:line="240" w:lineRule="auto"/>
              <w:ind w:left="0"/>
              <w:jc w:val="right"/>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961</w:t>
            </w:r>
          </w:p>
        </w:tc>
        <w:tc>
          <w:tcPr>
            <w:tcW w:w="1134" w:type="dxa"/>
            <w:tcBorders>
              <w:top w:val="nil"/>
              <w:left w:val="nil"/>
              <w:bottom w:val="single" w:sz="4" w:space="0" w:color="auto"/>
              <w:right w:val="single" w:sz="4" w:space="0" w:color="auto"/>
            </w:tcBorders>
            <w:shd w:val="clear" w:color="auto" w:fill="auto"/>
            <w:noWrap/>
            <w:vAlign w:val="bottom"/>
            <w:hideMark/>
          </w:tcPr>
          <w:p w:rsidR="0092508E" w:rsidRPr="0092508E" w:rsidRDefault="0092508E" w:rsidP="0092508E">
            <w:pPr>
              <w:spacing w:line="240" w:lineRule="auto"/>
              <w:ind w:left="0"/>
              <w:jc w:val="right"/>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62</w:t>
            </w:r>
          </w:p>
        </w:tc>
      </w:tr>
      <w:tr w:rsidR="0092508E" w:rsidRPr="0092508E" w:rsidTr="00414E01">
        <w:trPr>
          <w:trHeight w:val="315"/>
          <w:jc w:val="center"/>
        </w:trPr>
        <w:tc>
          <w:tcPr>
            <w:tcW w:w="743" w:type="dxa"/>
            <w:tcBorders>
              <w:top w:val="nil"/>
              <w:left w:val="single" w:sz="4" w:space="0" w:color="auto"/>
              <w:bottom w:val="single" w:sz="4" w:space="0" w:color="auto"/>
              <w:right w:val="single" w:sz="4" w:space="0" w:color="auto"/>
            </w:tcBorders>
            <w:shd w:val="clear" w:color="000000" w:fill="FFFFFF"/>
            <w:noWrap/>
            <w:vAlign w:val="center"/>
            <w:hideMark/>
          </w:tcPr>
          <w:p w:rsidR="0092508E" w:rsidRPr="0092508E" w:rsidRDefault="0092508E" w:rsidP="0092508E">
            <w:pPr>
              <w:spacing w:line="240" w:lineRule="auto"/>
              <w:ind w:left="0"/>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35</w:t>
            </w:r>
          </w:p>
        </w:tc>
        <w:tc>
          <w:tcPr>
            <w:tcW w:w="641" w:type="dxa"/>
            <w:tcBorders>
              <w:top w:val="nil"/>
              <w:left w:val="nil"/>
              <w:bottom w:val="single" w:sz="4" w:space="0" w:color="auto"/>
              <w:right w:val="single" w:sz="4" w:space="0" w:color="auto"/>
            </w:tcBorders>
            <w:shd w:val="clear" w:color="auto" w:fill="auto"/>
            <w:noWrap/>
            <w:vAlign w:val="bottom"/>
            <w:hideMark/>
          </w:tcPr>
          <w:p w:rsidR="0092508E" w:rsidRPr="0092508E" w:rsidRDefault="0092508E" w:rsidP="0092508E">
            <w:pPr>
              <w:spacing w:line="240" w:lineRule="auto"/>
              <w:ind w:left="0"/>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4</w:t>
            </w:r>
          </w:p>
        </w:tc>
        <w:tc>
          <w:tcPr>
            <w:tcW w:w="709" w:type="dxa"/>
            <w:tcBorders>
              <w:top w:val="nil"/>
              <w:left w:val="nil"/>
              <w:bottom w:val="single" w:sz="4" w:space="0" w:color="auto"/>
              <w:right w:val="single" w:sz="4" w:space="0" w:color="auto"/>
            </w:tcBorders>
            <w:shd w:val="clear" w:color="000000" w:fill="FFFFFF"/>
            <w:noWrap/>
            <w:vAlign w:val="bottom"/>
            <w:hideMark/>
          </w:tcPr>
          <w:p w:rsidR="0092508E" w:rsidRPr="0092508E" w:rsidRDefault="0092508E" w:rsidP="0092508E">
            <w:pPr>
              <w:spacing w:line="240" w:lineRule="auto"/>
              <w:ind w:left="0"/>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38</w:t>
            </w:r>
          </w:p>
        </w:tc>
        <w:tc>
          <w:tcPr>
            <w:tcW w:w="709" w:type="dxa"/>
            <w:tcBorders>
              <w:top w:val="nil"/>
              <w:left w:val="nil"/>
              <w:bottom w:val="single" w:sz="4" w:space="0" w:color="auto"/>
              <w:right w:val="single" w:sz="4" w:space="0" w:color="auto"/>
            </w:tcBorders>
            <w:shd w:val="clear" w:color="auto" w:fill="auto"/>
            <w:noWrap/>
            <w:vAlign w:val="bottom"/>
            <w:hideMark/>
          </w:tcPr>
          <w:p w:rsidR="0092508E" w:rsidRPr="0092508E" w:rsidRDefault="0092508E" w:rsidP="0092508E">
            <w:pPr>
              <w:spacing w:line="240" w:lineRule="auto"/>
              <w:ind w:left="0"/>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16</w:t>
            </w:r>
          </w:p>
        </w:tc>
        <w:tc>
          <w:tcPr>
            <w:tcW w:w="850" w:type="dxa"/>
            <w:tcBorders>
              <w:top w:val="nil"/>
              <w:left w:val="nil"/>
              <w:bottom w:val="single" w:sz="4" w:space="0" w:color="auto"/>
              <w:right w:val="single" w:sz="4" w:space="0" w:color="auto"/>
            </w:tcBorders>
            <w:shd w:val="clear" w:color="auto" w:fill="auto"/>
            <w:noWrap/>
            <w:vAlign w:val="bottom"/>
            <w:hideMark/>
          </w:tcPr>
          <w:p w:rsidR="0092508E" w:rsidRPr="0092508E" w:rsidRDefault="0092508E" w:rsidP="0092508E">
            <w:pPr>
              <w:spacing w:line="240" w:lineRule="auto"/>
              <w:ind w:left="0"/>
              <w:jc w:val="right"/>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1444</w:t>
            </w:r>
          </w:p>
        </w:tc>
        <w:tc>
          <w:tcPr>
            <w:tcW w:w="1134" w:type="dxa"/>
            <w:tcBorders>
              <w:top w:val="nil"/>
              <w:left w:val="nil"/>
              <w:bottom w:val="single" w:sz="4" w:space="0" w:color="auto"/>
              <w:right w:val="single" w:sz="4" w:space="0" w:color="auto"/>
            </w:tcBorders>
            <w:shd w:val="clear" w:color="auto" w:fill="auto"/>
            <w:noWrap/>
            <w:vAlign w:val="bottom"/>
            <w:hideMark/>
          </w:tcPr>
          <w:p w:rsidR="0092508E" w:rsidRPr="0092508E" w:rsidRDefault="0092508E" w:rsidP="0092508E">
            <w:pPr>
              <w:spacing w:line="240" w:lineRule="auto"/>
              <w:ind w:left="0"/>
              <w:jc w:val="right"/>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152</w:t>
            </w:r>
          </w:p>
        </w:tc>
      </w:tr>
      <w:tr w:rsidR="0092508E" w:rsidRPr="0092508E" w:rsidTr="00414E01">
        <w:trPr>
          <w:trHeight w:val="315"/>
          <w:jc w:val="center"/>
        </w:trPr>
        <w:tc>
          <w:tcPr>
            <w:tcW w:w="743" w:type="dxa"/>
            <w:tcBorders>
              <w:top w:val="nil"/>
              <w:left w:val="single" w:sz="4" w:space="0" w:color="auto"/>
              <w:bottom w:val="single" w:sz="4" w:space="0" w:color="auto"/>
              <w:right w:val="single" w:sz="4" w:space="0" w:color="auto"/>
            </w:tcBorders>
            <w:shd w:val="clear" w:color="000000" w:fill="FFFFFF"/>
            <w:noWrap/>
            <w:vAlign w:val="center"/>
            <w:hideMark/>
          </w:tcPr>
          <w:p w:rsidR="0092508E" w:rsidRPr="0092508E" w:rsidRDefault="0092508E" w:rsidP="0092508E">
            <w:pPr>
              <w:spacing w:line="240" w:lineRule="auto"/>
              <w:ind w:left="0"/>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36</w:t>
            </w:r>
          </w:p>
        </w:tc>
        <w:tc>
          <w:tcPr>
            <w:tcW w:w="641" w:type="dxa"/>
            <w:tcBorders>
              <w:top w:val="nil"/>
              <w:left w:val="nil"/>
              <w:bottom w:val="single" w:sz="4" w:space="0" w:color="auto"/>
              <w:right w:val="single" w:sz="4" w:space="0" w:color="auto"/>
            </w:tcBorders>
            <w:shd w:val="clear" w:color="auto" w:fill="auto"/>
            <w:noWrap/>
            <w:vAlign w:val="bottom"/>
            <w:hideMark/>
          </w:tcPr>
          <w:p w:rsidR="0092508E" w:rsidRPr="0092508E" w:rsidRDefault="0092508E" w:rsidP="0092508E">
            <w:pPr>
              <w:spacing w:line="240" w:lineRule="auto"/>
              <w:ind w:left="0"/>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4</w:t>
            </w:r>
          </w:p>
        </w:tc>
        <w:tc>
          <w:tcPr>
            <w:tcW w:w="709" w:type="dxa"/>
            <w:tcBorders>
              <w:top w:val="nil"/>
              <w:left w:val="nil"/>
              <w:bottom w:val="single" w:sz="4" w:space="0" w:color="auto"/>
              <w:right w:val="single" w:sz="4" w:space="0" w:color="auto"/>
            </w:tcBorders>
            <w:shd w:val="clear" w:color="000000" w:fill="FFFFFF"/>
            <w:noWrap/>
            <w:vAlign w:val="bottom"/>
            <w:hideMark/>
          </w:tcPr>
          <w:p w:rsidR="0092508E" w:rsidRPr="0092508E" w:rsidRDefault="0092508E" w:rsidP="0092508E">
            <w:pPr>
              <w:spacing w:line="240" w:lineRule="auto"/>
              <w:ind w:left="0"/>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29</w:t>
            </w:r>
          </w:p>
        </w:tc>
        <w:tc>
          <w:tcPr>
            <w:tcW w:w="709" w:type="dxa"/>
            <w:tcBorders>
              <w:top w:val="nil"/>
              <w:left w:val="nil"/>
              <w:bottom w:val="single" w:sz="4" w:space="0" w:color="auto"/>
              <w:right w:val="single" w:sz="4" w:space="0" w:color="auto"/>
            </w:tcBorders>
            <w:shd w:val="clear" w:color="auto" w:fill="auto"/>
            <w:noWrap/>
            <w:vAlign w:val="bottom"/>
            <w:hideMark/>
          </w:tcPr>
          <w:p w:rsidR="0092508E" w:rsidRPr="0092508E" w:rsidRDefault="0092508E" w:rsidP="0092508E">
            <w:pPr>
              <w:spacing w:line="240" w:lineRule="auto"/>
              <w:ind w:left="0"/>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16</w:t>
            </w:r>
          </w:p>
        </w:tc>
        <w:tc>
          <w:tcPr>
            <w:tcW w:w="850" w:type="dxa"/>
            <w:tcBorders>
              <w:top w:val="nil"/>
              <w:left w:val="nil"/>
              <w:bottom w:val="single" w:sz="4" w:space="0" w:color="auto"/>
              <w:right w:val="single" w:sz="4" w:space="0" w:color="auto"/>
            </w:tcBorders>
            <w:shd w:val="clear" w:color="auto" w:fill="auto"/>
            <w:noWrap/>
            <w:vAlign w:val="bottom"/>
            <w:hideMark/>
          </w:tcPr>
          <w:p w:rsidR="0092508E" w:rsidRPr="0092508E" w:rsidRDefault="0092508E" w:rsidP="0092508E">
            <w:pPr>
              <w:spacing w:line="240" w:lineRule="auto"/>
              <w:ind w:left="0"/>
              <w:jc w:val="right"/>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841</w:t>
            </w:r>
          </w:p>
        </w:tc>
        <w:tc>
          <w:tcPr>
            <w:tcW w:w="1134" w:type="dxa"/>
            <w:tcBorders>
              <w:top w:val="nil"/>
              <w:left w:val="nil"/>
              <w:bottom w:val="single" w:sz="4" w:space="0" w:color="auto"/>
              <w:right w:val="single" w:sz="4" w:space="0" w:color="auto"/>
            </w:tcBorders>
            <w:shd w:val="clear" w:color="auto" w:fill="auto"/>
            <w:noWrap/>
            <w:vAlign w:val="bottom"/>
            <w:hideMark/>
          </w:tcPr>
          <w:p w:rsidR="0092508E" w:rsidRPr="0092508E" w:rsidRDefault="0092508E" w:rsidP="0092508E">
            <w:pPr>
              <w:spacing w:line="240" w:lineRule="auto"/>
              <w:ind w:left="0"/>
              <w:jc w:val="right"/>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116</w:t>
            </w:r>
          </w:p>
        </w:tc>
      </w:tr>
      <w:tr w:rsidR="0092508E" w:rsidRPr="0092508E" w:rsidTr="00414E01">
        <w:trPr>
          <w:trHeight w:val="315"/>
          <w:jc w:val="center"/>
        </w:trPr>
        <w:tc>
          <w:tcPr>
            <w:tcW w:w="743" w:type="dxa"/>
            <w:tcBorders>
              <w:top w:val="nil"/>
              <w:left w:val="single" w:sz="4" w:space="0" w:color="auto"/>
              <w:bottom w:val="single" w:sz="4" w:space="0" w:color="auto"/>
              <w:right w:val="single" w:sz="4" w:space="0" w:color="auto"/>
            </w:tcBorders>
            <w:shd w:val="clear" w:color="000000" w:fill="FFFFFF"/>
            <w:noWrap/>
            <w:vAlign w:val="center"/>
            <w:hideMark/>
          </w:tcPr>
          <w:p w:rsidR="0092508E" w:rsidRPr="0092508E" w:rsidRDefault="0092508E" w:rsidP="0092508E">
            <w:pPr>
              <w:spacing w:line="240" w:lineRule="auto"/>
              <w:ind w:left="0"/>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37</w:t>
            </w:r>
          </w:p>
        </w:tc>
        <w:tc>
          <w:tcPr>
            <w:tcW w:w="641" w:type="dxa"/>
            <w:tcBorders>
              <w:top w:val="nil"/>
              <w:left w:val="nil"/>
              <w:bottom w:val="single" w:sz="4" w:space="0" w:color="auto"/>
              <w:right w:val="single" w:sz="4" w:space="0" w:color="auto"/>
            </w:tcBorders>
            <w:shd w:val="clear" w:color="auto" w:fill="auto"/>
            <w:noWrap/>
            <w:vAlign w:val="bottom"/>
            <w:hideMark/>
          </w:tcPr>
          <w:p w:rsidR="0092508E" w:rsidRPr="0092508E" w:rsidRDefault="0092508E" w:rsidP="0092508E">
            <w:pPr>
              <w:spacing w:line="240" w:lineRule="auto"/>
              <w:ind w:left="0"/>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5</w:t>
            </w:r>
          </w:p>
        </w:tc>
        <w:tc>
          <w:tcPr>
            <w:tcW w:w="709" w:type="dxa"/>
            <w:tcBorders>
              <w:top w:val="nil"/>
              <w:left w:val="nil"/>
              <w:bottom w:val="single" w:sz="4" w:space="0" w:color="auto"/>
              <w:right w:val="single" w:sz="4" w:space="0" w:color="auto"/>
            </w:tcBorders>
            <w:shd w:val="clear" w:color="000000" w:fill="FFFFFF"/>
            <w:noWrap/>
            <w:vAlign w:val="bottom"/>
            <w:hideMark/>
          </w:tcPr>
          <w:p w:rsidR="0092508E" w:rsidRPr="0092508E" w:rsidRDefault="0092508E" w:rsidP="0092508E">
            <w:pPr>
              <w:spacing w:line="240" w:lineRule="auto"/>
              <w:ind w:left="0"/>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46</w:t>
            </w:r>
          </w:p>
        </w:tc>
        <w:tc>
          <w:tcPr>
            <w:tcW w:w="709" w:type="dxa"/>
            <w:tcBorders>
              <w:top w:val="nil"/>
              <w:left w:val="nil"/>
              <w:bottom w:val="single" w:sz="4" w:space="0" w:color="auto"/>
              <w:right w:val="single" w:sz="4" w:space="0" w:color="auto"/>
            </w:tcBorders>
            <w:shd w:val="clear" w:color="auto" w:fill="auto"/>
            <w:noWrap/>
            <w:vAlign w:val="bottom"/>
            <w:hideMark/>
          </w:tcPr>
          <w:p w:rsidR="0092508E" w:rsidRPr="0092508E" w:rsidRDefault="0092508E" w:rsidP="0092508E">
            <w:pPr>
              <w:spacing w:line="240" w:lineRule="auto"/>
              <w:ind w:left="0"/>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25</w:t>
            </w:r>
          </w:p>
        </w:tc>
        <w:tc>
          <w:tcPr>
            <w:tcW w:w="850" w:type="dxa"/>
            <w:tcBorders>
              <w:top w:val="nil"/>
              <w:left w:val="nil"/>
              <w:bottom w:val="single" w:sz="4" w:space="0" w:color="auto"/>
              <w:right w:val="single" w:sz="4" w:space="0" w:color="auto"/>
            </w:tcBorders>
            <w:shd w:val="clear" w:color="auto" w:fill="auto"/>
            <w:noWrap/>
            <w:vAlign w:val="bottom"/>
            <w:hideMark/>
          </w:tcPr>
          <w:p w:rsidR="0092508E" w:rsidRPr="0092508E" w:rsidRDefault="0092508E" w:rsidP="0092508E">
            <w:pPr>
              <w:spacing w:line="240" w:lineRule="auto"/>
              <w:ind w:left="0"/>
              <w:jc w:val="right"/>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2116</w:t>
            </w:r>
          </w:p>
        </w:tc>
        <w:tc>
          <w:tcPr>
            <w:tcW w:w="1134" w:type="dxa"/>
            <w:tcBorders>
              <w:top w:val="nil"/>
              <w:left w:val="nil"/>
              <w:bottom w:val="single" w:sz="4" w:space="0" w:color="auto"/>
              <w:right w:val="single" w:sz="4" w:space="0" w:color="auto"/>
            </w:tcBorders>
            <w:shd w:val="clear" w:color="auto" w:fill="auto"/>
            <w:noWrap/>
            <w:vAlign w:val="bottom"/>
            <w:hideMark/>
          </w:tcPr>
          <w:p w:rsidR="0092508E" w:rsidRPr="0092508E" w:rsidRDefault="0092508E" w:rsidP="0092508E">
            <w:pPr>
              <w:spacing w:line="240" w:lineRule="auto"/>
              <w:ind w:left="0"/>
              <w:jc w:val="right"/>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230</w:t>
            </w:r>
          </w:p>
        </w:tc>
      </w:tr>
      <w:tr w:rsidR="0092508E" w:rsidRPr="0092508E" w:rsidTr="00414E01">
        <w:trPr>
          <w:trHeight w:val="315"/>
          <w:jc w:val="center"/>
        </w:trPr>
        <w:tc>
          <w:tcPr>
            <w:tcW w:w="743" w:type="dxa"/>
            <w:tcBorders>
              <w:top w:val="nil"/>
              <w:left w:val="single" w:sz="4" w:space="0" w:color="auto"/>
              <w:bottom w:val="single" w:sz="4" w:space="0" w:color="auto"/>
              <w:right w:val="single" w:sz="4" w:space="0" w:color="auto"/>
            </w:tcBorders>
            <w:shd w:val="clear" w:color="000000" w:fill="FFFFFF"/>
            <w:noWrap/>
            <w:vAlign w:val="center"/>
            <w:hideMark/>
          </w:tcPr>
          <w:p w:rsidR="0092508E" w:rsidRPr="0092508E" w:rsidRDefault="0092508E" w:rsidP="0092508E">
            <w:pPr>
              <w:spacing w:line="240" w:lineRule="auto"/>
              <w:ind w:left="0"/>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38</w:t>
            </w:r>
          </w:p>
        </w:tc>
        <w:tc>
          <w:tcPr>
            <w:tcW w:w="641" w:type="dxa"/>
            <w:tcBorders>
              <w:top w:val="nil"/>
              <w:left w:val="nil"/>
              <w:bottom w:val="single" w:sz="4" w:space="0" w:color="auto"/>
              <w:right w:val="single" w:sz="4" w:space="0" w:color="auto"/>
            </w:tcBorders>
            <w:shd w:val="clear" w:color="auto" w:fill="auto"/>
            <w:noWrap/>
            <w:vAlign w:val="bottom"/>
            <w:hideMark/>
          </w:tcPr>
          <w:p w:rsidR="0092508E" w:rsidRPr="0092508E" w:rsidRDefault="0092508E" w:rsidP="0092508E">
            <w:pPr>
              <w:spacing w:line="240" w:lineRule="auto"/>
              <w:ind w:left="0"/>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3</w:t>
            </w:r>
          </w:p>
        </w:tc>
        <w:tc>
          <w:tcPr>
            <w:tcW w:w="709" w:type="dxa"/>
            <w:tcBorders>
              <w:top w:val="nil"/>
              <w:left w:val="nil"/>
              <w:bottom w:val="single" w:sz="4" w:space="0" w:color="auto"/>
              <w:right w:val="single" w:sz="4" w:space="0" w:color="auto"/>
            </w:tcBorders>
            <w:shd w:val="clear" w:color="000000" w:fill="FFFFFF"/>
            <w:noWrap/>
            <w:vAlign w:val="bottom"/>
            <w:hideMark/>
          </w:tcPr>
          <w:p w:rsidR="0092508E" w:rsidRPr="0092508E" w:rsidRDefault="0092508E" w:rsidP="0092508E">
            <w:pPr>
              <w:spacing w:line="240" w:lineRule="auto"/>
              <w:ind w:left="0"/>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38</w:t>
            </w:r>
          </w:p>
        </w:tc>
        <w:tc>
          <w:tcPr>
            <w:tcW w:w="709" w:type="dxa"/>
            <w:tcBorders>
              <w:top w:val="nil"/>
              <w:left w:val="nil"/>
              <w:bottom w:val="single" w:sz="4" w:space="0" w:color="auto"/>
              <w:right w:val="single" w:sz="4" w:space="0" w:color="auto"/>
            </w:tcBorders>
            <w:shd w:val="clear" w:color="auto" w:fill="auto"/>
            <w:noWrap/>
            <w:vAlign w:val="bottom"/>
            <w:hideMark/>
          </w:tcPr>
          <w:p w:rsidR="0092508E" w:rsidRPr="0092508E" w:rsidRDefault="0092508E" w:rsidP="0092508E">
            <w:pPr>
              <w:spacing w:line="240" w:lineRule="auto"/>
              <w:ind w:left="0"/>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9</w:t>
            </w:r>
          </w:p>
        </w:tc>
        <w:tc>
          <w:tcPr>
            <w:tcW w:w="850" w:type="dxa"/>
            <w:tcBorders>
              <w:top w:val="nil"/>
              <w:left w:val="nil"/>
              <w:bottom w:val="single" w:sz="4" w:space="0" w:color="auto"/>
              <w:right w:val="single" w:sz="4" w:space="0" w:color="auto"/>
            </w:tcBorders>
            <w:shd w:val="clear" w:color="auto" w:fill="auto"/>
            <w:noWrap/>
            <w:vAlign w:val="bottom"/>
            <w:hideMark/>
          </w:tcPr>
          <w:p w:rsidR="0092508E" w:rsidRPr="0092508E" w:rsidRDefault="0092508E" w:rsidP="0092508E">
            <w:pPr>
              <w:spacing w:line="240" w:lineRule="auto"/>
              <w:ind w:left="0"/>
              <w:jc w:val="right"/>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1444</w:t>
            </w:r>
          </w:p>
        </w:tc>
        <w:tc>
          <w:tcPr>
            <w:tcW w:w="1134" w:type="dxa"/>
            <w:tcBorders>
              <w:top w:val="nil"/>
              <w:left w:val="nil"/>
              <w:bottom w:val="single" w:sz="4" w:space="0" w:color="auto"/>
              <w:right w:val="single" w:sz="4" w:space="0" w:color="auto"/>
            </w:tcBorders>
            <w:shd w:val="clear" w:color="auto" w:fill="auto"/>
            <w:noWrap/>
            <w:vAlign w:val="bottom"/>
            <w:hideMark/>
          </w:tcPr>
          <w:p w:rsidR="0092508E" w:rsidRPr="0092508E" w:rsidRDefault="0092508E" w:rsidP="0092508E">
            <w:pPr>
              <w:spacing w:line="240" w:lineRule="auto"/>
              <w:ind w:left="0"/>
              <w:jc w:val="right"/>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114</w:t>
            </w:r>
          </w:p>
        </w:tc>
      </w:tr>
      <w:tr w:rsidR="0092508E" w:rsidRPr="0092508E" w:rsidTr="00414E01">
        <w:trPr>
          <w:trHeight w:val="315"/>
          <w:jc w:val="center"/>
        </w:trPr>
        <w:tc>
          <w:tcPr>
            <w:tcW w:w="743" w:type="dxa"/>
            <w:tcBorders>
              <w:top w:val="nil"/>
              <w:left w:val="single" w:sz="4" w:space="0" w:color="auto"/>
              <w:bottom w:val="single" w:sz="4" w:space="0" w:color="auto"/>
              <w:right w:val="single" w:sz="4" w:space="0" w:color="auto"/>
            </w:tcBorders>
            <w:shd w:val="clear" w:color="000000" w:fill="FFFFFF"/>
            <w:noWrap/>
            <w:vAlign w:val="center"/>
            <w:hideMark/>
          </w:tcPr>
          <w:p w:rsidR="0092508E" w:rsidRPr="0092508E" w:rsidRDefault="0092508E" w:rsidP="0092508E">
            <w:pPr>
              <w:spacing w:line="240" w:lineRule="auto"/>
              <w:ind w:left="0"/>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39</w:t>
            </w:r>
          </w:p>
        </w:tc>
        <w:tc>
          <w:tcPr>
            <w:tcW w:w="641" w:type="dxa"/>
            <w:tcBorders>
              <w:top w:val="nil"/>
              <w:left w:val="nil"/>
              <w:bottom w:val="single" w:sz="4" w:space="0" w:color="auto"/>
              <w:right w:val="single" w:sz="4" w:space="0" w:color="auto"/>
            </w:tcBorders>
            <w:shd w:val="clear" w:color="auto" w:fill="auto"/>
            <w:noWrap/>
            <w:vAlign w:val="bottom"/>
            <w:hideMark/>
          </w:tcPr>
          <w:p w:rsidR="0092508E" w:rsidRPr="0092508E" w:rsidRDefault="0092508E" w:rsidP="0092508E">
            <w:pPr>
              <w:spacing w:line="240" w:lineRule="auto"/>
              <w:ind w:left="0"/>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4</w:t>
            </w:r>
          </w:p>
        </w:tc>
        <w:tc>
          <w:tcPr>
            <w:tcW w:w="709" w:type="dxa"/>
            <w:tcBorders>
              <w:top w:val="nil"/>
              <w:left w:val="nil"/>
              <w:bottom w:val="single" w:sz="4" w:space="0" w:color="auto"/>
              <w:right w:val="single" w:sz="4" w:space="0" w:color="auto"/>
            </w:tcBorders>
            <w:shd w:val="clear" w:color="000000" w:fill="FFFFFF"/>
            <w:noWrap/>
            <w:vAlign w:val="bottom"/>
            <w:hideMark/>
          </w:tcPr>
          <w:p w:rsidR="0092508E" w:rsidRPr="0092508E" w:rsidRDefault="0092508E" w:rsidP="0092508E">
            <w:pPr>
              <w:spacing w:line="240" w:lineRule="auto"/>
              <w:ind w:left="0"/>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36</w:t>
            </w:r>
          </w:p>
        </w:tc>
        <w:tc>
          <w:tcPr>
            <w:tcW w:w="709" w:type="dxa"/>
            <w:tcBorders>
              <w:top w:val="nil"/>
              <w:left w:val="nil"/>
              <w:bottom w:val="single" w:sz="4" w:space="0" w:color="auto"/>
              <w:right w:val="single" w:sz="4" w:space="0" w:color="auto"/>
            </w:tcBorders>
            <w:shd w:val="clear" w:color="auto" w:fill="auto"/>
            <w:noWrap/>
            <w:vAlign w:val="bottom"/>
            <w:hideMark/>
          </w:tcPr>
          <w:p w:rsidR="0092508E" w:rsidRPr="0092508E" w:rsidRDefault="0092508E" w:rsidP="0092508E">
            <w:pPr>
              <w:spacing w:line="240" w:lineRule="auto"/>
              <w:ind w:left="0"/>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16</w:t>
            </w:r>
          </w:p>
        </w:tc>
        <w:tc>
          <w:tcPr>
            <w:tcW w:w="850" w:type="dxa"/>
            <w:tcBorders>
              <w:top w:val="nil"/>
              <w:left w:val="nil"/>
              <w:bottom w:val="single" w:sz="4" w:space="0" w:color="auto"/>
              <w:right w:val="single" w:sz="4" w:space="0" w:color="auto"/>
            </w:tcBorders>
            <w:shd w:val="clear" w:color="auto" w:fill="auto"/>
            <w:noWrap/>
            <w:vAlign w:val="bottom"/>
            <w:hideMark/>
          </w:tcPr>
          <w:p w:rsidR="0092508E" w:rsidRPr="0092508E" w:rsidRDefault="0092508E" w:rsidP="0092508E">
            <w:pPr>
              <w:spacing w:line="240" w:lineRule="auto"/>
              <w:ind w:left="0"/>
              <w:jc w:val="right"/>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1296</w:t>
            </w:r>
          </w:p>
        </w:tc>
        <w:tc>
          <w:tcPr>
            <w:tcW w:w="1134" w:type="dxa"/>
            <w:tcBorders>
              <w:top w:val="nil"/>
              <w:left w:val="nil"/>
              <w:bottom w:val="single" w:sz="4" w:space="0" w:color="auto"/>
              <w:right w:val="single" w:sz="4" w:space="0" w:color="auto"/>
            </w:tcBorders>
            <w:shd w:val="clear" w:color="auto" w:fill="auto"/>
            <w:noWrap/>
            <w:vAlign w:val="bottom"/>
            <w:hideMark/>
          </w:tcPr>
          <w:p w:rsidR="0092508E" w:rsidRPr="0092508E" w:rsidRDefault="0092508E" w:rsidP="0092508E">
            <w:pPr>
              <w:spacing w:line="240" w:lineRule="auto"/>
              <w:ind w:left="0"/>
              <w:jc w:val="right"/>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144</w:t>
            </w:r>
          </w:p>
        </w:tc>
      </w:tr>
      <w:tr w:rsidR="0092508E" w:rsidRPr="0092508E" w:rsidTr="00414E01">
        <w:trPr>
          <w:trHeight w:val="315"/>
          <w:jc w:val="center"/>
        </w:trPr>
        <w:tc>
          <w:tcPr>
            <w:tcW w:w="743" w:type="dxa"/>
            <w:tcBorders>
              <w:top w:val="nil"/>
              <w:left w:val="single" w:sz="4" w:space="0" w:color="auto"/>
              <w:bottom w:val="single" w:sz="4" w:space="0" w:color="auto"/>
              <w:right w:val="single" w:sz="4" w:space="0" w:color="auto"/>
            </w:tcBorders>
            <w:shd w:val="clear" w:color="000000" w:fill="FFFFFF"/>
            <w:noWrap/>
            <w:vAlign w:val="center"/>
            <w:hideMark/>
          </w:tcPr>
          <w:p w:rsidR="0092508E" w:rsidRPr="0092508E" w:rsidRDefault="0092508E" w:rsidP="0092508E">
            <w:pPr>
              <w:spacing w:line="240" w:lineRule="auto"/>
              <w:ind w:left="0"/>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40</w:t>
            </w:r>
          </w:p>
        </w:tc>
        <w:tc>
          <w:tcPr>
            <w:tcW w:w="641" w:type="dxa"/>
            <w:tcBorders>
              <w:top w:val="nil"/>
              <w:left w:val="nil"/>
              <w:bottom w:val="single" w:sz="4" w:space="0" w:color="auto"/>
              <w:right w:val="single" w:sz="4" w:space="0" w:color="auto"/>
            </w:tcBorders>
            <w:shd w:val="clear" w:color="auto" w:fill="auto"/>
            <w:noWrap/>
            <w:vAlign w:val="bottom"/>
            <w:hideMark/>
          </w:tcPr>
          <w:p w:rsidR="0092508E" w:rsidRPr="0092508E" w:rsidRDefault="0092508E" w:rsidP="0092508E">
            <w:pPr>
              <w:spacing w:line="240" w:lineRule="auto"/>
              <w:ind w:left="0"/>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4</w:t>
            </w:r>
          </w:p>
        </w:tc>
        <w:tc>
          <w:tcPr>
            <w:tcW w:w="709" w:type="dxa"/>
            <w:tcBorders>
              <w:top w:val="nil"/>
              <w:left w:val="nil"/>
              <w:bottom w:val="single" w:sz="4" w:space="0" w:color="auto"/>
              <w:right w:val="single" w:sz="4" w:space="0" w:color="auto"/>
            </w:tcBorders>
            <w:shd w:val="clear" w:color="000000" w:fill="FFFFFF"/>
            <w:noWrap/>
            <w:vAlign w:val="bottom"/>
            <w:hideMark/>
          </w:tcPr>
          <w:p w:rsidR="0092508E" w:rsidRPr="0092508E" w:rsidRDefault="0092508E" w:rsidP="0092508E">
            <w:pPr>
              <w:spacing w:line="240" w:lineRule="auto"/>
              <w:ind w:left="0"/>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40</w:t>
            </w:r>
          </w:p>
        </w:tc>
        <w:tc>
          <w:tcPr>
            <w:tcW w:w="709" w:type="dxa"/>
            <w:tcBorders>
              <w:top w:val="nil"/>
              <w:left w:val="nil"/>
              <w:bottom w:val="single" w:sz="4" w:space="0" w:color="auto"/>
              <w:right w:val="single" w:sz="4" w:space="0" w:color="auto"/>
            </w:tcBorders>
            <w:shd w:val="clear" w:color="auto" w:fill="auto"/>
            <w:noWrap/>
            <w:vAlign w:val="bottom"/>
            <w:hideMark/>
          </w:tcPr>
          <w:p w:rsidR="0092508E" w:rsidRPr="0092508E" w:rsidRDefault="0092508E" w:rsidP="0092508E">
            <w:pPr>
              <w:spacing w:line="240" w:lineRule="auto"/>
              <w:ind w:left="0"/>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16</w:t>
            </w:r>
          </w:p>
        </w:tc>
        <w:tc>
          <w:tcPr>
            <w:tcW w:w="850" w:type="dxa"/>
            <w:tcBorders>
              <w:top w:val="nil"/>
              <w:left w:val="nil"/>
              <w:bottom w:val="single" w:sz="4" w:space="0" w:color="auto"/>
              <w:right w:val="single" w:sz="4" w:space="0" w:color="auto"/>
            </w:tcBorders>
            <w:shd w:val="clear" w:color="auto" w:fill="auto"/>
            <w:noWrap/>
            <w:vAlign w:val="bottom"/>
            <w:hideMark/>
          </w:tcPr>
          <w:p w:rsidR="0092508E" w:rsidRPr="0092508E" w:rsidRDefault="0092508E" w:rsidP="0092508E">
            <w:pPr>
              <w:spacing w:line="240" w:lineRule="auto"/>
              <w:ind w:left="0"/>
              <w:jc w:val="right"/>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1600</w:t>
            </w:r>
          </w:p>
        </w:tc>
        <w:tc>
          <w:tcPr>
            <w:tcW w:w="1134" w:type="dxa"/>
            <w:tcBorders>
              <w:top w:val="nil"/>
              <w:left w:val="nil"/>
              <w:bottom w:val="single" w:sz="4" w:space="0" w:color="auto"/>
              <w:right w:val="single" w:sz="4" w:space="0" w:color="auto"/>
            </w:tcBorders>
            <w:shd w:val="clear" w:color="auto" w:fill="auto"/>
            <w:noWrap/>
            <w:vAlign w:val="bottom"/>
            <w:hideMark/>
          </w:tcPr>
          <w:p w:rsidR="0092508E" w:rsidRPr="0092508E" w:rsidRDefault="0092508E" w:rsidP="0092508E">
            <w:pPr>
              <w:spacing w:line="240" w:lineRule="auto"/>
              <w:ind w:left="0"/>
              <w:jc w:val="right"/>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160</w:t>
            </w:r>
          </w:p>
        </w:tc>
      </w:tr>
      <w:tr w:rsidR="0092508E" w:rsidRPr="0092508E" w:rsidTr="00414E01">
        <w:trPr>
          <w:trHeight w:val="315"/>
          <w:jc w:val="center"/>
        </w:trPr>
        <w:tc>
          <w:tcPr>
            <w:tcW w:w="743" w:type="dxa"/>
            <w:tcBorders>
              <w:top w:val="nil"/>
              <w:left w:val="single" w:sz="4" w:space="0" w:color="auto"/>
              <w:bottom w:val="single" w:sz="4" w:space="0" w:color="auto"/>
              <w:right w:val="single" w:sz="4" w:space="0" w:color="auto"/>
            </w:tcBorders>
            <w:shd w:val="clear" w:color="000000" w:fill="FFFFFF"/>
            <w:noWrap/>
            <w:vAlign w:val="center"/>
            <w:hideMark/>
          </w:tcPr>
          <w:p w:rsidR="0092508E" w:rsidRPr="0092508E" w:rsidRDefault="0092508E" w:rsidP="0092508E">
            <w:pPr>
              <w:spacing w:line="240" w:lineRule="auto"/>
              <w:ind w:left="0"/>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41</w:t>
            </w:r>
          </w:p>
        </w:tc>
        <w:tc>
          <w:tcPr>
            <w:tcW w:w="641" w:type="dxa"/>
            <w:tcBorders>
              <w:top w:val="nil"/>
              <w:left w:val="nil"/>
              <w:bottom w:val="single" w:sz="4" w:space="0" w:color="auto"/>
              <w:right w:val="single" w:sz="4" w:space="0" w:color="auto"/>
            </w:tcBorders>
            <w:shd w:val="clear" w:color="auto" w:fill="auto"/>
            <w:noWrap/>
            <w:vAlign w:val="bottom"/>
            <w:hideMark/>
          </w:tcPr>
          <w:p w:rsidR="0092508E" w:rsidRPr="0092508E" w:rsidRDefault="0092508E" w:rsidP="0092508E">
            <w:pPr>
              <w:spacing w:line="240" w:lineRule="auto"/>
              <w:ind w:left="0"/>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5</w:t>
            </w:r>
          </w:p>
        </w:tc>
        <w:tc>
          <w:tcPr>
            <w:tcW w:w="709" w:type="dxa"/>
            <w:tcBorders>
              <w:top w:val="nil"/>
              <w:left w:val="nil"/>
              <w:bottom w:val="single" w:sz="4" w:space="0" w:color="auto"/>
              <w:right w:val="single" w:sz="4" w:space="0" w:color="auto"/>
            </w:tcBorders>
            <w:shd w:val="clear" w:color="000000" w:fill="FFFFFF"/>
            <w:noWrap/>
            <w:vAlign w:val="bottom"/>
            <w:hideMark/>
          </w:tcPr>
          <w:p w:rsidR="0092508E" w:rsidRPr="0092508E" w:rsidRDefault="0092508E" w:rsidP="0092508E">
            <w:pPr>
              <w:spacing w:line="240" w:lineRule="auto"/>
              <w:ind w:left="0"/>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46</w:t>
            </w:r>
          </w:p>
        </w:tc>
        <w:tc>
          <w:tcPr>
            <w:tcW w:w="709" w:type="dxa"/>
            <w:tcBorders>
              <w:top w:val="nil"/>
              <w:left w:val="nil"/>
              <w:bottom w:val="single" w:sz="4" w:space="0" w:color="auto"/>
              <w:right w:val="single" w:sz="4" w:space="0" w:color="auto"/>
            </w:tcBorders>
            <w:shd w:val="clear" w:color="auto" w:fill="auto"/>
            <w:noWrap/>
            <w:vAlign w:val="bottom"/>
            <w:hideMark/>
          </w:tcPr>
          <w:p w:rsidR="0092508E" w:rsidRPr="0092508E" w:rsidRDefault="0092508E" w:rsidP="0092508E">
            <w:pPr>
              <w:spacing w:line="240" w:lineRule="auto"/>
              <w:ind w:left="0"/>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25</w:t>
            </w:r>
          </w:p>
        </w:tc>
        <w:tc>
          <w:tcPr>
            <w:tcW w:w="850" w:type="dxa"/>
            <w:tcBorders>
              <w:top w:val="nil"/>
              <w:left w:val="nil"/>
              <w:bottom w:val="single" w:sz="4" w:space="0" w:color="auto"/>
              <w:right w:val="single" w:sz="4" w:space="0" w:color="auto"/>
            </w:tcBorders>
            <w:shd w:val="clear" w:color="auto" w:fill="auto"/>
            <w:noWrap/>
            <w:vAlign w:val="bottom"/>
            <w:hideMark/>
          </w:tcPr>
          <w:p w:rsidR="0092508E" w:rsidRPr="0092508E" w:rsidRDefault="0092508E" w:rsidP="0092508E">
            <w:pPr>
              <w:spacing w:line="240" w:lineRule="auto"/>
              <w:ind w:left="0"/>
              <w:jc w:val="right"/>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2116</w:t>
            </w:r>
          </w:p>
        </w:tc>
        <w:tc>
          <w:tcPr>
            <w:tcW w:w="1134" w:type="dxa"/>
            <w:tcBorders>
              <w:top w:val="nil"/>
              <w:left w:val="nil"/>
              <w:bottom w:val="single" w:sz="4" w:space="0" w:color="auto"/>
              <w:right w:val="single" w:sz="4" w:space="0" w:color="auto"/>
            </w:tcBorders>
            <w:shd w:val="clear" w:color="auto" w:fill="auto"/>
            <w:noWrap/>
            <w:vAlign w:val="bottom"/>
            <w:hideMark/>
          </w:tcPr>
          <w:p w:rsidR="0092508E" w:rsidRPr="0092508E" w:rsidRDefault="0092508E" w:rsidP="0092508E">
            <w:pPr>
              <w:spacing w:line="240" w:lineRule="auto"/>
              <w:ind w:left="0"/>
              <w:jc w:val="right"/>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230</w:t>
            </w:r>
          </w:p>
        </w:tc>
      </w:tr>
      <w:tr w:rsidR="0092508E" w:rsidRPr="0092508E" w:rsidTr="00414E01">
        <w:trPr>
          <w:trHeight w:val="315"/>
          <w:jc w:val="center"/>
        </w:trPr>
        <w:tc>
          <w:tcPr>
            <w:tcW w:w="743" w:type="dxa"/>
            <w:tcBorders>
              <w:top w:val="nil"/>
              <w:left w:val="single" w:sz="4" w:space="0" w:color="auto"/>
              <w:bottom w:val="single" w:sz="4" w:space="0" w:color="auto"/>
              <w:right w:val="single" w:sz="4" w:space="0" w:color="auto"/>
            </w:tcBorders>
            <w:shd w:val="clear" w:color="000000" w:fill="FFFFFF"/>
            <w:noWrap/>
            <w:vAlign w:val="center"/>
            <w:hideMark/>
          </w:tcPr>
          <w:p w:rsidR="0092508E" w:rsidRPr="0092508E" w:rsidRDefault="0092508E" w:rsidP="0092508E">
            <w:pPr>
              <w:spacing w:line="240" w:lineRule="auto"/>
              <w:ind w:left="0"/>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42</w:t>
            </w:r>
          </w:p>
        </w:tc>
        <w:tc>
          <w:tcPr>
            <w:tcW w:w="641" w:type="dxa"/>
            <w:tcBorders>
              <w:top w:val="nil"/>
              <w:left w:val="nil"/>
              <w:bottom w:val="single" w:sz="4" w:space="0" w:color="auto"/>
              <w:right w:val="single" w:sz="4" w:space="0" w:color="auto"/>
            </w:tcBorders>
            <w:shd w:val="clear" w:color="auto" w:fill="auto"/>
            <w:noWrap/>
            <w:vAlign w:val="bottom"/>
            <w:hideMark/>
          </w:tcPr>
          <w:p w:rsidR="0092508E" w:rsidRPr="0092508E" w:rsidRDefault="0092508E" w:rsidP="0092508E">
            <w:pPr>
              <w:spacing w:line="240" w:lineRule="auto"/>
              <w:ind w:left="0"/>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4</w:t>
            </w:r>
          </w:p>
        </w:tc>
        <w:tc>
          <w:tcPr>
            <w:tcW w:w="709" w:type="dxa"/>
            <w:tcBorders>
              <w:top w:val="nil"/>
              <w:left w:val="nil"/>
              <w:bottom w:val="single" w:sz="4" w:space="0" w:color="auto"/>
              <w:right w:val="single" w:sz="4" w:space="0" w:color="auto"/>
            </w:tcBorders>
            <w:shd w:val="clear" w:color="000000" w:fill="FFFFFF"/>
            <w:noWrap/>
            <w:vAlign w:val="bottom"/>
            <w:hideMark/>
          </w:tcPr>
          <w:p w:rsidR="0092508E" w:rsidRPr="0092508E" w:rsidRDefault="0092508E" w:rsidP="0092508E">
            <w:pPr>
              <w:spacing w:line="240" w:lineRule="auto"/>
              <w:ind w:left="0"/>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38</w:t>
            </w:r>
          </w:p>
        </w:tc>
        <w:tc>
          <w:tcPr>
            <w:tcW w:w="709" w:type="dxa"/>
            <w:tcBorders>
              <w:top w:val="nil"/>
              <w:left w:val="nil"/>
              <w:bottom w:val="single" w:sz="4" w:space="0" w:color="auto"/>
              <w:right w:val="single" w:sz="4" w:space="0" w:color="auto"/>
            </w:tcBorders>
            <w:shd w:val="clear" w:color="auto" w:fill="auto"/>
            <w:noWrap/>
            <w:vAlign w:val="bottom"/>
            <w:hideMark/>
          </w:tcPr>
          <w:p w:rsidR="0092508E" w:rsidRPr="0092508E" w:rsidRDefault="0092508E" w:rsidP="0092508E">
            <w:pPr>
              <w:spacing w:line="240" w:lineRule="auto"/>
              <w:ind w:left="0"/>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16</w:t>
            </w:r>
          </w:p>
        </w:tc>
        <w:tc>
          <w:tcPr>
            <w:tcW w:w="850" w:type="dxa"/>
            <w:tcBorders>
              <w:top w:val="nil"/>
              <w:left w:val="nil"/>
              <w:bottom w:val="single" w:sz="4" w:space="0" w:color="auto"/>
              <w:right w:val="single" w:sz="4" w:space="0" w:color="auto"/>
            </w:tcBorders>
            <w:shd w:val="clear" w:color="auto" w:fill="auto"/>
            <w:noWrap/>
            <w:vAlign w:val="bottom"/>
            <w:hideMark/>
          </w:tcPr>
          <w:p w:rsidR="0092508E" w:rsidRPr="0092508E" w:rsidRDefault="0092508E" w:rsidP="0092508E">
            <w:pPr>
              <w:spacing w:line="240" w:lineRule="auto"/>
              <w:ind w:left="0"/>
              <w:jc w:val="right"/>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1444</w:t>
            </w:r>
          </w:p>
        </w:tc>
        <w:tc>
          <w:tcPr>
            <w:tcW w:w="1134" w:type="dxa"/>
            <w:tcBorders>
              <w:top w:val="nil"/>
              <w:left w:val="nil"/>
              <w:bottom w:val="single" w:sz="4" w:space="0" w:color="auto"/>
              <w:right w:val="single" w:sz="4" w:space="0" w:color="auto"/>
            </w:tcBorders>
            <w:shd w:val="clear" w:color="auto" w:fill="auto"/>
            <w:noWrap/>
            <w:vAlign w:val="bottom"/>
            <w:hideMark/>
          </w:tcPr>
          <w:p w:rsidR="0092508E" w:rsidRPr="0092508E" w:rsidRDefault="0092508E" w:rsidP="0092508E">
            <w:pPr>
              <w:spacing w:line="240" w:lineRule="auto"/>
              <w:ind w:left="0"/>
              <w:jc w:val="right"/>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152</w:t>
            </w:r>
          </w:p>
        </w:tc>
      </w:tr>
      <w:tr w:rsidR="0092508E" w:rsidRPr="0092508E" w:rsidTr="00414E01">
        <w:trPr>
          <w:trHeight w:val="315"/>
          <w:jc w:val="center"/>
        </w:trPr>
        <w:tc>
          <w:tcPr>
            <w:tcW w:w="743" w:type="dxa"/>
            <w:tcBorders>
              <w:top w:val="nil"/>
              <w:left w:val="single" w:sz="4" w:space="0" w:color="auto"/>
              <w:bottom w:val="single" w:sz="4" w:space="0" w:color="auto"/>
              <w:right w:val="single" w:sz="4" w:space="0" w:color="auto"/>
            </w:tcBorders>
            <w:shd w:val="clear" w:color="000000" w:fill="FFFFFF"/>
            <w:noWrap/>
            <w:vAlign w:val="center"/>
            <w:hideMark/>
          </w:tcPr>
          <w:p w:rsidR="0092508E" w:rsidRPr="0092508E" w:rsidRDefault="0092508E" w:rsidP="0092508E">
            <w:pPr>
              <w:spacing w:line="240" w:lineRule="auto"/>
              <w:ind w:left="0"/>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43</w:t>
            </w:r>
          </w:p>
        </w:tc>
        <w:tc>
          <w:tcPr>
            <w:tcW w:w="641" w:type="dxa"/>
            <w:tcBorders>
              <w:top w:val="nil"/>
              <w:left w:val="nil"/>
              <w:bottom w:val="single" w:sz="4" w:space="0" w:color="auto"/>
              <w:right w:val="single" w:sz="4" w:space="0" w:color="auto"/>
            </w:tcBorders>
            <w:shd w:val="clear" w:color="auto" w:fill="auto"/>
            <w:noWrap/>
            <w:vAlign w:val="bottom"/>
            <w:hideMark/>
          </w:tcPr>
          <w:p w:rsidR="0092508E" w:rsidRPr="0092508E" w:rsidRDefault="0092508E" w:rsidP="0092508E">
            <w:pPr>
              <w:spacing w:line="240" w:lineRule="auto"/>
              <w:ind w:left="0"/>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2</w:t>
            </w:r>
          </w:p>
        </w:tc>
        <w:tc>
          <w:tcPr>
            <w:tcW w:w="709" w:type="dxa"/>
            <w:tcBorders>
              <w:top w:val="nil"/>
              <w:left w:val="nil"/>
              <w:bottom w:val="single" w:sz="4" w:space="0" w:color="auto"/>
              <w:right w:val="single" w:sz="4" w:space="0" w:color="auto"/>
            </w:tcBorders>
            <w:shd w:val="clear" w:color="000000" w:fill="FFFFFF"/>
            <w:noWrap/>
            <w:vAlign w:val="bottom"/>
            <w:hideMark/>
          </w:tcPr>
          <w:p w:rsidR="0092508E" w:rsidRPr="0092508E" w:rsidRDefault="0092508E" w:rsidP="0092508E">
            <w:pPr>
              <w:spacing w:line="240" w:lineRule="auto"/>
              <w:ind w:left="0"/>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33</w:t>
            </w:r>
          </w:p>
        </w:tc>
        <w:tc>
          <w:tcPr>
            <w:tcW w:w="709" w:type="dxa"/>
            <w:tcBorders>
              <w:top w:val="nil"/>
              <w:left w:val="nil"/>
              <w:bottom w:val="single" w:sz="4" w:space="0" w:color="auto"/>
              <w:right w:val="single" w:sz="4" w:space="0" w:color="auto"/>
            </w:tcBorders>
            <w:shd w:val="clear" w:color="auto" w:fill="auto"/>
            <w:noWrap/>
            <w:vAlign w:val="bottom"/>
            <w:hideMark/>
          </w:tcPr>
          <w:p w:rsidR="0092508E" w:rsidRPr="0092508E" w:rsidRDefault="0092508E" w:rsidP="0092508E">
            <w:pPr>
              <w:spacing w:line="240" w:lineRule="auto"/>
              <w:ind w:left="0"/>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4</w:t>
            </w:r>
          </w:p>
        </w:tc>
        <w:tc>
          <w:tcPr>
            <w:tcW w:w="850" w:type="dxa"/>
            <w:tcBorders>
              <w:top w:val="nil"/>
              <w:left w:val="nil"/>
              <w:bottom w:val="single" w:sz="4" w:space="0" w:color="auto"/>
              <w:right w:val="single" w:sz="4" w:space="0" w:color="auto"/>
            </w:tcBorders>
            <w:shd w:val="clear" w:color="auto" w:fill="auto"/>
            <w:noWrap/>
            <w:vAlign w:val="bottom"/>
            <w:hideMark/>
          </w:tcPr>
          <w:p w:rsidR="0092508E" w:rsidRPr="0092508E" w:rsidRDefault="0092508E" w:rsidP="0092508E">
            <w:pPr>
              <w:spacing w:line="240" w:lineRule="auto"/>
              <w:ind w:left="0"/>
              <w:jc w:val="right"/>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1089</w:t>
            </w:r>
          </w:p>
        </w:tc>
        <w:tc>
          <w:tcPr>
            <w:tcW w:w="1134" w:type="dxa"/>
            <w:tcBorders>
              <w:top w:val="nil"/>
              <w:left w:val="nil"/>
              <w:bottom w:val="single" w:sz="4" w:space="0" w:color="auto"/>
              <w:right w:val="single" w:sz="4" w:space="0" w:color="auto"/>
            </w:tcBorders>
            <w:shd w:val="clear" w:color="auto" w:fill="auto"/>
            <w:noWrap/>
            <w:vAlign w:val="bottom"/>
            <w:hideMark/>
          </w:tcPr>
          <w:p w:rsidR="0092508E" w:rsidRPr="0092508E" w:rsidRDefault="0092508E" w:rsidP="0092508E">
            <w:pPr>
              <w:spacing w:line="240" w:lineRule="auto"/>
              <w:ind w:left="0"/>
              <w:jc w:val="right"/>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66</w:t>
            </w:r>
          </w:p>
        </w:tc>
      </w:tr>
      <w:tr w:rsidR="0092508E" w:rsidRPr="0092508E" w:rsidTr="00414E01">
        <w:trPr>
          <w:trHeight w:val="315"/>
          <w:jc w:val="center"/>
        </w:trPr>
        <w:tc>
          <w:tcPr>
            <w:tcW w:w="743" w:type="dxa"/>
            <w:tcBorders>
              <w:top w:val="nil"/>
              <w:left w:val="single" w:sz="4" w:space="0" w:color="auto"/>
              <w:bottom w:val="single" w:sz="4" w:space="0" w:color="auto"/>
              <w:right w:val="single" w:sz="4" w:space="0" w:color="auto"/>
            </w:tcBorders>
            <w:shd w:val="clear" w:color="000000" w:fill="FFFFFF"/>
            <w:noWrap/>
            <w:vAlign w:val="center"/>
            <w:hideMark/>
          </w:tcPr>
          <w:p w:rsidR="0092508E" w:rsidRPr="0092508E" w:rsidRDefault="0092508E" w:rsidP="0092508E">
            <w:pPr>
              <w:spacing w:line="240" w:lineRule="auto"/>
              <w:ind w:left="0"/>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44</w:t>
            </w:r>
          </w:p>
        </w:tc>
        <w:tc>
          <w:tcPr>
            <w:tcW w:w="641" w:type="dxa"/>
            <w:tcBorders>
              <w:top w:val="nil"/>
              <w:left w:val="nil"/>
              <w:bottom w:val="single" w:sz="4" w:space="0" w:color="auto"/>
              <w:right w:val="single" w:sz="4" w:space="0" w:color="auto"/>
            </w:tcBorders>
            <w:shd w:val="clear" w:color="auto" w:fill="auto"/>
            <w:noWrap/>
            <w:vAlign w:val="bottom"/>
            <w:hideMark/>
          </w:tcPr>
          <w:p w:rsidR="0092508E" w:rsidRPr="0092508E" w:rsidRDefault="0092508E" w:rsidP="0092508E">
            <w:pPr>
              <w:spacing w:line="240" w:lineRule="auto"/>
              <w:ind w:left="0"/>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3</w:t>
            </w:r>
          </w:p>
        </w:tc>
        <w:tc>
          <w:tcPr>
            <w:tcW w:w="709" w:type="dxa"/>
            <w:tcBorders>
              <w:top w:val="nil"/>
              <w:left w:val="nil"/>
              <w:bottom w:val="single" w:sz="4" w:space="0" w:color="auto"/>
              <w:right w:val="single" w:sz="4" w:space="0" w:color="auto"/>
            </w:tcBorders>
            <w:shd w:val="clear" w:color="000000" w:fill="FFFFFF"/>
            <w:noWrap/>
            <w:vAlign w:val="bottom"/>
            <w:hideMark/>
          </w:tcPr>
          <w:p w:rsidR="0092508E" w:rsidRPr="0092508E" w:rsidRDefault="0092508E" w:rsidP="0092508E">
            <w:pPr>
              <w:spacing w:line="240" w:lineRule="auto"/>
              <w:ind w:left="0"/>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37</w:t>
            </w:r>
          </w:p>
        </w:tc>
        <w:tc>
          <w:tcPr>
            <w:tcW w:w="709" w:type="dxa"/>
            <w:tcBorders>
              <w:top w:val="nil"/>
              <w:left w:val="nil"/>
              <w:bottom w:val="single" w:sz="4" w:space="0" w:color="auto"/>
              <w:right w:val="single" w:sz="4" w:space="0" w:color="auto"/>
            </w:tcBorders>
            <w:shd w:val="clear" w:color="auto" w:fill="auto"/>
            <w:noWrap/>
            <w:vAlign w:val="bottom"/>
            <w:hideMark/>
          </w:tcPr>
          <w:p w:rsidR="0092508E" w:rsidRPr="0092508E" w:rsidRDefault="0092508E" w:rsidP="0092508E">
            <w:pPr>
              <w:spacing w:line="240" w:lineRule="auto"/>
              <w:ind w:left="0"/>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9</w:t>
            </w:r>
          </w:p>
        </w:tc>
        <w:tc>
          <w:tcPr>
            <w:tcW w:w="850" w:type="dxa"/>
            <w:tcBorders>
              <w:top w:val="nil"/>
              <w:left w:val="nil"/>
              <w:bottom w:val="single" w:sz="4" w:space="0" w:color="auto"/>
              <w:right w:val="single" w:sz="4" w:space="0" w:color="auto"/>
            </w:tcBorders>
            <w:shd w:val="clear" w:color="auto" w:fill="auto"/>
            <w:noWrap/>
            <w:vAlign w:val="bottom"/>
            <w:hideMark/>
          </w:tcPr>
          <w:p w:rsidR="0092508E" w:rsidRPr="0092508E" w:rsidRDefault="0092508E" w:rsidP="0092508E">
            <w:pPr>
              <w:spacing w:line="240" w:lineRule="auto"/>
              <w:ind w:left="0"/>
              <w:jc w:val="right"/>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1369</w:t>
            </w:r>
          </w:p>
        </w:tc>
        <w:tc>
          <w:tcPr>
            <w:tcW w:w="1134" w:type="dxa"/>
            <w:tcBorders>
              <w:top w:val="nil"/>
              <w:left w:val="nil"/>
              <w:bottom w:val="single" w:sz="4" w:space="0" w:color="auto"/>
              <w:right w:val="single" w:sz="4" w:space="0" w:color="auto"/>
            </w:tcBorders>
            <w:shd w:val="clear" w:color="auto" w:fill="auto"/>
            <w:noWrap/>
            <w:vAlign w:val="bottom"/>
            <w:hideMark/>
          </w:tcPr>
          <w:p w:rsidR="0092508E" w:rsidRPr="0092508E" w:rsidRDefault="0092508E" w:rsidP="0092508E">
            <w:pPr>
              <w:spacing w:line="240" w:lineRule="auto"/>
              <w:ind w:left="0"/>
              <w:jc w:val="right"/>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111</w:t>
            </w:r>
          </w:p>
        </w:tc>
      </w:tr>
      <w:tr w:rsidR="0092508E" w:rsidRPr="0092508E" w:rsidTr="00414E01">
        <w:trPr>
          <w:trHeight w:val="315"/>
          <w:jc w:val="center"/>
        </w:trPr>
        <w:tc>
          <w:tcPr>
            <w:tcW w:w="743" w:type="dxa"/>
            <w:tcBorders>
              <w:top w:val="nil"/>
              <w:left w:val="single" w:sz="4" w:space="0" w:color="auto"/>
              <w:bottom w:val="single" w:sz="4" w:space="0" w:color="auto"/>
              <w:right w:val="single" w:sz="4" w:space="0" w:color="auto"/>
            </w:tcBorders>
            <w:shd w:val="clear" w:color="000000" w:fill="FFFFFF"/>
            <w:noWrap/>
            <w:vAlign w:val="center"/>
            <w:hideMark/>
          </w:tcPr>
          <w:p w:rsidR="0092508E" w:rsidRPr="0092508E" w:rsidRDefault="0092508E" w:rsidP="0092508E">
            <w:pPr>
              <w:spacing w:line="240" w:lineRule="auto"/>
              <w:ind w:left="0"/>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45</w:t>
            </w:r>
          </w:p>
        </w:tc>
        <w:tc>
          <w:tcPr>
            <w:tcW w:w="641" w:type="dxa"/>
            <w:tcBorders>
              <w:top w:val="nil"/>
              <w:left w:val="nil"/>
              <w:bottom w:val="single" w:sz="4" w:space="0" w:color="auto"/>
              <w:right w:val="single" w:sz="4" w:space="0" w:color="auto"/>
            </w:tcBorders>
            <w:shd w:val="clear" w:color="auto" w:fill="auto"/>
            <w:noWrap/>
            <w:vAlign w:val="bottom"/>
            <w:hideMark/>
          </w:tcPr>
          <w:p w:rsidR="0092508E" w:rsidRPr="0092508E" w:rsidRDefault="0092508E" w:rsidP="0092508E">
            <w:pPr>
              <w:spacing w:line="240" w:lineRule="auto"/>
              <w:ind w:left="0"/>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5</w:t>
            </w:r>
          </w:p>
        </w:tc>
        <w:tc>
          <w:tcPr>
            <w:tcW w:w="709" w:type="dxa"/>
            <w:tcBorders>
              <w:top w:val="nil"/>
              <w:left w:val="nil"/>
              <w:bottom w:val="single" w:sz="4" w:space="0" w:color="auto"/>
              <w:right w:val="single" w:sz="4" w:space="0" w:color="auto"/>
            </w:tcBorders>
            <w:shd w:val="clear" w:color="000000" w:fill="FFFFFF"/>
            <w:noWrap/>
            <w:vAlign w:val="bottom"/>
            <w:hideMark/>
          </w:tcPr>
          <w:p w:rsidR="0092508E" w:rsidRPr="0092508E" w:rsidRDefault="0092508E" w:rsidP="0092508E">
            <w:pPr>
              <w:spacing w:line="240" w:lineRule="auto"/>
              <w:ind w:left="0"/>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46</w:t>
            </w:r>
          </w:p>
        </w:tc>
        <w:tc>
          <w:tcPr>
            <w:tcW w:w="709" w:type="dxa"/>
            <w:tcBorders>
              <w:top w:val="nil"/>
              <w:left w:val="nil"/>
              <w:bottom w:val="single" w:sz="4" w:space="0" w:color="auto"/>
              <w:right w:val="single" w:sz="4" w:space="0" w:color="auto"/>
            </w:tcBorders>
            <w:shd w:val="clear" w:color="auto" w:fill="auto"/>
            <w:noWrap/>
            <w:vAlign w:val="bottom"/>
            <w:hideMark/>
          </w:tcPr>
          <w:p w:rsidR="0092508E" w:rsidRPr="0092508E" w:rsidRDefault="0092508E" w:rsidP="0092508E">
            <w:pPr>
              <w:spacing w:line="240" w:lineRule="auto"/>
              <w:ind w:left="0"/>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25</w:t>
            </w:r>
          </w:p>
        </w:tc>
        <w:tc>
          <w:tcPr>
            <w:tcW w:w="850" w:type="dxa"/>
            <w:tcBorders>
              <w:top w:val="nil"/>
              <w:left w:val="nil"/>
              <w:bottom w:val="single" w:sz="4" w:space="0" w:color="auto"/>
              <w:right w:val="single" w:sz="4" w:space="0" w:color="auto"/>
            </w:tcBorders>
            <w:shd w:val="clear" w:color="auto" w:fill="auto"/>
            <w:noWrap/>
            <w:vAlign w:val="bottom"/>
            <w:hideMark/>
          </w:tcPr>
          <w:p w:rsidR="0092508E" w:rsidRPr="0092508E" w:rsidRDefault="0092508E" w:rsidP="0092508E">
            <w:pPr>
              <w:spacing w:line="240" w:lineRule="auto"/>
              <w:ind w:left="0"/>
              <w:jc w:val="right"/>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2116</w:t>
            </w:r>
          </w:p>
        </w:tc>
        <w:tc>
          <w:tcPr>
            <w:tcW w:w="1134" w:type="dxa"/>
            <w:tcBorders>
              <w:top w:val="nil"/>
              <w:left w:val="nil"/>
              <w:bottom w:val="single" w:sz="4" w:space="0" w:color="auto"/>
              <w:right w:val="single" w:sz="4" w:space="0" w:color="auto"/>
            </w:tcBorders>
            <w:shd w:val="clear" w:color="auto" w:fill="auto"/>
            <w:noWrap/>
            <w:vAlign w:val="bottom"/>
            <w:hideMark/>
          </w:tcPr>
          <w:p w:rsidR="0092508E" w:rsidRPr="0092508E" w:rsidRDefault="0092508E" w:rsidP="0092508E">
            <w:pPr>
              <w:spacing w:line="240" w:lineRule="auto"/>
              <w:ind w:left="0"/>
              <w:jc w:val="right"/>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230</w:t>
            </w:r>
          </w:p>
        </w:tc>
      </w:tr>
      <w:tr w:rsidR="0092508E" w:rsidRPr="0092508E" w:rsidTr="00414E01">
        <w:trPr>
          <w:trHeight w:val="315"/>
          <w:jc w:val="center"/>
        </w:trPr>
        <w:tc>
          <w:tcPr>
            <w:tcW w:w="743" w:type="dxa"/>
            <w:tcBorders>
              <w:top w:val="nil"/>
              <w:left w:val="single" w:sz="4" w:space="0" w:color="auto"/>
              <w:bottom w:val="single" w:sz="4" w:space="0" w:color="auto"/>
              <w:right w:val="single" w:sz="4" w:space="0" w:color="auto"/>
            </w:tcBorders>
            <w:shd w:val="clear" w:color="000000" w:fill="FFFFFF"/>
            <w:noWrap/>
            <w:vAlign w:val="center"/>
            <w:hideMark/>
          </w:tcPr>
          <w:p w:rsidR="0092508E" w:rsidRPr="0092508E" w:rsidRDefault="0092508E" w:rsidP="0092508E">
            <w:pPr>
              <w:spacing w:line="240" w:lineRule="auto"/>
              <w:ind w:left="0"/>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46</w:t>
            </w:r>
          </w:p>
        </w:tc>
        <w:tc>
          <w:tcPr>
            <w:tcW w:w="641" w:type="dxa"/>
            <w:tcBorders>
              <w:top w:val="nil"/>
              <w:left w:val="nil"/>
              <w:bottom w:val="single" w:sz="4" w:space="0" w:color="auto"/>
              <w:right w:val="single" w:sz="4" w:space="0" w:color="auto"/>
            </w:tcBorders>
            <w:shd w:val="clear" w:color="auto" w:fill="auto"/>
            <w:noWrap/>
            <w:vAlign w:val="bottom"/>
            <w:hideMark/>
          </w:tcPr>
          <w:p w:rsidR="0092508E" w:rsidRPr="0092508E" w:rsidRDefault="0092508E" w:rsidP="0092508E">
            <w:pPr>
              <w:spacing w:line="240" w:lineRule="auto"/>
              <w:ind w:left="0"/>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4</w:t>
            </w:r>
          </w:p>
        </w:tc>
        <w:tc>
          <w:tcPr>
            <w:tcW w:w="709" w:type="dxa"/>
            <w:tcBorders>
              <w:top w:val="nil"/>
              <w:left w:val="nil"/>
              <w:bottom w:val="single" w:sz="4" w:space="0" w:color="auto"/>
              <w:right w:val="single" w:sz="4" w:space="0" w:color="auto"/>
            </w:tcBorders>
            <w:shd w:val="clear" w:color="000000" w:fill="FFFFFF"/>
            <w:noWrap/>
            <w:vAlign w:val="bottom"/>
            <w:hideMark/>
          </w:tcPr>
          <w:p w:rsidR="0092508E" w:rsidRPr="0092508E" w:rsidRDefault="0092508E" w:rsidP="0092508E">
            <w:pPr>
              <w:spacing w:line="240" w:lineRule="auto"/>
              <w:ind w:left="0"/>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39</w:t>
            </w:r>
          </w:p>
        </w:tc>
        <w:tc>
          <w:tcPr>
            <w:tcW w:w="709" w:type="dxa"/>
            <w:tcBorders>
              <w:top w:val="nil"/>
              <w:left w:val="nil"/>
              <w:bottom w:val="single" w:sz="4" w:space="0" w:color="auto"/>
              <w:right w:val="single" w:sz="4" w:space="0" w:color="auto"/>
            </w:tcBorders>
            <w:shd w:val="clear" w:color="auto" w:fill="auto"/>
            <w:noWrap/>
            <w:vAlign w:val="bottom"/>
            <w:hideMark/>
          </w:tcPr>
          <w:p w:rsidR="0092508E" w:rsidRPr="0092508E" w:rsidRDefault="0092508E" w:rsidP="0092508E">
            <w:pPr>
              <w:spacing w:line="240" w:lineRule="auto"/>
              <w:ind w:left="0"/>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16</w:t>
            </w:r>
          </w:p>
        </w:tc>
        <w:tc>
          <w:tcPr>
            <w:tcW w:w="850" w:type="dxa"/>
            <w:tcBorders>
              <w:top w:val="nil"/>
              <w:left w:val="nil"/>
              <w:bottom w:val="single" w:sz="4" w:space="0" w:color="auto"/>
              <w:right w:val="single" w:sz="4" w:space="0" w:color="auto"/>
            </w:tcBorders>
            <w:shd w:val="clear" w:color="auto" w:fill="auto"/>
            <w:noWrap/>
            <w:vAlign w:val="bottom"/>
            <w:hideMark/>
          </w:tcPr>
          <w:p w:rsidR="0092508E" w:rsidRPr="0092508E" w:rsidRDefault="0092508E" w:rsidP="0092508E">
            <w:pPr>
              <w:spacing w:line="240" w:lineRule="auto"/>
              <w:ind w:left="0"/>
              <w:jc w:val="right"/>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1521</w:t>
            </w:r>
          </w:p>
        </w:tc>
        <w:tc>
          <w:tcPr>
            <w:tcW w:w="1134" w:type="dxa"/>
            <w:tcBorders>
              <w:top w:val="nil"/>
              <w:left w:val="nil"/>
              <w:bottom w:val="single" w:sz="4" w:space="0" w:color="auto"/>
              <w:right w:val="single" w:sz="4" w:space="0" w:color="auto"/>
            </w:tcBorders>
            <w:shd w:val="clear" w:color="auto" w:fill="auto"/>
            <w:noWrap/>
            <w:vAlign w:val="bottom"/>
            <w:hideMark/>
          </w:tcPr>
          <w:p w:rsidR="0092508E" w:rsidRPr="0092508E" w:rsidRDefault="0092508E" w:rsidP="0092508E">
            <w:pPr>
              <w:spacing w:line="240" w:lineRule="auto"/>
              <w:ind w:left="0"/>
              <w:jc w:val="right"/>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156</w:t>
            </w:r>
          </w:p>
        </w:tc>
      </w:tr>
      <w:tr w:rsidR="0092508E" w:rsidRPr="0092508E" w:rsidTr="00414E01">
        <w:trPr>
          <w:trHeight w:val="315"/>
          <w:jc w:val="center"/>
        </w:trPr>
        <w:tc>
          <w:tcPr>
            <w:tcW w:w="743" w:type="dxa"/>
            <w:tcBorders>
              <w:top w:val="nil"/>
              <w:left w:val="single" w:sz="4" w:space="0" w:color="auto"/>
              <w:bottom w:val="single" w:sz="4" w:space="0" w:color="auto"/>
              <w:right w:val="single" w:sz="4" w:space="0" w:color="auto"/>
            </w:tcBorders>
            <w:shd w:val="clear" w:color="000000" w:fill="FFFFFF"/>
            <w:noWrap/>
            <w:vAlign w:val="center"/>
            <w:hideMark/>
          </w:tcPr>
          <w:p w:rsidR="0092508E" w:rsidRPr="0092508E" w:rsidRDefault="0092508E" w:rsidP="0092508E">
            <w:pPr>
              <w:spacing w:line="240" w:lineRule="auto"/>
              <w:ind w:left="0"/>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47</w:t>
            </w:r>
          </w:p>
        </w:tc>
        <w:tc>
          <w:tcPr>
            <w:tcW w:w="641" w:type="dxa"/>
            <w:tcBorders>
              <w:top w:val="nil"/>
              <w:left w:val="nil"/>
              <w:bottom w:val="single" w:sz="4" w:space="0" w:color="auto"/>
              <w:right w:val="single" w:sz="4" w:space="0" w:color="auto"/>
            </w:tcBorders>
            <w:shd w:val="clear" w:color="auto" w:fill="auto"/>
            <w:noWrap/>
            <w:vAlign w:val="bottom"/>
            <w:hideMark/>
          </w:tcPr>
          <w:p w:rsidR="0092508E" w:rsidRPr="0092508E" w:rsidRDefault="0092508E" w:rsidP="0092508E">
            <w:pPr>
              <w:spacing w:line="240" w:lineRule="auto"/>
              <w:ind w:left="0"/>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2</w:t>
            </w:r>
          </w:p>
        </w:tc>
        <w:tc>
          <w:tcPr>
            <w:tcW w:w="709" w:type="dxa"/>
            <w:tcBorders>
              <w:top w:val="nil"/>
              <w:left w:val="nil"/>
              <w:bottom w:val="single" w:sz="4" w:space="0" w:color="auto"/>
              <w:right w:val="single" w:sz="4" w:space="0" w:color="auto"/>
            </w:tcBorders>
            <w:shd w:val="clear" w:color="000000" w:fill="FFFFFF"/>
            <w:noWrap/>
            <w:vAlign w:val="bottom"/>
            <w:hideMark/>
          </w:tcPr>
          <w:p w:rsidR="0092508E" w:rsidRPr="0092508E" w:rsidRDefault="0092508E" w:rsidP="0092508E">
            <w:pPr>
              <w:spacing w:line="240" w:lineRule="auto"/>
              <w:ind w:left="0"/>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30</w:t>
            </w:r>
          </w:p>
        </w:tc>
        <w:tc>
          <w:tcPr>
            <w:tcW w:w="709" w:type="dxa"/>
            <w:tcBorders>
              <w:top w:val="nil"/>
              <w:left w:val="nil"/>
              <w:bottom w:val="single" w:sz="4" w:space="0" w:color="auto"/>
              <w:right w:val="single" w:sz="4" w:space="0" w:color="auto"/>
            </w:tcBorders>
            <w:shd w:val="clear" w:color="auto" w:fill="auto"/>
            <w:noWrap/>
            <w:vAlign w:val="bottom"/>
            <w:hideMark/>
          </w:tcPr>
          <w:p w:rsidR="0092508E" w:rsidRPr="0092508E" w:rsidRDefault="0092508E" w:rsidP="0092508E">
            <w:pPr>
              <w:spacing w:line="240" w:lineRule="auto"/>
              <w:ind w:left="0"/>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4</w:t>
            </w:r>
          </w:p>
        </w:tc>
        <w:tc>
          <w:tcPr>
            <w:tcW w:w="850" w:type="dxa"/>
            <w:tcBorders>
              <w:top w:val="nil"/>
              <w:left w:val="nil"/>
              <w:bottom w:val="single" w:sz="4" w:space="0" w:color="auto"/>
              <w:right w:val="single" w:sz="4" w:space="0" w:color="auto"/>
            </w:tcBorders>
            <w:shd w:val="clear" w:color="auto" w:fill="auto"/>
            <w:noWrap/>
            <w:vAlign w:val="bottom"/>
            <w:hideMark/>
          </w:tcPr>
          <w:p w:rsidR="0092508E" w:rsidRPr="0092508E" w:rsidRDefault="0092508E" w:rsidP="0092508E">
            <w:pPr>
              <w:spacing w:line="240" w:lineRule="auto"/>
              <w:ind w:left="0"/>
              <w:jc w:val="right"/>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900</w:t>
            </w:r>
          </w:p>
        </w:tc>
        <w:tc>
          <w:tcPr>
            <w:tcW w:w="1134" w:type="dxa"/>
            <w:tcBorders>
              <w:top w:val="nil"/>
              <w:left w:val="nil"/>
              <w:bottom w:val="single" w:sz="4" w:space="0" w:color="auto"/>
              <w:right w:val="single" w:sz="4" w:space="0" w:color="auto"/>
            </w:tcBorders>
            <w:shd w:val="clear" w:color="auto" w:fill="auto"/>
            <w:noWrap/>
            <w:vAlign w:val="bottom"/>
            <w:hideMark/>
          </w:tcPr>
          <w:p w:rsidR="0092508E" w:rsidRPr="0092508E" w:rsidRDefault="0092508E" w:rsidP="0092508E">
            <w:pPr>
              <w:spacing w:line="240" w:lineRule="auto"/>
              <w:ind w:left="0"/>
              <w:jc w:val="right"/>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60</w:t>
            </w:r>
          </w:p>
        </w:tc>
      </w:tr>
      <w:tr w:rsidR="0092508E" w:rsidRPr="0092508E" w:rsidTr="00414E01">
        <w:trPr>
          <w:trHeight w:val="315"/>
          <w:jc w:val="center"/>
        </w:trPr>
        <w:tc>
          <w:tcPr>
            <w:tcW w:w="743" w:type="dxa"/>
            <w:tcBorders>
              <w:top w:val="nil"/>
              <w:left w:val="single" w:sz="4" w:space="0" w:color="auto"/>
              <w:bottom w:val="single" w:sz="4" w:space="0" w:color="auto"/>
              <w:right w:val="single" w:sz="4" w:space="0" w:color="auto"/>
            </w:tcBorders>
            <w:shd w:val="clear" w:color="000000" w:fill="FFFFFF"/>
            <w:noWrap/>
            <w:vAlign w:val="center"/>
            <w:hideMark/>
          </w:tcPr>
          <w:p w:rsidR="0092508E" w:rsidRPr="0092508E" w:rsidRDefault="0092508E" w:rsidP="0092508E">
            <w:pPr>
              <w:spacing w:line="240" w:lineRule="auto"/>
              <w:ind w:left="0"/>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lastRenderedPageBreak/>
              <w:t>48</w:t>
            </w:r>
          </w:p>
        </w:tc>
        <w:tc>
          <w:tcPr>
            <w:tcW w:w="641" w:type="dxa"/>
            <w:tcBorders>
              <w:top w:val="nil"/>
              <w:left w:val="nil"/>
              <w:bottom w:val="single" w:sz="4" w:space="0" w:color="auto"/>
              <w:right w:val="single" w:sz="4" w:space="0" w:color="auto"/>
            </w:tcBorders>
            <w:shd w:val="clear" w:color="auto" w:fill="auto"/>
            <w:noWrap/>
            <w:vAlign w:val="bottom"/>
            <w:hideMark/>
          </w:tcPr>
          <w:p w:rsidR="0092508E" w:rsidRPr="0092508E" w:rsidRDefault="0092508E" w:rsidP="0092508E">
            <w:pPr>
              <w:spacing w:line="240" w:lineRule="auto"/>
              <w:ind w:left="0"/>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4</w:t>
            </w:r>
          </w:p>
        </w:tc>
        <w:tc>
          <w:tcPr>
            <w:tcW w:w="709" w:type="dxa"/>
            <w:tcBorders>
              <w:top w:val="nil"/>
              <w:left w:val="nil"/>
              <w:bottom w:val="single" w:sz="4" w:space="0" w:color="auto"/>
              <w:right w:val="single" w:sz="4" w:space="0" w:color="auto"/>
            </w:tcBorders>
            <w:shd w:val="clear" w:color="000000" w:fill="FFFFFF"/>
            <w:noWrap/>
            <w:vAlign w:val="bottom"/>
            <w:hideMark/>
          </w:tcPr>
          <w:p w:rsidR="0092508E" w:rsidRPr="0092508E" w:rsidRDefault="0092508E" w:rsidP="0092508E">
            <w:pPr>
              <w:spacing w:line="240" w:lineRule="auto"/>
              <w:ind w:left="0"/>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37</w:t>
            </w:r>
          </w:p>
        </w:tc>
        <w:tc>
          <w:tcPr>
            <w:tcW w:w="709" w:type="dxa"/>
            <w:tcBorders>
              <w:top w:val="nil"/>
              <w:left w:val="nil"/>
              <w:bottom w:val="single" w:sz="4" w:space="0" w:color="auto"/>
              <w:right w:val="single" w:sz="4" w:space="0" w:color="auto"/>
            </w:tcBorders>
            <w:shd w:val="clear" w:color="auto" w:fill="auto"/>
            <w:noWrap/>
            <w:vAlign w:val="bottom"/>
            <w:hideMark/>
          </w:tcPr>
          <w:p w:rsidR="0092508E" w:rsidRPr="0092508E" w:rsidRDefault="0092508E" w:rsidP="0092508E">
            <w:pPr>
              <w:spacing w:line="240" w:lineRule="auto"/>
              <w:ind w:left="0"/>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16</w:t>
            </w:r>
          </w:p>
        </w:tc>
        <w:tc>
          <w:tcPr>
            <w:tcW w:w="850" w:type="dxa"/>
            <w:tcBorders>
              <w:top w:val="nil"/>
              <w:left w:val="nil"/>
              <w:bottom w:val="single" w:sz="4" w:space="0" w:color="auto"/>
              <w:right w:val="single" w:sz="4" w:space="0" w:color="auto"/>
            </w:tcBorders>
            <w:shd w:val="clear" w:color="auto" w:fill="auto"/>
            <w:noWrap/>
            <w:vAlign w:val="bottom"/>
            <w:hideMark/>
          </w:tcPr>
          <w:p w:rsidR="0092508E" w:rsidRPr="0092508E" w:rsidRDefault="0092508E" w:rsidP="0092508E">
            <w:pPr>
              <w:spacing w:line="240" w:lineRule="auto"/>
              <w:ind w:left="0"/>
              <w:jc w:val="right"/>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1369</w:t>
            </w:r>
          </w:p>
        </w:tc>
        <w:tc>
          <w:tcPr>
            <w:tcW w:w="1134" w:type="dxa"/>
            <w:tcBorders>
              <w:top w:val="nil"/>
              <w:left w:val="nil"/>
              <w:bottom w:val="single" w:sz="4" w:space="0" w:color="auto"/>
              <w:right w:val="single" w:sz="4" w:space="0" w:color="auto"/>
            </w:tcBorders>
            <w:shd w:val="clear" w:color="auto" w:fill="auto"/>
            <w:noWrap/>
            <w:vAlign w:val="bottom"/>
            <w:hideMark/>
          </w:tcPr>
          <w:p w:rsidR="0092508E" w:rsidRPr="0092508E" w:rsidRDefault="0092508E" w:rsidP="0092508E">
            <w:pPr>
              <w:spacing w:line="240" w:lineRule="auto"/>
              <w:ind w:left="0"/>
              <w:jc w:val="right"/>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148</w:t>
            </w:r>
          </w:p>
        </w:tc>
      </w:tr>
      <w:tr w:rsidR="0092508E" w:rsidRPr="0092508E" w:rsidTr="00414E01">
        <w:trPr>
          <w:trHeight w:val="315"/>
          <w:jc w:val="center"/>
        </w:trPr>
        <w:tc>
          <w:tcPr>
            <w:tcW w:w="743" w:type="dxa"/>
            <w:tcBorders>
              <w:top w:val="nil"/>
              <w:left w:val="single" w:sz="4" w:space="0" w:color="auto"/>
              <w:bottom w:val="single" w:sz="4" w:space="0" w:color="auto"/>
              <w:right w:val="single" w:sz="4" w:space="0" w:color="auto"/>
            </w:tcBorders>
            <w:shd w:val="clear" w:color="000000" w:fill="FFFFFF"/>
            <w:noWrap/>
            <w:vAlign w:val="center"/>
            <w:hideMark/>
          </w:tcPr>
          <w:p w:rsidR="0092508E" w:rsidRPr="0092508E" w:rsidRDefault="0092508E" w:rsidP="0092508E">
            <w:pPr>
              <w:spacing w:line="240" w:lineRule="auto"/>
              <w:ind w:left="0"/>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49</w:t>
            </w:r>
          </w:p>
        </w:tc>
        <w:tc>
          <w:tcPr>
            <w:tcW w:w="641" w:type="dxa"/>
            <w:tcBorders>
              <w:top w:val="nil"/>
              <w:left w:val="nil"/>
              <w:bottom w:val="single" w:sz="4" w:space="0" w:color="auto"/>
              <w:right w:val="single" w:sz="4" w:space="0" w:color="auto"/>
            </w:tcBorders>
            <w:shd w:val="clear" w:color="auto" w:fill="auto"/>
            <w:noWrap/>
            <w:vAlign w:val="bottom"/>
            <w:hideMark/>
          </w:tcPr>
          <w:p w:rsidR="0092508E" w:rsidRPr="0092508E" w:rsidRDefault="0092508E" w:rsidP="0092508E">
            <w:pPr>
              <w:spacing w:line="240" w:lineRule="auto"/>
              <w:ind w:left="0"/>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5</w:t>
            </w:r>
          </w:p>
        </w:tc>
        <w:tc>
          <w:tcPr>
            <w:tcW w:w="709" w:type="dxa"/>
            <w:tcBorders>
              <w:top w:val="nil"/>
              <w:left w:val="nil"/>
              <w:bottom w:val="single" w:sz="4" w:space="0" w:color="auto"/>
              <w:right w:val="single" w:sz="4" w:space="0" w:color="auto"/>
            </w:tcBorders>
            <w:shd w:val="clear" w:color="000000" w:fill="FFFFFF"/>
            <w:noWrap/>
            <w:vAlign w:val="bottom"/>
            <w:hideMark/>
          </w:tcPr>
          <w:p w:rsidR="0092508E" w:rsidRPr="0092508E" w:rsidRDefault="0092508E" w:rsidP="0092508E">
            <w:pPr>
              <w:spacing w:line="240" w:lineRule="auto"/>
              <w:ind w:left="0"/>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41</w:t>
            </w:r>
          </w:p>
        </w:tc>
        <w:tc>
          <w:tcPr>
            <w:tcW w:w="709" w:type="dxa"/>
            <w:tcBorders>
              <w:top w:val="nil"/>
              <w:left w:val="nil"/>
              <w:bottom w:val="single" w:sz="4" w:space="0" w:color="auto"/>
              <w:right w:val="single" w:sz="4" w:space="0" w:color="auto"/>
            </w:tcBorders>
            <w:shd w:val="clear" w:color="auto" w:fill="auto"/>
            <w:noWrap/>
            <w:vAlign w:val="bottom"/>
            <w:hideMark/>
          </w:tcPr>
          <w:p w:rsidR="0092508E" w:rsidRPr="0092508E" w:rsidRDefault="0092508E" w:rsidP="0092508E">
            <w:pPr>
              <w:spacing w:line="240" w:lineRule="auto"/>
              <w:ind w:left="0"/>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25</w:t>
            </w:r>
          </w:p>
        </w:tc>
        <w:tc>
          <w:tcPr>
            <w:tcW w:w="850" w:type="dxa"/>
            <w:tcBorders>
              <w:top w:val="nil"/>
              <w:left w:val="nil"/>
              <w:bottom w:val="single" w:sz="4" w:space="0" w:color="auto"/>
              <w:right w:val="single" w:sz="4" w:space="0" w:color="auto"/>
            </w:tcBorders>
            <w:shd w:val="clear" w:color="auto" w:fill="auto"/>
            <w:noWrap/>
            <w:vAlign w:val="bottom"/>
            <w:hideMark/>
          </w:tcPr>
          <w:p w:rsidR="0092508E" w:rsidRPr="0092508E" w:rsidRDefault="0092508E" w:rsidP="0092508E">
            <w:pPr>
              <w:spacing w:line="240" w:lineRule="auto"/>
              <w:ind w:left="0"/>
              <w:jc w:val="right"/>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1681</w:t>
            </w:r>
          </w:p>
        </w:tc>
        <w:tc>
          <w:tcPr>
            <w:tcW w:w="1134" w:type="dxa"/>
            <w:tcBorders>
              <w:top w:val="nil"/>
              <w:left w:val="nil"/>
              <w:bottom w:val="single" w:sz="4" w:space="0" w:color="auto"/>
              <w:right w:val="single" w:sz="4" w:space="0" w:color="auto"/>
            </w:tcBorders>
            <w:shd w:val="clear" w:color="auto" w:fill="auto"/>
            <w:noWrap/>
            <w:vAlign w:val="bottom"/>
            <w:hideMark/>
          </w:tcPr>
          <w:p w:rsidR="0092508E" w:rsidRPr="0092508E" w:rsidRDefault="0092508E" w:rsidP="0092508E">
            <w:pPr>
              <w:spacing w:line="240" w:lineRule="auto"/>
              <w:ind w:left="0"/>
              <w:jc w:val="right"/>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205</w:t>
            </w:r>
          </w:p>
        </w:tc>
      </w:tr>
      <w:tr w:rsidR="0092508E" w:rsidRPr="0092508E" w:rsidTr="00414E01">
        <w:trPr>
          <w:trHeight w:val="315"/>
          <w:jc w:val="center"/>
        </w:trPr>
        <w:tc>
          <w:tcPr>
            <w:tcW w:w="74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92508E" w:rsidRPr="0092508E" w:rsidRDefault="0092508E" w:rsidP="0092508E">
            <w:pPr>
              <w:spacing w:line="240" w:lineRule="auto"/>
              <w:ind w:left="0"/>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50</w:t>
            </w:r>
          </w:p>
        </w:tc>
        <w:tc>
          <w:tcPr>
            <w:tcW w:w="641" w:type="dxa"/>
            <w:tcBorders>
              <w:top w:val="single" w:sz="4" w:space="0" w:color="auto"/>
              <w:left w:val="nil"/>
              <w:bottom w:val="single" w:sz="4" w:space="0" w:color="auto"/>
              <w:right w:val="single" w:sz="4" w:space="0" w:color="auto"/>
            </w:tcBorders>
            <w:shd w:val="clear" w:color="auto" w:fill="auto"/>
            <w:noWrap/>
            <w:vAlign w:val="bottom"/>
            <w:hideMark/>
          </w:tcPr>
          <w:p w:rsidR="0092508E" w:rsidRPr="0092508E" w:rsidRDefault="0092508E" w:rsidP="0092508E">
            <w:pPr>
              <w:spacing w:line="240" w:lineRule="auto"/>
              <w:ind w:left="0"/>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4</w:t>
            </w:r>
          </w:p>
        </w:tc>
        <w:tc>
          <w:tcPr>
            <w:tcW w:w="709" w:type="dxa"/>
            <w:tcBorders>
              <w:top w:val="single" w:sz="4" w:space="0" w:color="auto"/>
              <w:left w:val="nil"/>
              <w:bottom w:val="single" w:sz="4" w:space="0" w:color="auto"/>
              <w:right w:val="single" w:sz="4" w:space="0" w:color="auto"/>
            </w:tcBorders>
            <w:shd w:val="clear" w:color="000000" w:fill="FFFFFF"/>
            <w:noWrap/>
            <w:vAlign w:val="bottom"/>
            <w:hideMark/>
          </w:tcPr>
          <w:p w:rsidR="0092508E" w:rsidRPr="0092508E" w:rsidRDefault="0092508E" w:rsidP="0092508E">
            <w:pPr>
              <w:spacing w:line="240" w:lineRule="auto"/>
              <w:ind w:left="0"/>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36</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92508E" w:rsidRPr="0092508E" w:rsidRDefault="0092508E" w:rsidP="0092508E">
            <w:pPr>
              <w:spacing w:line="240" w:lineRule="auto"/>
              <w:ind w:left="0"/>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16</w:t>
            </w:r>
          </w:p>
        </w:tc>
        <w:tc>
          <w:tcPr>
            <w:tcW w:w="850" w:type="dxa"/>
            <w:tcBorders>
              <w:top w:val="single" w:sz="4" w:space="0" w:color="auto"/>
              <w:left w:val="nil"/>
              <w:bottom w:val="single" w:sz="4" w:space="0" w:color="auto"/>
              <w:right w:val="single" w:sz="4" w:space="0" w:color="auto"/>
            </w:tcBorders>
            <w:shd w:val="clear" w:color="auto" w:fill="auto"/>
            <w:noWrap/>
            <w:vAlign w:val="bottom"/>
            <w:hideMark/>
          </w:tcPr>
          <w:p w:rsidR="0092508E" w:rsidRPr="0092508E" w:rsidRDefault="0092508E" w:rsidP="0092508E">
            <w:pPr>
              <w:spacing w:line="240" w:lineRule="auto"/>
              <w:ind w:left="0"/>
              <w:jc w:val="right"/>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1296</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92508E" w:rsidRPr="0092508E" w:rsidRDefault="0092508E" w:rsidP="0092508E">
            <w:pPr>
              <w:spacing w:line="240" w:lineRule="auto"/>
              <w:ind w:left="0"/>
              <w:jc w:val="right"/>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144</w:t>
            </w:r>
          </w:p>
        </w:tc>
      </w:tr>
      <w:tr w:rsidR="0092508E" w:rsidRPr="0092508E" w:rsidTr="00414E01">
        <w:trPr>
          <w:trHeight w:val="300"/>
          <w:jc w:val="center"/>
        </w:trPr>
        <w:tc>
          <w:tcPr>
            <w:tcW w:w="743" w:type="dxa"/>
            <w:tcBorders>
              <w:top w:val="nil"/>
              <w:left w:val="single" w:sz="4" w:space="0" w:color="auto"/>
              <w:bottom w:val="single" w:sz="4" w:space="0" w:color="auto"/>
              <w:right w:val="single" w:sz="4" w:space="0" w:color="auto"/>
            </w:tcBorders>
            <w:shd w:val="clear" w:color="000000" w:fill="FFFFFF"/>
            <w:noWrap/>
            <w:vAlign w:val="center"/>
            <w:hideMark/>
          </w:tcPr>
          <w:p w:rsidR="0092508E" w:rsidRPr="0092508E" w:rsidRDefault="0092508E" w:rsidP="0092508E">
            <w:pPr>
              <w:spacing w:line="240" w:lineRule="auto"/>
              <w:ind w:left="0"/>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Juml.</w:t>
            </w:r>
          </w:p>
        </w:tc>
        <w:tc>
          <w:tcPr>
            <w:tcW w:w="641" w:type="dxa"/>
            <w:tcBorders>
              <w:top w:val="nil"/>
              <w:left w:val="nil"/>
              <w:bottom w:val="single" w:sz="4" w:space="0" w:color="auto"/>
              <w:right w:val="single" w:sz="4" w:space="0" w:color="auto"/>
            </w:tcBorders>
            <w:shd w:val="clear" w:color="000000" w:fill="FFFFFF"/>
            <w:noWrap/>
            <w:vAlign w:val="center"/>
            <w:hideMark/>
          </w:tcPr>
          <w:p w:rsidR="0092508E" w:rsidRPr="0092508E" w:rsidRDefault="0092508E" w:rsidP="0092508E">
            <w:pPr>
              <w:spacing w:line="240" w:lineRule="auto"/>
              <w:ind w:left="0"/>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200</w:t>
            </w:r>
          </w:p>
        </w:tc>
        <w:tc>
          <w:tcPr>
            <w:tcW w:w="709" w:type="dxa"/>
            <w:tcBorders>
              <w:top w:val="nil"/>
              <w:left w:val="nil"/>
              <w:bottom w:val="single" w:sz="4" w:space="0" w:color="auto"/>
              <w:right w:val="single" w:sz="4" w:space="0" w:color="auto"/>
            </w:tcBorders>
            <w:shd w:val="clear" w:color="000000" w:fill="FFFFFF"/>
            <w:noWrap/>
            <w:vAlign w:val="center"/>
            <w:hideMark/>
          </w:tcPr>
          <w:p w:rsidR="0092508E" w:rsidRPr="0092508E" w:rsidRDefault="0092508E" w:rsidP="0092508E">
            <w:pPr>
              <w:spacing w:line="240" w:lineRule="auto"/>
              <w:ind w:left="0"/>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1967</w:t>
            </w:r>
          </w:p>
        </w:tc>
        <w:tc>
          <w:tcPr>
            <w:tcW w:w="709" w:type="dxa"/>
            <w:tcBorders>
              <w:top w:val="nil"/>
              <w:left w:val="nil"/>
              <w:bottom w:val="single" w:sz="4" w:space="0" w:color="auto"/>
              <w:right w:val="single" w:sz="4" w:space="0" w:color="auto"/>
            </w:tcBorders>
            <w:shd w:val="clear" w:color="000000" w:fill="FFFFFF"/>
            <w:noWrap/>
            <w:vAlign w:val="center"/>
            <w:hideMark/>
          </w:tcPr>
          <w:p w:rsidR="0092508E" w:rsidRPr="0092508E" w:rsidRDefault="0092508E" w:rsidP="0092508E">
            <w:pPr>
              <w:spacing w:line="240" w:lineRule="auto"/>
              <w:ind w:left="0"/>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844</w:t>
            </w:r>
          </w:p>
        </w:tc>
        <w:tc>
          <w:tcPr>
            <w:tcW w:w="850" w:type="dxa"/>
            <w:tcBorders>
              <w:top w:val="nil"/>
              <w:left w:val="nil"/>
              <w:bottom w:val="single" w:sz="4" w:space="0" w:color="auto"/>
              <w:right w:val="single" w:sz="4" w:space="0" w:color="auto"/>
            </w:tcBorders>
            <w:shd w:val="clear" w:color="000000" w:fill="FFFFFF"/>
            <w:noWrap/>
            <w:vAlign w:val="center"/>
            <w:hideMark/>
          </w:tcPr>
          <w:p w:rsidR="0092508E" w:rsidRPr="0092508E" w:rsidRDefault="0092508E" w:rsidP="0092508E">
            <w:pPr>
              <w:spacing w:line="240" w:lineRule="auto"/>
              <w:ind w:left="0"/>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78259</w:t>
            </w:r>
          </w:p>
        </w:tc>
        <w:tc>
          <w:tcPr>
            <w:tcW w:w="1134" w:type="dxa"/>
            <w:tcBorders>
              <w:top w:val="nil"/>
              <w:left w:val="nil"/>
              <w:bottom w:val="single" w:sz="4" w:space="0" w:color="auto"/>
              <w:right w:val="single" w:sz="4" w:space="0" w:color="auto"/>
            </w:tcBorders>
            <w:shd w:val="clear" w:color="000000" w:fill="FFFFFF"/>
            <w:noWrap/>
            <w:vAlign w:val="center"/>
            <w:hideMark/>
          </w:tcPr>
          <w:p w:rsidR="0092508E" w:rsidRPr="0092508E" w:rsidRDefault="0092508E" w:rsidP="0092508E">
            <w:pPr>
              <w:spacing w:line="240" w:lineRule="auto"/>
              <w:ind w:left="0"/>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7983</w:t>
            </w:r>
          </w:p>
        </w:tc>
      </w:tr>
    </w:tbl>
    <w:p w:rsidR="0092508E" w:rsidRPr="0092508E" w:rsidRDefault="0092508E" w:rsidP="0092508E">
      <w:pPr>
        <w:tabs>
          <w:tab w:val="left" w:pos="1350"/>
          <w:tab w:val="left" w:pos="1440"/>
          <w:tab w:val="left" w:pos="1800"/>
        </w:tabs>
        <w:spacing w:line="240" w:lineRule="auto"/>
        <w:ind w:left="0"/>
        <w:jc w:val="left"/>
        <w:rPr>
          <w:rFonts w:ascii="Times New Roman" w:hAnsi="Times New Roman" w:cs="Times New Roman"/>
          <w:sz w:val="24"/>
          <w:szCs w:val="24"/>
        </w:rPr>
      </w:pPr>
      <w:r w:rsidRPr="0092508E">
        <w:rPr>
          <w:rFonts w:ascii="Times New Roman" w:hAnsi="Times New Roman" w:cs="Times New Roman"/>
          <w:sz w:val="24"/>
          <w:szCs w:val="24"/>
        </w:rPr>
        <w:t>Sumber : Data kuesioner yang diolah, Ms Excel</w:t>
      </w:r>
    </w:p>
    <w:p w:rsidR="0092508E" w:rsidRPr="0092508E" w:rsidRDefault="0092508E" w:rsidP="0092508E">
      <w:pPr>
        <w:tabs>
          <w:tab w:val="left" w:pos="3240"/>
        </w:tabs>
        <w:spacing w:line="240" w:lineRule="auto"/>
        <w:ind w:left="0"/>
        <w:jc w:val="both"/>
        <w:rPr>
          <w:rFonts w:ascii="Times New Roman" w:hAnsi="Times New Roman" w:cs="Times New Roman"/>
          <w:color w:val="000000"/>
          <w:sz w:val="24"/>
          <w:szCs w:val="24"/>
          <w:lang w:val="fr-FR"/>
        </w:rPr>
      </w:pPr>
      <w:r w:rsidRPr="0092508E">
        <w:rPr>
          <w:rFonts w:ascii="Times New Roman" w:hAnsi="Times New Roman" w:cs="Times New Roman"/>
          <w:sz w:val="24"/>
          <w:szCs w:val="24"/>
          <w:lang w:val="fr-FR"/>
        </w:rPr>
        <w:t xml:space="preserve"> D</w:t>
      </w:r>
      <w:r w:rsidRPr="0092508E">
        <w:rPr>
          <w:rFonts w:ascii="Times New Roman" w:hAnsi="Times New Roman" w:cs="Times New Roman"/>
          <w:color w:val="000000"/>
          <w:sz w:val="24"/>
          <w:szCs w:val="24"/>
          <w:lang w:val="fr-FR"/>
        </w:rPr>
        <w:t>iketahui  n</w:t>
      </w:r>
      <w:r w:rsidRPr="0092508E">
        <w:rPr>
          <w:rFonts w:ascii="Times New Roman" w:hAnsi="Times New Roman" w:cs="Times New Roman"/>
          <w:color w:val="000000"/>
          <w:sz w:val="24"/>
          <w:szCs w:val="24"/>
          <w:lang w:val="fr-FR"/>
        </w:rPr>
        <w:tab/>
        <w:t>= 50</w:t>
      </w:r>
    </w:p>
    <w:p w:rsidR="0092508E" w:rsidRPr="0092508E" w:rsidRDefault="0092508E" w:rsidP="0092508E">
      <w:pPr>
        <w:tabs>
          <w:tab w:val="left" w:pos="2610"/>
          <w:tab w:val="left" w:pos="3240"/>
        </w:tabs>
        <w:spacing w:line="240" w:lineRule="auto"/>
        <w:ind w:left="0"/>
        <w:jc w:val="both"/>
        <w:rPr>
          <w:rFonts w:ascii="Times New Roman" w:hAnsi="Times New Roman" w:cs="Times New Roman"/>
          <w:color w:val="000000"/>
          <w:sz w:val="24"/>
          <w:szCs w:val="24"/>
          <w:lang w:val="fr-FR"/>
        </w:rPr>
      </w:pPr>
      <w:r w:rsidRPr="0092508E">
        <w:rPr>
          <w:rFonts w:ascii="Times New Roman" w:hAnsi="Times New Roman" w:cs="Times New Roman"/>
          <w:color w:val="000000"/>
          <w:sz w:val="24"/>
          <w:szCs w:val="24"/>
          <w:lang w:val="fr-FR"/>
        </w:rPr>
        <w:tab/>
      </w:r>
      <w:r w:rsidRPr="0092508E">
        <w:rPr>
          <w:rFonts w:ascii="Times New Roman" w:hAnsi="Times New Roman" w:cs="Times New Roman"/>
          <w:sz w:val="24"/>
          <w:szCs w:val="24"/>
          <w:lang w:val="fr-FR"/>
        </w:rPr>
        <w:t>XY</w:t>
      </w:r>
      <w:r w:rsidRPr="0092508E">
        <w:rPr>
          <w:rFonts w:ascii="Times New Roman" w:hAnsi="Times New Roman" w:cs="Times New Roman"/>
          <w:sz w:val="24"/>
          <w:szCs w:val="24"/>
          <w:lang w:val="fr-FR"/>
        </w:rPr>
        <w:tab/>
        <w:t>= 7983</w:t>
      </w:r>
    </w:p>
    <w:p w:rsidR="0092508E" w:rsidRPr="0092508E" w:rsidRDefault="0092508E" w:rsidP="0092508E">
      <w:pPr>
        <w:tabs>
          <w:tab w:val="left" w:pos="2610"/>
          <w:tab w:val="left" w:pos="3240"/>
        </w:tabs>
        <w:spacing w:line="240" w:lineRule="auto"/>
        <w:ind w:left="0"/>
        <w:jc w:val="both"/>
        <w:rPr>
          <w:rFonts w:ascii="Times New Roman" w:hAnsi="Times New Roman" w:cs="Times New Roman"/>
          <w:color w:val="000000"/>
          <w:sz w:val="24"/>
          <w:szCs w:val="24"/>
          <w:lang w:val="fr-FR"/>
        </w:rPr>
      </w:pPr>
      <w:r w:rsidRPr="0092508E">
        <w:rPr>
          <w:rFonts w:ascii="Times New Roman" w:eastAsiaTheme="minorEastAsia" w:hAnsi="Times New Roman" w:cs="Times New Roman"/>
          <w:color w:val="000000" w:themeColor="text1"/>
          <w:sz w:val="24"/>
          <w:szCs w:val="24"/>
          <w:lang w:val="fr-FR"/>
        </w:rPr>
        <w:tab/>
      </w:r>
      <m:oMath>
        <m:r>
          <m:rPr>
            <m:sty m:val="p"/>
          </m:rPr>
          <w:rPr>
            <w:rFonts w:ascii="Cambria Math" w:eastAsiaTheme="minorEastAsia" w:hAnsi="Cambria Math" w:cs="Times New Roman"/>
            <w:color w:val="000000" w:themeColor="text1"/>
            <w:sz w:val="24"/>
            <w:szCs w:val="24"/>
            <w:lang w:val="fr-FR"/>
          </w:rPr>
          <m:t>∑</m:t>
        </m:r>
      </m:oMath>
      <w:r w:rsidRPr="0092508E">
        <w:rPr>
          <w:rFonts w:ascii="Times New Roman" w:hAnsi="Times New Roman" w:cs="Times New Roman"/>
          <w:sz w:val="24"/>
          <w:szCs w:val="24"/>
          <w:lang w:val="fr-FR"/>
        </w:rPr>
        <w:t>X    = 200</w:t>
      </w:r>
    </w:p>
    <w:p w:rsidR="0092508E" w:rsidRPr="0092508E" w:rsidRDefault="0092508E" w:rsidP="0092508E">
      <w:pPr>
        <w:tabs>
          <w:tab w:val="left" w:pos="2610"/>
          <w:tab w:val="left" w:pos="3240"/>
        </w:tabs>
        <w:spacing w:line="240" w:lineRule="auto"/>
        <w:ind w:left="0"/>
        <w:jc w:val="both"/>
        <w:rPr>
          <w:rFonts w:ascii="Times New Roman" w:hAnsi="Times New Roman" w:cs="Times New Roman"/>
          <w:sz w:val="24"/>
          <w:szCs w:val="24"/>
          <w:lang w:val="fr-FR"/>
        </w:rPr>
      </w:pPr>
      <w:r w:rsidRPr="0092508E">
        <w:rPr>
          <w:rFonts w:ascii="Times New Roman" w:eastAsiaTheme="minorEastAsia" w:hAnsi="Times New Roman" w:cs="Times New Roman"/>
          <w:color w:val="000000" w:themeColor="text1"/>
          <w:sz w:val="24"/>
          <w:szCs w:val="24"/>
          <w:lang w:val="fr-FR"/>
        </w:rPr>
        <w:tab/>
      </w:r>
      <m:oMath>
        <m:r>
          <m:rPr>
            <m:sty m:val="p"/>
          </m:rPr>
          <w:rPr>
            <w:rFonts w:ascii="Cambria Math" w:eastAsiaTheme="minorEastAsia" w:hAnsi="Cambria Math" w:cs="Times New Roman"/>
            <w:color w:val="000000" w:themeColor="text1"/>
            <w:sz w:val="24"/>
            <w:szCs w:val="24"/>
            <w:lang w:val="fr-FR"/>
          </w:rPr>
          <m:t>∑</m:t>
        </m:r>
      </m:oMath>
      <w:r w:rsidRPr="0092508E">
        <w:rPr>
          <w:rFonts w:ascii="Times New Roman" w:hAnsi="Times New Roman" w:cs="Times New Roman"/>
          <w:sz w:val="24"/>
          <w:szCs w:val="24"/>
          <w:lang w:val="fr-FR"/>
        </w:rPr>
        <w:t>Y</w:t>
      </w:r>
      <w:r w:rsidRPr="0092508E">
        <w:rPr>
          <w:rFonts w:ascii="Times New Roman" w:hAnsi="Times New Roman" w:cs="Times New Roman"/>
          <w:sz w:val="24"/>
          <w:szCs w:val="24"/>
          <w:lang w:val="fr-FR"/>
        </w:rPr>
        <w:tab/>
        <w:t>= 1967</w:t>
      </w:r>
    </w:p>
    <w:p w:rsidR="0092508E" w:rsidRPr="0092508E" w:rsidRDefault="0092508E" w:rsidP="0092508E">
      <w:pPr>
        <w:tabs>
          <w:tab w:val="left" w:pos="2610"/>
          <w:tab w:val="left" w:pos="3240"/>
        </w:tabs>
        <w:spacing w:line="240" w:lineRule="auto"/>
        <w:ind w:left="0"/>
        <w:jc w:val="both"/>
        <w:rPr>
          <w:rFonts w:ascii="Times New Roman" w:hAnsi="Times New Roman" w:cs="Times New Roman"/>
          <w:sz w:val="24"/>
          <w:szCs w:val="24"/>
          <w:lang w:val="fr-FR"/>
        </w:rPr>
      </w:pPr>
      <w:r w:rsidRPr="0092508E">
        <w:rPr>
          <w:rFonts w:ascii="Times New Roman" w:eastAsiaTheme="minorEastAsia" w:hAnsi="Times New Roman" w:cs="Times New Roman"/>
          <w:color w:val="000000" w:themeColor="text1"/>
          <w:sz w:val="24"/>
          <w:szCs w:val="24"/>
          <w:lang w:val="fr-FR"/>
        </w:rPr>
        <w:tab/>
      </w:r>
      <m:oMath>
        <m:r>
          <m:rPr>
            <m:sty m:val="p"/>
          </m:rPr>
          <w:rPr>
            <w:rFonts w:ascii="Cambria Math" w:eastAsiaTheme="minorEastAsia" w:hAnsi="Cambria Math" w:cs="Times New Roman"/>
            <w:color w:val="000000" w:themeColor="text1"/>
            <w:sz w:val="24"/>
            <w:szCs w:val="24"/>
            <w:lang w:val="fr-FR"/>
          </w:rPr>
          <m:t>∑</m:t>
        </m:r>
      </m:oMath>
      <w:r w:rsidRPr="0092508E">
        <w:rPr>
          <w:rFonts w:ascii="Times New Roman" w:hAnsi="Times New Roman" w:cs="Times New Roman"/>
          <w:sz w:val="24"/>
          <w:szCs w:val="24"/>
          <w:lang w:val="fr-FR"/>
        </w:rPr>
        <w:t>X²    = 844</w:t>
      </w:r>
    </w:p>
    <w:p w:rsidR="0092508E" w:rsidRPr="0092508E" w:rsidRDefault="0092508E" w:rsidP="0092508E">
      <w:pPr>
        <w:tabs>
          <w:tab w:val="left" w:pos="2610"/>
          <w:tab w:val="left" w:pos="3240"/>
        </w:tabs>
        <w:spacing w:line="240" w:lineRule="auto"/>
        <w:ind w:left="0"/>
        <w:jc w:val="both"/>
        <w:rPr>
          <w:rFonts w:ascii="Times New Roman" w:hAnsi="Times New Roman" w:cs="Times New Roman"/>
          <w:color w:val="000000"/>
          <w:sz w:val="24"/>
          <w:szCs w:val="24"/>
          <w:lang w:val="fr-FR"/>
        </w:rPr>
      </w:pPr>
      <w:r w:rsidRPr="0092508E">
        <w:rPr>
          <w:rFonts w:ascii="Times New Roman" w:eastAsiaTheme="minorEastAsia" w:hAnsi="Times New Roman" w:cs="Times New Roman"/>
          <w:color w:val="000000" w:themeColor="text1"/>
          <w:sz w:val="24"/>
          <w:szCs w:val="24"/>
          <w:lang w:val="fr-FR"/>
        </w:rPr>
        <w:tab/>
      </w:r>
      <m:oMath>
        <m:r>
          <m:rPr>
            <m:sty m:val="p"/>
          </m:rPr>
          <w:rPr>
            <w:rFonts w:ascii="Cambria Math" w:eastAsiaTheme="minorEastAsia" w:hAnsi="Cambria Math" w:cs="Times New Roman"/>
            <w:color w:val="000000" w:themeColor="text1"/>
            <w:sz w:val="24"/>
            <w:szCs w:val="24"/>
            <w:lang w:val="fr-FR"/>
          </w:rPr>
          <m:t>∑</m:t>
        </m:r>
      </m:oMath>
      <w:r w:rsidRPr="0092508E">
        <w:rPr>
          <w:rFonts w:ascii="Times New Roman" w:hAnsi="Times New Roman" w:cs="Times New Roman"/>
          <w:sz w:val="24"/>
          <w:szCs w:val="24"/>
          <w:lang w:val="fr-FR"/>
        </w:rPr>
        <w:t xml:space="preserve">Y²= </w:t>
      </w:r>
      <w:r w:rsidRPr="0092508E">
        <w:rPr>
          <w:rFonts w:ascii="Times New Roman" w:hAnsi="Times New Roman" w:cs="Times New Roman"/>
          <w:color w:val="000000"/>
          <w:sz w:val="24"/>
          <w:szCs w:val="24"/>
          <w:lang w:val="fr-FR"/>
        </w:rPr>
        <w:t>78259</w:t>
      </w:r>
    </w:p>
    <w:p w:rsidR="0092508E" w:rsidRPr="0092508E" w:rsidRDefault="0092508E" w:rsidP="0092508E">
      <w:pPr>
        <w:tabs>
          <w:tab w:val="left" w:pos="2610"/>
          <w:tab w:val="left" w:pos="3240"/>
        </w:tabs>
        <w:spacing w:line="240" w:lineRule="auto"/>
        <w:ind w:left="0"/>
        <w:jc w:val="both"/>
        <w:rPr>
          <w:rFonts w:ascii="Times New Roman" w:hAnsi="Times New Roman" w:cs="Times New Roman"/>
          <w:color w:val="000000"/>
          <w:sz w:val="24"/>
          <w:szCs w:val="24"/>
          <w:lang w:val="fr-FR"/>
        </w:rPr>
      </w:pPr>
    </w:p>
    <w:p w:rsidR="0092508E" w:rsidRPr="0092508E" w:rsidRDefault="0092508E" w:rsidP="0092508E">
      <w:pPr>
        <w:spacing w:line="240" w:lineRule="auto"/>
        <w:ind w:left="0"/>
        <w:jc w:val="both"/>
        <w:rPr>
          <w:rFonts w:ascii="Times New Roman" w:hAnsi="Times New Roman" w:cs="Times New Roman"/>
          <w:sz w:val="24"/>
          <w:szCs w:val="24"/>
          <w:lang w:val="fr-FR"/>
        </w:rPr>
      </w:pPr>
      <w:r w:rsidRPr="0092508E">
        <w:rPr>
          <w:rFonts w:ascii="Times New Roman" w:hAnsi="Times New Roman" w:cs="Times New Roman"/>
          <w:sz w:val="24"/>
          <w:szCs w:val="24"/>
          <w:lang w:val="fr-FR"/>
        </w:rPr>
        <w:t>r</w:t>
      </w:r>
      <w:r w:rsidRPr="0092508E">
        <w:rPr>
          <w:rFonts w:ascii="Times New Roman" w:hAnsi="Times New Roman" w:cs="Times New Roman"/>
          <w:sz w:val="24"/>
          <w:szCs w:val="24"/>
          <w:vertAlign w:val="subscript"/>
          <w:lang w:val="fr-FR"/>
        </w:rPr>
        <w:t>xy</w:t>
      </w:r>
      <w:r w:rsidRPr="0092508E">
        <w:rPr>
          <w:rFonts w:ascii="Times New Roman" w:hAnsi="Times New Roman" w:cs="Times New Roman"/>
          <w:sz w:val="24"/>
          <w:szCs w:val="24"/>
          <w:vertAlign w:val="subscript"/>
          <w:lang w:val="fr-FR"/>
        </w:rPr>
        <w:tab/>
        <w:t xml:space="preserve">= </w:t>
      </w:r>
      <w:r w:rsidRPr="0092508E">
        <w:rPr>
          <w:rFonts w:ascii="Times New Roman" w:hAnsi="Times New Roman" w:cs="Times New Roman"/>
          <w:sz w:val="24"/>
          <w:szCs w:val="24"/>
          <w:vertAlign w:val="subscript"/>
          <w:lang w:val="fr-FR"/>
        </w:rPr>
        <w:tab/>
      </w:r>
      <m:oMath>
        <m:r>
          <w:rPr>
            <w:rFonts w:ascii="Cambria Math" w:hAnsi="Cambria Math" w:cs="Times New Roman"/>
            <w:sz w:val="24"/>
            <w:szCs w:val="24"/>
          </w:rPr>
          <m:t>n</m:t>
        </m:r>
        <m:r>
          <w:rPr>
            <w:rFonts w:ascii="Cambria Math" w:hAnsi="Cambria Math" w:cs="Times New Roman"/>
            <w:sz w:val="24"/>
            <w:szCs w:val="24"/>
            <w:lang w:val="fr-FR"/>
          </w:rPr>
          <m:t>.∑</m:t>
        </m:r>
        <m:r>
          <w:rPr>
            <w:rFonts w:ascii="Cambria Math" w:hAnsi="Cambria Math" w:cs="Times New Roman"/>
            <w:sz w:val="24"/>
            <w:szCs w:val="24"/>
          </w:rPr>
          <m:t>XY</m:t>
        </m:r>
        <m:r>
          <w:rPr>
            <w:rFonts w:ascii="Cambria Math" w:hAnsi="Cambria Math" w:cs="Times New Roman"/>
            <w:sz w:val="24"/>
            <w:szCs w:val="24"/>
            <w:lang w:val="fr-FR"/>
          </w:rPr>
          <m:t>-(∑</m:t>
        </m:r>
        <m:r>
          <w:rPr>
            <w:rFonts w:ascii="Cambria Math" w:hAnsi="Cambria Math" w:cs="Times New Roman"/>
            <w:sz w:val="24"/>
            <w:szCs w:val="24"/>
          </w:rPr>
          <m:t>X</m:t>
        </m:r>
        <m:r>
          <w:rPr>
            <w:rFonts w:ascii="Cambria Math" w:hAnsi="Cambria Math" w:cs="Times New Roman"/>
            <w:sz w:val="24"/>
            <w:szCs w:val="24"/>
            <w:lang w:val="fr-FR"/>
          </w:rPr>
          <m:t>)(∑</m:t>
        </m:r>
        <m:r>
          <w:rPr>
            <w:rFonts w:ascii="Cambria Math" w:hAnsi="Cambria Math" w:cs="Times New Roman"/>
            <w:sz w:val="24"/>
            <w:szCs w:val="24"/>
          </w:rPr>
          <m:t>Y</m:t>
        </m:r>
        <m:r>
          <w:rPr>
            <w:rFonts w:ascii="Cambria Math" w:hAnsi="Cambria Math" w:cs="Times New Roman"/>
            <w:sz w:val="24"/>
            <w:szCs w:val="24"/>
            <w:lang w:val="fr-FR"/>
          </w:rPr>
          <m:t>)</m:t>
        </m:r>
      </m:oMath>
    </w:p>
    <w:p w:rsidR="0092508E" w:rsidRPr="0092508E" w:rsidRDefault="0092508E" w:rsidP="0092508E">
      <w:pPr>
        <w:spacing w:line="240" w:lineRule="auto"/>
        <w:ind w:left="0"/>
        <w:jc w:val="both"/>
        <w:rPr>
          <w:rFonts w:ascii="Times New Roman" w:hAnsi="Times New Roman" w:cs="Times New Roman"/>
          <w:sz w:val="24"/>
          <w:szCs w:val="24"/>
        </w:rPr>
      </w:pPr>
      <w:r w:rsidRPr="0092508E">
        <w:rPr>
          <w:rFonts w:ascii="Times New Roman" w:hAnsi="Times New Roman" w:cs="Times New Roman"/>
          <w:sz w:val="24"/>
          <w:szCs w:val="24"/>
          <w:lang w:val="fr-FR"/>
        </w:rPr>
        <w:tab/>
      </w:r>
      <w:r w:rsidRPr="0092508E">
        <w:rPr>
          <w:rFonts w:ascii="Times New Roman" w:hAnsi="Times New Roman" w:cs="Times New Roman"/>
          <w:sz w:val="24"/>
          <w:szCs w:val="24"/>
          <w:lang w:val="fr-FR"/>
        </w:rPr>
        <w:tab/>
      </w:r>
      <m:oMath>
        <m:acc>
          <m:accPr>
            <m:chr m:val="⃑"/>
            <m:ctrlPr>
              <w:rPr>
                <w:rFonts w:ascii="Cambria Math" w:hAnsi="Cambria Math" w:cs="Times New Roman"/>
                <w:i/>
                <w:sz w:val="24"/>
                <w:szCs w:val="24"/>
              </w:rPr>
            </m:ctrlPr>
          </m:accPr>
          <m:e>
            <m:rad>
              <m:radPr>
                <m:degHide m:val="1"/>
                <m:ctrlPr>
                  <w:rPr>
                    <w:rFonts w:ascii="Cambria Math" w:hAnsi="Cambria Math" w:cs="Times New Roman"/>
                    <w:i/>
                    <w:sz w:val="24"/>
                    <w:szCs w:val="24"/>
                  </w:rPr>
                </m:ctrlPr>
              </m:radPr>
              <m:deg/>
              <m:e>
                <m:d>
                  <m:dPr>
                    <m:begChr m:val="["/>
                    <m:endChr m:val="]"/>
                    <m:ctrlPr>
                      <w:rPr>
                        <w:rFonts w:ascii="Cambria Math" w:hAnsi="Cambria Math" w:cs="Times New Roman"/>
                        <w:i/>
                        <w:sz w:val="24"/>
                        <w:szCs w:val="24"/>
                      </w:rPr>
                    </m:ctrlPr>
                  </m:dPr>
                  <m:e>
                    <m:r>
                      <w:rPr>
                        <w:rFonts w:ascii="Cambria Math" w:hAnsi="Cambria Math" w:cs="Times New Roman"/>
                        <w:sz w:val="24"/>
                        <w:szCs w:val="24"/>
                      </w:rPr>
                      <m:t>n.</m:t>
                    </m:r>
                    <m:nary>
                      <m:naryPr>
                        <m:chr m:val="∑"/>
                        <m:limLoc m:val="undOvr"/>
                        <m:subHide m:val="1"/>
                        <m:supHide m:val="1"/>
                        <m:ctrlPr>
                          <w:rPr>
                            <w:rFonts w:ascii="Cambria Math" w:hAnsi="Cambria Math" w:cs="Times New Roman"/>
                            <w:i/>
                            <w:sz w:val="24"/>
                            <w:szCs w:val="24"/>
                          </w:rPr>
                        </m:ctrlPr>
                      </m:naryPr>
                      <m:sub/>
                      <m:sup/>
                      <m:e>
                        <m:sSup>
                          <m:sSupPr>
                            <m:ctrlPr>
                              <w:rPr>
                                <w:rFonts w:ascii="Cambria Math" w:hAnsi="Cambria Math" w:cs="Times New Roman"/>
                                <w:i/>
                                <w:sz w:val="24"/>
                                <w:szCs w:val="24"/>
                              </w:rPr>
                            </m:ctrlPr>
                          </m:sSupPr>
                          <m:e>
                            <m:r>
                              <w:rPr>
                                <w:rFonts w:ascii="Cambria Math" w:hAnsi="Cambria Math" w:cs="Times New Roman"/>
                                <w:sz w:val="24"/>
                                <w:szCs w:val="24"/>
                              </w:rPr>
                              <m:t>x</m:t>
                            </m:r>
                          </m:e>
                          <m:sup>
                            <m:r>
                              <w:rPr>
                                <w:rFonts w:ascii="Cambria Math" w:hAnsi="Cambria Math" w:cs="Times New Roman"/>
                                <w:sz w:val="24"/>
                                <w:szCs w:val="24"/>
                              </w:rPr>
                              <m:t>2</m:t>
                            </m:r>
                          </m:sup>
                        </m:sSup>
                        <m:r>
                          <w:rPr>
                            <w:rFonts w:ascii="Cambria Math" w:hAnsi="Cambria Math" w:cs="Times New Roman"/>
                            <w:sz w:val="24"/>
                            <w:szCs w:val="24"/>
                          </w:rPr>
                          <m:t>-(</m:t>
                        </m:r>
                        <m:nary>
                          <m:naryPr>
                            <m:chr m:val="∑"/>
                            <m:limLoc m:val="undOvr"/>
                            <m:subHide m:val="1"/>
                            <m:supHide m:val="1"/>
                            <m:ctrlPr>
                              <w:rPr>
                                <w:rFonts w:ascii="Cambria Math" w:hAnsi="Cambria Math" w:cs="Times New Roman"/>
                                <w:i/>
                                <w:sz w:val="24"/>
                                <w:szCs w:val="24"/>
                              </w:rPr>
                            </m:ctrlPr>
                          </m:naryPr>
                          <m:sub/>
                          <m:sup/>
                          <m:e>
                            <m:sSup>
                              <m:sSupPr>
                                <m:ctrlPr>
                                  <w:rPr>
                                    <w:rFonts w:ascii="Cambria Math" w:hAnsi="Cambria Math" w:cs="Times New Roman"/>
                                    <w:i/>
                                    <w:sz w:val="24"/>
                                    <w:szCs w:val="24"/>
                                  </w:rPr>
                                </m:ctrlPr>
                              </m:sSupPr>
                              <m:e>
                                <m:r>
                                  <w:rPr>
                                    <w:rFonts w:ascii="Cambria Math" w:hAnsi="Cambria Math" w:cs="Times New Roman"/>
                                    <w:sz w:val="24"/>
                                    <w:szCs w:val="24"/>
                                  </w:rPr>
                                  <m:t>x)</m:t>
                                </m:r>
                              </m:e>
                              <m:sup>
                                <m:r>
                                  <w:rPr>
                                    <w:rFonts w:ascii="Cambria Math" w:hAnsi="Cambria Math" w:cs="Times New Roman"/>
                                    <w:sz w:val="24"/>
                                    <w:szCs w:val="24"/>
                                  </w:rPr>
                                  <m:t>2</m:t>
                                </m:r>
                              </m:sup>
                            </m:sSup>
                          </m:e>
                        </m:nary>
                      </m:e>
                    </m:nary>
                  </m:e>
                </m:d>
                <m:d>
                  <m:dPr>
                    <m:begChr m:val="["/>
                    <m:endChr m:val="]"/>
                    <m:ctrlPr>
                      <w:rPr>
                        <w:rFonts w:ascii="Cambria Math" w:hAnsi="Cambria Math" w:cs="Times New Roman"/>
                        <w:i/>
                        <w:sz w:val="24"/>
                        <w:szCs w:val="24"/>
                      </w:rPr>
                    </m:ctrlPr>
                  </m:dPr>
                  <m:e>
                    <m:r>
                      <w:rPr>
                        <w:rFonts w:ascii="Cambria Math" w:hAnsi="Cambria Math" w:cs="Times New Roman"/>
                        <w:sz w:val="24"/>
                        <w:szCs w:val="24"/>
                      </w:rPr>
                      <m:t>n.</m:t>
                    </m:r>
                    <m:nary>
                      <m:naryPr>
                        <m:chr m:val="∑"/>
                        <m:limLoc m:val="undOvr"/>
                        <m:subHide m:val="1"/>
                        <m:supHide m:val="1"/>
                        <m:ctrlPr>
                          <w:rPr>
                            <w:rFonts w:ascii="Cambria Math" w:hAnsi="Cambria Math" w:cs="Times New Roman"/>
                            <w:i/>
                            <w:sz w:val="24"/>
                            <w:szCs w:val="24"/>
                          </w:rPr>
                        </m:ctrlPr>
                      </m:naryPr>
                      <m:sub/>
                      <m:sup/>
                      <m:e>
                        <m:sSup>
                          <m:sSupPr>
                            <m:ctrlPr>
                              <w:rPr>
                                <w:rFonts w:ascii="Cambria Math" w:hAnsi="Cambria Math" w:cs="Times New Roman"/>
                                <w:i/>
                                <w:sz w:val="24"/>
                                <w:szCs w:val="24"/>
                              </w:rPr>
                            </m:ctrlPr>
                          </m:sSupPr>
                          <m:e>
                            <m:r>
                              <w:rPr>
                                <w:rFonts w:ascii="Cambria Math" w:hAnsi="Cambria Math" w:cs="Times New Roman"/>
                                <w:sz w:val="24"/>
                                <w:szCs w:val="24"/>
                              </w:rPr>
                              <m:t>y</m:t>
                            </m:r>
                          </m:e>
                          <m:sup>
                            <m:r>
                              <w:rPr>
                                <w:rFonts w:ascii="Cambria Math" w:hAnsi="Cambria Math" w:cs="Times New Roman"/>
                                <w:sz w:val="24"/>
                                <w:szCs w:val="24"/>
                              </w:rPr>
                              <m:t>2</m:t>
                            </m:r>
                          </m:sup>
                        </m:sSup>
                        <m:r>
                          <w:rPr>
                            <w:rFonts w:ascii="Cambria Math" w:hAnsi="Cambria Math" w:cs="Times New Roman"/>
                            <w:sz w:val="24"/>
                            <w:szCs w:val="24"/>
                          </w:rPr>
                          <m:t>(</m:t>
                        </m:r>
                        <m:nary>
                          <m:naryPr>
                            <m:chr m:val="∑"/>
                            <m:limLoc m:val="undOvr"/>
                            <m:subHide m:val="1"/>
                            <m:supHide m:val="1"/>
                            <m:ctrlPr>
                              <w:rPr>
                                <w:rFonts w:ascii="Cambria Math" w:hAnsi="Cambria Math" w:cs="Times New Roman"/>
                                <w:i/>
                                <w:sz w:val="24"/>
                                <w:szCs w:val="24"/>
                              </w:rPr>
                            </m:ctrlPr>
                          </m:naryPr>
                          <m:sub/>
                          <m:sup/>
                          <m:e>
                            <m:sSup>
                              <m:sSupPr>
                                <m:ctrlPr>
                                  <w:rPr>
                                    <w:rFonts w:ascii="Cambria Math" w:hAnsi="Cambria Math" w:cs="Times New Roman"/>
                                    <w:i/>
                                    <w:sz w:val="24"/>
                                    <w:szCs w:val="24"/>
                                  </w:rPr>
                                </m:ctrlPr>
                              </m:sSupPr>
                              <m:e>
                                <m:r>
                                  <w:rPr>
                                    <w:rFonts w:ascii="Cambria Math" w:hAnsi="Cambria Math" w:cs="Times New Roman"/>
                                    <w:sz w:val="24"/>
                                    <w:szCs w:val="24"/>
                                  </w:rPr>
                                  <m:t>y)</m:t>
                                </m:r>
                              </m:e>
                              <m:sup>
                                <m:r>
                                  <w:rPr>
                                    <w:rFonts w:ascii="Cambria Math" w:hAnsi="Cambria Math" w:cs="Times New Roman"/>
                                    <w:sz w:val="24"/>
                                    <w:szCs w:val="24"/>
                                  </w:rPr>
                                  <m:t>2</m:t>
                                </m:r>
                              </m:sup>
                            </m:sSup>
                          </m:e>
                        </m:nary>
                      </m:e>
                    </m:nary>
                  </m:e>
                </m:d>
              </m:e>
            </m:rad>
          </m:e>
        </m:acc>
      </m:oMath>
    </w:p>
    <w:p w:rsidR="0092508E" w:rsidRPr="0092508E" w:rsidRDefault="0092508E" w:rsidP="0092508E">
      <w:pPr>
        <w:spacing w:line="240" w:lineRule="auto"/>
        <w:ind w:left="0"/>
        <w:jc w:val="both"/>
        <w:rPr>
          <w:rFonts w:ascii="Times New Roman" w:hAnsi="Times New Roman" w:cs="Times New Roman"/>
          <w:sz w:val="24"/>
          <w:szCs w:val="24"/>
        </w:rPr>
      </w:pPr>
      <w:r w:rsidRPr="0092508E">
        <w:rPr>
          <w:rFonts w:ascii="Times New Roman" w:hAnsi="Times New Roman" w:cs="Times New Roman"/>
          <w:sz w:val="24"/>
          <w:szCs w:val="24"/>
        </w:rPr>
        <w:t>r</w:t>
      </w:r>
      <w:r w:rsidRPr="0092508E">
        <w:rPr>
          <w:rFonts w:ascii="Times New Roman" w:hAnsi="Times New Roman" w:cs="Times New Roman"/>
          <w:sz w:val="24"/>
          <w:szCs w:val="24"/>
          <w:vertAlign w:val="subscript"/>
        </w:rPr>
        <w:t>xy</w:t>
      </w:r>
      <w:r w:rsidRPr="0092508E">
        <w:rPr>
          <w:rFonts w:ascii="Times New Roman" w:hAnsi="Times New Roman" w:cs="Times New Roman"/>
          <w:sz w:val="24"/>
          <w:szCs w:val="24"/>
          <w:vertAlign w:val="subscript"/>
        </w:rPr>
        <w:tab/>
        <w:t xml:space="preserve">= </w:t>
      </w:r>
      <w:r w:rsidRPr="0092508E">
        <w:rPr>
          <w:rFonts w:ascii="Times New Roman" w:hAnsi="Times New Roman" w:cs="Times New Roman"/>
          <w:sz w:val="24"/>
          <w:szCs w:val="24"/>
          <w:vertAlign w:val="subscript"/>
        </w:rPr>
        <w:tab/>
      </w:r>
      <m:oMath>
        <m:r>
          <w:rPr>
            <w:rFonts w:ascii="Cambria Math" w:hAnsi="Cambria Math" w:cs="Times New Roman"/>
            <w:sz w:val="24"/>
            <w:szCs w:val="24"/>
          </w:rPr>
          <m:t xml:space="preserve"> 50(7983)-(200)(1967)</m:t>
        </m:r>
      </m:oMath>
    </w:p>
    <w:p w:rsidR="0092508E" w:rsidRPr="0092508E" w:rsidRDefault="0092508E" w:rsidP="0092508E">
      <w:pPr>
        <w:spacing w:line="240" w:lineRule="auto"/>
        <w:ind w:left="0"/>
        <w:jc w:val="both"/>
        <w:rPr>
          <w:rFonts w:ascii="Times New Roman" w:hAnsi="Times New Roman" w:cs="Times New Roman"/>
          <w:sz w:val="24"/>
          <w:szCs w:val="24"/>
        </w:rPr>
      </w:pPr>
      <w:r w:rsidRPr="0092508E">
        <w:rPr>
          <w:rFonts w:ascii="Times New Roman" w:hAnsi="Times New Roman" w:cs="Times New Roman"/>
          <w:sz w:val="24"/>
          <w:szCs w:val="24"/>
        </w:rPr>
        <w:tab/>
      </w:r>
      <m:oMath>
        <m:acc>
          <m:accPr>
            <m:chr m:val="⃑"/>
            <m:ctrlPr>
              <w:rPr>
                <w:rFonts w:ascii="Cambria Math" w:hAnsi="Cambria Math" w:cs="Times New Roman"/>
                <w:i/>
                <w:sz w:val="24"/>
                <w:szCs w:val="24"/>
              </w:rPr>
            </m:ctrlPr>
          </m:accPr>
          <m:e>
            <m:rad>
              <m:radPr>
                <m:degHide m:val="1"/>
                <m:ctrlPr>
                  <w:rPr>
                    <w:rFonts w:ascii="Cambria Math" w:hAnsi="Cambria Math" w:cs="Times New Roman"/>
                    <w:i/>
                    <w:sz w:val="24"/>
                    <w:szCs w:val="24"/>
                  </w:rPr>
                </m:ctrlPr>
              </m:radPr>
              <m:deg/>
              <m:e>
                <m:d>
                  <m:dPr>
                    <m:begChr m:val="["/>
                    <m:endChr m:val="]"/>
                    <m:ctrlPr>
                      <w:rPr>
                        <w:rFonts w:ascii="Cambria Math" w:hAnsi="Cambria Math" w:cs="Times New Roman"/>
                        <w:i/>
                        <w:sz w:val="24"/>
                        <w:szCs w:val="24"/>
                      </w:rPr>
                    </m:ctrlPr>
                  </m:dPr>
                  <m:e>
                    <m:r>
                      <w:rPr>
                        <w:rFonts w:ascii="Cambria Math" w:hAnsi="Cambria Math" w:cs="Times New Roman"/>
                        <w:sz w:val="24"/>
                        <w:szCs w:val="24"/>
                      </w:rPr>
                      <m:t>50.844-(200)²</m:t>
                    </m:r>
                  </m:e>
                </m:d>
                <m:d>
                  <m:dPr>
                    <m:begChr m:val="["/>
                    <m:endChr m:val="]"/>
                    <m:ctrlPr>
                      <w:rPr>
                        <w:rFonts w:ascii="Cambria Math" w:hAnsi="Cambria Math" w:cs="Times New Roman"/>
                        <w:i/>
                        <w:sz w:val="24"/>
                        <w:szCs w:val="24"/>
                      </w:rPr>
                    </m:ctrlPr>
                  </m:dPr>
                  <m:e>
                    <m:r>
                      <w:rPr>
                        <w:rFonts w:ascii="Cambria Math" w:hAnsi="Cambria Math" w:cs="Times New Roman"/>
                        <w:sz w:val="24"/>
                        <w:szCs w:val="24"/>
                      </w:rPr>
                      <m:t>50.78259-(1967)²</m:t>
                    </m:r>
                  </m:e>
                </m:d>
              </m:e>
            </m:rad>
          </m:e>
        </m:acc>
      </m:oMath>
    </w:p>
    <w:p w:rsidR="0092508E" w:rsidRPr="0092508E" w:rsidRDefault="0092508E" w:rsidP="0092508E">
      <w:pPr>
        <w:spacing w:line="240" w:lineRule="auto"/>
        <w:ind w:left="0"/>
        <w:jc w:val="both"/>
        <w:rPr>
          <w:rFonts w:ascii="Times New Roman" w:hAnsi="Times New Roman" w:cs="Times New Roman"/>
          <w:sz w:val="24"/>
          <w:szCs w:val="24"/>
        </w:rPr>
      </w:pPr>
      <w:r w:rsidRPr="0092508E">
        <w:rPr>
          <w:rFonts w:ascii="Times New Roman" w:hAnsi="Times New Roman" w:cs="Times New Roman"/>
          <w:sz w:val="24"/>
          <w:szCs w:val="24"/>
          <w:vertAlign w:val="subscript"/>
        </w:rPr>
        <w:t xml:space="preserve">= </w:t>
      </w:r>
      <w:r w:rsidRPr="0092508E">
        <w:rPr>
          <w:rFonts w:ascii="Times New Roman" w:hAnsi="Times New Roman" w:cs="Times New Roman"/>
          <w:sz w:val="24"/>
          <w:szCs w:val="24"/>
          <w:vertAlign w:val="subscript"/>
        </w:rPr>
        <w:tab/>
      </w:r>
      <m:oMath>
        <m:r>
          <w:rPr>
            <w:rFonts w:ascii="Cambria Math" w:hAnsi="Cambria Math" w:cs="Times New Roman"/>
            <w:sz w:val="24"/>
            <w:szCs w:val="24"/>
          </w:rPr>
          <m:t xml:space="preserve"> 399150-393400</m:t>
        </m:r>
      </m:oMath>
    </w:p>
    <w:p w:rsidR="0092508E" w:rsidRPr="0092508E" w:rsidRDefault="0092508E" w:rsidP="0092508E">
      <w:pPr>
        <w:spacing w:line="240" w:lineRule="auto"/>
        <w:ind w:left="0"/>
        <w:jc w:val="both"/>
        <w:rPr>
          <w:rFonts w:ascii="Times New Roman" w:hAnsi="Times New Roman" w:cs="Times New Roman"/>
          <w:sz w:val="24"/>
          <w:szCs w:val="24"/>
        </w:rPr>
      </w:pPr>
      <w:r w:rsidRPr="0092508E">
        <w:rPr>
          <w:rFonts w:ascii="Times New Roman" w:hAnsi="Times New Roman" w:cs="Times New Roman"/>
          <w:sz w:val="24"/>
          <w:szCs w:val="24"/>
        </w:rPr>
        <w:tab/>
      </w:r>
      <m:oMath>
        <m:acc>
          <m:accPr>
            <m:chr m:val="⃑"/>
            <m:ctrlPr>
              <w:rPr>
                <w:rFonts w:ascii="Cambria Math" w:hAnsi="Cambria Math" w:cs="Times New Roman"/>
                <w:i/>
                <w:sz w:val="24"/>
                <w:szCs w:val="24"/>
              </w:rPr>
            </m:ctrlPr>
          </m:accPr>
          <m:e>
            <m:rad>
              <m:radPr>
                <m:degHide m:val="1"/>
                <m:ctrlPr>
                  <w:rPr>
                    <w:rFonts w:ascii="Cambria Math" w:hAnsi="Cambria Math" w:cs="Times New Roman"/>
                    <w:i/>
                    <w:sz w:val="24"/>
                    <w:szCs w:val="24"/>
                  </w:rPr>
                </m:ctrlPr>
              </m:radPr>
              <m:deg/>
              <m:e>
                <m:d>
                  <m:dPr>
                    <m:begChr m:val="["/>
                    <m:endChr m:val="]"/>
                    <m:ctrlPr>
                      <w:rPr>
                        <w:rFonts w:ascii="Cambria Math" w:hAnsi="Cambria Math" w:cs="Times New Roman"/>
                        <w:i/>
                        <w:sz w:val="24"/>
                        <w:szCs w:val="24"/>
                      </w:rPr>
                    </m:ctrlPr>
                  </m:dPr>
                  <m:e>
                    <m:r>
                      <w:rPr>
                        <w:rFonts w:ascii="Cambria Math" w:hAnsi="Cambria Math" w:cs="Times New Roman"/>
                        <w:sz w:val="24"/>
                        <w:szCs w:val="24"/>
                      </w:rPr>
                      <m:t>42200-40000</m:t>
                    </m:r>
                  </m:e>
                </m:d>
                <m:d>
                  <m:dPr>
                    <m:begChr m:val="["/>
                    <m:endChr m:val="]"/>
                    <m:ctrlPr>
                      <w:rPr>
                        <w:rFonts w:ascii="Cambria Math" w:hAnsi="Cambria Math" w:cs="Times New Roman"/>
                        <w:i/>
                        <w:sz w:val="24"/>
                        <w:szCs w:val="24"/>
                      </w:rPr>
                    </m:ctrlPr>
                  </m:dPr>
                  <m:e>
                    <m:r>
                      <w:rPr>
                        <w:rFonts w:ascii="Cambria Math" w:hAnsi="Cambria Math" w:cs="Times New Roman"/>
                        <w:sz w:val="24"/>
                        <w:szCs w:val="24"/>
                      </w:rPr>
                      <m:t>3912950-3869089</m:t>
                    </m:r>
                  </m:e>
                </m:d>
              </m:e>
            </m:rad>
          </m:e>
        </m:acc>
      </m:oMath>
    </w:p>
    <w:p w:rsidR="0092508E" w:rsidRPr="0092508E" w:rsidRDefault="0092508E" w:rsidP="0092508E">
      <w:pPr>
        <w:tabs>
          <w:tab w:val="left" w:pos="2880"/>
        </w:tabs>
        <w:spacing w:line="240" w:lineRule="auto"/>
        <w:ind w:left="0"/>
        <w:jc w:val="both"/>
        <w:rPr>
          <w:rFonts w:ascii="Times New Roman" w:hAnsi="Times New Roman" w:cs="Times New Roman"/>
          <w:sz w:val="24"/>
          <w:szCs w:val="24"/>
        </w:rPr>
      </w:pPr>
      <w:r w:rsidRPr="0092508E">
        <w:rPr>
          <w:rFonts w:ascii="Times New Roman" w:hAnsi="Times New Roman" w:cs="Times New Roman"/>
          <w:sz w:val="24"/>
          <w:szCs w:val="24"/>
          <w:vertAlign w:val="subscript"/>
        </w:rPr>
        <w:t xml:space="preserve">= </w:t>
      </w:r>
      <m:oMath>
        <m:r>
          <w:rPr>
            <w:rFonts w:ascii="Cambria Math" w:hAnsi="Cambria Math" w:cs="Times New Roman"/>
            <w:sz w:val="24"/>
            <w:szCs w:val="24"/>
          </w:rPr>
          <m:t xml:space="preserve"> 5750</m:t>
        </m:r>
      </m:oMath>
      <w:r w:rsidRPr="0092508E">
        <w:rPr>
          <w:rFonts w:ascii="Times New Roman" w:hAnsi="Times New Roman" w:cs="Times New Roman"/>
          <w:sz w:val="24"/>
          <w:szCs w:val="24"/>
        </w:rPr>
        <w:tab/>
      </w:r>
      <w:r w:rsidRPr="0092508E">
        <w:rPr>
          <w:rFonts w:ascii="Times New Roman" w:hAnsi="Times New Roman" w:cs="Times New Roman"/>
          <w:sz w:val="24"/>
          <w:szCs w:val="24"/>
          <w:vertAlign w:val="subscript"/>
        </w:rPr>
        <w:t xml:space="preserve">=  </w:t>
      </w:r>
      <m:oMath>
        <m:r>
          <w:rPr>
            <w:rFonts w:ascii="Cambria Math" w:hAnsi="Cambria Math" w:cs="Times New Roman"/>
            <w:sz w:val="24"/>
            <w:szCs w:val="24"/>
          </w:rPr>
          <m:t xml:space="preserve">    5750</m:t>
        </m:r>
      </m:oMath>
      <w:r w:rsidRPr="0092508E">
        <w:rPr>
          <w:rFonts w:ascii="Times New Roman" w:hAnsi="Times New Roman" w:cs="Times New Roman"/>
          <w:sz w:val="24"/>
          <w:szCs w:val="24"/>
        </w:rPr>
        <w:tab/>
      </w:r>
      <w:r w:rsidRPr="0092508E">
        <w:rPr>
          <w:rFonts w:ascii="Times New Roman" w:hAnsi="Times New Roman" w:cs="Times New Roman"/>
          <w:sz w:val="24"/>
          <w:szCs w:val="24"/>
        </w:rPr>
        <w:tab/>
      </w:r>
    </w:p>
    <w:p w:rsidR="0092508E" w:rsidRPr="0092508E" w:rsidRDefault="0092508E" w:rsidP="0092508E">
      <w:pPr>
        <w:spacing w:line="240" w:lineRule="auto"/>
        <w:ind w:left="0"/>
        <w:jc w:val="both"/>
        <w:rPr>
          <w:rFonts w:ascii="Times New Roman" w:hAnsi="Times New Roman" w:cs="Times New Roman"/>
          <w:sz w:val="24"/>
          <w:szCs w:val="24"/>
        </w:rPr>
      </w:pPr>
      <w:r w:rsidRPr="0092508E">
        <w:rPr>
          <w:rFonts w:ascii="Times New Roman" w:hAnsi="Times New Roman" w:cs="Times New Roman"/>
          <w:sz w:val="24"/>
          <w:szCs w:val="24"/>
        </w:rPr>
        <w:tab/>
      </w:r>
      <m:oMath>
        <m:acc>
          <m:accPr>
            <m:chr m:val="⃑"/>
            <m:ctrlPr>
              <w:rPr>
                <w:rFonts w:ascii="Cambria Math" w:hAnsi="Cambria Math" w:cs="Times New Roman"/>
                <w:i/>
                <w:sz w:val="24"/>
                <w:szCs w:val="24"/>
              </w:rPr>
            </m:ctrlPr>
          </m:accPr>
          <m:e>
            <m:rad>
              <m:radPr>
                <m:degHide m:val="1"/>
                <m:ctrlPr>
                  <w:rPr>
                    <w:rFonts w:ascii="Cambria Math" w:hAnsi="Cambria Math" w:cs="Times New Roman"/>
                    <w:i/>
                    <w:sz w:val="24"/>
                    <w:szCs w:val="24"/>
                  </w:rPr>
                </m:ctrlPr>
              </m:radPr>
              <m:deg/>
              <m:e>
                <m:d>
                  <m:dPr>
                    <m:begChr m:val="["/>
                    <m:endChr m:val="]"/>
                    <m:ctrlPr>
                      <w:rPr>
                        <w:rFonts w:ascii="Cambria Math" w:hAnsi="Cambria Math" w:cs="Times New Roman"/>
                        <w:i/>
                        <w:sz w:val="24"/>
                        <w:szCs w:val="24"/>
                      </w:rPr>
                    </m:ctrlPr>
                  </m:dPr>
                  <m:e>
                    <m:r>
                      <w:rPr>
                        <w:rFonts w:ascii="Cambria Math" w:hAnsi="Cambria Math" w:cs="Times New Roman"/>
                        <w:sz w:val="24"/>
                        <w:szCs w:val="24"/>
                      </w:rPr>
                      <m:t>2200</m:t>
                    </m:r>
                  </m:e>
                </m:d>
                <m:d>
                  <m:dPr>
                    <m:begChr m:val="["/>
                    <m:endChr m:val="]"/>
                    <m:ctrlPr>
                      <w:rPr>
                        <w:rFonts w:ascii="Cambria Math" w:hAnsi="Cambria Math" w:cs="Times New Roman"/>
                        <w:i/>
                        <w:sz w:val="24"/>
                        <w:szCs w:val="24"/>
                      </w:rPr>
                    </m:ctrlPr>
                  </m:dPr>
                  <m:e>
                    <m:r>
                      <w:rPr>
                        <w:rFonts w:ascii="Cambria Math" w:hAnsi="Cambria Math" w:cs="Times New Roman"/>
                        <w:sz w:val="24"/>
                        <w:szCs w:val="24"/>
                      </w:rPr>
                      <m:t>43861</m:t>
                    </m:r>
                  </m:e>
                </m:d>
              </m:e>
            </m:rad>
          </m:e>
        </m:acc>
        <m:acc>
          <m:accPr>
            <m:chr m:val="⃑"/>
            <m:ctrlPr>
              <w:rPr>
                <w:rFonts w:ascii="Cambria Math" w:hAnsi="Cambria Math" w:cs="Times New Roman"/>
                <w:i/>
                <w:sz w:val="24"/>
                <w:szCs w:val="24"/>
              </w:rPr>
            </m:ctrlPr>
          </m:accPr>
          <m:e>
            <m:rad>
              <m:radPr>
                <m:degHide m:val="1"/>
                <m:ctrlPr>
                  <w:rPr>
                    <w:rFonts w:ascii="Cambria Math" w:hAnsi="Cambria Math" w:cs="Times New Roman"/>
                    <w:i/>
                    <w:sz w:val="24"/>
                    <w:szCs w:val="24"/>
                  </w:rPr>
                </m:ctrlPr>
              </m:radPr>
              <m:deg/>
              <m:e>
                <m:r>
                  <w:rPr>
                    <w:rFonts w:ascii="Cambria Math" w:hAnsi="Cambria Math" w:cs="Times New Roman"/>
                    <w:sz w:val="24"/>
                    <w:szCs w:val="24"/>
                  </w:rPr>
                  <m:t>96494200</m:t>
                </m:r>
              </m:e>
            </m:rad>
          </m:e>
        </m:acc>
      </m:oMath>
    </w:p>
    <w:p w:rsidR="0092508E" w:rsidRPr="0092508E" w:rsidRDefault="0092508E" w:rsidP="0092508E">
      <w:pPr>
        <w:spacing w:line="240" w:lineRule="auto"/>
        <w:ind w:left="0"/>
        <w:jc w:val="both"/>
        <w:rPr>
          <w:rFonts w:ascii="Times New Roman" w:eastAsiaTheme="minorEastAsia" w:hAnsi="Times New Roman" w:cs="Times New Roman"/>
          <w:sz w:val="24"/>
          <w:szCs w:val="24"/>
        </w:rPr>
      </w:pPr>
      <w:r w:rsidRPr="0092508E">
        <w:rPr>
          <w:rFonts w:ascii="Times New Roman" w:eastAsiaTheme="minorEastAsia" w:hAnsi="Times New Roman" w:cs="Times New Roman"/>
          <w:sz w:val="24"/>
          <w:szCs w:val="24"/>
          <w:vertAlign w:val="subscript"/>
        </w:rPr>
        <w:tab/>
      </w:r>
      <m:oMath>
        <m:r>
          <m:rPr>
            <m:sty m:val="p"/>
          </m:rPr>
          <w:rPr>
            <w:rFonts w:ascii="Cambria Math" w:hAnsi="Cambria Math" w:cs="Times New Roman"/>
            <w:sz w:val="24"/>
            <w:szCs w:val="24"/>
            <w:vertAlign w:val="subscript"/>
          </w:rPr>
          <m:t xml:space="preserve">       =</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5750</m:t>
            </m:r>
          </m:num>
          <m:den>
            <m:r>
              <w:rPr>
                <w:rFonts w:ascii="Cambria Math" w:eastAsiaTheme="minorEastAsia" w:hAnsi="Cambria Math" w:cs="Times New Roman"/>
                <w:sz w:val="24"/>
                <w:szCs w:val="24"/>
              </w:rPr>
              <m:t>9823,14</m:t>
            </m:r>
          </m:den>
        </m:f>
      </m:oMath>
      <w:r w:rsidRPr="0092508E">
        <w:rPr>
          <w:rFonts w:ascii="Times New Roman" w:eastAsiaTheme="minorEastAsia" w:hAnsi="Times New Roman" w:cs="Times New Roman"/>
          <w:sz w:val="24"/>
          <w:szCs w:val="24"/>
        </w:rPr>
        <w:t>=  0,585</w:t>
      </w:r>
    </w:p>
    <w:p w:rsidR="0092508E" w:rsidRPr="0092508E" w:rsidRDefault="0092508E" w:rsidP="0092508E">
      <w:pPr>
        <w:spacing w:line="240" w:lineRule="auto"/>
        <w:ind w:left="0"/>
        <w:jc w:val="left"/>
        <w:rPr>
          <w:rFonts w:ascii="Times New Roman" w:eastAsiaTheme="minorEastAsia" w:hAnsi="Times New Roman" w:cs="Times New Roman"/>
          <w:sz w:val="24"/>
          <w:szCs w:val="24"/>
        </w:rPr>
      </w:pPr>
    </w:p>
    <w:p w:rsidR="0092508E" w:rsidRPr="0092508E" w:rsidRDefault="0092508E" w:rsidP="0092508E">
      <w:pPr>
        <w:spacing w:line="240" w:lineRule="auto"/>
        <w:ind w:left="0"/>
        <w:jc w:val="both"/>
        <w:rPr>
          <w:rFonts w:ascii="Times New Roman" w:eastAsiaTheme="minorEastAsia" w:hAnsi="Times New Roman" w:cs="Times New Roman"/>
          <w:sz w:val="24"/>
          <w:szCs w:val="24"/>
        </w:rPr>
      </w:pPr>
      <w:r w:rsidRPr="0092508E">
        <w:rPr>
          <w:rFonts w:ascii="Times New Roman" w:eastAsiaTheme="minorEastAsia" w:hAnsi="Times New Roman" w:cs="Times New Roman"/>
          <w:sz w:val="24"/>
          <w:szCs w:val="24"/>
        </w:rPr>
        <w:t>Berdasarkan perhitungan di atas, maka r hitung (0,585) &gt; r tabel (0,279) berarti butir pernyataan no. 1 dinyatakan valid dan seperti itu seterusnya cara perhitungan pengujian validitas untuk pernyataan no. 2 sampai no. 10. Berikut rangkuman hasil perhitungan yang ditunjukan pada tabel di bawah ini.</w:t>
      </w:r>
    </w:p>
    <w:p w:rsidR="0092508E" w:rsidRPr="0092508E" w:rsidRDefault="0092508E" w:rsidP="0092508E">
      <w:pPr>
        <w:spacing w:line="240" w:lineRule="auto"/>
        <w:ind w:left="0"/>
        <w:rPr>
          <w:rFonts w:ascii="Times New Roman" w:eastAsiaTheme="minorEastAsia" w:hAnsi="Times New Roman" w:cs="Times New Roman"/>
          <w:b/>
          <w:sz w:val="24"/>
          <w:szCs w:val="24"/>
        </w:rPr>
      </w:pPr>
      <w:r w:rsidRPr="0092508E">
        <w:rPr>
          <w:rFonts w:ascii="Times New Roman" w:eastAsiaTheme="minorEastAsia" w:hAnsi="Times New Roman" w:cs="Times New Roman"/>
          <w:b/>
          <w:sz w:val="24"/>
          <w:szCs w:val="24"/>
        </w:rPr>
        <w:t>Tabel 4.13</w:t>
      </w:r>
    </w:p>
    <w:p w:rsidR="0092508E" w:rsidRPr="0092508E" w:rsidRDefault="0092508E" w:rsidP="0092508E">
      <w:pPr>
        <w:spacing w:line="240" w:lineRule="auto"/>
        <w:ind w:left="0"/>
        <w:rPr>
          <w:rFonts w:ascii="Times New Roman" w:eastAsiaTheme="minorEastAsia" w:hAnsi="Times New Roman" w:cs="Times New Roman"/>
          <w:b/>
          <w:sz w:val="24"/>
          <w:szCs w:val="24"/>
        </w:rPr>
      </w:pPr>
      <w:r w:rsidRPr="0092508E">
        <w:rPr>
          <w:rFonts w:ascii="Times New Roman" w:eastAsiaTheme="minorEastAsia" w:hAnsi="Times New Roman" w:cs="Times New Roman"/>
          <w:b/>
          <w:sz w:val="24"/>
          <w:szCs w:val="24"/>
        </w:rPr>
        <w:t>Hasil Uji Validitas Kinerja Karyawan (Y)</w:t>
      </w:r>
    </w:p>
    <w:tbl>
      <w:tblPr>
        <w:tblStyle w:val="TableGrid"/>
        <w:tblW w:w="3903" w:type="dxa"/>
        <w:jc w:val="center"/>
        <w:tblLook w:val="04A0" w:firstRow="1" w:lastRow="0" w:firstColumn="1" w:lastColumn="0" w:noHBand="0" w:noVBand="1"/>
      </w:tblPr>
      <w:tblGrid>
        <w:gridCol w:w="510"/>
        <w:gridCol w:w="975"/>
        <w:gridCol w:w="1134"/>
        <w:gridCol w:w="1284"/>
      </w:tblGrid>
      <w:tr w:rsidR="0092508E" w:rsidRPr="0092508E" w:rsidTr="007C2554">
        <w:trPr>
          <w:jc w:val="center"/>
        </w:trPr>
        <w:tc>
          <w:tcPr>
            <w:tcW w:w="510" w:type="dxa"/>
          </w:tcPr>
          <w:p w:rsidR="0092508E" w:rsidRPr="0092508E" w:rsidRDefault="0092508E" w:rsidP="0092508E">
            <w:pPr>
              <w:ind w:left="0"/>
              <w:rPr>
                <w:rFonts w:ascii="Times New Roman" w:eastAsiaTheme="minorEastAsia" w:hAnsi="Times New Roman" w:cs="Times New Roman"/>
                <w:b/>
                <w:sz w:val="24"/>
                <w:szCs w:val="24"/>
              </w:rPr>
            </w:pPr>
            <w:r w:rsidRPr="0092508E">
              <w:rPr>
                <w:rFonts w:ascii="Times New Roman" w:eastAsiaTheme="minorEastAsia" w:hAnsi="Times New Roman" w:cs="Times New Roman"/>
                <w:b/>
                <w:sz w:val="24"/>
                <w:szCs w:val="24"/>
              </w:rPr>
              <w:t>No</w:t>
            </w:r>
          </w:p>
        </w:tc>
        <w:tc>
          <w:tcPr>
            <w:tcW w:w="975" w:type="dxa"/>
          </w:tcPr>
          <w:p w:rsidR="0092508E" w:rsidRPr="0092508E" w:rsidRDefault="0092508E" w:rsidP="0092508E">
            <w:pPr>
              <w:ind w:left="0"/>
              <w:rPr>
                <w:rFonts w:ascii="Times New Roman" w:eastAsiaTheme="minorEastAsia" w:hAnsi="Times New Roman" w:cs="Times New Roman"/>
                <w:b/>
                <w:sz w:val="24"/>
                <w:szCs w:val="24"/>
              </w:rPr>
            </w:pPr>
            <w:r w:rsidRPr="0092508E">
              <w:rPr>
                <w:rFonts w:ascii="Times New Roman" w:eastAsiaTheme="minorEastAsia" w:hAnsi="Times New Roman" w:cs="Times New Roman"/>
                <w:b/>
                <w:sz w:val="24"/>
                <w:szCs w:val="24"/>
              </w:rPr>
              <w:t>r hitung</w:t>
            </w:r>
          </w:p>
        </w:tc>
        <w:tc>
          <w:tcPr>
            <w:tcW w:w="1134" w:type="dxa"/>
          </w:tcPr>
          <w:p w:rsidR="0092508E" w:rsidRPr="0092508E" w:rsidRDefault="0092508E" w:rsidP="0092508E">
            <w:pPr>
              <w:ind w:left="0"/>
              <w:rPr>
                <w:rFonts w:ascii="Times New Roman" w:eastAsiaTheme="minorEastAsia" w:hAnsi="Times New Roman" w:cs="Times New Roman"/>
                <w:b/>
                <w:sz w:val="24"/>
                <w:szCs w:val="24"/>
              </w:rPr>
            </w:pPr>
            <w:r w:rsidRPr="0092508E">
              <w:rPr>
                <w:rFonts w:ascii="Times New Roman" w:eastAsiaTheme="minorEastAsia" w:hAnsi="Times New Roman" w:cs="Times New Roman"/>
                <w:b/>
                <w:sz w:val="24"/>
                <w:szCs w:val="24"/>
              </w:rPr>
              <w:t>r tabel</w:t>
            </w:r>
          </w:p>
        </w:tc>
        <w:tc>
          <w:tcPr>
            <w:tcW w:w="1284" w:type="dxa"/>
          </w:tcPr>
          <w:p w:rsidR="0092508E" w:rsidRPr="0092508E" w:rsidRDefault="0092508E" w:rsidP="0092508E">
            <w:pPr>
              <w:ind w:left="0"/>
              <w:rPr>
                <w:rFonts w:ascii="Times New Roman" w:eastAsiaTheme="minorEastAsia" w:hAnsi="Times New Roman" w:cs="Times New Roman"/>
                <w:b/>
                <w:sz w:val="24"/>
                <w:szCs w:val="24"/>
              </w:rPr>
            </w:pPr>
            <w:r w:rsidRPr="0092508E">
              <w:rPr>
                <w:rFonts w:ascii="Times New Roman" w:eastAsiaTheme="minorEastAsia" w:hAnsi="Times New Roman" w:cs="Times New Roman"/>
                <w:b/>
                <w:sz w:val="24"/>
                <w:szCs w:val="24"/>
              </w:rPr>
              <w:t>keputusan</w:t>
            </w:r>
          </w:p>
        </w:tc>
      </w:tr>
      <w:tr w:rsidR="0092508E" w:rsidRPr="0092508E" w:rsidTr="007C2554">
        <w:trPr>
          <w:jc w:val="center"/>
        </w:trPr>
        <w:tc>
          <w:tcPr>
            <w:tcW w:w="510" w:type="dxa"/>
          </w:tcPr>
          <w:p w:rsidR="0092508E" w:rsidRPr="0092508E" w:rsidRDefault="0092508E" w:rsidP="0092508E">
            <w:pPr>
              <w:ind w:left="0"/>
              <w:rPr>
                <w:rFonts w:ascii="Times New Roman" w:eastAsiaTheme="minorEastAsia" w:hAnsi="Times New Roman" w:cs="Times New Roman"/>
                <w:sz w:val="24"/>
                <w:szCs w:val="24"/>
              </w:rPr>
            </w:pPr>
            <w:r w:rsidRPr="0092508E">
              <w:rPr>
                <w:rFonts w:ascii="Times New Roman" w:eastAsiaTheme="minorEastAsia" w:hAnsi="Times New Roman" w:cs="Times New Roman"/>
                <w:sz w:val="24"/>
                <w:szCs w:val="24"/>
              </w:rPr>
              <w:t>1</w:t>
            </w:r>
          </w:p>
        </w:tc>
        <w:tc>
          <w:tcPr>
            <w:tcW w:w="975" w:type="dxa"/>
          </w:tcPr>
          <w:p w:rsidR="0092508E" w:rsidRPr="0092508E" w:rsidRDefault="0092508E" w:rsidP="0092508E">
            <w:pPr>
              <w:ind w:left="0"/>
              <w:rPr>
                <w:rFonts w:ascii="Times New Roman" w:eastAsiaTheme="minorEastAsia" w:hAnsi="Times New Roman" w:cs="Times New Roman"/>
                <w:sz w:val="24"/>
                <w:szCs w:val="24"/>
              </w:rPr>
            </w:pPr>
            <w:r w:rsidRPr="0092508E">
              <w:rPr>
                <w:rFonts w:ascii="Times New Roman" w:eastAsiaTheme="minorEastAsia" w:hAnsi="Times New Roman" w:cs="Times New Roman"/>
                <w:sz w:val="24"/>
                <w:szCs w:val="24"/>
              </w:rPr>
              <w:t>0,585</w:t>
            </w:r>
          </w:p>
        </w:tc>
        <w:tc>
          <w:tcPr>
            <w:tcW w:w="1134" w:type="dxa"/>
          </w:tcPr>
          <w:p w:rsidR="0092508E" w:rsidRPr="0092508E" w:rsidRDefault="0092508E" w:rsidP="0092508E">
            <w:pPr>
              <w:ind w:left="0"/>
              <w:rPr>
                <w:rFonts w:ascii="Times New Roman" w:eastAsiaTheme="minorEastAsia" w:hAnsi="Times New Roman" w:cs="Times New Roman"/>
                <w:sz w:val="24"/>
                <w:szCs w:val="24"/>
              </w:rPr>
            </w:pPr>
            <w:r w:rsidRPr="0092508E">
              <w:rPr>
                <w:rFonts w:ascii="Times New Roman" w:eastAsiaTheme="minorEastAsia" w:hAnsi="Times New Roman" w:cs="Times New Roman"/>
                <w:sz w:val="24"/>
                <w:szCs w:val="24"/>
              </w:rPr>
              <w:t>0,279</w:t>
            </w:r>
          </w:p>
        </w:tc>
        <w:tc>
          <w:tcPr>
            <w:tcW w:w="1284" w:type="dxa"/>
          </w:tcPr>
          <w:p w:rsidR="0092508E" w:rsidRPr="0092508E" w:rsidRDefault="0092508E" w:rsidP="0092508E">
            <w:pPr>
              <w:ind w:left="0"/>
              <w:rPr>
                <w:rFonts w:ascii="Times New Roman" w:eastAsiaTheme="minorEastAsia" w:hAnsi="Times New Roman" w:cs="Times New Roman"/>
                <w:sz w:val="24"/>
                <w:szCs w:val="24"/>
              </w:rPr>
            </w:pPr>
            <w:r w:rsidRPr="0092508E">
              <w:rPr>
                <w:rFonts w:ascii="Times New Roman" w:eastAsiaTheme="minorEastAsia" w:hAnsi="Times New Roman" w:cs="Times New Roman"/>
                <w:sz w:val="24"/>
                <w:szCs w:val="24"/>
              </w:rPr>
              <w:t>Valid</w:t>
            </w:r>
          </w:p>
        </w:tc>
      </w:tr>
      <w:tr w:rsidR="0092508E" w:rsidRPr="0092508E" w:rsidTr="007C2554">
        <w:trPr>
          <w:jc w:val="center"/>
        </w:trPr>
        <w:tc>
          <w:tcPr>
            <w:tcW w:w="510" w:type="dxa"/>
          </w:tcPr>
          <w:p w:rsidR="0092508E" w:rsidRPr="0092508E" w:rsidRDefault="0092508E" w:rsidP="0092508E">
            <w:pPr>
              <w:ind w:left="0"/>
              <w:rPr>
                <w:rFonts w:ascii="Times New Roman" w:eastAsiaTheme="minorEastAsia" w:hAnsi="Times New Roman" w:cs="Times New Roman"/>
                <w:sz w:val="24"/>
                <w:szCs w:val="24"/>
              </w:rPr>
            </w:pPr>
            <w:r w:rsidRPr="0092508E">
              <w:rPr>
                <w:rFonts w:ascii="Times New Roman" w:eastAsiaTheme="minorEastAsia" w:hAnsi="Times New Roman" w:cs="Times New Roman"/>
                <w:sz w:val="24"/>
                <w:szCs w:val="24"/>
              </w:rPr>
              <w:t>2</w:t>
            </w:r>
          </w:p>
        </w:tc>
        <w:tc>
          <w:tcPr>
            <w:tcW w:w="975" w:type="dxa"/>
          </w:tcPr>
          <w:p w:rsidR="0092508E" w:rsidRPr="0092508E" w:rsidRDefault="0092508E" w:rsidP="0092508E">
            <w:pPr>
              <w:ind w:left="0"/>
              <w:rPr>
                <w:rFonts w:ascii="Times New Roman" w:eastAsiaTheme="minorEastAsia" w:hAnsi="Times New Roman" w:cs="Times New Roman"/>
                <w:sz w:val="24"/>
                <w:szCs w:val="24"/>
              </w:rPr>
            </w:pPr>
            <w:r w:rsidRPr="0092508E">
              <w:rPr>
                <w:rFonts w:ascii="Times New Roman" w:eastAsiaTheme="minorEastAsia" w:hAnsi="Times New Roman" w:cs="Times New Roman"/>
                <w:sz w:val="24"/>
                <w:szCs w:val="24"/>
              </w:rPr>
              <w:t>0,355</w:t>
            </w:r>
          </w:p>
        </w:tc>
        <w:tc>
          <w:tcPr>
            <w:tcW w:w="1134" w:type="dxa"/>
          </w:tcPr>
          <w:p w:rsidR="0092508E" w:rsidRPr="0092508E" w:rsidRDefault="0092508E" w:rsidP="0092508E">
            <w:pPr>
              <w:ind w:left="0"/>
              <w:rPr>
                <w:rFonts w:ascii="Times New Roman" w:eastAsiaTheme="minorEastAsia" w:hAnsi="Times New Roman" w:cs="Times New Roman"/>
                <w:sz w:val="24"/>
                <w:szCs w:val="24"/>
              </w:rPr>
            </w:pPr>
            <w:r w:rsidRPr="0092508E">
              <w:rPr>
                <w:rFonts w:ascii="Times New Roman" w:eastAsiaTheme="minorEastAsia" w:hAnsi="Times New Roman" w:cs="Times New Roman"/>
                <w:sz w:val="24"/>
                <w:szCs w:val="24"/>
              </w:rPr>
              <w:t>0,279</w:t>
            </w:r>
          </w:p>
        </w:tc>
        <w:tc>
          <w:tcPr>
            <w:tcW w:w="1284" w:type="dxa"/>
          </w:tcPr>
          <w:p w:rsidR="0092508E" w:rsidRPr="0092508E" w:rsidRDefault="0092508E" w:rsidP="0092508E">
            <w:pPr>
              <w:ind w:left="0"/>
              <w:rPr>
                <w:rFonts w:ascii="Times New Roman" w:eastAsiaTheme="minorEastAsia" w:hAnsi="Times New Roman" w:cs="Times New Roman"/>
                <w:sz w:val="24"/>
                <w:szCs w:val="24"/>
              </w:rPr>
            </w:pPr>
            <w:r w:rsidRPr="0092508E">
              <w:rPr>
                <w:rFonts w:ascii="Times New Roman" w:eastAsiaTheme="minorEastAsia" w:hAnsi="Times New Roman" w:cs="Times New Roman"/>
                <w:sz w:val="24"/>
                <w:szCs w:val="24"/>
              </w:rPr>
              <w:t>Valid</w:t>
            </w:r>
          </w:p>
        </w:tc>
      </w:tr>
      <w:tr w:rsidR="0092508E" w:rsidRPr="0092508E" w:rsidTr="007C2554">
        <w:trPr>
          <w:jc w:val="center"/>
        </w:trPr>
        <w:tc>
          <w:tcPr>
            <w:tcW w:w="510" w:type="dxa"/>
          </w:tcPr>
          <w:p w:rsidR="0092508E" w:rsidRPr="0092508E" w:rsidRDefault="0092508E" w:rsidP="0092508E">
            <w:pPr>
              <w:ind w:left="0"/>
              <w:rPr>
                <w:rFonts w:ascii="Times New Roman" w:eastAsiaTheme="minorEastAsia" w:hAnsi="Times New Roman" w:cs="Times New Roman"/>
                <w:sz w:val="24"/>
                <w:szCs w:val="24"/>
              </w:rPr>
            </w:pPr>
            <w:r w:rsidRPr="0092508E">
              <w:rPr>
                <w:rFonts w:ascii="Times New Roman" w:eastAsiaTheme="minorEastAsia" w:hAnsi="Times New Roman" w:cs="Times New Roman"/>
                <w:sz w:val="24"/>
                <w:szCs w:val="24"/>
              </w:rPr>
              <w:t>3</w:t>
            </w:r>
          </w:p>
        </w:tc>
        <w:tc>
          <w:tcPr>
            <w:tcW w:w="975" w:type="dxa"/>
          </w:tcPr>
          <w:p w:rsidR="0092508E" w:rsidRPr="0092508E" w:rsidRDefault="0092508E" w:rsidP="0092508E">
            <w:pPr>
              <w:ind w:left="0"/>
              <w:rPr>
                <w:rFonts w:ascii="Times New Roman" w:eastAsiaTheme="minorEastAsia" w:hAnsi="Times New Roman" w:cs="Times New Roman"/>
                <w:sz w:val="24"/>
                <w:szCs w:val="24"/>
              </w:rPr>
            </w:pPr>
            <w:r w:rsidRPr="0092508E">
              <w:rPr>
                <w:rFonts w:ascii="Times New Roman" w:eastAsiaTheme="minorEastAsia" w:hAnsi="Times New Roman" w:cs="Times New Roman"/>
                <w:sz w:val="24"/>
                <w:szCs w:val="24"/>
              </w:rPr>
              <w:t>0,457</w:t>
            </w:r>
          </w:p>
        </w:tc>
        <w:tc>
          <w:tcPr>
            <w:tcW w:w="1134" w:type="dxa"/>
          </w:tcPr>
          <w:p w:rsidR="0092508E" w:rsidRPr="0092508E" w:rsidRDefault="0092508E" w:rsidP="0092508E">
            <w:pPr>
              <w:ind w:left="0"/>
              <w:rPr>
                <w:rFonts w:ascii="Times New Roman" w:eastAsiaTheme="minorEastAsia" w:hAnsi="Times New Roman" w:cs="Times New Roman"/>
                <w:sz w:val="24"/>
                <w:szCs w:val="24"/>
              </w:rPr>
            </w:pPr>
            <w:r w:rsidRPr="0092508E">
              <w:rPr>
                <w:rFonts w:ascii="Times New Roman" w:eastAsiaTheme="minorEastAsia" w:hAnsi="Times New Roman" w:cs="Times New Roman"/>
                <w:sz w:val="24"/>
                <w:szCs w:val="24"/>
              </w:rPr>
              <w:t>0,279</w:t>
            </w:r>
          </w:p>
        </w:tc>
        <w:tc>
          <w:tcPr>
            <w:tcW w:w="1284" w:type="dxa"/>
          </w:tcPr>
          <w:p w:rsidR="0092508E" w:rsidRPr="0092508E" w:rsidRDefault="0092508E" w:rsidP="0092508E">
            <w:pPr>
              <w:ind w:left="0"/>
              <w:rPr>
                <w:rFonts w:ascii="Times New Roman" w:eastAsiaTheme="minorEastAsia" w:hAnsi="Times New Roman" w:cs="Times New Roman"/>
                <w:sz w:val="24"/>
                <w:szCs w:val="24"/>
              </w:rPr>
            </w:pPr>
            <w:r w:rsidRPr="0092508E">
              <w:rPr>
                <w:rFonts w:ascii="Times New Roman" w:eastAsiaTheme="minorEastAsia" w:hAnsi="Times New Roman" w:cs="Times New Roman"/>
                <w:sz w:val="24"/>
                <w:szCs w:val="24"/>
              </w:rPr>
              <w:t>Valid</w:t>
            </w:r>
          </w:p>
        </w:tc>
      </w:tr>
      <w:tr w:rsidR="0092508E" w:rsidRPr="0092508E" w:rsidTr="007C2554">
        <w:trPr>
          <w:jc w:val="center"/>
        </w:trPr>
        <w:tc>
          <w:tcPr>
            <w:tcW w:w="510" w:type="dxa"/>
          </w:tcPr>
          <w:p w:rsidR="0092508E" w:rsidRPr="0092508E" w:rsidRDefault="0092508E" w:rsidP="0092508E">
            <w:pPr>
              <w:ind w:left="0"/>
              <w:rPr>
                <w:rFonts w:ascii="Times New Roman" w:eastAsiaTheme="minorEastAsia" w:hAnsi="Times New Roman" w:cs="Times New Roman"/>
                <w:sz w:val="24"/>
                <w:szCs w:val="24"/>
              </w:rPr>
            </w:pPr>
            <w:r w:rsidRPr="0092508E">
              <w:rPr>
                <w:rFonts w:ascii="Times New Roman" w:eastAsiaTheme="minorEastAsia" w:hAnsi="Times New Roman" w:cs="Times New Roman"/>
                <w:sz w:val="24"/>
                <w:szCs w:val="24"/>
              </w:rPr>
              <w:t>4</w:t>
            </w:r>
          </w:p>
        </w:tc>
        <w:tc>
          <w:tcPr>
            <w:tcW w:w="975" w:type="dxa"/>
          </w:tcPr>
          <w:p w:rsidR="0092508E" w:rsidRPr="0092508E" w:rsidRDefault="0092508E" w:rsidP="0092508E">
            <w:pPr>
              <w:ind w:left="0"/>
              <w:rPr>
                <w:rFonts w:ascii="Times New Roman" w:eastAsiaTheme="minorEastAsia" w:hAnsi="Times New Roman" w:cs="Times New Roman"/>
                <w:sz w:val="24"/>
                <w:szCs w:val="24"/>
              </w:rPr>
            </w:pPr>
            <w:r w:rsidRPr="0092508E">
              <w:rPr>
                <w:rFonts w:ascii="Times New Roman" w:eastAsiaTheme="minorEastAsia" w:hAnsi="Times New Roman" w:cs="Times New Roman"/>
                <w:sz w:val="24"/>
                <w:szCs w:val="24"/>
              </w:rPr>
              <w:t>0,362</w:t>
            </w:r>
          </w:p>
        </w:tc>
        <w:tc>
          <w:tcPr>
            <w:tcW w:w="1134" w:type="dxa"/>
          </w:tcPr>
          <w:p w:rsidR="0092508E" w:rsidRPr="0092508E" w:rsidRDefault="0092508E" w:rsidP="0092508E">
            <w:pPr>
              <w:ind w:left="0"/>
              <w:rPr>
                <w:rFonts w:ascii="Times New Roman" w:eastAsiaTheme="minorEastAsia" w:hAnsi="Times New Roman" w:cs="Times New Roman"/>
                <w:sz w:val="24"/>
                <w:szCs w:val="24"/>
              </w:rPr>
            </w:pPr>
            <w:r w:rsidRPr="0092508E">
              <w:rPr>
                <w:rFonts w:ascii="Times New Roman" w:eastAsiaTheme="minorEastAsia" w:hAnsi="Times New Roman" w:cs="Times New Roman"/>
                <w:sz w:val="24"/>
                <w:szCs w:val="24"/>
              </w:rPr>
              <w:t>0,279</w:t>
            </w:r>
          </w:p>
        </w:tc>
        <w:tc>
          <w:tcPr>
            <w:tcW w:w="1284" w:type="dxa"/>
          </w:tcPr>
          <w:p w:rsidR="0092508E" w:rsidRPr="0092508E" w:rsidRDefault="0092508E" w:rsidP="0092508E">
            <w:pPr>
              <w:ind w:left="0"/>
              <w:rPr>
                <w:rFonts w:ascii="Times New Roman" w:eastAsiaTheme="minorEastAsia" w:hAnsi="Times New Roman" w:cs="Times New Roman"/>
                <w:sz w:val="24"/>
                <w:szCs w:val="24"/>
              </w:rPr>
            </w:pPr>
            <w:r w:rsidRPr="0092508E">
              <w:rPr>
                <w:rFonts w:ascii="Times New Roman" w:eastAsiaTheme="minorEastAsia" w:hAnsi="Times New Roman" w:cs="Times New Roman"/>
                <w:sz w:val="24"/>
                <w:szCs w:val="24"/>
              </w:rPr>
              <w:t>Valid</w:t>
            </w:r>
          </w:p>
        </w:tc>
      </w:tr>
      <w:tr w:rsidR="0092508E" w:rsidRPr="0092508E" w:rsidTr="007C2554">
        <w:trPr>
          <w:jc w:val="center"/>
        </w:trPr>
        <w:tc>
          <w:tcPr>
            <w:tcW w:w="510" w:type="dxa"/>
          </w:tcPr>
          <w:p w:rsidR="0092508E" w:rsidRPr="0092508E" w:rsidRDefault="0092508E" w:rsidP="0092508E">
            <w:pPr>
              <w:ind w:left="0"/>
              <w:rPr>
                <w:rFonts w:ascii="Times New Roman" w:eastAsiaTheme="minorEastAsia" w:hAnsi="Times New Roman" w:cs="Times New Roman"/>
                <w:sz w:val="24"/>
                <w:szCs w:val="24"/>
              </w:rPr>
            </w:pPr>
            <w:r w:rsidRPr="0092508E">
              <w:rPr>
                <w:rFonts w:ascii="Times New Roman" w:eastAsiaTheme="minorEastAsia" w:hAnsi="Times New Roman" w:cs="Times New Roman"/>
                <w:sz w:val="24"/>
                <w:szCs w:val="24"/>
              </w:rPr>
              <w:t>5</w:t>
            </w:r>
          </w:p>
        </w:tc>
        <w:tc>
          <w:tcPr>
            <w:tcW w:w="975" w:type="dxa"/>
          </w:tcPr>
          <w:p w:rsidR="0092508E" w:rsidRPr="0092508E" w:rsidRDefault="0092508E" w:rsidP="0092508E">
            <w:pPr>
              <w:ind w:left="0"/>
              <w:rPr>
                <w:rFonts w:ascii="Times New Roman" w:eastAsiaTheme="minorEastAsia" w:hAnsi="Times New Roman" w:cs="Times New Roman"/>
                <w:sz w:val="24"/>
                <w:szCs w:val="24"/>
              </w:rPr>
            </w:pPr>
            <w:r w:rsidRPr="0092508E">
              <w:rPr>
                <w:rFonts w:ascii="Times New Roman" w:eastAsiaTheme="minorEastAsia" w:hAnsi="Times New Roman" w:cs="Times New Roman"/>
                <w:sz w:val="24"/>
                <w:szCs w:val="24"/>
              </w:rPr>
              <w:t>0,396</w:t>
            </w:r>
          </w:p>
        </w:tc>
        <w:tc>
          <w:tcPr>
            <w:tcW w:w="1134" w:type="dxa"/>
          </w:tcPr>
          <w:p w:rsidR="0092508E" w:rsidRPr="0092508E" w:rsidRDefault="0092508E" w:rsidP="0092508E">
            <w:pPr>
              <w:ind w:left="0"/>
              <w:rPr>
                <w:rFonts w:ascii="Times New Roman" w:eastAsiaTheme="minorEastAsia" w:hAnsi="Times New Roman" w:cs="Times New Roman"/>
                <w:sz w:val="24"/>
                <w:szCs w:val="24"/>
              </w:rPr>
            </w:pPr>
            <w:r w:rsidRPr="0092508E">
              <w:rPr>
                <w:rFonts w:ascii="Times New Roman" w:eastAsiaTheme="minorEastAsia" w:hAnsi="Times New Roman" w:cs="Times New Roman"/>
                <w:sz w:val="24"/>
                <w:szCs w:val="24"/>
              </w:rPr>
              <w:t>0,279</w:t>
            </w:r>
          </w:p>
        </w:tc>
        <w:tc>
          <w:tcPr>
            <w:tcW w:w="1284" w:type="dxa"/>
          </w:tcPr>
          <w:p w:rsidR="0092508E" w:rsidRPr="0092508E" w:rsidRDefault="0092508E" w:rsidP="0092508E">
            <w:pPr>
              <w:ind w:left="0"/>
              <w:rPr>
                <w:rFonts w:ascii="Times New Roman" w:eastAsiaTheme="minorEastAsia" w:hAnsi="Times New Roman" w:cs="Times New Roman"/>
                <w:sz w:val="24"/>
                <w:szCs w:val="24"/>
              </w:rPr>
            </w:pPr>
            <w:r w:rsidRPr="0092508E">
              <w:rPr>
                <w:rFonts w:ascii="Times New Roman" w:eastAsiaTheme="minorEastAsia" w:hAnsi="Times New Roman" w:cs="Times New Roman"/>
                <w:sz w:val="24"/>
                <w:szCs w:val="24"/>
              </w:rPr>
              <w:t>Valid</w:t>
            </w:r>
          </w:p>
        </w:tc>
      </w:tr>
      <w:tr w:rsidR="0092508E" w:rsidRPr="0092508E" w:rsidTr="007C2554">
        <w:trPr>
          <w:jc w:val="center"/>
        </w:trPr>
        <w:tc>
          <w:tcPr>
            <w:tcW w:w="510" w:type="dxa"/>
          </w:tcPr>
          <w:p w:rsidR="0092508E" w:rsidRPr="0092508E" w:rsidRDefault="0092508E" w:rsidP="0092508E">
            <w:pPr>
              <w:ind w:left="0"/>
              <w:rPr>
                <w:rFonts w:ascii="Times New Roman" w:eastAsiaTheme="minorEastAsia" w:hAnsi="Times New Roman" w:cs="Times New Roman"/>
                <w:sz w:val="24"/>
                <w:szCs w:val="24"/>
              </w:rPr>
            </w:pPr>
            <w:r w:rsidRPr="0092508E">
              <w:rPr>
                <w:rFonts w:ascii="Times New Roman" w:eastAsiaTheme="minorEastAsia" w:hAnsi="Times New Roman" w:cs="Times New Roman"/>
                <w:sz w:val="24"/>
                <w:szCs w:val="24"/>
              </w:rPr>
              <w:t>6</w:t>
            </w:r>
          </w:p>
        </w:tc>
        <w:tc>
          <w:tcPr>
            <w:tcW w:w="975" w:type="dxa"/>
          </w:tcPr>
          <w:p w:rsidR="0092508E" w:rsidRPr="0092508E" w:rsidRDefault="0092508E" w:rsidP="0092508E">
            <w:pPr>
              <w:ind w:left="0"/>
              <w:rPr>
                <w:rFonts w:ascii="Times New Roman" w:eastAsiaTheme="minorEastAsia" w:hAnsi="Times New Roman" w:cs="Times New Roman"/>
                <w:sz w:val="24"/>
                <w:szCs w:val="24"/>
              </w:rPr>
            </w:pPr>
            <w:r w:rsidRPr="0092508E">
              <w:rPr>
                <w:rFonts w:ascii="Times New Roman" w:eastAsiaTheme="minorEastAsia" w:hAnsi="Times New Roman" w:cs="Times New Roman"/>
                <w:sz w:val="24"/>
                <w:szCs w:val="24"/>
              </w:rPr>
              <w:t>0,421</w:t>
            </w:r>
          </w:p>
        </w:tc>
        <w:tc>
          <w:tcPr>
            <w:tcW w:w="1134" w:type="dxa"/>
          </w:tcPr>
          <w:p w:rsidR="0092508E" w:rsidRPr="0092508E" w:rsidRDefault="0092508E" w:rsidP="0092508E">
            <w:pPr>
              <w:ind w:left="0"/>
              <w:rPr>
                <w:rFonts w:ascii="Times New Roman" w:eastAsiaTheme="minorEastAsia" w:hAnsi="Times New Roman" w:cs="Times New Roman"/>
                <w:sz w:val="24"/>
                <w:szCs w:val="24"/>
              </w:rPr>
            </w:pPr>
            <w:r w:rsidRPr="0092508E">
              <w:rPr>
                <w:rFonts w:ascii="Times New Roman" w:eastAsiaTheme="minorEastAsia" w:hAnsi="Times New Roman" w:cs="Times New Roman"/>
                <w:sz w:val="24"/>
                <w:szCs w:val="24"/>
              </w:rPr>
              <w:t>0,279</w:t>
            </w:r>
          </w:p>
        </w:tc>
        <w:tc>
          <w:tcPr>
            <w:tcW w:w="1284" w:type="dxa"/>
          </w:tcPr>
          <w:p w:rsidR="0092508E" w:rsidRPr="0092508E" w:rsidRDefault="0092508E" w:rsidP="0092508E">
            <w:pPr>
              <w:ind w:left="0"/>
              <w:rPr>
                <w:rFonts w:ascii="Times New Roman" w:eastAsiaTheme="minorEastAsia" w:hAnsi="Times New Roman" w:cs="Times New Roman"/>
                <w:sz w:val="24"/>
                <w:szCs w:val="24"/>
              </w:rPr>
            </w:pPr>
            <w:r w:rsidRPr="0092508E">
              <w:rPr>
                <w:rFonts w:ascii="Times New Roman" w:eastAsiaTheme="minorEastAsia" w:hAnsi="Times New Roman" w:cs="Times New Roman"/>
                <w:sz w:val="24"/>
                <w:szCs w:val="24"/>
              </w:rPr>
              <w:t>Valid</w:t>
            </w:r>
          </w:p>
        </w:tc>
      </w:tr>
      <w:tr w:rsidR="0092508E" w:rsidRPr="0092508E" w:rsidTr="007C2554">
        <w:trPr>
          <w:jc w:val="center"/>
        </w:trPr>
        <w:tc>
          <w:tcPr>
            <w:tcW w:w="510" w:type="dxa"/>
          </w:tcPr>
          <w:p w:rsidR="0092508E" w:rsidRPr="0092508E" w:rsidRDefault="0092508E" w:rsidP="0092508E">
            <w:pPr>
              <w:ind w:left="0"/>
              <w:rPr>
                <w:rFonts w:ascii="Times New Roman" w:eastAsiaTheme="minorEastAsia" w:hAnsi="Times New Roman" w:cs="Times New Roman"/>
                <w:sz w:val="24"/>
                <w:szCs w:val="24"/>
              </w:rPr>
            </w:pPr>
            <w:r w:rsidRPr="0092508E">
              <w:rPr>
                <w:rFonts w:ascii="Times New Roman" w:eastAsiaTheme="minorEastAsia" w:hAnsi="Times New Roman" w:cs="Times New Roman"/>
                <w:sz w:val="24"/>
                <w:szCs w:val="24"/>
              </w:rPr>
              <w:t>7</w:t>
            </w:r>
          </w:p>
        </w:tc>
        <w:tc>
          <w:tcPr>
            <w:tcW w:w="975" w:type="dxa"/>
          </w:tcPr>
          <w:p w:rsidR="0092508E" w:rsidRPr="0092508E" w:rsidRDefault="0092508E" w:rsidP="0092508E">
            <w:pPr>
              <w:ind w:left="0"/>
              <w:rPr>
                <w:rFonts w:ascii="Times New Roman" w:eastAsiaTheme="minorEastAsia" w:hAnsi="Times New Roman" w:cs="Times New Roman"/>
                <w:sz w:val="24"/>
                <w:szCs w:val="24"/>
              </w:rPr>
            </w:pPr>
            <w:r w:rsidRPr="0092508E">
              <w:rPr>
                <w:rFonts w:ascii="Times New Roman" w:eastAsiaTheme="minorEastAsia" w:hAnsi="Times New Roman" w:cs="Times New Roman"/>
                <w:sz w:val="24"/>
                <w:szCs w:val="24"/>
              </w:rPr>
              <w:t>0,417</w:t>
            </w:r>
          </w:p>
        </w:tc>
        <w:tc>
          <w:tcPr>
            <w:tcW w:w="1134" w:type="dxa"/>
          </w:tcPr>
          <w:p w:rsidR="0092508E" w:rsidRPr="0092508E" w:rsidRDefault="0092508E" w:rsidP="0092508E">
            <w:pPr>
              <w:ind w:left="0"/>
              <w:rPr>
                <w:rFonts w:ascii="Times New Roman" w:eastAsiaTheme="minorEastAsia" w:hAnsi="Times New Roman" w:cs="Times New Roman"/>
                <w:sz w:val="24"/>
                <w:szCs w:val="24"/>
              </w:rPr>
            </w:pPr>
            <w:r w:rsidRPr="0092508E">
              <w:rPr>
                <w:rFonts w:ascii="Times New Roman" w:eastAsiaTheme="minorEastAsia" w:hAnsi="Times New Roman" w:cs="Times New Roman"/>
                <w:sz w:val="24"/>
                <w:szCs w:val="24"/>
              </w:rPr>
              <w:t>0,279</w:t>
            </w:r>
          </w:p>
        </w:tc>
        <w:tc>
          <w:tcPr>
            <w:tcW w:w="1284" w:type="dxa"/>
          </w:tcPr>
          <w:p w:rsidR="0092508E" w:rsidRPr="0092508E" w:rsidRDefault="0092508E" w:rsidP="0092508E">
            <w:pPr>
              <w:ind w:left="0"/>
              <w:rPr>
                <w:rFonts w:ascii="Times New Roman" w:eastAsiaTheme="minorEastAsia" w:hAnsi="Times New Roman" w:cs="Times New Roman"/>
                <w:sz w:val="24"/>
                <w:szCs w:val="24"/>
              </w:rPr>
            </w:pPr>
            <w:r w:rsidRPr="0092508E">
              <w:rPr>
                <w:rFonts w:ascii="Times New Roman" w:eastAsiaTheme="minorEastAsia" w:hAnsi="Times New Roman" w:cs="Times New Roman"/>
                <w:sz w:val="24"/>
                <w:szCs w:val="24"/>
              </w:rPr>
              <w:t>Valid</w:t>
            </w:r>
          </w:p>
        </w:tc>
      </w:tr>
      <w:tr w:rsidR="0092508E" w:rsidRPr="0092508E" w:rsidTr="007C2554">
        <w:trPr>
          <w:jc w:val="center"/>
        </w:trPr>
        <w:tc>
          <w:tcPr>
            <w:tcW w:w="510" w:type="dxa"/>
          </w:tcPr>
          <w:p w:rsidR="0092508E" w:rsidRPr="0092508E" w:rsidRDefault="0092508E" w:rsidP="0092508E">
            <w:pPr>
              <w:ind w:left="0"/>
              <w:rPr>
                <w:rFonts w:ascii="Times New Roman" w:eastAsiaTheme="minorEastAsia" w:hAnsi="Times New Roman" w:cs="Times New Roman"/>
                <w:sz w:val="24"/>
                <w:szCs w:val="24"/>
              </w:rPr>
            </w:pPr>
            <w:r w:rsidRPr="0092508E">
              <w:rPr>
                <w:rFonts w:ascii="Times New Roman" w:eastAsiaTheme="minorEastAsia" w:hAnsi="Times New Roman" w:cs="Times New Roman"/>
                <w:sz w:val="24"/>
                <w:szCs w:val="24"/>
              </w:rPr>
              <w:t>8</w:t>
            </w:r>
          </w:p>
        </w:tc>
        <w:tc>
          <w:tcPr>
            <w:tcW w:w="975" w:type="dxa"/>
          </w:tcPr>
          <w:p w:rsidR="0092508E" w:rsidRPr="0092508E" w:rsidRDefault="0092508E" w:rsidP="0092508E">
            <w:pPr>
              <w:ind w:left="0"/>
              <w:rPr>
                <w:rFonts w:ascii="Times New Roman" w:eastAsiaTheme="minorEastAsia" w:hAnsi="Times New Roman" w:cs="Times New Roman"/>
                <w:sz w:val="24"/>
                <w:szCs w:val="24"/>
              </w:rPr>
            </w:pPr>
            <w:r w:rsidRPr="0092508E">
              <w:rPr>
                <w:rFonts w:ascii="Times New Roman" w:eastAsiaTheme="minorEastAsia" w:hAnsi="Times New Roman" w:cs="Times New Roman"/>
                <w:sz w:val="24"/>
                <w:szCs w:val="24"/>
              </w:rPr>
              <w:t>0,499</w:t>
            </w:r>
          </w:p>
        </w:tc>
        <w:tc>
          <w:tcPr>
            <w:tcW w:w="1134" w:type="dxa"/>
          </w:tcPr>
          <w:p w:rsidR="0092508E" w:rsidRPr="0092508E" w:rsidRDefault="0092508E" w:rsidP="0092508E">
            <w:pPr>
              <w:ind w:left="0"/>
              <w:rPr>
                <w:rFonts w:ascii="Times New Roman" w:eastAsiaTheme="minorEastAsia" w:hAnsi="Times New Roman" w:cs="Times New Roman"/>
                <w:sz w:val="24"/>
                <w:szCs w:val="24"/>
              </w:rPr>
            </w:pPr>
            <w:r w:rsidRPr="0092508E">
              <w:rPr>
                <w:rFonts w:ascii="Times New Roman" w:eastAsiaTheme="minorEastAsia" w:hAnsi="Times New Roman" w:cs="Times New Roman"/>
                <w:sz w:val="24"/>
                <w:szCs w:val="24"/>
              </w:rPr>
              <w:t>0,279</w:t>
            </w:r>
          </w:p>
        </w:tc>
        <w:tc>
          <w:tcPr>
            <w:tcW w:w="1284" w:type="dxa"/>
          </w:tcPr>
          <w:p w:rsidR="0092508E" w:rsidRPr="0092508E" w:rsidRDefault="0092508E" w:rsidP="0092508E">
            <w:pPr>
              <w:ind w:left="0"/>
              <w:rPr>
                <w:rFonts w:ascii="Times New Roman" w:eastAsiaTheme="minorEastAsia" w:hAnsi="Times New Roman" w:cs="Times New Roman"/>
                <w:sz w:val="24"/>
                <w:szCs w:val="24"/>
              </w:rPr>
            </w:pPr>
            <w:r w:rsidRPr="0092508E">
              <w:rPr>
                <w:rFonts w:ascii="Times New Roman" w:eastAsiaTheme="minorEastAsia" w:hAnsi="Times New Roman" w:cs="Times New Roman"/>
                <w:sz w:val="24"/>
                <w:szCs w:val="24"/>
              </w:rPr>
              <w:t>Valid</w:t>
            </w:r>
          </w:p>
        </w:tc>
      </w:tr>
      <w:tr w:rsidR="0092508E" w:rsidRPr="0092508E" w:rsidTr="007C2554">
        <w:trPr>
          <w:jc w:val="center"/>
        </w:trPr>
        <w:tc>
          <w:tcPr>
            <w:tcW w:w="510" w:type="dxa"/>
          </w:tcPr>
          <w:p w:rsidR="0092508E" w:rsidRPr="0092508E" w:rsidRDefault="0092508E" w:rsidP="0092508E">
            <w:pPr>
              <w:ind w:left="0"/>
              <w:rPr>
                <w:rFonts w:ascii="Times New Roman" w:eastAsiaTheme="minorEastAsia" w:hAnsi="Times New Roman" w:cs="Times New Roman"/>
                <w:sz w:val="24"/>
                <w:szCs w:val="24"/>
              </w:rPr>
            </w:pPr>
            <w:r w:rsidRPr="0092508E">
              <w:rPr>
                <w:rFonts w:ascii="Times New Roman" w:eastAsiaTheme="minorEastAsia" w:hAnsi="Times New Roman" w:cs="Times New Roman"/>
                <w:sz w:val="24"/>
                <w:szCs w:val="24"/>
              </w:rPr>
              <w:t>9</w:t>
            </w:r>
          </w:p>
        </w:tc>
        <w:tc>
          <w:tcPr>
            <w:tcW w:w="975" w:type="dxa"/>
          </w:tcPr>
          <w:p w:rsidR="0092508E" w:rsidRPr="0092508E" w:rsidRDefault="0092508E" w:rsidP="0092508E">
            <w:pPr>
              <w:ind w:left="0"/>
              <w:rPr>
                <w:rFonts w:ascii="Times New Roman" w:eastAsiaTheme="minorEastAsia" w:hAnsi="Times New Roman" w:cs="Times New Roman"/>
                <w:sz w:val="24"/>
                <w:szCs w:val="24"/>
              </w:rPr>
            </w:pPr>
            <w:r w:rsidRPr="0092508E">
              <w:rPr>
                <w:rFonts w:ascii="Times New Roman" w:eastAsiaTheme="minorEastAsia" w:hAnsi="Times New Roman" w:cs="Times New Roman"/>
                <w:sz w:val="24"/>
                <w:szCs w:val="24"/>
              </w:rPr>
              <w:t>0,616</w:t>
            </w:r>
          </w:p>
        </w:tc>
        <w:tc>
          <w:tcPr>
            <w:tcW w:w="1134" w:type="dxa"/>
          </w:tcPr>
          <w:p w:rsidR="0092508E" w:rsidRPr="0092508E" w:rsidRDefault="0092508E" w:rsidP="0092508E">
            <w:pPr>
              <w:ind w:left="0"/>
              <w:rPr>
                <w:rFonts w:ascii="Times New Roman" w:eastAsiaTheme="minorEastAsia" w:hAnsi="Times New Roman" w:cs="Times New Roman"/>
                <w:sz w:val="24"/>
                <w:szCs w:val="24"/>
              </w:rPr>
            </w:pPr>
            <w:r w:rsidRPr="0092508E">
              <w:rPr>
                <w:rFonts w:ascii="Times New Roman" w:eastAsiaTheme="minorEastAsia" w:hAnsi="Times New Roman" w:cs="Times New Roman"/>
                <w:sz w:val="24"/>
                <w:szCs w:val="24"/>
              </w:rPr>
              <w:t>0,279</w:t>
            </w:r>
          </w:p>
        </w:tc>
        <w:tc>
          <w:tcPr>
            <w:tcW w:w="1284" w:type="dxa"/>
          </w:tcPr>
          <w:p w:rsidR="0092508E" w:rsidRPr="0092508E" w:rsidRDefault="0092508E" w:rsidP="0092508E">
            <w:pPr>
              <w:ind w:left="0"/>
              <w:rPr>
                <w:rFonts w:ascii="Times New Roman" w:eastAsiaTheme="minorEastAsia" w:hAnsi="Times New Roman" w:cs="Times New Roman"/>
                <w:sz w:val="24"/>
                <w:szCs w:val="24"/>
              </w:rPr>
            </w:pPr>
            <w:r w:rsidRPr="0092508E">
              <w:rPr>
                <w:rFonts w:ascii="Times New Roman" w:eastAsiaTheme="minorEastAsia" w:hAnsi="Times New Roman" w:cs="Times New Roman"/>
                <w:sz w:val="24"/>
                <w:szCs w:val="24"/>
              </w:rPr>
              <w:t>Valid</w:t>
            </w:r>
          </w:p>
        </w:tc>
      </w:tr>
      <w:tr w:rsidR="0092508E" w:rsidRPr="0092508E" w:rsidTr="007C2554">
        <w:trPr>
          <w:jc w:val="center"/>
        </w:trPr>
        <w:tc>
          <w:tcPr>
            <w:tcW w:w="510" w:type="dxa"/>
          </w:tcPr>
          <w:p w:rsidR="0092508E" w:rsidRPr="0092508E" w:rsidRDefault="0092508E" w:rsidP="0092508E">
            <w:pPr>
              <w:ind w:left="0"/>
              <w:rPr>
                <w:rFonts w:ascii="Times New Roman" w:eastAsiaTheme="minorEastAsia" w:hAnsi="Times New Roman" w:cs="Times New Roman"/>
                <w:sz w:val="24"/>
                <w:szCs w:val="24"/>
              </w:rPr>
            </w:pPr>
            <w:r w:rsidRPr="0092508E">
              <w:rPr>
                <w:rFonts w:ascii="Times New Roman" w:eastAsiaTheme="minorEastAsia" w:hAnsi="Times New Roman" w:cs="Times New Roman"/>
                <w:sz w:val="24"/>
                <w:szCs w:val="24"/>
              </w:rPr>
              <w:t>10</w:t>
            </w:r>
          </w:p>
        </w:tc>
        <w:tc>
          <w:tcPr>
            <w:tcW w:w="975" w:type="dxa"/>
          </w:tcPr>
          <w:p w:rsidR="0092508E" w:rsidRPr="0092508E" w:rsidRDefault="0092508E" w:rsidP="0092508E">
            <w:pPr>
              <w:ind w:left="0"/>
              <w:rPr>
                <w:rFonts w:ascii="Times New Roman" w:eastAsiaTheme="minorEastAsia" w:hAnsi="Times New Roman" w:cs="Times New Roman"/>
                <w:sz w:val="24"/>
                <w:szCs w:val="24"/>
              </w:rPr>
            </w:pPr>
            <w:r w:rsidRPr="0092508E">
              <w:rPr>
                <w:rFonts w:ascii="Times New Roman" w:eastAsiaTheme="minorEastAsia" w:hAnsi="Times New Roman" w:cs="Times New Roman"/>
                <w:sz w:val="24"/>
                <w:szCs w:val="24"/>
              </w:rPr>
              <w:t>0,412</w:t>
            </w:r>
          </w:p>
        </w:tc>
        <w:tc>
          <w:tcPr>
            <w:tcW w:w="1134" w:type="dxa"/>
          </w:tcPr>
          <w:p w:rsidR="0092508E" w:rsidRPr="0092508E" w:rsidRDefault="0092508E" w:rsidP="0092508E">
            <w:pPr>
              <w:ind w:left="0"/>
              <w:rPr>
                <w:rFonts w:ascii="Times New Roman" w:eastAsiaTheme="minorEastAsia" w:hAnsi="Times New Roman" w:cs="Times New Roman"/>
                <w:sz w:val="24"/>
                <w:szCs w:val="24"/>
              </w:rPr>
            </w:pPr>
            <w:r w:rsidRPr="0092508E">
              <w:rPr>
                <w:rFonts w:ascii="Times New Roman" w:eastAsiaTheme="minorEastAsia" w:hAnsi="Times New Roman" w:cs="Times New Roman"/>
                <w:sz w:val="24"/>
                <w:szCs w:val="24"/>
              </w:rPr>
              <w:t>0,279</w:t>
            </w:r>
          </w:p>
        </w:tc>
        <w:tc>
          <w:tcPr>
            <w:tcW w:w="1284" w:type="dxa"/>
          </w:tcPr>
          <w:p w:rsidR="0092508E" w:rsidRPr="0092508E" w:rsidRDefault="0092508E" w:rsidP="0092508E">
            <w:pPr>
              <w:ind w:left="0"/>
              <w:rPr>
                <w:rFonts w:ascii="Times New Roman" w:eastAsiaTheme="minorEastAsia" w:hAnsi="Times New Roman" w:cs="Times New Roman"/>
                <w:sz w:val="24"/>
                <w:szCs w:val="24"/>
              </w:rPr>
            </w:pPr>
            <w:r w:rsidRPr="0092508E">
              <w:rPr>
                <w:rFonts w:ascii="Times New Roman" w:eastAsiaTheme="minorEastAsia" w:hAnsi="Times New Roman" w:cs="Times New Roman"/>
                <w:sz w:val="24"/>
                <w:szCs w:val="24"/>
              </w:rPr>
              <w:t>Valid</w:t>
            </w:r>
          </w:p>
        </w:tc>
      </w:tr>
    </w:tbl>
    <w:p w:rsidR="0092508E" w:rsidRPr="0092508E" w:rsidRDefault="0092508E" w:rsidP="0092508E">
      <w:pPr>
        <w:spacing w:line="240" w:lineRule="auto"/>
        <w:ind w:left="0"/>
        <w:jc w:val="both"/>
        <w:rPr>
          <w:rFonts w:ascii="Times New Roman" w:eastAsiaTheme="minorEastAsia" w:hAnsi="Times New Roman" w:cs="Times New Roman"/>
          <w:sz w:val="24"/>
          <w:szCs w:val="24"/>
        </w:rPr>
      </w:pPr>
      <w:r w:rsidRPr="0092508E">
        <w:rPr>
          <w:rFonts w:ascii="Times New Roman" w:eastAsiaTheme="minorEastAsia" w:hAnsi="Times New Roman" w:cs="Times New Roman"/>
          <w:sz w:val="24"/>
          <w:szCs w:val="24"/>
        </w:rPr>
        <w:t>Sumber : Data yang diolah</w:t>
      </w:r>
    </w:p>
    <w:p w:rsidR="0092508E" w:rsidRPr="0092508E" w:rsidRDefault="0092508E" w:rsidP="0092508E">
      <w:pPr>
        <w:spacing w:line="240" w:lineRule="auto"/>
        <w:ind w:left="0"/>
        <w:jc w:val="both"/>
        <w:rPr>
          <w:rFonts w:ascii="Times New Roman" w:eastAsiaTheme="minorEastAsia" w:hAnsi="Times New Roman" w:cs="Times New Roman"/>
          <w:sz w:val="24"/>
          <w:szCs w:val="24"/>
        </w:rPr>
      </w:pPr>
      <w:r w:rsidRPr="0092508E">
        <w:rPr>
          <w:rFonts w:ascii="Times New Roman" w:eastAsiaTheme="minorEastAsia" w:hAnsi="Times New Roman" w:cs="Times New Roman"/>
          <w:sz w:val="24"/>
          <w:szCs w:val="24"/>
        </w:rPr>
        <w:lastRenderedPageBreak/>
        <w:t>Berdasarkan tabel diatas diketahui bahwa semua item pernyataan pada variabel kinerja karyawan dinyatakan valid, hal itu dibuktikan dengan nilai r hitung &gt; r tabel 0,279, dengan demikian data layak untuk diteruskan sebagai data penelitian.</w:t>
      </w:r>
    </w:p>
    <w:p w:rsidR="0092508E" w:rsidRPr="0092508E" w:rsidRDefault="0092508E" w:rsidP="0092508E">
      <w:pPr>
        <w:spacing w:line="240" w:lineRule="auto"/>
        <w:ind w:left="0"/>
        <w:jc w:val="both"/>
        <w:rPr>
          <w:rFonts w:ascii="Times New Roman" w:eastAsiaTheme="minorEastAsia" w:hAnsi="Times New Roman" w:cs="Times New Roman"/>
          <w:sz w:val="24"/>
          <w:szCs w:val="24"/>
        </w:rPr>
      </w:pPr>
    </w:p>
    <w:p w:rsidR="0092508E" w:rsidRPr="0092508E" w:rsidRDefault="0092508E" w:rsidP="0092508E">
      <w:pPr>
        <w:spacing w:line="240" w:lineRule="auto"/>
        <w:ind w:left="0"/>
        <w:jc w:val="both"/>
        <w:rPr>
          <w:rFonts w:ascii="Times New Roman" w:eastAsiaTheme="minorEastAsia" w:hAnsi="Times New Roman" w:cs="Times New Roman"/>
          <w:sz w:val="24"/>
          <w:szCs w:val="24"/>
        </w:rPr>
      </w:pPr>
    </w:p>
    <w:p w:rsidR="0092508E" w:rsidRPr="0092508E" w:rsidRDefault="0092508E" w:rsidP="00A509A2">
      <w:pPr>
        <w:numPr>
          <w:ilvl w:val="0"/>
          <w:numId w:val="58"/>
        </w:numPr>
        <w:spacing w:line="240" w:lineRule="auto"/>
        <w:jc w:val="both"/>
        <w:rPr>
          <w:rFonts w:ascii="Times New Roman" w:eastAsiaTheme="minorEastAsia" w:hAnsi="Times New Roman" w:cs="Times New Roman"/>
          <w:b/>
          <w:sz w:val="24"/>
          <w:szCs w:val="24"/>
        </w:rPr>
      </w:pPr>
      <w:r w:rsidRPr="0092508E">
        <w:rPr>
          <w:rFonts w:ascii="Times New Roman" w:eastAsiaTheme="minorEastAsia" w:hAnsi="Times New Roman" w:cs="Times New Roman"/>
          <w:b/>
          <w:sz w:val="24"/>
          <w:szCs w:val="24"/>
        </w:rPr>
        <w:t>Uji Reliabilitas</w:t>
      </w:r>
    </w:p>
    <w:p w:rsidR="0092508E" w:rsidRPr="0092508E" w:rsidRDefault="0092508E" w:rsidP="0092508E">
      <w:pPr>
        <w:spacing w:line="240" w:lineRule="auto"/>
        <w:ind w:left="0"/>
        <w:jc w:val="both"/>
        <w:rPr>
          <w:rFonts w:ascii="Times New Roman" w:eastAsiaTheme="minorEastAsia" w:hAnsi="Times New Roman" w:cs="Times New Roman"/>
          <w:sz w:val="24"/>
          <w:szCs w:val="24"/>
        </w:rPr>
      </w:pPr>
      <w:r w:rsidRPr="0092508E">
        <w:rPr>
          <w:rFonts w:ascii="Times New Roman" w:eastAsiaTheme="minorEastAsia" w:hAnsi="Times New Roman" w:cs="Times New Roman"/>
          <w:sz w:val="24"/>
          <w:szCs w:val="24"/>
        </w:rPr>
        <w:t>Uji realibilitas digunakan untuk menguji apakah instrument yang peneliti gunakan memiliki alat yang tetap bila digunakan secara berulang.Suatu instrument dapat dinyatakan reliable bila nilai realibilitas lebih besar dari r tabel. Dibawah ini hasil perhitungan nilai varian butir sebagai berikut :</w:t>
      </w:r>
    </w:p>
    <w:p w:rsidR="0092508E" w:rsidRPr="0092508E" w:rsidRDefault="0092508E" w:rsidP="00A509A2">
      <w:pPr>
        <w:numPr>
          <w:ilvl w:val="0"/>
          <w:numId w:val="60"/>
        </w:numPr>
        <w:spacing w:line="240" w:lineRule="auto"/>
        <w:jc w:val="both"/>
        <w:rPr>
          <w:rFonts w:ascii="Times New Roman" w:eastAsiaTheme="minorEastAsia" w:hAnsi="Times New Roman" w:cs="Times New Roman"/>
          <w:sz w:val="24"/>
          <w:szCs w:val="24"/>
        </w:rPr>
      </w:pPr>
      <w:r w:rsidRPr="0092508E">
        <w:rPr>
          <w:rFonts w:ascii="Times New Roman" w:eastAsiaTheme="minorEastAsia" w:hAnsi="Times New Roman" w:cs="Times New Roman"/>
          <w:sz w:val="24"/>
          <w:szCs w:val="24"/>
        </w:rPr>
        <w:t>Pengujian Realibilitas Untuk Variabel Motivasi (X)</w:t>
      </w:r>
    </w:p>
    <w:p w:rsidR="0092508E" w:rsidRPr="0092508E" w:rsidRDefault="0092508E" w:rsidP="00A509A2">
      <w:pPr>
        <w:numPr>
          <w:ilvl w:val="0"/>
          <w:numId w:val="61"/>
        </w:numPr>
        <w:spacing w:line="240" w:lineRule="auto"/>
        <w:jc w:val="both"/>
        <w:rPr>
          <w:rFonts w:ascii="Times New Roman" w:eastAsiaTheme="minorEastAsia" w:hAnsi="Times New Roman" w:cs="Times New Roman"/>
          <w:sz w:val="24"/>
          <w:szCs w:val="24"/>
        </w:rPr>
      </w:pPr>
      <w:r w:rsidRPr="0092508E">
        <w:rPr>
          <w:rFonts w:ascii="Times New Roman" w:eastAsiaTheme="minorEastAsia" w:hAnsi="Times New Roman" w:cs="Times New Roman"/>
          <w:sz w:val="24"/>
          <w:szCs w:val="24"/>
        </w:rPr>
        <w:t>Menghitung varian tiap butir dengan rumus :</w:t>
      </w:r>
    </w:p>
    <w:p w:rsidR="0092508E" w:rsidRPr="0092508E" w:rsidRDefault="0092508E" w:rsidP="0092508E">
      <w:pPr>
        <w:spacing w:line="240" w:lineRule="auto"/>
        <w:ind w:left="0"/>
        <w:jc w:val="both"/>
        <w:rPr>
          <w:rFonts w:ascii="Times New Roman" w:eastAsiaTheme="minorEastAsia" w:hAnsi="Times New Roman" w:cs="Times New Roman"/>
          <w:sz w:val="24"/>
          <w:szCs w:val="24"/>
        </w:rPr>
      </w:pPr>
      <w:r w:rsidRPr="0092508E">
        <w:rPr>
          <w:rFonts w:ascii="Times New Roman" w:eastAsiaTheme="minorEastAsia" w:hAnsi="Times New Roman" w:cs="Times New Roman"/>
          <w:sz w:val="24"/>
          <w:szCs w:val="24"/>
        </w:rPr>
        <w:t>Diketahui :</w:t>
      </w:r>
    </w:p>
    <w:p w:rsidR="0092508E" w:rsidRPr="0092508E" w:rsidRDefault="0092508E" w:rsidP="0092508E">
      <w:pPr>
        <w:tabs>
          <w:tab w:val="left" w:pos="1440"/>
          <w:tab w:val="left" w:pos="2430"/>
        </w:tabs>
        <w:spacing w:line="240" w:lineRule="auto"/>
        <w:ind w:left="0"/>
        <w:jc w:val="both"/>
        <w:rPr>
          <w:rFonts w:ascii="Times New Roman" w:hAnsi="Times New Roman" w:cs="Times New Roman"/>
          <w:sz w:val="24"/>
          <w:szCs w:val="24"/>
          <w:lang w:val="fr-FR"/>
        </w:rPr>
      </w:pPr>
      <w:r w:rsidRPr="0092508E">
        <w:rPr>
          <w:rFonts w:ascii="Times New Roman" w:eastAsiaTheme="minorEastAsia" w:hAnsi="Times New Roman" w:cs="Times New Roman"/>
          <w:sz w:val="24"/>
          <w:szCs w:val="24"/>
          <w:lang w:val="fr-FR"/>
        </w:rPr>
        <w:tab/>
      </w:r>
      <w:r w:rsidRPr="0092508E">
        <w:rPr>
          <w:rFonts w:ascii="Times New Roman" w:eastAsiaTheme="minorEastAsia" w:hAnsi="Times New Roman" w:cs="Times New Roman"/>
          <w:sz w:val="24"/>
          <w:szCs w:val="24"/>
          <w:lang w:val="fr-FR"/>
        </w:rPr>
        <w:tab/>
      </w:r>
      <m:oMath>
        <m:r>
          <w:rPr>
            <w:rFonts w:ascii="Cambria Math" w:hAnsi="Cambria Math" w:cs="Times New Roman"/>
            <w:sz w:val="24"/>
            <w:szCs w:val="24"/>
            <w:lang w:val="fr-FR"/>
          </w:rPr>
          <m:t>Σ</m:t>
        </m:r>
      </m:oMath>
      <w:r w:rsidRPr="0092508E">
        <w:rPr>
          <w:rFonts w:ascii="Times New Roman" w:hAnsi="Times New Roman" w:cs="Times New Roman"/>
          <w:sz w:val="24"/>
          <w:szCs w:val="24"/>
          <w:vertAlign w:val="subscript"/>
          <w:lang w:val="fr-FR"/>
        </w:rPr>
        <w:t>Xi²</w:t>
      </w:r>
      <w:r w:rsidRPr="0092508E">
        <w:rPr>
          <w:rFonts w:ascii="Times New Roman" w:hAnsi="Times New Roman" w:cs="Times New Roman"/>
          <w:sz w:val="24"/>
          <w:szCs w:val="24"/>
          <w:vertAlign w:val="subscript"/>
          <w:lang w:val="fr-FR"/>
        </w:rPr>
        <w:tab/>
      </w:r>
      <w:r w:rsidRPr="0092508E">
        <w:rPr>
          <w:rFonts w:ascii="Times New Roman" w:hAnsi="Times New Roman" w:cs="Times New Roman"/>
          <w:sz w:val="24"/>
          <w:szCs w:val="24"/>
          <w:lang w:val="fr-FR"/>
        </w:rPr>
        <w:t>= 844</w:t>
      </w:r>
    </w:p>
    <w:p w:rsidR="0092508E" w:rsidRPr="0092508E" w:rsidRDefault="0092508E" w:rsidP="0092508E">
      <w:pPr>
        <w:tabs>
          <w:tab w:val="left" w:pos="1440"/>
          <w:tab w:val="left" w:pos="2430"/>
        </w:tabs>
        <w:spacing w:line="240" w:lineRule="auto"/>
        <w:ind w:left="0"/>
        <w:jc w:val="both"/>
        <w:rPr>
          <w:rFonts w:ascii="Times New Roman" w:hAnsi="Times New Roman" w:cs="Times New Roman"/>
          <w:sz w:val="24"/>
          <w:szCs w:val="24"/>
          <w:lang w:val="fr-FR"/>
        </w:rPr>
      </w:pPr>
      <w:r w:rsidRPr="0092508E">
        <w:rPr>
          <w:rFonts w:ascii="Times New Roman" w:eastAsiaTheme="minorEastAsia" w:hAnsi="Times New Roman" w:cs="Times New Roman"/>
          <w:sz w:val="24"/>
          <w:szCs w:val="24"/>
          <w:lang w:val="fr-FR"/>
        </w:rPr>
        <w:tab/>
      </w:r>
      <w:r w:rsidRPr="0092508E">
        <w:rPr>
          <w:rFonts w:ascii="Times New Roman" w:eastAsiaTheme="minorEastAsia" w:hAnsi="Times New Roman" w:cs="Times New Roman"/>
          <w:sz w:val="24"/>
          <w:szCs w:val="24"/>
          <w:lang w:val="fr-FR"/>
        </w:rPr>
        <w:tab/>
      </w:r>
      <m:oMath>
        <m:r>
          <w:rPr>
            <w:rFonts w:ascii="Cambria Math" w:hAnsi="Cambria Math" w:cs="Times New Roman"/>
            <w:sz w:val="24"/>
            <w:szCs w:val="24"/>
            <w:lang w:val="fr-FR"/>
          </w:rPr>
          <m:t>Σ</m:t>
        </m:r>
      </m:oMath>
      <w:r w:rsidRPr="0092508E">
        <w:rPr>
          <w:rFonts w:ascii="Times New Roman" w:hAnsi="Times New Roman" w:cs="Times New Roman"/>
          <w:sz w:val="24"/>
          <w:szCs w:val="24"/>
          <w:vertAlign w:val="subscript"/>
          <w:lang w:val="fr-FR"/>
        </w:rPr>
        <w:t xml:space="preserve">Xi </w:t>
      </w:r>
      <w:r w:rsidRPr="0092508E">
        <w:rPr>
          <w:rFonts w:ascii="Times New Roman" w:hAnsi="Times New Roman" w:cs="Times New Roman"/>
          <w:sz w:val="24"/>
          <w:szCs w:val="24"/>
          <w:lang w:val="fr-FR"/>
        </w:rPr>
        <w:tab/>
        <w:t>= 200</w:t>
      </w:r>
    </w:p>
    <w:p w:rsidR="0092508E" w:rsidRPr="0092508E" w:rsidRDefault="0092508E" w:rsidP="0092508E">
      <w:pPr>
        <w:tabs>
          <w:tab w:val="left" w:pos="1440"/>
          <w:tab w:val="left" w:pos="2430"/>
        </w:tabs>
        <w:spacing w:line="240" w:lineRule="auto"/>
        <w:ind w:left="0"/>
        <w:jc w:val="both"/>
        <w:rPr>
          <w:rFonts w:ascii="Times New Roman" w:hAnsi="Times New Roman" w:cs="Times New Roman"/>
          <w:sz w:val="24"/>
          <w:szCs w:val="24"/>
          <w:lang w:val="fr-FR"/>
        </w:rPr>
      </w:pPr>
      <w:r w:rsidRPr="0092508E">
        <w:rPr>
          <w:rFonts w:ascii="Times New Roman" w:hAnsi="Times New Roman" w:cs="Times New Roman"/>
          <w:sz w:val="24"/>
          <w:szCs w:val="24"/>
          <w:lang w:val="fr-FR"/>
        </w:rPr>
        <w:tab/>
      </w:r>
      <w:r w:rsidRPr="0092508E">
        <w:rPr>
          <w:rFonts w:ascii="Times New Roman" w:hAnsi="Times New Roman" w:cs="Times New Roman"/>
          <w:sz w:val="24"/>
          <w:szCs w:val="24"/>
          <w:lang w:val="fr-FR"/>
        </w:rPr>
        <w:tab/>
        <w:t>n</w:t>
      </w:r>
      <w:r w:rsidRPr="0092508E">
        <w:rPr>
          <w:rFonts w:ascii="Times New Roman" w:hAnsi="Times New Roman" w:cs="Times New Roman"/>
          <w:sz w:val="24"/>
          <w:szCs w:val="24"/>
          <w:lang w:val="fr-FR"/>
        </w:rPr>
        <w:tab/>
        <w:t>= 50</w:t>
      </w:r>
    </w:p>
    <w:p w:rsidR="0092508E" w:rsidRPr="0092508E" w:rsidRDefault="0092508E" w:rsidP="0092508E">
      <w:pPr>
        <w:tabs>
          <w:tab w:val="left" w:pos="1440"/>
          <w:tab w:val="left" w:pos="2160"/>
        </w:tabs>
        <w:spacing w:line="240" w:lineRule="auto"/>
        <w:ind w:left="0"/>
        <w:jc w:val="both"/>
        <w:rPr>
          <w:rFonts w:ascii="Times New Roman" w:hAnsi="Times New Roman" w:cs="Times New Roman"/>
          <w:sz w:val="24"/>
          <w:szCs w:val="24"/>
          <w:lang w:val="fr-FR"/>
        </w:rPr>
      </w:pPr>
      <w:r w:rsidRPr="0092508E">
        <w:rPr>
          <w:rFonts w:ascii="Times New Roman" w:hAnsi="Times New Roman" w:cs="Times New Roman"/>
          <w:sz w:val="24"/>
          <w:szCs w:val="24"/>
          <w:lang w:val="fr-FR"/>
        </w:rPr>
        <w:tab/>
      </w:r>
      <w:r w:rsidRPr="0092508E">
        <w:rPr>
          <w:rFonts w:ascii="Times New Roman" w:hAnsi="Times New Roman" w:cs="Times New Roman"/>
          <w:sz w:val="24"/>
          <w:szCs w:val="24"/>
          <w:lang w:val="fr-FR"/>
        </w:rPr>
        <w:tab/>
        <w:t>Si²</w:t>
      </w:r>
      <w:r w:rsidRPr="0092508E">
        <w:rPr>
          <w:rFonts w:ascii="Times New Roman" w:hAnsi="Times New Roman" w:cs="Times New Roman"/>
          <w:sz w:val="24"/>
          <w:szCs w:val="24"/>
          <w:vertAlign w:val="subscript"/>
          <w:lang w:val="fr-FR"/>
        </w:rPr>
        <w:tab/>
      </w:r>
      <w:r w:rsidRPr="0092508E">
        <w:rPr>
          <w:rFonts w:ascii="Times New Roman" w:hAnsi="Times New Roman" w:cs="Times New Roman"/>
          <w:sz w:val="24"/>
          <w:szCs w:val="24"/>
          <w:lang w:val="fr-FR"/>
        </w:rPr>
        <w:t xml:space="preserve">= </w:t>
      </w:r>
      <m:oMath>
        <m:f>
          <m:fPr>
            <m:ctrlPr>
              <w:rPr>
                <w:rFonts w:ascii="Cambria Math" w:hAnsi="Cambria Math" w:cs="Times New Roman"/>
                <w:i/>
                <w:sz w:val="24"/>
                <w:szCs w:val="24"/>
                <w:vertAlign w:val="subscript"/>
              </w:rPr>
            </m:ctrlPr>
          </m:fPr>
          <m:num>
            <m:r>
              <w:rPr>
                <w:rFonts w:ascii="Cambria Math" w:hAnsi="Cambria Math" w:cs="Times New Roman"/>
                <w:sz w:val="24"/>
                <w:szCs w:val="24"/>
                <w:lang w:val="fr-FR"/>
              </w:rPr>
              <m:t>∑</m:t>
            </m:r>
            <m:r>
              <m:rPr>
                <m:sty m:val="p"/>
              </m:rPr>
              <w:rPr>
                <w:rFonts w:ascii="Cambria Math" w:hAnsi="Cambria Math" w:cs="Times New Roman"/>
                <w:sz w:val="24"/>
                <w:szCs w:val="24"/>
                <w:vertAlign w:val="subscript"/>
                <w:lang w:val="fr-FR"/>
              </w:rPr>
              <m:t>Xi²</m:t>
            </m:r>
            <m:r>
              <w:rPr>
                <w:rFonts w:ascii="Cambria Math" w:hAnsi="Cambria Math" w:cs="Times New Roman"/>
                <w:sz w:val="24"/>
                <w:szCs w:val="24"/>
                <w:vertAlign w:val="subscript"/>
                <w:lang w:val="fr-FR"/>
              </w:rPr>
              <m:t xml:space="preserve">- </m:t>
            </m:r>
            <m:f>
              <m:fPr>
                <m:ctrlPr>
                  <w:rPr>
                    <w:rFonts w:ascii="Cambria Math" w:hAnsi="Cambria Math" w:cs="Times New Roman"/>
                    <w:i/>
                    <w:sz w:val="24"/>
                    <w:szCs w:val="24"/>
                    <w:vertAlign w:val="subscript"/>
                  </w:rPr>
                </m:ctrlPr>
              </m:fPr>
              <m:num>
                <m:r>
                  <w:rPr>
                    <w:rFonts w:ascii="Cambria Math" w:hAnsi="Cambria Math" w:cs="Times New Roman"/>
                    <w:sz w:val="24"/>
                    <w:szCs w:val="24"/>
                    <w:lang w:val="fr-FR"/>
                  </w:rPr>
                  <m:t>(∑</m:t>
                </m:r>
                <m:r>
                  <w:rPr>
                    <w:rFonts w:ascii="Cambria Math" w:hAnsi="Cambria Math" w:cs="Times New Roman"/>
                    <w:sz w:val="24"/>
                    <w:szCs w:val="24"/>
                  </w:rPr>
                  <m:t>Xi</m:t>
                </m:r>
                <m:r>
                  <w:rPr>
                    <w:rFonts w:ascii="Cambria Math" w:hAnsi="Cambria Math" w:cs="Times New Roman"/>
                    <w:sz w:val="24"/>
                    <w:szCs w:val="24"/>
                    <w:lang w:val="fr-FR"/>
                  </w:rPr>
                  <m:t>)²</m:t>
                </m:r>
              </m:num>
              <m:den>
                <m:r>
                  <w:rPr>
                    <w:rFonts w:ascii="Cambria Math" w:hAnsi="Cambria Math" w:cs="Times New Roman"/>
                    <w:sz w:val="24"/>
                    <w:szCs w:val="24"/>
                    <w:vertAlign w:val="subscript"/>
                  </w:rPr>
                  <m:t>n</m:t>
                </m:r>
              </m:den>
            </m:f>
          </m:num>
          <m:den>
            <m:r>
              <w:rPr>
                <w:rFonts w:ascii="Cambria Math" w:hAnsi="Cambria Math" w:cs="Times New Roman"/>
                <w:sz w:val="24"/>
                <w:szCs w:val="24"/>
                <w:vertAlign w:val="subscript"/>
              </w:rPr>
              <m:t>n</m:t>
            </m:r>
          </m:den>
        </m:f>
      </m:oMath>
    </w:p>
    <w:p w:rsidR="0092508E" w:rsidRPr="0092508E" w:rsidRDefault="0092508E" w:rsidP="0092508E">
      <w:pPr>
        <w:tabs>
          <w:tab w:val="left" w:pos="1080"/>
          <w:tab w:val="left" w:pos="1440"/>
        </w:tabs>
        <w:spacing w:line="240" w:lineRule="auto"/>
        <w:ind w:left="0"/>
        <w:jc w:val="both"/>
        <w:rPr>
          <w:rFonts w:ascii="Times New Roman" w:hAnsi="Times New Roman" w:cs="Times New Roman"/>
          <w:sz w:val="24"/>
          <w:szCs w:val="24"/>
          <w:lang w:val="fr-FR"/>
        </w:rPr>
      </w:pPr>
      <w:r w:rsidRPr="0092508E">
        <w:rPr>
          <w:rFonts w:ascii="Times New Roman" w:hAnsi="Times New Roman" w:cs="Times New Roman"/>
          <w:sz w:val="24"/>
          <w:szCs w:val="24"/>
          <w:lang w:val="fr-FR"/>
        </w:rPr>
        <w:tab/>
      </w:r>
      <w:r w:rsidRPr="0092508E">
        <w:rPr>
          <w:rFonts w:ascii="Times New Roman" w:hAnsi="Times New Roman" w:cs="Times New Roman"/>
          <w:sz w:val="24"/>
          <w:szCs w:val="24"/>
          <w:lang w:val="fr-FR"/>
        </w:rPr>
        <w:tab/>
        <w:t>Si²</w:t>
      </w:r>
      <w:r w:rsidRPr="0092508E">
        <w:rPr>
          <w:rFonts w:ascii="Times New Roman" w:hAnsi="Times New Roman" w:cs="Times New Roman"/>
          <w:sz w:val="24"/>
          <w:szCs w:val="24"/>
          <w:lang w:val="fr-FR"/>
        </w:rPr>
        <w:tab/>
        <w:t xml:space="preserve">= </w:t>
      </w:r>
      <m:oMath>
        <m:f>
          <m:fPr>
            <m:ctrlPr>
              <w:rPr>
                <w:rFonts w:ascii="Cambria Math" w:hAnsi="Cambria Math" w:cs="Times New Roman"/>
                <w:i/>
                <w:sz w:val="24"/>
                <w:szCs w:val="24"/>
                <w:vertAlign w:val="subscript"/>
              </w:rPr>
            </m:ctrlPr>
          </m:fPr>
          <m:num>
            <m:r>
              <w:rPr>
                <w:rFonts w:ascii="Cambria Math" w:hAnsi="Cambria Math" w:cs="Times New Roman"/>
                <w:sz w:val="24"/>
                <w:szCs w:val="24"/>
                <w:lang w:val="fr-FR"/>
              </w:rPr>
              <m:t>844</m:t>
            </m:r>
            <m:r>
              <w:rPr>
                <w:rFonts w:ascii="Cambria Math" w:hAnsi="Cambria Math" w:cs="Times New Roman"/>
                <w:sz w:val="24"/>
                <w:szCs w:val="24"/>
                <w:vertAlign w:val="subscript"/>
                <w:lang w:val="fr-FR"/>
              </w:rPr>
              <m:t xml:space="preserve">- </m:t>
            </m:r>
            <m:f>
              <m:fPr>
                <m:ctrlPr>
                  <w:rPr>
                    <w:rFonts w:ascii="Cambria Math" w:hAnsi="Cambria Math" w:cs="Times New Roman"/>
                    <w:i/>
                    <w:sz w:val="24"/>
                    <w:szCs w:val="24"/>
                    <w:vertAlign w:val="subscript"/>
                  </w:rPr>
                </m:ctrlPr>
              </m:fPr>
              <m:num>
                <m:r>
                  <w:rPr>
                    <w:rFonts w:ascii="Cambria Math" w:hAnsi="Cambria Math" w:cs="Times New Roman"/>
                    <w:sz w:val="24"/>
                    <w:szCs w:val="24"/>
                    <w:lang w:val="fr-FR"/>
                  </w:rPr>
                  <m:t>(200)²</m:t>
                </m:r>
              </m:num>
              <m:den>
                <m:r>
                  <w:rPr>
                    <w:rFonts w:ascii="Cambria Math" w:hAnsi="Cambria Math" w:cs="Times New Roman"/>
                    <w:sz w:val="24"/>
                    <w:szCs w:val="24"/>
                    <w:vertAlign w:val="subscript"/>
                    <w:lang w:val="fr-FR"/>
                  </w:rPr>
                  <m:t>50</m:t>
                </m:r>
              </m:den>
            </m:f>
          </m:num>
          <m:den>
            <m:r>
              <w:rPr>
                <w:rFonts w:ascii="Cambria Math" w:hAnsi="Cambria Math" w:cs="Times New Roman"/>
                <w:sz w:val="24"/>
                <w:szCs w:val="24"/>
                <w:vertAlign w:val="subscript"/>
                <w:lang w:val="fr-FR"/>
              </w:rPr>
              <m:t>50</m:t>
            </m:r>
          </m:den>
        </m:f>
      </m:oMath>
    </w:p>
    <w:p w:rsidR="0092508E" w:rsidRPr="0092508E" w:rsidRDefault="0092508E" w:rsidP="0092508E">
      <w:pPr>
        <w:tabs>
          <w:tab w:val="left" w:pos="1080"/>
          <w:tab w:val="left" w:pos="1440"/>
        </w:tabs>
        <w:spacing w:line="240" w:lineRule="auto"/>
        <w:ind w:left="0"/>
        <w:jc w:val="both"/>
        <w:rPr>
          <w:rFonts w:ascii="Times New Roman" w:hAnsi="Times New Roman" w:cs="Times New Roman"/>
          <w:sz w:val="24"/>
          <w:szCs w:val="24"/>
          <w:lang w:val="fr-FR"/>
        </w:rPr>
      </w:pPr>
      <w:r w:rsidRPr="0092508E">
        <w:rPr>
          <w:rFonts w:ascii="Times New Roman" w:hAnsi="Times New Roman" w:cs="Times New Roman"/>
          <w:sz w:val="24"/>
          <w:szCs w:val="24"/>
          <w:lang w:val="fr-FR"/>
        </w:rPr>
        <w:tab/>
      </w:r>
      <w:r w:rsidRPr="0092508E">
        <w:rPr>
          <w:rFonts w:ascii="Times New Roman" w:hAnsi="Times New Roman" w:cs="Times New Roman"/>
          <w:sz w:val="24"/>
          <w:szCs w:val="24"/>
          <w:lang w:val="fr-FR"/>
        </w:rPr>
        <w:tab/>
        <w:t xml:space="preserve">= </w:t>
      </w:r>
      <m:oMath>
        <m:f>
          <m:fPr>
            <m:ctrlPr>
              <w:rPr>
                <w:rFonts w:ascii="Cambria Math" w:hAnsi="Cambria Math" w:cs="Times New Roman"/>
                <w:i/>
                <w:sz w:val="24"/>
                <w:szCs w:val="24"/>
                <w:vertAlign w:val="subscript"/>
              </w:rPr>
            </m:ctrlPr>
          </m:fPr>
          <m:num>
            <m:r>
              <w:rPr>
                <w:rFonts w:ascii="Cambria Math" w:hAnsi="Cambria Math" w:cs="Times New Roman"/>
                <w:sz w:val="24"/>
                <w:szCs w:val="24"/>
                <w:lang w:val="fr-FR"/>
              </w:rPr>
              <m:t>844</m:t>
            </m:r>
            <m:r>
              <w:rPr>
                <w:rFonts w:ascii="Cambria Math" w:hAnsi="Cambria Math" w:cs="Times New Roman"/>
                <w:sz w:val="24"/>
                <w:szCs w:val="24"/>
                <w:vertAlign w:val="subscript"/>
                <w:lang w:val="fr-FR"/>
              </w:rPr>
              <m:t xml:space="preserve">- </m:t>
            </m:r>
            <m:f>
              <m:fPr>
                <m:ctrlPr>
                  <w:rPr>
                    <w:rFonts w:ascii="Cambria Math" w:hAnsi="Cambria Math" w:cs="Times New Roman"/>
                    <w:i/>
                    <w:sz w:val="24"/>
                    <w:szCs w:val="24"/>
                    <w:vertAlign w:val="subscript"/>
                  </w:rPr>
                </m:ctrlPr>
              </m:fPr>
              <m:num>
                <m:r>
                  <w:rPr>
                    <w:rFonts w:ascii="Cambria Math" w:hAnsi="Cambria Math" w:cs="Times New Roman"/>
                    <w:sz w:val="24"/>
                    <w:szCs w:val="24"/>
                    <w:lang w:val="fr-FR"/>
                  </w:rPr>
                  <m:t>40000</m:t>
                </m:r>
              </m:num>
              <m:den>
                <m:r>
                  <w:rPr>
                    <w:rFonts w:ascii="Cambria Math" w:hAnsi="Cambria Math" w:cs="Times New Roman"/>
                    <w:sz w:val="24"/>
                    <w:szCs w:val="24"/>
                    <w:vertAlign w:val="subscript"/>
                    <w:lang w:val="fr-FR"/>
                  </w:rPr>
                  <m:t>50</m:t>
                </m:r>
              </m:den>
            </m:f>
          </m:num>
          <m:den>
            <m:r>
              <w:rPr>
                <w:rFonts w:ascii="Cambria Math" w:hAnsi="Cambria Math" w:cs="Times New Roman"/>
                <w:sz w:val="24"/>
                <w:szCs w:val="24"/>
                <w:vertAlign w:val="subscript"/>
                <w:lang w:val="fr-FR"/>
              </w:rPr>
              <m:t>50</m:t>
            </m:r>
          </m:den>
        </m:f>
      </m:oMath>
      <w:r w:rsidRPr="0092508E">
        <w:rPr>
          <w:rFonts w:ascii="Times New Roman" w:hAnsi="Times New Roman" w:cs="Times New Roman"/>
          <w:sz w:val="24"/>
          <w:szCs w:val="24"/>
          <w:lang w:val="fr-FR"/>
        </w:rPr>
        <w:tab/>
      </w:r>
    </w:p>
    <w:p w:rsidR="0092508E" w:rsidRPr="0092508E" w:rsidRDefault="0092508E" w:rsidP="0092508E">
      <w:pPr>
        <w:tabs>
          <w:tab w:val="left" w:pos="1080"/>
          <w:tab w:val="left" w:pos="1440"/>
        </w:tabs>
        <w:spacing w:line="240" w:lineRule="auto"/>
        <w:ind w:left="0"/>
        <w:jc w:val="both"/>
        <w:rPr>
          <w:rFonts w:ascii="Times New Roman" w:eastAsiaTheme="minorEastAsia" w:hAnsi="Times New Roman" w:cs="Times New Roman"/>
          <w:sz w:val="24"/>
          <w:szCs w:val="24"/>
          <w:lang w:val="fr-FR"/>
        </w:rPr>
      </w:pPr>
      <w:r w:rsidRPr="0092508E">
        <w:rPr>
          <w:rFonts w:ascii="Times New Roman" w:hAnsi="Times New Roman" w:cs="Times New Roman"/>
          <w:sz w:val="24"/>
          <w:szCs w:val="24"/>
          <w:lang w:val="fr-FR"/>
        </w:rPr>
        <w:tab/>
      </w:r>
      <w:r w:rsidRPr="0092508E">
        <w:rPr>
          <w:rFonts w:ascii="Times New Roman" w:hAnsi="Times New Roman" w:cs="Times New Roman"/>
          <w:sz w:val="24"/>
          <w:szCs w:val="24"/>
          <w:lang w:val="fr-FR"/>
        </w:rPr>
        <w:tab/>
        <w:t xml:space="preserve">= </w:t>
      </w:r>
      <m:oMath>
        <m:f>
          <m:fPr>
            <m:ctrlPr>
              <w:rPr>
                <w:rFonts w:ascii="Cambria Math" w:hAnsi="Cambria Math" w:cs="Times New Roman"/>
                <w:i/>
                <w:sz w:val="24"/>
                <w:szCs w:val="24"/>
                <w:lang w:val="fr-FR"/>
              </w:rPr>
            </m:ctrlPr>
          </m:fPr>
          <m:num>
            <m:r>
              <w:rPr>
                <w:rFonts w:ascii="Cambria Math" w:hAnsi="Cambria Math" w:cs="Times New Roman"/>
                <w:sz w:val="24"/>
                <w:szCs w:val="24"/>
                <w:lang w:val="fr-FR"/>
              </w:rPr>
              <m:t>844- 800</m:t>
            </m:r>
          </m:num>
          <m:den>
            <m:r>
              <w:rPr>
                <w:rFonts w:ascii="Cambria Math" w:hAnsi="Cambria Math" w:cs="Times New Roman"/>
                <w:sz w:val="24"/>
                <w:szCs w:val="24"/>
                <w:lang w:val="fr-FR"/>
              </w:rPr>
              <m:t>50</m:t>
            </m:r>
          </m:den>
        </m:f>
      </m:oMath>
    </w:p>
    <w:p w:rsidR="0092508E" w:rsidRPr="0092508E" w:rsidRDefault="0092508E" w:rsidP="0092508E">
      <w:pPr>
        <w:tabs>
          <w:tab w:val="left" w:pos="1080"/>
          <w:tab w:val="left" w:pos="1440"/>
        </w:tabs>
        <w:spacing w:line="240" w:lineRule="auto"/>
        <w:ind w:left="0"/>
        <w:jc w:val="both"/>
        <w:rPr>
          <w:rFonts w:ascii="Times New Roman" w:eastAsiaTheme="minorEastAsia" w:hAnsi="Times New Roman" w:cs="Times New Roman"/>
          <w:sz w:val="24"/>
          <w:szCs w:val="24"/>
          <w:lang w:val="fr-FR"/>
        </w:rPr>
      </w:pPr>
      <w:r w:rsidRPr="0092508E">
        <w:rPr>
          <w:rFonts w:ascii="Times New Roman" w:eastAsiaTheme="minorEastAsia" w:hAnsi="Times New Roman" w:cs="Times New Roman"/>
          <w:sz w:val="24"/>
          <w:szCs w:val="24"/>
          <w:lang w:val="fr-FR"/>
        </w:rPr>
        <w:tab/>
      </w:r>
      <w:r w:rsidRPr="0092508E">
        <w:rPr>
          <w:rFonts w:ascii="Times New Roman" w:eastAsiaTheme="minorEastAsia" w:hAnsi="Times New Roman" w:cs="Times New Roman"/>
          <w:sz w:val="24"/>
          <w:szCs w:val="24"/>
          <w:lang w:val="fr-FR"/>
        </w:rPr>
        <w:tab/>
        <w:t xml:space="preserve">= </w:t>
      </w:r>
      <m:oMath>
        <m:f>
          <m:fPr>
            <m:ctrlPr>
              <w:rPr>
                <w:rFonts w:ascii="Cambria Math" w:eastAsiaTheme="minorEastAsia" w:hAnsi="Cambria Math" w:cs="Times New Roman"/>
                <w:i/>
                <w:sz w:val="24"/>
                <w:szCs w:val="24"/>
                <w:lang w:val="fr-FR"/>
              </w:rPr>
            </m:ctrlPr>
          </m:fPr>
          <m:num>
            <m:r>
              <w:rPr>
                <w:rFonts w:ascii="Cambria Math" w:eastAsiaTheme="minorEastAsia" w:hAnsi="Cambria Math" w:cs="Times New Roman"/>
                <w:sz w:val="24"/>
                <w:szCs w:val="24"/>
                <w:lang w:val="fr-FR"/>
              </w:rPr>
              <m:t>44</m:t>
            </m:r>
          </m:num>
          <m:den>
            <m:r>
              <w:rPr>
                <w:rFonts w:ascii="Cambria Math" w:eastAsiaTheme="minorEastAsia" w:hAnsi="Cambria Math" w:cs="Times New Roman"/>
                <w:sz w:val="24"/>
                <w:szCs w:val="24"/>
                <w:lang w:val="fr-FR"/>
              </w:rPr>
              <m:t>50</m:t>
            </m:r>
          </m:den>
        </m:f>
      </m:oMath>
    </w:p>
    <w:p w:rsidR="0092508E" w:rsidRPr="0092508E" w:rsidRDefault="0092508E" w:rsidP="0092508E">
      <w:pPr>
        <w:tabs>
          <w:tab w:val="left" w:pos="1080"/>
          <w:tab w:val="left" w:pos="1440"/>
        </w:tabs>
        <w:spacing w:line="240" w:lineRule="auto"/>
        <w:ind w:left="0"/>
        <w:jc w:val="both"/>
        <w:rPr>
          <w:rFonts w:ascii="Times New Roman" w:eastAsiaTheme="minorEastAsia" w:hAnsi="Times New Roman" w:cs="Times New Roman"/>
          <w:sz w:val="24"/>
          <w:szCs w:val="24"/>
          <w:lang w:val="fr-FR"/>
        </w:rPr>
      </w:pPr>
      <w:r w:rsidRPr="0092508E">
        <w:rPr>
          <w:rFonts w:ascii="Times New Roman" w:eastAsiaTheme="minorEastAsia" w:hAnsi="Times New Roman" w:cs="Times New Roman"/>
          <w:sz w:val="24"/>
          <w:szCs w:val="24"/>
          <w:lang w:val="fr-FR"/>
        </w:rPr>
        <w:tab/>
      </w:r>
      <w:r w:rsidRPr="0092508E">
        <w:rPr>
          <w:rFonts w:ascii="Times New Roman" w:eastAsiaTheme="minorEastAsia" w:hAnsi="Times New Roman" w:cs="Times New Roman"/>
          <w:sz w:val="24"/>
          <w:szCs w:val="24"/>
          <w:lang w:val="fr-FR"/>
        </w:rPr>
        <w:tab/>
        <w:t>= 0,88</w:t>
      </w:r>
    </w:p>
    <w:p w:rsidR="0092508E" w:rsidRPr="0092508E" w:rsidRDefault="0092508E" w:rsidP="0092508E">
      <w:pPr>
        <w:tabs>
          <w:tab w:val="left" w:pos="1080"/>
          <w:tab w:val="left" w:pos="1440"/>
        </w:tabs>
        <w:spacing w:line="240" w:lineRule="auto"/>
        <w:ind w:left="0"/>
        <w:jc w:val="both"/>
        <w:rPr>
          <w:rFonts w:ascii="Times New Roman" w:eastAsiaTheme="minorEastAsia" w:hAnsi="Times New Roman" w:cs="Times New Roman"/>
          <w:sz w:val="24"/>
          <w:szCs w:val="24"/>
          <w:lang w:val="fr-FR"/>
        </w:rPr>
      </w:pPr>
      <w:r w:rsidRPr="0092508E">
        <w:rPr>
          <w:rFonts w:ascii="Times New Roman" w:eastAsiaTheme="minorEastAsia" w:hAnsi="Times New Roman" w:cs="Times New Roman"/>
          <w:sz w:val="24"/>
          <w:szCs w:val="24"/>
          <w:lang w:val="fr-FR"/>
        </w:rPr>
        <w:tab/>
        <w:t>Dari perhitungan diatas dapat diketahui bahwa nilai varian butir pada variabel Motivasi (X) no. 1 sebesar 0,88 dan untuk selanjutnya peneliti melakukan perhitungan secara keseluruhan pada instrumen variabel X dan jumlah perhitungannya sebagai berikut :</w:t>
      </w:r>
    </w:p>
    <w:p w:rsidR="0092508E" w:rsidRPr="0092508E" w:rsidRDefault="0092508E" w:rsidP="0092508E">
      <w:pPr>
        <w:tabs>
          <w:tab w:val="left" w:pos="1080"/>
          <w:tab w:val="left" w:pos="1440"/>
        </w:tabs>
        <w:spacing w:line="240" w:lineRule="auto"/>
        <w:ind w:left="0"/>
        <w:jc w:val="both"/>
        <w:rPr>
          <w:rFonts w:ascii="Times New Roman" w:eastAsiaTheme="minorEastAsia" w:hAnsi="Times New Roman" w:cs="Times New Roman"/>
          <w:sz w:val="24"/>
          <w:szCs w:val="24"/>
          <w:lang w:val="fr-FR"/>
        </w:rPr>
      </w:pPr>
    </w:p>
    <w:p w:rsidR="0092508E" w:rsidRPr="0092508E" w:rsidRDefault="0092508E" w:rsidP="0092508E">
      <w:pPr>
        <w:tabs>
          <w:tab w:val="left" w:pos="1080"/>
          <w:tab w:val="left" w:pos="1440"/>
        </w:tabs>
        <w:spacing w:line="240" w:lineRule="auto"/>
        <w:ind w:left="0"/>
        <w:rPr>
          <w:rFonts w:ascii="Times New Roman" w:eastAsiaTheme="minorEastAsia" w:hAnsi="Times New Roman" w:cs="Times New Roman"/>
          <w:b/>
          <w:sz w:val="24"/>
          <w:szCs w:val="24"/>
          <w:lang w:val="fr-FR"/>
        </w:rPr>
      </w:pPr>
      <w:r w:rsidRPr="0092508E">
        <w:rPr>
          <w:rFonts w:ascii="Times New Roman" w:eastAsiaTheme="minorEastAsia" w:hAnsi="Times New Roman" w:cs="Times New Roman"/>
          <w:b/>
          <w:sz w:val="24"/>
          <w:szCs w:val="24"/>
          <w:lang w:val="fr-FR"/>
        </w:rPr>
        <w:t>Tabel 4.14</w:t>
      </w:r>
    </w:p>
    <w:p w:rsidR="0092508E" w:rsidRPr="0092508E" w:rsidRDefault="0092508E" w:rsidP="0092508E">
      <w:pPr>
        <w:tabs>
          <w:tab w:val="left" w:pos="1080"/>
          <w:tab w:val="left" w:pos="1440"/>
        </w:tabs>
        <w:spacing w:line="240" w:lineRule="auto"/>
        <w:ind w:left="0"/>
        <w:rPr>
          <w:rFonts w:ascii="Times New Roman" w:eastAsiaTheme="minorEastAsia" w:hAnsi="Times New Roman" w:cs="Times New Roman"/>
          <w:b/>
          <w:sz w:val="24"/>
          <w:szCs w:val="24"/>
          <w:lang w:val="fr-FR"/>
        </w:rPr>
      </w:pPr>
      <w:r w:rsidRPr="0092508E">
        <w:rPr>
          <w:rFonts w:ascii="Times New Roman" w:eastAsiaTheme="minorEastAsia" w:hAnsi="Times New Roman" w:cs="Times New Roman"/>
          <w:b/>
          <w:sz w:val="24"/>
          <w:szCs w:val="24"/>
          <w:lang w:val="fr-FR"/>
        </w:rPr>
        <w:t>Nilai Varian Butir Instrumen Motivasi (X)</w:t>
      </w:r>
    </w:p>
    <w:tbl>
      <w:tblPr>
        <w:tblStyle w:val="TableGrid"/>
        <w:tblW w:w="2688" w:type="dxa"/>
        <w:jc w:val="center"/>
        <w:tblLook w:val="04A0" w:firstRow="1" w:lastRow="0" w:firstColumn="1" w:lastColumn="0" w:noHBand="0" w:noVBand="1"/>
      </w:tblPr>
      <w:tblGrid>
        <w:gridCol w:w="562"/>
        <w:gridCol w:w="2126"/>
      </w:tblGrid>
      <w:tr w:rsidR="0092508E" w:rsidRPr="0092508E" w:rsidTr="00323707">
        <w:trPr>
          <w:trHeight w:val="386"/>
          <w:jc w:val="center"/>
        </w:trPr>
        <w:tc>
          <w:tcPr>
            <w:tcW w:w="562" w:type="dxa"/>
          </w:tcPr>
          <w:p w:rsidR="0092508E" w:rsidRPr="0092508E" w:rsidRDefault="0092508E" w:rsidP="0092508E">
            <w:pPr>
              <w:tabs>
                <w:tab w:val="left" w:pos="1080"/>
                <w:tab w:val="left" w:pos="1440"/>
              </w:tabs>
              <w:ind w:left="0" w:right="-1126"/>
              <w:jc w:val="left"/>
              <w:rPr>
                <w:rFonts w:ascii="Times New Roman" w:eastAsiaTheme="minorEastAsia" w:hAnsi="Times New Roman" w:cs="Times New Roman"/>
                <w:sz w:val="24"/>
                <w:szCs w:val="24"/>
                <w:lang w:val="fr-FR"/>
              </w:rPr>
            </w:pPr>
            <w:r w:rsidRPr="0092508E">
              <w:rPr>
                <w:rFonts w:ascii="Times New Roman" w:eastAsiaTheme="minorEastAsia" w:hAnsi="Times New Roman" w:cs="Times New Roman"/>
                <w:sz w:val="24"/>
                <w:szCs w:val="24"/>
                <w:lang w:val="fr-FR"/>
              </w:rPr>
              <w:t>No</w:t>
            </w:r>
          </w:p>
        </w:tc>
        <w:tc>
          <w:tcPr>
            <w:tcW w:w="2126" w:type="dxa"/>
          </w:tcPr>
          <w:p w:rsidR="0092508E" w:rsidRPr="0092508E" w:rsidRDefault="0092508E" w:rsidP="0092508E">
            <w:pPr>
              <w:tabs>
                <w:tab w:val="left" w:pos="1080"/>
                <w:tab w:val="left" w:pos="1440"/>
              </w:tabs>
              <w:ind w:left="0"/>
              <w:rPr>
                <w:rFonts w:ascii="Times New Roman" w:eastAsiaTheme="minorEastAsia" w:hAnsi="Times New Roman" w:cs="Times New Roman"/>
                <w:sz w:val="24"/>
                <w:szCs w:val="24"/>
                <w:lang w:val="fr-FR"/>
              </w:rPr>
            </w:pPr>
            <w:r w:rsidRPr="0092508E">
              <w:rPr>
                <w:rFonts w:ascii="Times New Roman" w:eastAsiaTheme="minorEastAsia" w:hAnsi="Times New Roman" w:cs="Times New Roman"/>
                <w:sz w:val="24"/>
                <w:szCs w:val="24"/>
                <w:lang w:val="fr-FR"/>
              </w:rPr>
              <w:t>Varian Butir</w:t>
            </w:r>
          </w:p>
        </w:tc>
      </w:tr>
      <w:tr w:rsidR="0092508E" w:rsidRPr="0092508E" w:rsidTr="00323707">
        <w:trPr>
          <w:trHeight w:val="342"/>
          <w:jc w:val="center"/>
        </w:trPr>
        <w:tc>
          <w:tcPr>
            <w:tcW w:w="562" w:type="dxa"/>
          </w:tcPr>
          <w:p w:rsidR="0092508E" w:rsidRPr="0092508E" w:rsidRDefault="0092508E" w:rsidP="0092508E">
            <w:pPr>
              <w:tabs>
                <w:tab w:val="left" w:pos="1080"/>
                <w:tab w:val="left" w:pos="1440"/>
              </w:tabs>
              <w:ind w:left="0" w:right="-1126"/>
              <w:jc w:val="left"/>
              <w:rPr>
                <w:rFonts w:ascii="Times New Roman" w:eastAsiaTheme="minorEastAsia" w:hAnsi="Times New Roman" w:cs="Times New Roman"/>
                <w:sz w:val="24"/>
                <w:szCs w:val="24"/>
                <w:lang w:val="fr-FR"/>
              </w:rPr>
            </w:pPr>
            <w:r w:rsidRPr="0092508E">
              <w:rPr>
                <w:rFonts w:ascii="Times New Roman" w:eastAsiaTheme="minorEastAsia" w:hAnsi="Times New Roman" w:cs="Times New Roman"/>
                <w:sz w:val="24"/>
                <w:szCs w:val="24"/>
                <w:lang w:val="fr-FR"/>
              </w:rPr>
              <w:t>1</w:t>
            </w:r>
          </w:p>
        </w:tc>
        <w:tc>
          <w:tcPr>
            <w:tcW w:w="2126" w:type="dxa"/>
          </w:tcPr>
          <w:p w:rsidR="0092508E" w:rsidRPr="0092508E" w:rsidRDefault="0092508E" w:rsidP="0092508E">
            <w:pPr>
              <w:tabs>
                <w:tab w:val="left" w:pos="1080"/>
                <w:tab w:val="left" w:pos="1440"/>
              </w:tabs>
              <w:ind w:left="0"/>
              <w:rPr>
                <w:rFonts w:ascii="Times New Roman" w:eastAsiaTheme="minorEastAsia" w:hAnsi="Times New Roman" w:cs="Times New Roman"/>
                <w:sz w:val="24"/>
                <w:szCs w:val="24"/>
                <w:lang w:val="fr-FR"/>
              </w:rPr>
            </w:pPr>
            <w:r w:rsidRPr="0092508E">
              <w:rPr>
                <w:rFonts w:ascii="Times New Roman" w:eastAsiaTheme="minorEastAsia" w:hAnsi="Times New Roman" w:cs="Times New Roman"/>
                <w:sz w:val="24"/>
                <w:szCs w:val="24"/>
                <w:lang w:val="fr-FR"/>
              </w:rPr>
              <w:t>0,88</w:t>
            </w:r>
          </w:p>
        </w:tc>
      </w:tr>
      <w:tr w:rsidR="0092508E" w:rsidRPr="0092508E" w:rsidTr="00323707">
        <w:trPr>
          <w:trHeight w:val="413"/>
          <w:jc w:val="center"/>
        </w:trPr>
        <w:tc>
          <w:tcPr>
            <w:tcW w:w="562" w:type="dxa"/>
          </w:tcPr>
          <w:p w:rsidR="0092508E" w:rsidRPr="0092508E" w:rsidRDefault="0092508E" w:rsidP="0092508E">
            <w:pPr>
              <w:tabs>
                <w:tab w:val="left" w:pos="1080"/>
                <w:tab w:val="left" w:pos="1440"/>
              </w:tabs>
              <w:ind w:left="0" w:right="-1126"/>
              <w:jc w:val="left"/>
              <w:rPr>
                <w:rFonts w:ascii="Times New Roman" w:eastAsiaTheme="minorEastAsia" w:hAnsi="Times New Roman" w:cs="Times New Roman"/>
                <w:sz w:val="24"/>
                <w:szCs w:val="24"/>
                <w:lang w:val="fr-FR"/>
              </w:rPr>
            </w:pPr>
            <w:r w:rsidRPr="0092508E">
              <w:rPr>
                <w:rFonts w:ascii="Times New Roman" w:eastAsiaTheme="minorEastAsia" w:hAnsi="Times New Roman" w:cs="Times New Roman"/>
                <w:sz w:val="24"/>
                <w:szCs w:val="24"/>
                <w:lang w:val="fr-FR"/>
              </w:rPr>
              <w:t>2</w:t>
            </w:r>
          </w:p>
        </w:tc>
        <w:tc>
          <w:tcPr>
            <w:tcW w:w="2126" w:type="dxa"/>
          </w:tcPr>
          <w:p w:rsidR="0092508E" w:rsidRPr="0092508E" w:rsidRDefault="0092508E" w:rsidP="0092508E">
            <w:pPr>
              <w:tabs>
                <w:tab w:val="left" w:pos="1080"/>
                <w:tab w:val="left" w:pos="1440"/>
              </w:tabs>
              <w:ind w:left="0"/>
              <w:rPr>
                <w:rFonts w:ascii="Times New Roman" w:eastAsiaTheme="minorEastAsia" w:hAnsi="Times New Roman" w:cs="Times New Roman"/>
                <w:sz w:val="24"/>
                <w:szCs w:val="24"/>
                <w:lang w:val="fr-FR"/>
              </w:rPr>
            </w:pPr>
            <w:r w:rsidRPr="0092508E">
              <w:rPr>
                <w:rFonts w:ascii="Times New Roman" w:eastAsiaTheme="minorEastAsia" w:hAnsi="Times New Roman" w:cs="Times New Roman"/>
                <w:sz w:val="24"/>
                <w:szCs w:val="24"/>
                <w:lang w:val="fr-FR"/>
              </w:rPr>
              <w:t>0,64</w:t>
            </w:r>
          </w:p>
        </w:tc>
      </w:tr>
      <w:tr w:rsidR="0092508E" w:rsidRPr="0092508E" w:rsidTr="00323707">
        <w:trPr>
          <w:trHeight w:val="360"/>
          <w:jc w:val="center"/>
        </w:trPr>
        <w:tc>
          <w:tcPr>
            <w:tcW w:w="562" w:type="dxa"/>
          </w:tcPr>
          <w:p w:rsidR="0092508E" w:rsidRPr="0092508E" w:rsidRDefault="0092508E" w:rsidP="0092508E">
            <w:pPr>
              <w:tabs>
                <w:tab w:val="left" w:pos="1080"/>
                <w:tab w:val="left" w:pos="1440"/>
              </w:tabs>
              <w:ind w:left="0" w:right="-1126"/>
              <w:jc w:val="left"/>
              <w:rPr>
                <w:rFonts w:ascii="Times New Roman" w:eastAsiaTheme="minorEastAsia" w:hAnsi="Times New Roman" w:cs="Times New Roman"/>
                <w:sz w:val="24"/>
                <w:szCs w:val="24"/>
                <w:lang w:val="fr-FR"/>
              </w:rPr>
            </w:pPr>
            <w:r w:rsidRPr="0092508E">
              <w:rPr>
                <w:rFonts w:ascii="Times New Roman" w:eastAsiaTheme="minorEastAsia" w:hAnsi="Times New Roman" w:cs="Times New Roman"/>
                <w:sz w:val="24"/>
                <w:szCs w:val="24"/>
                <w:lang w:val="fr-FR"/>
              </w:rPr>
              <w:t>3</w:t>
            </w:r>
          </w:p>
        </w:tc>
        <w:tc>
          <w:tcPr>
            <w:tcW w:w="2126" w:type="dxa"/>
          </w:tcPr>
          <w:p w:rsidR="0092508E" w:rsidRPr="0092508E" w:rsidRDefault="0092508E" w:rsidP="0092508E">
            <w:pPr>
              <w:tabs>
                <w:tab w:val="left" w:pos="1080"/>
                <w:tab w:val="left" w:pos="1440"/>
              </w:tabs>
              <w:ind w:left="0"/>
              <w:rPr>
                <w:rFonts w:ascii="Times New Roman" w:eastAsiaTheme="minorEastAsia" w:hAnsi="Times New Roman" w:cs="Times New Roman"/>
                <w:sz w:val="24"/>
                <w:szCs w:val="24"/>
                <w:lang w:val="fr-FR"/>
              </w:rPr>
            </w:pPr>
            <w:r w:rsidRPr="0092508E">
              <w:rPr>
                <w:rFonts w:ascii="Times New Roman" w:eastAsiaTheme="minorEastAsia" w:hAnsi="Times New Roman" w:cs="Times New Roman"/>
                <w:sz w:val="24"/>
                <w:szCs w:val="24"/>
                <w:lang w:val="fr-FR"/>
              </w:rPr>
              <w:t>0,85</w:t>
            </w:r>
          </w:p>
        </w:tc>
      </w:tr>
      <w:tr w:rsidR="0092508E" w:rsidRPr="0092508E" w:rsidTr="00323707">
        <w:trPr>
          <w:trHeight w:val="325"/>
          <w:jc w:val="center"/>
        </w:trPr>
        <w:tc>
          <w:tcPr>
            <w:tcW w:w="562" w:type="dxa"/>
          </w:tcPr>
          <w:p w:rsidR="0092508E" w:rsidRPr="0092508E" w:rsidRDefault="0092508E" w:rsidP="0092508E">
            <w:pPr>
              <w:tabs>
                <w:tab w:val="left" w:pos="1080"/>
                <w:tab w:val="left" w:pos="1440"/>
              </w:tabs>
              <w:ind w:left="0" w:right="-1126"/>
              <w:jc w:val="left"/>
              <w:rPr>
                <w:rFonts w:ascii="Times New Roman" w:eastAsiaTheme="minorEastAsia" w:hAnsi="Times New Roman" w:cs="Times New Roman"/>
                <w:sz w:val="24"/>
                <w:szCs w:val="24"/>
                <w:lang w:val="fr-FR"/>
              </w:rPr>
            </w:pPr>
            <w:r w:rsidRPr="0092508E">
              <w:rPr>
                <w:rFonts w:ascii="Times New Roman" w:eastAsiaTheme="minorEastAsia" w:hAnsi="Times New Roman" w:cs="Times New Roman"/>
                <w:sz w:val="24"/>
                <w:szCs w:val="24"/>
                <w:lang w:val="fr-FR"/>
              </w:rPr>
              <w:t>4</w:t>
            </w:r>
          </w:p>
        </w:tc>
        <w:tc>
          <w:tcPr>
            <w:tcW w:w="2126" w:type="dxa"/>
          </w:tcPr>
          <w:p w:rsidR="0092508E" w:rsidRPr="0092508E" w:rsidRDefault="0092508E" w:rsidP="0092508E">
            <w:pPr>
              <w:tabs>
                <w:tab w:val="left" w:pos="1080"/>
                <w:tab w:val="left" w:pos="1440"/>
              </w:tabs>
              <w:ind w:left="0"/>
              <w:rPr>
                <w:rFonts w:ascii="Times New Roman" w:eastAsiaTheme="minorEastAsia" w:hAnsi="Times New Roman" w:cs="Times New Roman"/>
                <w:sz w:val="24"/>
                <w:szCs w:val="24"/>
                <w:lang w:val="fr-FR"/>
              </w:rPr>
            </w:pPr>
            <w:r w:rsidRPr="0092508E">
              <w:rPr>
                <w:rFonts w:ascii="Times New Roman" w:eastAsiaTheme="minorEastAsia" w:hAnsi="Times New Roman" w:cs="Times New Roman"/>
                <w:sz w:val="24"/>
                <w:szCs w:val="24"/>
                <w:lang w:val="fr-FR"/>
              </w:rPr>
              <w:t>0,827</w:t>
            </w:r>
          </w:p>
        </w:tc>
      </w:tr>
      <w:tr w:rsidR="0092508E" w:rsidRPr="0092508E" w:rsidTr="00323707">
        <w:trPr>
          <w:trHeight w:val="351"/>
          <w:jc w:val="center"/>
        </w:trPr>
        <w:tc>
          <w:tcPr>
            <w:tcW w:w="562" w:type="dxa"/>
          </w:tcPr>
          <w:p w:rsidR="0092508E" w:rsidRPr="0092508E" w:rsidRDefault="0092508E" w:rsidP="0092508E">
            <w:pPr>
              <w:tabs>
                <w:tab w:val="left" w:pos="1080"/>
                <w:tab w:val="left" w:pos="1440"/>
              </w:tabs>
              <w:ind w:left="0" w:right="-1126"/>
              <w:jc w:val="left"/>
              <w:rPr>
                <w:rFonts w:ascii="Times New Roman" w:eastAsiaTheme="minorEastAsia" w:hAnsi="Times New Roman" w:cs="Times New Roman"/>
                <w:sz w:val="24"/>
                <w:szCs w:val="24"/>
                <w:lang w:val="fr-FR"/>
              </w:rPr>
            </w:pPr>
            <w:r w:rsidRPr="0092508E">
              <w:rPr>
                <w:rFonts w:ascii="Times New Roman" w:eastAsiaTheme="minorEastAsia" w:hAnsi="Times New Roman" w:cs="Times New Roman"/>
                <w:sz w:val="24"/>
                <w:szCs w:val="24"/>
                <w:lang w:val="fr-FR"/>
              </w:rPr>
              <w:t>5</w:t>
            </w:r>
          </w:p>
        </w:tc>
        <w:tc>
          <w:tcPr>
            <w:tcW w:w="2126" w:type="dxa"/>
          </w:tcPr>
          <w:p w:rsidR="0092508E" w:rsidRPr="0092508E" w:rsidRDefault="0092508E" w:rsidP="0092508E">
            <w:pPr>
              <w:tabs>
                <w:tab w:val="left" w:pos="1080"/>
                <w:tab w:val="left" w:pos="1440"/>
              </w:tabs>
              <w:ind w:left="0"/>
              <w:rPr>
                <w:rFonts w:ascii="Times New Roman" w:eastAsiaTheme="minorEastAsia" w:hAnsi="Times New Roman" w:cs="Times New Roman"/>
                <w:sz w:val="24"/>
                <w:szCs w:val="24"/>
                <w:lang w:val="fr-FR"/>
              </w:rPr>
            </w:pPr>
            <w:r w:rsidRPr="0092508E">
              <w:rPr>
                <w:rFonts w:ascii="Times New Roman" w:eastAsiaTheme="minorEastAsia" w:hAnsi="Times New Roman" w:cs="Times New Roman"/>
                <w:sz w:val="24"/>
                <w:szCs w:val="24"/>
                <w:lang w:val="fr-FR"/>
              </w:rPr>
              <w:t>0,81</w:t>
            </w:r>
          </w:p>
        </w:tc>
      </w:tr>
      <w:tr w:rsidR="0092508E" w:rsidRPr="0092508E" w:rsidTr="00323707">
        <w:trPr>
          <w:trHeight w:val="333"/>
          <w:jc w:val="center"/>
        </w:trPr>
        <w:tc>
          <w:tcPr>
            <w:tcW w:w="562" w:type="dxa"/>
          </w:tcPr>
          <w:p w:rsidR="0092508E" w:rsidRPr="0092508E" w:rsidRDefault="0092508E" w:rsidP="0092508E">
            <w:pPr>
              <w:tabs>
                <w:tab w:val="left" w:pos="1080"/>
                <w:tab w:val="left" w:pos="1440"/>
              </w:tabs>
              <w:ind w:left="0" w:right="-1126"/>
              <w:jc w:val="left"/>
              <w:rPr>
                <w:rFonts w:ascii="Times New Roman" w:eastAsiaTheme="minorEastAsia" w:hAnsi="Times New Roman" w:cs="Times New Roman"/>
                <w:sz w:val="24"/>
                <w:szCs w:val="24"/>
                <w:lang w:val="fr-FR"/>
              </w:rPr>
            </w:pPr>
            <w:r w:rsidRPr="0092508E">
              <w:rPr>
                <w:rFonts w:ascii="Times New Roman" w:eastAsiaTheme="minorEastAsia" w:hAnsi="Times New Roman" w:cs="Times New Roman"/>
                <w:sz w:val="24"/>
                <w:szCs w:val="24"/>
                <w:lang w:val="fr-FR"/>
              </w:rPr>
              <w:lastRenderedPageBreak/>
              <w:t>6</w:t>
            </w:r>
          </w:p>
        </w:tc>
        <w:tc>
          <w:tcPr>
            <w:tcW w:w="2126" w:type="dxa"/>
          </w:tcPr>
          <w:p w:rsidR="0092508E" w:rsidRPr="0092508E" w:rsidRDefault="0092508E" w:rsidP="0092508E">
            <w:pPr>
              <w:tabs>
                <w:tab w:val="left" w:pos="1080"/>
                <w:tab w:val="left" w:pos="1440"/>
              </w:tabs>
              <w:ind w:left="0"/>
              <w:rPr>
                <w:rFonts w:ascii="Times New Roman" w:eastAsiaTheme="minorEastAsia" w:hAnsi="Times New Roman" w:cs="Times New Roman"/>
                <w:sz w:val="24"/>
                <w:szCs w:val="24"/>
                <w:lang w:val="fr-FR"/>
              </w:rPr>
            </w:pPr>
            <w:r w:rsidRPr="0092508E">
              <w:rPr>
                <w:rFonts w:ascii="Times New Roman" w:eastAsiaTheme="minorEastAsia" w:hAnsi="Times New Roman" w:cs="Times New Roman"/>
                <w:sz w:val="24"/>
                <w:szCs w:val="24"/>
                <w:lang w:val="fr-FR"/>
              </w:rPr>
              <w:t>0,873</w:t>
            </w:r>
          </w:p>
        </w:tc>
      </w:tr>
      <w:tr w:rsidR="0092508E" w:rsidRPr="0092508E" w:rsidTr="00323707">
        <w:trPr>
          <w:trHeight w:val="360"/>
          <w:jc w:val="center"/>
        </w:trPr>
        <w:tc>
          <w:tcPr>
            <w:tcW w:w="562" w:type="dxa"/>
          </w:tcPr>
          <w:p w:rsidR="0092508E" w:rsidRPr="0092508E" w:rsidRDefault="0092508E" w:rsidP="0092508E">
            <w:pPr>
              <w:tabs>
                <w:tab w:val="left" w:pos="1080"/>
                <w:tab w:val="left" w:pos="1440"/>
              </w:tabs>
              <w:ind w:left="0" w:right="-1126"/>
              <w:jc w:val="left"/>
              <w:rPr>
                <w:rFonts w:ascii="Times New Roman" w:eastAsiaTheme="minorEastAsia" w:hAnsi="Times New Roman" w:cs="Times New Roman"/>
                <w:sz w:val="24"/>
                <w:szCs w:val="24"/>
                <w:lang w:val="fr-FR"/>
              </w:rPr>
            </w:pPr>
            <w:r w:rsidRPr="0092508E">
              <w:rPr>
                <w:rFonts w:ascii="Times New Roman" w:eastAsiaTheme="minorEastAsia" w:hAnsi="Times New Roman" w:cs="Times New Roman"/>
                <w:sz w:val="24"/>
                <w:szCs w:val="24"/>
                <w:lang w:val="fr-FR"/>
              </w:rPr>
              <w:t>7</w:t>
            </w:r>
          </w:p>
        </w:tc>
        <w:tc>
          <w:tcPr>
            <w:tcW w:w="2126" w:type="dxa"/>
          </w:tcPr>
          <w:p w:rsidR="0092508E" w:rsidRPr="0092508E" w:rsidRDefault="0092508E" w:rsidP="0092508E">
            <w:pPr>
              <w:tabs>
                <w:tab w:val="left" w:pos="1080"/>
                <w:tab w:val="left" w:pos="1440"/>
              </w:tabs>
              <w:ind w:left="0"/>
              <w:rPr>
                <w:rFonts w:ascii="Times New Roman" w:eastAsiaTheme="minorEastAsia" w:hAnsi="Times New Roman" w:cs="Times New Roman"/>
                <w:sz w:val="24"/>
                <w:szCs w:val="24"/>
                <w:lang w:val="fr-FR"/>
              </w:rPr>
            </w:pPr>
            <w:r w:rsidRPr="0092508E">
              <w:rPr>
                <w:rFonts w:ascii="Times New Roman" w:eastAsiaTheme="minorEastAsia" w:hAnsi="Times New Roman" w:cs="Times New Roman"/>
                <w:sz w:val="24"/>
                <w:szCs w:val="24"/>
                <w:lang w:val="fr-FR"/>
              </w:rPr>
              <w:t>0,109</w:t>
            </w:r>
          </w:p>
        </w:tc>
      </w:tr>
      <w:tr w:rsidR="0092508E" w:rsidRPr="0092508E" w:rsidTr="00323707">
        <w:trPr>
          <w:trHeight w:val="325"/>
          <w:jc w:val="center"/>
        </w:trPr>
        <w:tc>
          <w:tcPr>
            <w:tcW w:w="562" w:type="dxa"/>
          </w:tcPr>
          <w:p w:rsidR="0092508E" w:rsidRPr="0092508E" w:rsidRDefault="0092508E" w:rsidP="00E0314A">
            <w:pPr>
              <w:tabs>
                <w:tab w:val="left" w:pos="1080"/>
                <w:tab w:val="left" w:pos="1440"/>
              </w:tabs>
              <w:ind w:left="0" w:right="-1126"/>
              <w:jc w:val="both"/>
              <w:rPr>
                <w:rFonts w:ascii="Times New Roman" w:eastAsiaTheme="minorEastAsia" w:hAnsi="Times New Roman" w:cs="Times New Roman"/>
                <w:sz w:val="24"/>
                <w:szCs w:val="24"/>
                <w:lang w:val="fr-FR"/>
              </w:rPr>
            </w:pPr>
            <w:r w:rsidRPr="0092508E">
              <w:rPr>
                <w:rFonts w:ascii="Times New Roman" w:eastAsiaTheme="minorEastAsia" w:hAnsi="Times New Roman" w:cs="Times New Roman"/>
                <w:sz w:val="24"/>
                <w:szCs w:val="24"/>
                <w:lang w:val="fr-FR"/>
              </w:rPr>
              <w:t>8</w:t>
            </w:r>
          </w:p>
        </w:tc>
        <w:tc>
          <w:tcPr>
            <w:tcW w:w="2126" w:type="dxa"/>
          </w:tcPr>
          <w:p w:rsidR="0092508E" w:rsidRPr="0092508E" w:rsidRDefault="0092508E" w:rsidP="0092508E">
            <w:pPr>
              <w:tabs>
                <w:tab w:val="left" w:pos="1080"/>
                <w:tab w:val="left" w:pos="1440"/>
              </w:tabs>
              <w:ind w:left="0"/>
              <w:rPr>
                <w:rFonts w:ascii="Times New Roman" w:eastAsiaTheme="minorEastAsia" w:hAnsi="Times New Roman" w:cs="Times New Roman"/>
                <w:sz w:val="24"/>
                <w:szCs w:val="24"/>
                <w:lang w:val="fr-FR"/>
              </w:rPr>
            </w:pPr>
            <w:r w:rsidRPr="0092508E">
              <w:rPr>
                <w:rFonts w:ascii="Times New Roman" w:eastAsiaTheme="minorEastAsia" w:hAnsi="Times New Roman" w:cs="Times New Roman"/>
                <w:sz w:val="24"/>
                <w:szCs w:val="24"/>
                <w:lang w:val="fr-FR"/>
              </w:rPr>
              <w:t>0,720</w:t>
            </w:r>
          </w:p>
        </w:tc>
      </w:tr>
      <w:tr w:rsidR="0092508E" w:rsidRPr="0092508E" w:rsidTr="00323707">
        <w:trPr>
          <w:trHeight w:val="325"/>
          <w:jc w:val="center"/>
        </w:trPr>
        <w:tc>
          <w:tcPr>
            <w:tcW w:w="562" w:type="dxa"/>
          </w:tcPr>
          <w:p w:rsidR="0092508E" w:rsidRPr="0092508E" w:rsidRDefault="0092508E" w:rsidP="00E0314A">
            <w:pPr>
              <w:tabs>
                <w:tab w:val="left" w:pos="1080"/>
                <w:tab w:val="left" w:pos="1440"/>
              </w:tabs>
              <w:ind w:left="0" w:right="-1126"/>
              <w:jc w:val="both"/>
              <w:rPr>
                <w:rFonts w:ascii="Times New Roman" w:eastAsiaTheme="minorEastAsia" w:hAnsi="Times New Roman" w:cs="Times New Roman"/>
                <w:sz w:val="24"/>
                <w:szCs w:val="24"/>
                <w:lang w:val="fr-FR"/>
              </w:rPr>
            </w:pPr>
            <w:r w:rsidRPr="0092508E">
              <w:rPr>
                <w:rFonts w:ascii="Times New Roman" w:eastAsiaTheme="minorEastAsia" w:hAnsi="Times New Roman" w:cs="Times New Roman"/>
                <w:sz w:val="24"/>
                <w:szCs w:val="24"/>
                <w:lang w:val="fr-FR"/>
              </w:rPr>
              <w:t>9</w:t>
            </w:r>
          </w:p>
        </w:tc>
        <w:tc>
          <w:tcPr>
            <w:tcW w:w="2126" w:type="dxa"/>
          </w:tcPr>
          <w:p w:rsidR="0092508E" w:rsidRPr="0092508E" w:rsidRDefault="0092508E" w:rsidP="0092508E">
            <w:pPr>
              <w:tabs>
                <w:tab w:val="left" w:pos="1080"/>
                <w:tab w:val="left" w:pos="1440"/>
              </w:tabs>
              <w:ind w:left="0"/>
              <w:rPr>
                <w:rFonts w:ascii="Times New Roman" w:eastAsiaTheme="minorEastAsia" w:hAnsi="Times New Roman" w:cs="Times New Roman"/>
                <w:sz w:val="24"/>
                <w:szCs w:val="24"/>
                <w:lang w:val="fr-FR"/>
              </w:rPr>
            </w:pPr>
            <w:r w:rsidRPr="0092508E">
              <w:rPr>
                <w:rFonts w:ascii="Times New Roman" w:eastAsiaTheme="minorEastAsia" w:hAnsi="Times New Roman" w:cs="Times New Roman"/>
                <w:sz w:val="24"/>
                <w:szCs w:val="24"/>
                <w:lang w:val="fr-FR"/>
              </w:rPr>
              <w:t>0,123</w:t>
            </w:r>
          </w:p>
        </w:tc>
      </w:tr>
      <w:tr w:rsidR="0092508E" w:rsidRPr="0092508E" w:rsidTr="00323707">
        <w:trPr>
          <w:trHeight w:val="325"/>
          <w:jc w:val="center"/>
        </w:trPr>
        <w:tc>
          <w:tcPr>
            <w:tcW w:w="562" w:type="dxa"/>
          </w:tcPr>
          <w:p w:rsidR="0092508E" w:rsidRPr="0092508E" w:rsidRDefault="0092508E" w:rsidP="0092508E">
            <w:pPr>
              <w:tabs>
                <w:tab w:val="left" w:pos="1080"/>
                <w:tab w:val="left" w:pos="1440"/>
              </w:tabs>
              <w:ind w:left="0" w:right="-1126"/>
              <w:jc w:val="both"/>
              <w:rPr>
                <w:rFonts w:ascii="Times New Roman" w:eastAsiaTheme="minorEastAsia" w:hAnsi="Times New Roman" w:cs="Times New Roman"/>
                <w:sz w:val="24"/>
                <w:szCs w:val="24"/>
                <w:lang w:val="fr-FR"/>
              </w:rPr>
            </w:pPr>
            <w:r w:rsidRPr="0092508E">
              <w:rPr>
                <w:rFonts w:ascii="Times New Roman" w:eastAsiaTheme="minorEastAsia" w:hAnsi="Times New Roman" w:cs="Times New Roman"/>
                <w:sz w:val="24"/>
                <w:szCs w:val="24"/>
                <w:lang w:val="fr-FR"/>
              </w:rPr>
              <w:t>10</w:t>
            </w:r>
          </w:p>
        </w:tc>
        <w:tc>
          <w:tcPr>
            <w:tcW w:w="2126" w:type="dxa"/>
          </w:tcPr>
          <w:p w:rsidR="0092508E" w:rsidRPr="0092508E" w:rsidRDefault="0092508E" w:rsidP="0092508E">
            <w:pPr>
              <w:tabs>
                <w:tab w:val="left" w:pos="1080"/>
                <w:tab w:val="left" w:pos="1440"/>
              </w:tabs>
              <w:ind w:left="0"/>
              <w:rPr>
                <w:rFonts w:ascii="Times New Roman" w:eastAsiaTheme="minorEastAsia" w:hAnsi="Times New Roman" w:cs="Times New Roman"/>
                <w:sz w:val="24"/>
                <w:szCs w:val="24"/>
                <w:lang w:val="fr-FR"/>
              </w:rPr>
            </w:pPr>
            <w:r w:rsidRPr="0092508E">
              <w:rPr>
                <w:rFonts w:ascii="Times New Roman" w:eastAsiaTheme="minorEastAsia" w:hAnsi="Times New Roman" w:cs="Times New Roman"/>
                <w:sz w:val="24"/>
                <w:szCs w:val="24"/>
                <w:lang w:val="fr-FR"/>
              </w:rPr>
              <w:t>0,577</w:t>
            </w:r>
          </w:p>
        </w:tc>
      </w:tr>
      <w:tr w:rsidR="0092508E" w:rsidRPr="0092508E" w:rsidTr="00323707">
        <w:trPr>
          <w:trHeight w:val="289"/>
          <w:jc w:val="center"/>
        </w:trPr>
        <w:tc>
          <w:tcPr>
            <w:tcW w:w="562" w:type="dxa"/>
          </w:tcPr>
          <w:p w:rsidR="0092508E" w:rsidRPr="0092508E" w:rsidRDefault="0092508E" w:rsidP="0092508E">
            <w:pPr>
              <w:tabs>
                <w:tab w:val="left" w:pos="1080"/>
                <w:tab w:val="left" w:pos="1440"/>
              </w:tabs>
              <w:ind w:left="0" w:right="-1126"/>
              <w:jc w:val="left"/>
              <w:rPr>
                <w:rFonts w:ascii="Times New Roman" w:eastAsiaTheme="minorEastAsia" w:hAnsi="Times New Roman" w:cs="Times New Roman"/>
                <w:sz w:val="24"/>
                <w:szCs w:val="24"/>
                <w:lang w:val="fr-FR"/>
              </w:rPr>
            </w:pPr>
          </w:p>
        </w:tc>
        <w:tc>
          <w:tcPr>
            <w:tcW w:w="2126" w:type="dxa"/>
          </w:tcPr>
          <w:p w:rsidR="0092508E" w:rsidRPr="0092508E" w:rsidRDefault="0092508E" w:rsidP="0092508E">
            <w:pPr>
              <w:tabs>
                <w:tab w:val="left" w:pos="1080"/>
                <w:tab w:val="left" w:pos="1440"/>
              </w:tabs>
              <w:ind w:left="0"/>
              <w:jc w:val="right"/>
              <w:rPr>
                <w:rFonts w:ascii="Times New Roman" w:eastAsiaTheme="minorEastAsia" w:hAnsi="Times New Roman" w:cs="Times New Roman"/>
                <w:sz w:val="24"/>
                <w:szCs w:val="24"/>
                <w:lang w:val="fr-FR"/>
              </w:rPr>
            </w:pPr>
            <w:r w:rsidRPr="0092508E">
              <w:rPr>
                <w:rFonts w:ascii="Times New Roman" w:eastAsiaTheme="minorEastAsia" w:hAnsi="Times New Roman" w:cs="Times New Roman"/>
                <w:sz w:val="24"/>
                <w:szCs w:val="24"/>
                <w:lang w:val="fr-FR"/>
              </w:rPr>
              <w:t>6,409</w:t>
            </w:r>
          </w:p>
        </w:tc>
      </w:tr>
    </w:tbl>
    <w:p w:rsidR="0092508E" w:rsidRPr="0092508E" w:rsidRDefault="0092508E" w:rsidP="0092508E">
      <w:pPr>
        <w:tabs>
          <w:tab w:val="left" w:pos="1080"/>
          <w:tab w:val="left" w:pos="1440"/>
        </w:tabs>
        <w:spacing w:line="240" w:lineRule="auto"/>
        <w:ind w:left="0"/>
        <w:jc w:val="both"/>
        <w:rPr>
          <w:rFonts w:ascii="Times New Roman" w:eastAsiaTheme="minorEastAsia" w:hAnsi="Times New Roman" w:cs="Times New Roman"/>
          <w:b/>
          <w:sz w:val="24"/>
          <w:szCs w:val="24"/>
          <w:lang w:val="fr-FR"/>
        </w:rPr>
      </w:pPr>
    </w:p>
    <w:p w:rsidR="0092508E" w:rsidRPr="0092508E" w:rsidRDefault="0092508E" w:rsidP="00A509A2">
      <w:pPr>
        <w:numPr>
          <w:ilvl w:val="0"/>
          <w:numId w:val="61"/>
        </w:numPr>
        <w:tabs>
          <w:tab w:val="left" w:pos="1080"/>
          <w:tab w:val="left" w:pos="1440"/>
        </w:tabs>
        <w:spacing w:line="240" w:lineRule="auto"/>
        <w:jc w:val="both"/>
        <w:rPr>
          <w:rFonts w:ascii="Times New Roman" w:eastAsiaTheme="minorEastAsia" w:hAnsi="Times New Roman" w:cs="Times New Roman"/>
          <w:sz w:val="24"/>
          <w:szCs w:val="24"/>
          <w:lang w:val="fr-FR"/>
        </w:rPr>
      </w:pPr>
      <w:r w:rsidRPr="0092508E">
        <w:rPr>
          <w:rFonts w:ascii="Times New Roman" w:eastAsiaTheme="minorEastAsia" w:hAnsi="Times New Roman" w:cs="Times New Roman"/>
          <w:sz w:val="24"/>
          <w:szCs w:val="24"/>
          <w:lang w:val="fr-FR"/>
        </w:rPr>
        <w:t>Varian Total</w:t>
      </w:r>
    </w:p>
    <w:p w:rsidR="0092508E" w:rsidRPr="0092508E" w:rsidRDefault="0092508E" w:rsidP="0092508E">
      <w:pPr>
        <w:tabs>
          <w:tab w:val="left" w:pos="1440"/>
        </w:tabs>
        <w:spacing w:line="240" w:lineRule="auto"/>
        <w:ind w:left="0"/>
        <w:jc w:val="both"/>
        <w:rPr>
          <w:rFonts w:ascii="Times New Roman" w:hAnsi="Times New Roman" w:cs="Times New Roman"/>
          <w:sz w:val="24"/>
          <w:szCs w:val="24"/>
          <w:vertAlign w:val="subscript"/>
        </w:rPr>
      </w:pPr>
      <m:oMath>
        <m:r>
          <w:rPr>
            <w:rFonts w:ascii="Cambria Math" w:hAnsi="Cambria Math" w:cs="Times New Roman"/>
            <w:sz w:val="24"/>
            <w:szCs w:val="24"/>
            <w:lang w:val="fr-FR"/>
          </w:rPr>
          <m:t>Σ</m:t>
        </m:r>
      </m:oMath>
      <w:r w:rsidRPr="0092508E">
        <w:rPr>
          <w:rFonts w:ascii="Times New Roman" w:hAnsi="Times New Roman" w:cs="Times New Roman"/>
          <w:sz w:val="24"/>
          <w:szCs w:val="24"/>
          <w:vertAlign w:val="subscript"/>
        </w:rPr>
        <w:t xml:space="preserve">Xt² = </w:t>
      </w:r>
      <w:r w:rsidRPr="0092508E">
        <w:rPr>
          <w:rFonts w:ascii="Times New Roman" w:hAnsi="Times New Roman" w:cs="Times New Roman"/>
          <w:sz w:val="24"/>
          <w:szCs w:val="24"/>
        </w:rPr>
        <w:t>81801</w:t>
      </w:r>
    </w:p>
    <w:p w:rsidR="0092508E" w:rsidRPr="0092508E" w:rsidRDefault="0092508E" w:rsidP="0092508E">
      <w:pPr>
        <w:tabs>
          <w:tab w:val="left" w:pos="1440"/>
        </w:tabs>
        <w:spacing w:line="240" w:lineRule="auto"/>
        <w:ind w:left="0"/>
        <w:jc w:val="both"/>
        <w:rPr>
          <w:rFonts w:ascii="Times New Roman" w:hAnsi="Times New Roman" w:cs="Times New Roman"/>
          <w:sz w:val="24"/>
          <w:szCs w:val="24"/>
          <w:vertAlign w:val="subscript"/>
        </w:rPr>
      </w:pPr>
      <m:oMath>
        <m:r>
          <w:rPr>
            <w:rFonts w:ascii="Cambria Math" w:hAnsi="Cambria Math" w:cs="Times New Roman"/>
            <w:sz w:val="24"/>
            <w:szCs w:val="24"/>
            <w:lang w:val="fr-FR"/>
          </w:rPr>
          <m:t>Σ</m:t>
        </m:r>
      </m:oMath>
      <w:r w:rsidRPr="0092508E">
        <w:rPr>
          <w:rFonts w:ascii="Times New Roman" w:hAnsi="Times New Roman" w:cs="Times New Roman"/>
          <w:sz w:val="24"/>
          <w:szCs w:val="24"/>
          <w:vertAlign w:val="subscript"/>
        </w:rPr>
        <w:t xml:space="preserve">Xt      = </w:t>
      </w:r>
      <w:r w:rsidRPr="0092508E">
        <w:rPr>
          <w:rFonts w:ascii="Times New Roman" w:hAnsi="Times New Roman" w:cs="Times New Roman"/>
          <w:sz w:val="24"/>
          <w:szCs w:val="24"/>
        </w:rPr>
        <w:t>2011</w:t>
      </w:r>
    </w:p>
    <w:p w:rsidR="0092508E" w:rsidRPr="0092508E" w:rsidRDefault="0092508E" w:rsidP="0092508E">
      <w:pPr>
        <w:tabs>
          <w:tab w:val="left" w:pos="1440"/>
          <w:tab w:val="left" w:pos="1530"/>
          <w:tab w:val="left" w:pos="2160"/>
        </w:tabs>
        <w:spacing w:line="240" w:lineRule="auto"/>
        <w:ind w:left="0"/>
        <w:jc w:val="both"/>
        <w:rPr>
          <w:rFonts w:ascii="Times New Roman" w:hAnsi="Times New Roman" w:cs="Times New Roman"/>
          <w:sz w:val="24"/>
          <w:szCs w:val="24"/>
        </w:rPr>
      </w:pPr>
      <w:r w:rsidRPr="0092508E">
        <w:rPr>
          <w:rFonts w:ascii="Times New Roman" w:hAnsi="Times New Roman" w:cs="Times New Roman"/>
          <w:sz w:val="24"/>
          <w:szCs w:val="24"/>
        </w:rPr>
        <w:t>n      = 50</w:t>
      </w:r>
    </w:p>
    <w:p w:rsidR="0092508E" w:rsidRPr="0092508E" w:rsidRDefault="0092508E" w:rsidP="0092508E">
      <w:pPr>
        <w:tabs>
          <w:tab w:val="left" w:pos="1530"/>
        </w:tabs>
        <w:spacing w:line="240" w:lineRule="auto"/>
        <w:ind w:left="0"/>
        <w:jc w:val="both"/>
        <w:rPr>
          <w:rFonts w:ascii="Times New Roman" w:eastAsiaTheme="minorEastAsia" w:hAnsi="Times New Roman" w:cs="Times New Roman"/>
          <w:sz w:val="24"/>
          <w:szCs w:val="24"/>
          <w:vertAlign w:val="subscript"/>
        </w:rPr>
      </w:pPr>
      <w:r w:rsidRPr="0092508E">
        <w:rPr>
          <w:rFonts w:ascii="Times New Roman" w:hAnsi="Times New Roman" w:cs="Times New Roman"/>
          <w:sz w:val="24"/>
          <w:szCs w:val="24"/>
        </w:rPr>
        <w:t xml:space="preserve">St² </w:t>
      </w:r>
      <w:r w:rsidRPr="0092508E">
        <w:rPr>
          <w:rFonts w:ascii="Times New Roman" w:hAnsi="Times New Roman" w:cs="Times New Roman"/>
          <w:sz w:val="24"/>
          <w:szCs w:val="24"/>
        </w:rPr>
        <w:tab/>
        <w:t xml:space="preserve">= </w:t>
      </w:r>
      <m:oMath>
        <m:f>
          <m:fPr>
            <m:ctrlPr>
              <w:rPr>
                <w:rFonts w:ascii="Cambria Math" w:hAnsi="Cambria Math" w:cs="Times New Roman"/>
                <w:i/>
                <w:sz w:val="24"/>
                <w:szCs w:val="24"/>
                <w:vertAlign w:val="subscript"/>
              </w:rPr>
            </m:ctrlPr>
          </m:fPr>
          <m:num>
            <m:r>
              <w:rPr>
                <w:rFonts w:ascii="Cambria Math" w:hAnsi="Cambria Math" w:cs="Times New Roman"/>
                <w:sz w:val="24"/>
                <w:szCs w:val="24"/>
                <w:lang w:val="fr-FR"/>
              </w:rPr>
              <m:t>Σ</m:t>
            </m:r>
            <m:r>
              <m:rPr>
                <m:sty m:val="p"/>
              </m:rPr>
              <w:rPr>
                <w:rFonts w:ascii="Cambria Math" w:hAnsi="Cambria Math" w:cs="Times New Roman"/>
                <w:sz w:val="24"/>
                <w:szCs w:val="24"/>
                <w:vertAlign w:val="subscript"/>
              </w:rPr>
              <m:t>Xt²</m:t>
            </m:r>
            <m:r>
              <w:rPr>
                <w:rFonts w:ascii="Cambria Math" w:hAnsi="Cambria Math" w:cs="Times New Roman"/>
                <w:sz w:val="24"/>
                <w:szCs w:val="24"/>
                <w:vertAlign w:val="subscript"/>
              </w:rPr>
              <m:t>-</m:t>
            </m:r>
            <m:f>
              <m:fPr>
                <m:ctrlPr>
                  <w:rPr>
                    <w:rFonts w:ascii="Cambria Math" w:hAnsi="Cambria Math" w:cs="Times New Roman"/>
                    <w:i/>
                    <w:sz w:val="24"/>
                    <w:szCs w:val="24"/>
                    <w:vertAlign w:val="subscript"/>
                  </w:rPr>
                </m:ctrlPr>
              </m:fPr>
              <m:num>
                <m:r>
                  <w:rPr>
                    <w:rFonts w:ascii="Cambria Math" w:hAnsi="Cambria Math" w:cs="Times New Roman"/>
                    <w:sz w:val="24"/>
                    <w:szCs w:val="24"/>
                  </w:rPr>
                  <m:t>(</m:t>
                </m:r>
                <m:r>
                  <w:rPr>
                    <w:rFonts w:ascii="Cambria Math" w:hAnsi="Cambria Math" w:cs="Times New Roman"/>
                    <w:sz w:val="24"/>
                    <w:szCs w:val="24"/>
                    <w:lang w:val="fr-FR"/>
                  </w:rPr>
                  <m:t>Σ</m:t>
                </m:r>
                <m:r>
                  <m:rPr>
                    <m:sty m:val="p"/>
                  </m:rPr>
                  <w:rPr>
                    <w:rFonts w:ascii="Cambria Math" w:hAnsi="Cambria Math" w:cs="Times New Roman"/>
                    <w:sz w:val="24"/>
                    <w:szCs w:val="24"/>
                    <w:vertAlign w:val="subscript"/>
                  </w:rPr>
                  <m:t>X</m:t>
                </m:r>
                <m:r>
                  <w:rPr>
                    <w:rFonts w:ascii="Cambria Math" w:hAnsi="Cambria Math" w:cs="Times New Roman"/>
                    <w:sz w:val="24"/>
                    <w:szCs w:val="24"/>
                    <w:vertAlign w:val="subscript"/>
                  </w:rPr>
                  <m:t>t</m:t>
                </m:r>
                <m:r>
                  <w:rPr>
                    <w:rFonts w:ascii="Cambria Math" w:hAnsi="Cambria Math" w:cs="Times New Roman"/>
                    <w:sz w:val="24"/>
                    <w:szCs w:val="24"/>
                  </w:rPr>
                  <m:t>)²</m:t>
                </m:r>
              </m:num>
              <m:den>
                <m:r>
                  <w:rPr>
                    <w:rFonts w:ascii="Cambria Math" w:hAnsi="Cambria Math" w:cs="Times New Roman"/>
                    <w:sz w:val="24"/>
                    <w:szCs w:val="24"/>
                    <w:vertAlign w:val="subscript"/>
                  </w:rPr>
                  <m:t>n</m:t>
                </m:r>
              </m:den>
            </m:f>
          </m:num>
          <m:den>
            <m:r>
              <w:rPr>
                <w:rFonts w:ascii="Cambria Math" w:hAnsi="Cambria Math" w:cs="Times New Roman"/>
                <w:sz w:val="24"/>
                <w:szCs w:val="24"/>
                <w:vertAlign w:val="subscript"/>
              </w:rPr>
              <m:t>n</m:t>
            </m:r>
          </m:den>
        </m:f>
      </m:oMath>
    </w:p>
    <w:p w:rsidR="0092508E" w:rsidRPr="0092508E" w:rsidRDefault="0092508E" w:rsidP="0092508E">
      <w:pPr>
        <w:tabs>
          <w:tab w:val="left" w:pos="1440"/>
        </w:tabs>
        <w:spacing w:line="240" w:lineRule="auto"/>
        <w:ind w:left="0"/>
        <w:jc w:val="both"/>
        <w:rPr>
          <w:rFonts w:ascii="Times New Roman" w:eastAsiaTheme="minorEastAsia" w:hAnsi="Times New Roman" w:cs="Times New Roman"/>
          <w:sz w:val="24"/>
          <w:szCs w:val="24"/>
          <w:vertAlign w:val="subscript"/>
        </w:rPr>
      </w:pPr>
      <w:r w:rsidRPr="0092508E">
        <w:rPr>
          <w:rFonts w:ascii="Times New Roman" w:hAnsi="Times New Roman" w:cs="Times New Roman"/>
          <w:sz w:val="24"/>
          <w:szCs w:val="24"/>
        </w:rPr>
        <w:tab/>
        <w:t xml:space="preserve">= </w:t>
      </w:r>
      <m:oMath>
        <m:f>
          <m:fPr>
            <m:ctrlPr>
              <w:rPr>
                <w:rFonts w:ascii="Cambria Math" w:hAnsi="Cambria Math" w:cs="Times New Roman"/>
                <w:i/>
                <w:sz w:val="24"/>
                <w:szCs w:val="24"/>
                <w:vertAlign w:val="subscript"/>
              </w:rPr>
            </m:ctrlPr>
          </m:fPr>
          <m:num>
            <m:r>
              <w:rPr>
                <w:rFonts w:ascii="Cambria Math" w:hAnsi="Cambria Math" w:cs="Times New Roman"/>
                <w:sz w:val="24"/>
                <w:szCs w:val="24"/>
              </w:rPr>
              <m:t>81801</m:t>
            </m:r>
            <m:r>
              <w:rPr>
                <w:rFonts w:ascii="Cambria Math" w:hAnsi="Cambria Math" w:cs="Times New Roman"/>
                <w:sz w:val="24"/>
                <w:szCs w:val="24"/>
                <w:vertAlign w:val="subscript"/>
              </w:rPr>
              <m:t>-</m:t>
            </m:r>
            <m:f>
              <m:fPr>
                <m:ctrlPr>
                  <w:rPr>
                    <w:rFonts w:ascii="Cambria Math" w:hAnsi="Cambria Math" w:cs="Times New Roman"/>
                    <w:i/>
                    <w:sz w:val="24"/>
                    <w:szCs w:val="24"/>
                    <w:vertAlign w:val="subscript"/>
                  </w:rPr>
                </m:ctrlPr>
              </m:fPr>
              <m:num>
                <m:r>
                  <w:rPr>
                    <w:rFonts w:ascii="Cambria Math" w:hAnsi="Cambria Math" w:cs="Times New Roman"/>
                    <w:sz w:val="24"/>
                    <w:szCs w:val="24"/>
                  </w:rPr>
                  <m:t>(2011)²</m:t>
                </m:r>
              </m:num>
              <m:den>
                <m:r>
                  <w:rPr>
                    <w:rFonts w:ascii="Cambria Math" w:hAnsi="Cambria Math" w:cs="Times New Roman"/>
                    <w:sz w:val="24"/>
                    <w:szCs w:val="24"/>
                    <w:vertAlign w:val="subscript"/>
                  </w:rPr>
                  <m:t>50</m:t>
                </m:r>
              </m:den>
            </m:f>
          </m:num>
          <m:den>
            <m:r>
              <w:rPr>
                <w:rFonts w:ascii="Cambria Math" w:hAnsi="Cambria Math" w:cs="Times New Roman"/>
                <w:sz w:val="24"/>
                <w:szCs w:val="24"/>
                <w:vertAlign w:val="subscript"/>
              </w:rPr>
              <m:t>50</m:t>
            </m:r>
          </m:den>
        </m:f>
      </m:oMath>
    </w:p>
    <w:p w:rsidR="0092508E" w:rsidRPr="0092508E" w:rsidRDefault="0092508E" w:rsidP="0092508E">
      <w:pPr>
        <w:tabs>
          <w:tab w:val="left" w:pos="1440"/>
        </w:tabs>
        <w:spacing w:line="240" w:lineRule="auto"/>
        <w:ind w:left="0"/>
        <w:jc w:val="both"/>
        <w:rPr>
          <w:rFonts w:ascii="Times New Roman" w:eastAsiaTheme="minorEastAsia" w:hAnsi="Times New Roman" w:cs="Times New Roman"/>
          <w:sz w:val="24"/>
          <w:szCs w:val="24"/>
          <w:vertAlign w:val="subscript"/>
        </w:rPr>
      </w:pPr>
      <w:r w:rsidRPr="0092508E">
        <w:rPr>
          <w:rFonts w:ascii="Times New Roman" w:eastAsiaTheme="minorEastAsia" w:hAnsi="Times New Roman" w:cs="Times New Roman"/>
          <w:sz w:val="24"/>
          <w:szCs w:val="24"/>
          <w:vertAlign w:val="subscript"/>
        </w:rPr>
        <w:tab/>
        <w:t xml:space="preserve">= </w:t>
      </w:r>
      <m:oMath>
        <m:f>
          <m:fPr>
            <m:ctrlPr>
              <w:rPr>
                <w:rFonts w:ascii="Cambria Math" w:hAnsi="Cambria Math" w:cs="Times New Roman"/>
                <w:i/>
                <w:sz w:val="24"/>
                <w:szCs w:val="24"/>
                <w:vertAlign w:val="subscript"/>
              </w:rPr>
            </m:ctrlPr>
          </m:fPr>
          <m:num>
            <m:r>
              <w:rPr>
                <w:rFonts w:ascii="Cambria Math" w:hAnsi="Cambria Math" w:cs="Times New Roman"/>
                <w:sz w:val="24"/>
                <w:szCs w:val="24"/>
              </w:rPr>
              <m:t>81801</m:t>
            </m:r>
            <m:r>
              <w:rPr>
                <w:rFonts w:ascii="Cambria Math" w:hAnsi="Cambria Math" w:cs="Times New Roman"/>
                <w:sz w:val="24"/>
                <w:szCs w:val="24"/>
                <w:vertAlign w:val="subscript"/>
              </w:rPr>
              <m:t>-</m:t>
            </m:r>
            <m:f>
              <m:fPr>
                <m:ctrlPr>
                  <w:rPr>
                    <w:rFonts w:ascii="Cambria Math" w:hAnsi="Cambria Math" w:cs="Times New Roman"/>
                    <w:i/>
                    <w:sz w:val="24"/>
                    <w:szCs w:val="24"/>
                    <w:vertAlign w:val="subscript"/>
                  </w:rPr>
                </m:ctrlPr>
              </m:fPr>
              <m:num>
                <m:r>
                  <w:rPr>
                    <w:rFonts w:ascii="Cambria Math" w:hAnsi="Cambria Math" w:cs="Times New Roman"/>
                    <w:sz w:val="24"/>
                    <w:szCs w:val="24"/>
                  </w:rPr>
                  <m:t>(4044121)</m:t>
                </m:r>
              </m:num>
              <m:den>
                <m:r>
                  <w:rPr>
                    <w:rFonts w:ascii="Cambria Math" w:hAnsi="Cambria Math" w:cs="Times New Roman"/>
                    <w:sz w:val="24"/>
                    <w:szCs w:val="24"/>
                    <w:vertAlign w:val="subscript"/>
                  </w:rPr>
                  <m:t>50</m:t>
                </m:r>
              </m:den>
            </m:f>
          </m:num>
          <m:den>
            <m:r>
              <w:rPr>
                <w:rFonts w:ascii="Cambria Math" w:hAnsi="Cambria Math" w:cs="Times New Roman"/>
                <w:sz w:val="24"/>
                <w:szCs w:val="24"/>
                <w:vertAlign w:val="subscript"/>
              </w:rPr>
              <m:t>50</m:t>
            </m:r>
          </m:den>
        </m:f>
      </m:oMath>
    </w:p>
    <w:p w:rsidR="0092508E" w:rsidRPr="0092508E" w:rsidRDefault="0092508E" w:rsidP="0092508E">
      <w:pPr>
        <w:tabs>
          <w:tab w:val="left" w:pos="1440"/>
        </w:tabs>
        <w:spacing w:line="240" w:lineRule="auto"/>
        <w:ind w:left="0"/>
        <w:jc w:val="both"/>
        <w:rPr>
          <w:rFonts w:ascii="Times New Roman" w:eastAsiaTheme="minorEastAsia" w:hAnsi="Times New Roman" w:cs="Times New Roman"/>
          <w:sz w:val="24"/>
          <w:szCs w:val="24"/>
        </w:rPr>
      </w:pPr>
      <w:r w:rsidRPr="0092508E">
        <w:rPr>
          <w:rFonts w:ascii="Times New Roman" w:hAnsi="Times New Roman" w:cs="Times New Roman"/>
          <w:sz w:val="24"/>
          <w:szCs w:val="24"/>
        </w:rPr>
        <w:tab/>
        <w:t xml:space="preserve">= </w:t>
      </w:r>
      <m:oMath>
        <m:f>
          <m:fPr>
            <m:ctrlPr>
              <w:rPr>
                <w:rFonts w:ascii="Cambria Math" w:hAnsi="Cambria Math" w:cs="Times New Roman"/>
                <w:i/>
                <w:sz w:val="24"/>
                <w:szCs w:val="24"/>
              </w:rPr>
            </m:ctrlPr>
          </m:fPr>
          <m:num>
            <m:r>
              <w:rPr>
                <w:rFonts w:ascii="Cambria Math" w:hAnsi="Cambria Math" w:cs="Times New Roman"/>
                <w:sz w:val="24"/>
                <w:szCs w:val="24"/>
              </w:rPr>
              <m:t>81801 – 80882,42</m:t>
            </m:r>
          </m:num>
          <m:den>
            <m:r>
              <w:rPr>
                <w:rFonts w:ascii="Cambria Math" w:hAnsi="Cambria Math" w:cs="Times New Roman"/>
                <w:sz w:val="24"/>
                <w:szCs w:val="24"/>
              </w:rPr>
              <m:t>50</m:t>
            </m:r>
          </m:den>
        </m:f>
      </m:oMath>
    </w:p>
    <w:p w:rsidR="0092508E" w:rsidRPr="0092508E" w:rsidRDefault="0092508E" w:rsidP="0092508E">
      <w:pPr>
        <w:tabs>
          <w:tab w:val="left" w:pos="1530"/>
        </w:tabs>
        <w:spacing w:line="240" w:lineRule="auto"/>
        <w:ind w:left="0"/>
        <w:jc w:val="both"/>
        <w:rPr>
          <w:rFonts w:ascii="Times New Roman" w:eastAsiaTheme="minorEastAsia" w:hAnsi="Times New Roman" w:cs="Times New Roman"/>
          <w:sz w:val="24"/>
          <w:szCs w:val="24"/>
        </w:rPr>
      </w:pPr>
      <w:r w:rsidRPr="0092508E">
        <w:rPr>
          <w:rFonts w:ascii="Times New Roman" w:eastAsiaTheme="minorEastAsia" w:hAnsi="Times New Roman" w:cs="Times New Roman"/>
          <w:sz w:val="24"/>
          <w:szCs w:val="24"/>
        </w:rPr>
        <w:tab/>
        <w:t xml:space="preserve">= </w:t>
      </w:r>
      <m:oMath>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918,58</m:t>
            </m:r>
          </m:num>
          <m:den>
            <m:r>
              <w:rPr>
                <w:rFonts w:ascii="Cambria Math" w:eastAsiaTheme="minorEastAsia" w:hAnsi="Cambria Math" w:cs="Times New Roman"/>
                <w:sz w:val="24"/>
                <w:szCs w:val="24"/>
              </w:rPr>
              <m:t>50</m:t>
            </m:r>
          </m:den>
        </m:f>
      </m:oMath>
      <w:r w:rsidRPr="0092508E">
        <w:rPr>
          <w:rFonts w:ascii="Times New Roman" w:eastAsiaTheme="minorEastAsia" w:hAnsi="Times New Roman" w:cs="Times New Roman"/>
          <w:sz w:val="24"/>
          <w:szCs w:val="24"/>
        </w:rPr>
        <w:t xml:space="preserve">    = 183716</w:t>
      </w:r>
    </w:p>
    <w:p w:rsidR="0092508E" w:rsidRPr="0092508E" w:rsidRDefault="0092508E" w:rsidP="0092508E">
      <w:pPr>
        <w:tabs>
          <w:tab w:val="left" w:pos="1530"/>
        </w:tabs>
        <w:spacing w:line="240" w:lineRule="auto"/>
        <w:ind w:left="0"/>
        <w:jc w:val="both"/>
        <w:rPr>
          <w:rFonts w:ascii="Times New Roman" w:eastAsiaTheme="minorEastAsia" w:hAnsi="Times New Roman" w:cs="Times New Roman"/>
          <w:sz w:val="24"/>
          <w:szCs w:val="24"/>
        </w:rPr>
      </w:pPr>
    </w:p>
    <w:p w:rsidR="0092508E" w:rsidRPr="0092508E" w:rsidRDefault="0092508E" w:rsidP="00A509A2">
      <w:pPr>
        <w:numPr>
          <w:ilvl w:val="0"/>
          <w:numId w:val="61"/>
        </w:numPr>
        <w:tabs>
          <w:tab w:val="left" w:pos="1530"/>
        </w:tabs>
        <w:spacing w:line="240" w:lineRule="auto"/>
        <w:jc w:val="both"/>
        <w:rPr>
          <w:rFonts w:ascii="Times New Roman" w:eastAsiaTheme="minorEastAsia" w:hAnsi="Times New Roman" w:cs="Times New Roman"/>
          <w:sz w:val="24"/>
          <w:szCs w:val="24"/>
        </w:rPr>
      </w:pPr>
      <w:r w:rsidRPr="0092508E">
        <w:rPr>
          <w:rFonts w:ascii="Times New Roman" w:eastAsiaTheme="minorEastAsia" w:hAnsi="Times New Roman" w:cs="Times New Roman"/>
          <w:sz w:val="24"/>
          <w:szCs w:val="24"/>
        </w:rPr>
        <w:t>Mencari reliabilitas variabel</w:t>
      </w:r>
    </w:p>
    <w:p w:rsidR="0092508E" w:rsidRPr="0092508E" w:rsidRDefault="0092508E" w:rsidP="0092508E">
      <w:pPr>
        <w:tabs>
          <w:tab w:val="left" w:pos="1530"/>
          <w:tab w:val="left" w:pos="2610"/>
        </w:tabs>
        <w:spacing w:line="240" w:lineRule="auto"/>
        <w:ind w:left="0"/>
        <w:jc w:val="both"/>
        <w:rPr>
          <w:rFonts w:ascii="Times New Roman" w:eastAsiaTheme="minorEastAsia" w:hAnsi="Times New Roman" w:cs="Times New Roman"/>
          <w:sz w:val="24"/>
          <w:szCs w:val="24"/>
        </w:rPr>
      </w:pPr>
      <w:r w:rsidRPr="0092508E">
        <w:rPr>
          <w:rFonts w:ascii="Times New Roman" w:hAnsi="Times New Roman" w:cs="Times New Roman"/>
          <w:sz w:val="24"/>
          <w:szCs w:val="24"/>
        </w:rPr>
        <w:t xml:space="preserve">k </w:t>
      </w:r>
      <w:r w:rsidRPr="0092508E">
        <w:rPr>
          <w:rFonts w:ascii="Times New Roman" w:hAnsi="Times New Roman" w:cs="Times New Roman"/>
          <w:sz w:val="24"/>
          <w:szCs w:val="24"/>
        </w:rPr>
        <w:tab/>
        <w:t>= 10</w:t>
      </w:r>
    </w:p>
    <w:p w:rsidR="0092508E" w:rsidRPr="0092508E" w:rsidRDefault="0092508E" w:rsidP="0092508E">
      <w:pPr>
        <w:tabs>
          <w:tab w:val="left" w:pos="990"/>
          <w:tab w:val="left" w:pos="1890"/>
          <w:tab w:val="left" w:pos="2610"/>
        </w:tabs>
        <w:spacing w:line="240" w:lineRule="auto"/>
        <w:ind w:left="0"/>
        <w:jc w:val="both"/>
        <w:rPr>
          <w:rFonts w:ascii="Times New Roman" w:hAnsi="Times New Roman" w:cs="Times New Roman"/>
          <w:sz w:val="24"/>
          <w:szCs w:val="24"/>
        </w:rPr>
      </w:pPr>
      <w:r w:rsidRPr="0092508E">
        <w:rPr>
          <w:rFonts w:ascii="Times New Roman" w:hAnsi="Times New Roman" w:cs="Times New Roman"/>
          <w:sz w:val="24"/>
          <w:szCs w:val="24"/>
        </w:rPr>
        <w:t>Ʃsi</w:t>
      </w:r>
      <w:r w:rsidRPr="0092508E">
        <w:rPr>
          <w:rFonts w:ascii="Times New Roman" w:hAnsi="Times New Roman" w:cs="Times New Roman"/>
          <w:sz w:val="24"/>
          <w:szCs w:val="24"/>
        </w:rPr>
        <w:tab/>
        <w:t>= 6409</w:t>
      </w:r>
    </w:p>
    <w:p w:rsidR="0092508E" w:rsidRPr="0092508E" w:rsidRDefault="0092508E" w:rsidP="0092508E">
      <w:pPr>
        <w:tabs>
          <w:tab w:val="left" w:pos="990"/>
          <w:tab w:val="left" w:pos="1890"/>
          <w:tab w:val="left" w:pos="2610"/>
        </w:tabs>
        <w:spacing w:line="240" w:lineRule="auto"/>
        <w:ind w:left="0"/>
        <w:jc w:val="both"/>
        <w:rPr>
          <w:rFonts w:ascii="Times New Roman" w:hAnsi="Times New Roman" w:cs="Times New Roman"/>
          <w:sz w:val="24"/>
          <w:szCs w:val="24"/>
        </w:rPr>
      </w:pPr>
      <w:r w:rsidRPr="0092508E">
        <w:rPr>
          <w:rFonts w:ascii="Times New Roman" w:hAnsi="Times New Roman" w:cs="Times New Roman"/>
          <w:sz w:val="24"/>
          <w:szCs w:val="24"/>
        </w:rPr>
        <w:t xml:space="preserve">St² </w:t>
      </w:r>
      <w:r w:rsidRPr="0092508E">
        <w:rPr>
          <w:rFonts w:ascii="Times New Roman" w:hAnsi="Times New Roman" w:cs="Times New Roman"/>
          <w:sz w:val="24"/>
          <w:szCs w:val="24"/>
        </w:rPr>
        <w:tab/>
        <w:t>= 183716</w:t>
      </w:r>
    </w:p>
    <w:p w:rsidR="0092508E" w:rsidRPr="0092508E" w:rsidRDefault="0092508E" w:rsidP="0092508E">
      <w:pPr>
        <w:tabs>
          <w:tab w:val="left" w:pos="990"/>
          <w:tab w:val="left" w:pos="1440"/>
        </w:tabs>
        <w:spacing w:line="240" w:lineRule="auto"/>
        <w:ind w:left="0"/>
        <w:jc w:val="both"/>
        <w:rPr>
          <w:rFonts w:ascii="Times New Roman" w:eastAsiaTheme="minorEastAsia" w:hAnsi="Times New Roman" w:cs="Times New Roman"/>
          <w:sz w:val="24"/>
          <w:szCs w:val="24"/>
        </w:rPr>
      </w:pPr>
      <w:r w:rsidRPr="0092508E">
        <w:rPr>
          <w:rFonts w:ascii="Times New Roman" w:hAnsi="Times New Roman" w:cs="Times New Roman"/>
          <w:sz w:val="24"/>
          <w:szCs w:val="24"/>
        </w:rPr>
        <w:tab/>
        <w:t xml:space="preserve">r = </w:t>
      </w:r>
      <m:oMath>
        <m:d>
          <m:dPr>
            <m:ctrlPr>
              <w:rPr>
                <w:rFonts w:ascii="Cambria Math" w:hAnsi="Cambria Math" w:cs="Times New Roman"/>
                <w:i/>
                <w:sz w:val="24"/>
                <w:szCs w:val="24"/>
                <w:lang w:val="fr-FR"/>
              </w:rPr>
            </m:ctrlPr>
          </m:dPr>
          <m:e>
            <m:f>
              <m:fPr>
                <m:ctrlPr>
                  <w:rPr>
                    <w:rFonts w:ascii="Cambria Math" w:hAnsi="Cambria Math" w:cs="Times New Roman"/>
                    <w:i/>
                    <w:sz w:val="24"/>
                    <w:szCs w:val="24"/>
                    <w:lang w:val="fr-FR"/>
                  </w:rPr>
                </m:ctrlPr>
              </m:fPr>
              <m:num>
                <m:r>
                  <w:rPr>
                    <w:rFonts w:ascii="Cambria Math" w:hAnsi="Cambria Math" w:cs="Times New Roman"/>
                    <w:sz w:val="24"/>
                    <w:szCs w:val="24"/>
                    <w:lang w:val="fr-FR"/>
                  </w:rPr>
                  <m:t>k</m:t>
                </m:r>
              </m:num>
              <m:den>
                <m:r>
                  <w:rPr>
                    <w:rFonts w:ascii="Cambria Math" w:hAnsi="Cambria Math" w:cs="Times New Roman"/>
                    <w:sz w:val="24"/>
                    <w:szCs w:val="24"/>
                    <w:lang w:val="fr-FR"/>
                  </w:rPr>
                  <m:t>k</m:t>
                </m:r>
                <m:r>
                  <w:rPr>
                    <w:rFonts w:ascii="Cambria Math" w:hAnsi="Cambria Math" w:cs="Times New Roman"/>
                    <w:sz w:val="24"/>
                    <w:szCs w:val="24"/>
                  </w:rPr>
                  <m:t>-1</m:t>
                </m:r>
              </m:den>
            </m:f>
          </m:e>
        </m:d>
        <m:d>
          <m:dPr>
            <m:ctrlPr>
              <w:rPr>
                <w:rFonts w:ascii="Cambria Math" w:hAnsi="Cambria Math" w:cs="Times New Roman"/>
                <w:i/>
                <w:sz w:val="24"/>
                <w:szCs w:val="24"/>
                <w:lang w:val="fr-FR"/>
              </w:rPr>
            </m:ctrlPr>
          </m:dPr>
          <m:e>
            <m:r>
              <w:rPr>
                <w:rFonts w:ascii="Cambria Math" w:hAnsi="Cambria Math" w:cs="Times New Roman"/>
                <w:sz w:val="24"/>
                <w:szCs w:val="24"/>
              </w:rPr>
              <m:t>1-</m:t>
            </m:r>
            <m:f>
              <m:fPr>
                <m:ctrlPr>
                  <w:rPr>
                    <w:rFonts w:ascii="Cambria Math" w:hAnsi="Cambria Math" w:cs="Times New Roman"/>
                    <w:i/>
                    <w:sz w:val="24"/>
                    <w:szCs w:val="24"/>
                    <w:lang w:val="fr-FR"/>
                  </w:rPr>
                </m:ctrlPr>
              </m:fPr>
              <m:num>
                <m:r>
                  <m:rPr>
                    <m:sty m:val="p"/>
                  </m:rPr>
                  <w:rPr>
                    <w:rFonts w:ascii="Cambria Math" w:hAnsi="Cambria Math" w:cs="Times New Roman"/>
                    <w:sz w:val="24"/>
                    <w:szCs w:val="24"/>
                    <w:vertAlign w:val="subscript"/>
                  </w:rPr>
                  <m:t xml:space="preserve"> Ʃ</m:t>
                </m:r>
                <m:r>
                  <m:rPr>
                    <m:sty m:val="p"/>
                  </m:rPr>
                  <w:rPr>
                    <w:rFonts w:ascii="Cambria Math" w:hAnsi="Cambria Math" w:cs="Times New Roman"/>
                    <w:sz w:val="24"/>
                    <w:szCs w:val="24"/>
                  </w:rPr>
                  <m:t>S</m:t>
                </m:r>
                <m:r>
                  <m:rPr>
                    <m:sty m:val="p"/>
                  </m:rPr>
                  <w:rPr>
                    <w:rFonts w:ascii="Cambria Math" w:hAnsi="Cambria Math" w:cs="Times New Roman"/>
                    <w:sz w:val="24"/>
                    <w:szCs w:val="24"/>
                    <w:vertAlign w:val="subscript"/>
                    <w:lang w:val="fr-FR"/>
                  </w:rPr>
                  <m:t>ᵢ</m:t>
                </m:r>
                <m:ctrlPr>
                  <w:rPr>
                    <w:rFonts w:ascii="Cambria Math" w:hAnsi="Cambria Math" w:cs="Times New Roman"/>
                    <w:sz w:val="24"/>
                    <w:szCs w:val="24"/>
                    <w:vertAlign w:val="subscript"/>
                    <w:lang w:val="fr-FR"/>
                  </w:rPr>
                </m:ctrlPr>
              </m:num>
              <m:den>
                <m:r>
                  <m:rPr>
                    <m:sty m:val="p"/>
                  </m:rPr>
                  <w:rPr>
                    <w:rFonts w:ascii="Cambria Math" w:hAnsi="Cambria Math" w:cs="Times New Roman"/>
                    <w:sz w:val="24"/>
                    <w:szCs w:val="24"/>
                  </w:rPr>
                  <m:t>S</m:t>
                </m:r>
                <m:r>
                  <m:rPr>
                    <m:sty m:val="p"/>
                  </m:rPr>
                  <w:rPr>
                    <w:rFonts w:ascii="Cambria Math" w:hAnsi="Cambria Math" w:cs="Times New Roman"/>
                    <w:sz w:val="24"/>
                    <w:szCs w:val="24"/>
                    <w:vertAlign w:val="subscript"/>
                  </w:rPr>
                  <m:t xml:space="preserve">t </m:t>
                </m:r>
                <m:ctrlPr>
                  <w:rPr>
                    <w:rFonts w:ascii="Cambria Math" w:hAnsi="Cambria Math" w:cs="Times New Roman"/>
                    <w:sz w:val="24"/>
                    <w:szCs w:val="24"/>
                    <w:vertAlign w:val="subscript"/>
                  </w:rPr>
                </m:ctrlPr>
              </m:den>
            </m:f>
          </m:e>
        </m:d>
      </m:oMath>
    </w:p>
    <w:p w:rsidR="0092508E" w:rsidRPr="0092508E" w:rsidRDefault="0092508E" w:rsidP="0092508E">
      <w:pPr>
        <w:tabs>
          <w:tab w:val="left" w:pos="990"/>
          <w:tab w:val="left" w:pos="1440"/>
        </w:tabs>
        <w:spacing w:line="240" w:lineRule="auto"/>
        <w:ind w:left="0"/>
        <w:jc w:val="both"/>
        <w:rPr>
          <w:rFonts w:ascii="Times New Roman" w:eastAsiaTheme="minorEastAsia" w:hAnsi="Times New Roman" w:cs="Times New Roman"/>
          <w:sz w:val="24"/>
          <w:szCs w:val="24"/>
        </w:rPr>
      </w:pPr>
      <w:r w:rsidRPr="0092508E">
        <w:rPr>
          <w:rFonts w:ascii="Times New Roman" w:eastAsiaTheme="minorEastAsia" w:hAnsi="Times New Roman" w:cs="Times New Roman"/>
          <w:sz w:val="24"/>
          <w:szCs w:val="24"/>
        </w:rPr>
        <w:tab/>
        <w:t xml:space="preserve">r = </w:t>
      </w:r>
      <m:oMath>
        <m:d>
          <m:dPr>
            <m:ctrlPr>
              <w:rPr>
                <w:rFonts w:ascii="Cambria Math" w:hAnsi="Cambria Math" w:cs="Times New Roman"/>
                <w:i/>
                <w:sz w:val="24"/>
                <w:szCs w:val="24"/>
                <w:lang w:val="fr-FR"/>
              </w:rPr>
            </m:ctrlPr>
          </m:dPr>
          <m:e>
            <m:f>
              <m:fPr>
                <m:ctrlPr>
                  <w:rPr>
                    <w:rFonts w:ascii="Cambria Math" w:hAnsi="Cambria Math" w:cs="Times New Roman"/>
                    <w:i/>
                    <w:sz w:val="24"/>
                    <w:szCs w:val="24"/>
                    <w:lang w:val="fr-FR"/>
                  </w:rPr>
                </m:ctrlPr>
              </m:fPr>
              <m:num>
                <m:r>
                  <w:rPr>
                    <w:rFonts w:ascii="Cambria Math" w:hAnsi="Cambria Math" w:cs="Times New Roman"/>
                    <w:sz w:val="24"/>
                    <w:szCs w:val="24"/>
                  </w:rPr>
                  <m:t>10</m:t>
                </m:r>
              </m:num>
              <m:den>
                <m:r>
                  <w:rPr>
                    <w:rFonts w:ascii="Cambria Math" w:hAnsi="Cambria Math" w:cs="Times New Roman"/>
                    <w:sz w:val="24"/>
                    <w:szCs w:val="24"/>
                  </w:rPr>
                  <m:t>10-1</m:t>
                </m:r>
              </m:den>
            </m:f>
          </m:e>
        </m:d>
        <m:d>
          <m:dPr>
            <m:ctrlPr>
              <w:rPr>
                <w:rFonts w:ascii="Cambria Math" w:hAnsi="Cambria Math" w:cs="Times New Roman"/>
                <w:i/>
                <w:sz w:val="24"/>
                <w:szCs w:val="24"/>
                <w:lang w:val="fr-FR"/>
              </w:rPr>
            </m:ctrlPr>
          </m:dPr>
          <m:e>
            <m:r>
              <w:rPr>
                <w:rFonts w:ascii="Cambria Math" w:hAnsi="Cambria Math" w:cs="Times New Roman"/>
                <w:sz w:val="24"/>
                <w:szCs w:val="24"/>
              </w:rPr>
              <m:t>1-</m:t>
            </m:r>
            <m:f>
              <m:fPr>
                <m:ctrlPr>
                  <w:rPr>
                    <w:rFonts w:ascii="Cambria Math" w:hAnsi="Cambria Math" w:cs="Times New Roman"/>
                    <w:i/>
                    <w:sz w:val="24"/>
                    <w:szCs w:val="24"/>
                    <w:lang w:val="fr-FR"/>
                  </w:rPr>
                </m:ctrlPr>
              </m:fPr>
              <m:num>
                <m:r>
                  <m:rPr>
                    <m:sty m:val="p"/>
                  </m:rPr>
                  <w:rPr>
                    <w:rFonts w:ascii="Cambria Math" w:hAnsi="Cambria Math" w:cs="Times New Roman"/>
                    <w:sz w:val="24"/>
                    <w:szCs w:val="24"/>
                    <w:vertAlign w:val="subscript"/>
                  </w:rPr>
                  <m:t xml:space="preserve"> 6409</m:t>
                </m:r>
                <m:ctrlPr>
                  <w:rPr>
                    <w:rFonts w:ascii="Cambria Math" w:hAnsi="Cambria Math" w:cs="Times New Roman"/>
                    <w:sz w:val="24"/>
                    <w:szCs w:val="24"/>
                    <w:vertAlign w:val="subscript"/>
                    <w:lang w:val="fr-FR"/>
                  </w:rPr>
                </m:ctrlPr>
              </m:num>
              <m:den>
                <m:r>
                  <m:rPr>
                    <m:sty m:val="p"/>
                  </m:rPr>
                  <w:rPr>
                    <w:rFonts w:ascii="Cambria Math" w:hAnsi="Cambria Math" w:cs="Times New Roman"/>
                    <w:sz w:val="24"/>
                    <w:szCs w:val="24"/>
                  </w:rPr>
                  <m:t>183716</m:t>
                </m:r>
                <m:ctrlPr>
                  <w:rPr>
                    <w:rFonts w:ascii="Cambria Math" w:hAnsi="Cambria Math" w:cs="Times New Roman"/>
                    <w:sz w:val="24"/>
                    <w:szCs w:val="24"/>
                    <w:vertAlign w:val="subscript"/>
                  </w:rPr>
                </m:ctrlPr>
              </m:den>
            </m:f>
          </m:e>
        </m:d>
      </m:oMath>
    </w:p>
    <w:p w:rsidR="0092508E" w:rsidRPr="0092508E" w:rsidRDefault="0092508E" w:rsidP="0092508E">
      <w:pPr>
        <w:tabs>
          <w:tab w:val="left" w:pos="1440"/>
        </w:tabs>
        <w:spacing w:line="240" w:lineRule="auto"/>
        <w:ind w:left="0"/>
        <w:jc w:val="both"/>
        <w:rPr>
          <w:rFonts w:ascii="Times New Roman" w:eastAsiaTheme="minorEastAsia" w:hAnsi="Times New Roman" w:cs="Times New Roman"/>
          <w:sz w:val="24"/>
          <w:szCs w:val="24"/>
        </w:rPr>
      </w:pPr>
      <w:r w:rsidRPr="0092508E">
        <w:rPr>
          <w:rFonts w:ascii="Times New Roman" w:eastAsiaTheme="minorEastAsia" w:hAnsi="Times New Roman" w:cs="Times New Roman"/>
          <w:sz w:val="24"/>
          <w:szCs w:val="24"/>
        </w:rPr>
        <w:tab/>
        <w:t>r = (1,111) (1-0.034)</w:t>
      </w:r>
    </w:p>
    <w:p w:rsidR="0092508E" w:rsidRPr="0092508E" w:rsidRDefault="0092508E" w:rsidP="0092508E">
      <w:pPr>
        <w:tabs>
          <w:tab w:val="left" w:pos="1080"/>
          <w:tab w:val="left" w:pos="1440"/>
        </w:tabs>
        <w:spacing w:line="240" w:lineRule="auto"/>
        <w:ind w:left="0"/>
        <w:jc w:val="both"/>
        <w:rPr>
          <w:rFonts w:ascii="Times New Roman" w:eastAsiaTheme="minorEastAsia" w:hAnsi="Times New Roman" w:cs="Times New Roman"/>
          <w:sz w:val="24"/>
          <w:szCs w:val="24"/>
        </w:rPr>
      </w:pPr>
      <w:r w:rsidRPr="0092508E">
        <w:rPr>
          <w:rFonts w:ascii="Times New Roman" w:eastAsiaTheme="minorEastAsia" w:hAnsi="Times New Roman" w:cs="Times New Roman"/>
          <w:sz w:val="24"/>
          <w:szCs w:val="24"/>
        </w:rPr>
        <w:tab/>
        <w:t>r = (1,111) (0.966)</w:t>
      </w:r>
    </w:p>
    <w:p w:rsidR="0092508E" w:rsidRPr="0092508E" w:rsidRDefault="0092508E" w:rsidP="0092508E">
      <w:pPr>
        <w:tabs>
          <w:tab w:val="left" w:pos="1080"/>
          <w:tab w:val="left" w:pos="1440"/>
        </w:tabs>
        <w:spacing w:line="240" w:lineRule="auto"/>
        <w:ind w:left="0"/>
        <w:jc w:val="both"/>
        <w:rPr>
          <w:rFonts w:ascii="Times New Roman" w:eastAsiaTheme="minorEastAsia" w:hAnsi="Times New Roman" w:cs="Times New Roman"/>
          <w:sz w:val="24"/>
          <w:szCs w:val="24"/>
        </w:rPr>
      </w:pPr>
      <w:r w:rsidRPr="0092508E">
        <w:rPr>
          <w:rFonts w:ascii="Times New Roman" w:eastAsiaTheme="minorEastAsia" w:hAnsi="Times New Roman" w:cs="Times New Roman"/>
          <w:sz w:val="24"/>
          <w:szCs w:val="24"/>
        </w:rPr>
        <w:tab/>
        <w:t>r = 1.073</w:t>
      </w:r>
    </w:p>
    <w:p w:rsidR="0092508E" w:rsidRPr="0092508E" w:rsidRDefault="0092508E" w:rsidP="0092508E">
      <w:pPr>
        <w:tabs>
          <w:tab w:val="left" w:pos="1080"/>
          <w:tab w:val="left" w:pos="1440"/>
        </w:tabs>
        <w:spacing w:line="240" w:lineRule="auto"/>
        <w:ind w:left="0"/>
        <w:jc w:val="both"/>
        <w:rPr>
          <w:rFonts w:ascii="Times New Roman" w:eastAsiaTheme="minorEastAsia" w:hAnsi="Times New Roman" w:cs="Times New Roman"/>
          <w:sz w:val="24"/>
          <w:szCs w:val="24"/>
        </w:rPr>
      </w:pPr>
      <w:r w:rsidRPr="0092508E">
        <w:rPr>
          <w:rFonts w:ascii="Times New Roman" w:eastAsiaTheme="minorEastAsia" w:hAnsi="Times New Roman" w:cs="Times New Roman"/>
          <w:sz w:val="24"/>
          <w:szCs w:val="24"/>
        </w:rPr>
        <w:t>Kesimpulan :</w:t>
      </w:r>
    </w:p>
    <w:p w:rsidR="0092508E" w:rsidRPr="0092508E" w:rsidRDefault="0092508E" w:rsidP="0092508E">
      <w:pPr>
        <w:tabs>
          <w:tab w:val="left" w:pos="1080"/>
          <w:tab w:val="left" w:pos="1440"/>
        </w:tabs>
        <w:spacing w:line="240" w:lineRule="auto"/>
        <w:ind w:left="0"/>
        <w:jc w:val="both"/>
        <w:rPr>
          <w:rFonts w:ascii="Times New Roman" w:eastAsiaTheme="minorEastAsia" w:hAnsi="Times New Roman" w:cs="Times New Roman"/>
          <w:b/>
          <w:sz w:val="24"/>
          <w:szCs w:val="24"/>
        </w:rPr>
      </w:pPr>
      <w:r w:rsidRPr="0092508E">
        <w:rPr>
          <w:rFonts w:ascii="Times New Roman" w:eastAsiaTheme="minorEastAsia" w:hAnsi="Times New Roman" w:cs="Times New Roman"/>
          <w:sz w:val="24"/>
          <w:szCs w:val="24"/>
        </w:rPr>
        <w:t>Maka г hitung&gt; г tabelatau 1.073 &gt;0,279  denganketentuan α = 5% dengan besar г tabel = 0,279  maka seluruh butir item pernyataan variabel Motivasi (X) dapat dikatakan reliable.</w:t>
      </w:r>
    </w:p>
    <w:p w:rsidR="0092508E" w:rsidRPr="0092508E" w:rsidRDefault="0092508E" w:rsidP="00A509A2">
      <w:pPr>
        <w:numPr>
          <w:ilvl w:val="0"/>
          <w:numId w:val="60"/>
        </w:numPr>
        <w:tabs>
          <w:tab w:val="left" w:pos="1080"/>
          <w:tab w:val="left" w:pos="1440"/>
        </w:tabs>
        <w:spacing w:line="240" w:lineRule="auto"/>
        <w:ind w:left="2070" w:hanging="450"/>
        <w:jc w:val="both"/>
        <w:rPr>
          <w:rFonts w:ascii="Times New Roman" w:eastAsiaTheme="minorEastAsia" w:hAnsi="Times New Roman" w:cs="Times New Roman"/>
          <w:sz w:val="24"/>
          <w:szCs w:val="24"/>
        </w:rPr>
      </w:pPr>
      <w:r w:rsidRPr="0092508E">
        <w:rPr>
          <w:rFonts w:ascii="Times New Roman" w:eastAsiaTheme="minorEastAsia" w:hAnsi="Times New Roman" w:cs="Times New Roman"/>
          <w:b/>
          <w:sz w:val="24"/>
          <w:szCs w:val="24"/>
        </w:rPr>
        <w:t>Pengujian Reliabilitas Untuk Variabel Kinerja Karyawan (Y).</w:t>
      </w:r>
    </w:p>
    <w:p w:rsidR="0092508E" w:rsidRPr="0092508E" w:rsidRDefault="0092508E" w:rsidP="00A509A2">
      <w:pPr>
        <w:numPr>
          <w:ilvl w:val="0"/>
          <w:numId w:val="62"/>
        </w:numPr>
        <w:tabs>
          <w:tab w:val="left" w:pos="1080"/>
          <w:tab w:val="left" w:pos="1440"/>
        </w:tabs>
        <w:spacing w:line="240" w:lineRule="auto"/>
        <w:jc w:val="both"/>
        <w:rPr>
          <w:rFonts w:ascii="Times New Roman" w:eastAsiaTheme="minorEastAsia" w:hAnsi="Times New Roman" w:cs="Times New Roman"/>
          <w:sz w:val="24"/>
          <w:szCs w:val="24"/>
        </w:rPr>
      </w:pPr>
      <w:r w:rsidRPr="0092508E">
        <w:rPr>
          <w:rFonts w:ascii="Times New Roman" w:eastAsiaTheme="minorEastAsia" w:hAnsi="Times New Roman" w:cs="Times New Roman"/>
          <w:sz w:val="24"/>
          <w:szCs w:val="24"/>
        </w:rPr>
        <w:t>Menghitung varian tiap butir dengan rumus :</w:t>
      </w:r>
    </w:p>
    <w:p w:rsidR="0092508E" w:rsidRPr="0092508E" w:rsidRDefault="0092508E" w:rsidP="0092508E">
      <w:pPr>
        <w:tabs>
          <w:tab w:val="left" w:pos="1080"/>
          <w:tab w:val="left" w:pos="1440"/>
        </w:tabs>
        <w:spacing w:line="240" w:lineRule="auto"/>
        <w:ind w:left="0"/>
        <w:jc w:val="both"/>
        <w:rPr>
          <w:rFonts w:ascii="Times New Roman" w:eastAsiaTheme="minorEastAsia" w:hAnsi="Times New Roman" w:cs="Times New Roman"/>
          <w:sz w:val="24"/>
          <w:szCs w:val="24"/>
        </w:rPr>
      </w:pPr>
      <w:r w:rsidRPr="0092508E">
        <w:rPr>
          <w:rFonts w:ascii="Times New Roman" w:eastAsiaTheme="minorEastAsia" w:hAnsi="Times New Roman" w:cs="Times New Roman"/>
          <w:sz w:val="24"/>
          <w:szCs w:val="24"/>
        </w:rPr>
        <w:t>Diketahui :</w:t>
      </w:r>
    </w:p>
    <w:p w:rsidR="0092508E" w:rsidRPr="0092508E" w:rsidRDefault="0092508E" w:rsidP="0092508E">
      <w:pPr>
        <w:tabs>
          <w:tab w:val="left" w:pos="1440"/>
          <w:tab w:val="left" w:pos="2070"/>
          <w:tab w:val="left" w:pos="2340"/>
        </w:tabs>
        <w:spacing w:line="240" w:lineRule="auto"/>
        <w:ind w:left="0"/>
        <w:jc w:val="both"/>
        <w:rPr>
          <w:rFonts w:ascii="Times New Roman" w:hAnsi="Times New Roman" w:cs="Times New Roman"/>
          <w:sz w:val="24"/>
          <w:szCs w:val="24"/>
          <w:lang w:val="fr-FR"/>
        </w:rPr>
      </w:pPr>
      <m:oMath>
        <m:r>
          <w:rPr>
            <w:rFonts w:ascii="Cambria Math" w:hAnsi="Cambria Math" w:cs="Times New Roman"/>
            <w:sz w:val="24"/>
            <w:szCs w:val="24"/>
            <w:lang w:val="fr-FR"/>
          </w:rPr>
          <m:t xml:space="preserve"> Σ</m:t>
        </m:r>
      </m:oMath>
      <w:r w:rsidRPr="0092508E">
        <w:rPr>
          <w:rFonts w:ascii="Times New Roman" w:hAnsi="Times New Roman" w:cs="Times New Roman"/>
          <w:sz w:val="24"/>
          <w:szCs w:val="24"/>
          <w:vertAlign w:val="subscript"/>
          <w:lang w:val="fr-FR"/>
        </w:rPr>
        <w:t xml:space="preserve">Xi² </w:t>
      </w:r>
      <w:r w:rsidRPr="0092508E">
        <w:rPr>
          <w:rFonts w:ascii="Times New Roman" w:hAnsi="Times New Roman" w:cs="Times New Roman"/>
          <w:sz w:val="24"/>
          <w:szCs w:val="24"/>
          <w:vertAlign w:val="subscript"/>
          <w:lang w:val="fr-FR"/>
        </w:rPr>
        <w:tab/>
      </w:r>
      <w:r w:rsidRPr="0092508E">
        <w:rPr>
          <w:rFonts w:ascii="Times New Roman" w:hAnsi="Times New Roman" w:cs="Times New Roman"/>
          <w:sz w:val="24"/>
          <w:szCs w:val="24"/>
          <w:lang w:val="fr-FR"/>
        </w:rPr>
        <w:t>= 844</w:t>
      </w:r>
    </w:p>
    <w:p w:rsidR="0092508E" w:rsidRPr="0092508E" w:rsidRDefault="0092508E" w:rsidP="0092508E">
      <w:pPr>
        <w:tabs>
          <w:tab w:val="left" w:pos="1080"/>
          <w:tab w:val="left" w:pos="1440"/>
          <w:tab w:val="left" w:pos="2340"/>
        </w:tabs>
        <w:spacing w:line="240" w:lineRule="auto"/>
        <w:ind w:left="0"/>
        <w:jc w:val="both"/>
        <w:rPr>
          <w:rFonts w:ascii="Times New Roman" w:hAnsi="Times New Roman" w:cs="Times New Roman"/>
          <w:sz w:val="24"/>
          <w:szCs w:val="24"/>
          <w:lang w:val="fr-FR"/>
        </w:rPr>
      </w:pPr>
      <m:oMath>
        <m:r>
          <w:rPr>
            <w:rFonts w:ascii="Cambria Math" w:hAnsi="Cambria Math" w:cs="Times New Roman"/>
            <w:sz w:val="24"/>
            <w:szCs w:val="24"/>
            <w:lang w:val="fr-FR"/>
          </w:rPr>
          <m:t>Σ</m:t>
        </m:r>
      </m:oMath>
      <w:r w:rsidRPr="0092508E">
        <w:rPr>
          <w:rFonts w:ascii="Times New Roman" w:hAnsi="Times New Roman" w:cs="Times New Roman"/>
          <w:sz w:val="24"/>
          <w:szCs w:val="24"/>
          <w:vertAlign w:val="subscript"/>
          <w:lang w:val="fr-FR"/>
        </w:rPr>
        <w:t xml:space="preserve">Xi </w:t>
      </w:r>
      <w:r w:rsidRPr="0092508E">
        <w:rPr>
          <w:rFonts w:ascii="Times New Roman" w:hAnsi="Times New Roman" w:cs="Times New Roman"/>
          <w:sz w:val="24"/>
          <w:szCs w:val="24"/>
          <w:lang w:val="fr-FR"/>
        </w:rPr>
        <w:tab/>
        <w:t>=  200</w:t>
      </w:r>
    </w:p>
    <w:p w:rsidR="0092508E" w:rsidRPr="0092508E" w:rsidRDefault="0092508E" w:rsidP="0092508E">
      <w:pPr>
        <w:tabs>
          <w:tab w:val="left" w:pos="1080"/>
          <w:tab w:val="left" w:pos="1440"/>
          <w:tab w:val="left" w:pos="2340"/>
        </w:tabs>
        <w:spacing w:line="240" w:lineRule="auto"/>
        <w:ind w:left="0"/>
        <w:jc w:val="both"/>
        <w:rPr>
          <w:rFonts w:ascii="Times New Roman" w:hAnsi="Times New Roman" w:cs="Times New Roman"/>
          <w:sz w:val="24"/>
          <w:szCs w:val="24"/>
          <w:lang w:val="fr-FR"/>
        </w:rPr>
      </w:pPr>
      <w:r w:rsidRPr="0092508E">
        <w:rPr>
          <w:rFonts w:ascii="Times New Roman" w:hAnsi="Times New Roman" w:cs="Times New Roman"/>
          <w:sz w:val="24"/>
          <w:szCs w:val="24"/>
          <w:lang w:val="fr-FR"/>
        </w:rPr>
        <w:tab/>
      </w:r>
      <w:r w:rsidRPr="0092508E">
        <w:rPr>
          <w:rFonts w:ascii="Times New Roman" w:hAnsi="Times New Roman" w:cs="Times New Roman"/>
          <w:sz w:val="24"/>
          <w:szCs w:val="24"/>
          <w:lang w:val="fr-FR"/>
        </w:rPr>
        <w:tab/>
      </w:r>
      <w:r w:rsidRPr="0092508E">
        <w:rPr>
          <w:rFonts w:ascii="Times New Roman" w:hAnsi="Times New Roman" w:cs="Times New Roman"/>
          <w:sz w:val="24"/>
          <w:szCs w:val="24"/>
          <w:lang w:val="fr-FR"/>
        </w:rPr>
        <w:tab/>
        <w:t xml:space="preserve">      N</w:t>
      </w:r>
      <w:r w:rsidRPr="0092508E">
        <w:rPr>
          <w:rFonts w:ascii="Times New Roman" w:hAnsi="Times New Roman" w:cs="Times New Roman"/>
          <w:sz w:val="24"/>
          <w:szCs w:val="24"/>
          <w:lang w:val="fr-FR"/>
        </w:rPr>
        <w:tab/>
      </w:r>
      <w:r w:rsidRPr="0092508E">
        <w:rPr>
          <w:rFonts w:ascii="Times New Roman" w:hAnsi="Times New Roman" w:cs="Times New Roman"/>
          <w:sz w:val="24"/>
          <w:szCs w:val="24"/>
          <w:lang w:val="fr-FR"/>
        </w:rPr>
        <w:tab/>
        <w:t>= 50</w:t>
      </w:r>
    </w:p>
    <w:p w:rsidR="0092508E" w:rsidRPr="0092508E" w:rsidRDefault="0092508E" w:rsidP="0092508E">
      <w:pPr>
        <w:tabs>
          <w:tab w:val="left" w:pos="1080"/>
          <w:tab w:val="left" w:pos="1440"/>
          <w:tab w:val="left" w:pos="2160"/>
          <w:tab w:val="left" w:pos="2340"/>
        </w:tabs>
        <w:spacing w:line="240" w:lineRule="auto"/>
        <w:ind w:left="0"/>
        <w:jc w:val="both"/>
        <w:rPr>
          <w:rFonts w:ascii="Times New Roman" w:hAnsi="Times New Roman" w:cs="Times New Roman"/>
          <w:sz w:val="24"/>
          <w:szCs w:val="24"/>
          <w:vertAlign w:val="subscript"/>
          <w:lang w:val="fr-FR"/>
        </w:rPr>
      </w:pPr>
      <w:r w:rsidRPr="0092508E">
        <w:rPr>
          <w:rFonts w:ascii="Times New Roman" w:hAnsi="Times New Roman" w:cs="Times New Roman"/>
          <w:sz w:val="24"/>
          <w:szCs w:val="24"/>
          <w:lang w:val="fr-FR"/>
        </w:rPr>
        <w:tab/>
      </w:r>
      <w:r w:rsidRPr="0092508E">
        <w:rPr>
          <w:rFonts w:ascii="Times New Roman" w:hAnsi="Times New Roman" w:cs="Times New Roman"/>
          <w:sz w:val="24"/>
          <w:szCs w:val="24"/>
          <w:lang w:val="fr-FR"/>
        </w:rPr>
        <w:tab/>
      </w:r>
      <w:r w:rsidRPr="0092508E">
        <w:rPr>
          <w:rFonts w:ascii="Times New Roman" w:hAnsi="Times New Roman" w:cs="Times New Roman"/>
          <w:sz w:val="24"/>
          <w:szCs w:val="24"/>
          <w:lang w:val="fr-FR"/>
        </w:rPr>
        <w:tab/>
      </w:r>
      <w:r w:rsidRPr="0092508E">
        <w:rPr>
          <w:rFonts w:ascii="Times New Roman" w:hAnsi="Times New Roman" w:cs="Times New Roman"/>
          <w:sz w:val="24"/>
          <w:szCs w:val="24"/>
          <w:lang w:val="fr-FR"/>
        </w:rPr>
        <w:tab/>
        <w:t>Si²</w:t>
      </w:r>
      <w:r w:rsidRPr="0092508E">
        <w:rPr>
          <w:rFonts w:ascii="Times New Roman" w:hAnsi="Times New Roman" w:cs="Times New Roman"/>
          <w:sz w:val="24"/>
          <w:szCs w:val="24"/>
          <w:lang w:val="fr-FR"/>
        </w:rPr>
        <w:tab/>
      </w:r>
      <w:r w:rsidRPr="0092508E">
        <w:rPr>
          <w:rFonts w:ascii="Times New Roman" w:hAnsi="Times New Roman" w:cs="Times New Roman"/>
          <w:sz w:val="24"/>
          <w:szCs w:val="24"/>
          <w:lang w:val="fr-FR"/>
        </w:rPr>
        <w:tab/>
        <w:t xml:space="preserve">= </w:t>
      </w:r>
      <m:oMath>
        <m:f>
          <m:fPr>
            <m:ctrlPr>
              <w:rPr>
                <w:rFonts w:ascii="Cambria Math" w:hAnsi="Cambria Math" w:cs="Times New Roman"/>
                <w:i/>
                <w:sz w:val="24"/>
                <w:szCs w:val="24"/>
                <w:vertAlign w:val="subscript"/>
              </w:rPr>
            </m:ctrlPr>
          </m:fPr>
          <m:num>
            <m:r>
              <w:rPr>
                <w:rFonts w:ascii="Cambria Math" w:hAnsi="Cambria Math" w:cs="Times New Roman"/>
                <w:sz w:val="24"/>
                <w:szCs w:val="24"/>
                <w:lang w:val="fr-FR"/>
              </w:rPr>
              <m:t>844</m:t>
            </m:r>
            <m:r>
              <w:rPr>
                <w:rFonts w:ascii="Cambria Math" w:hAnsi="Cambria Math" w:cs="Times New Roman"/>
                <w:sz w:val="24"/>
                <w:szCs w:val="24"/>
                <w:vertAlign w:val="subscript"/>
                <w:lang w:val="fr-FR"/>
              </w:rPr>
              <m:t xml:space="preserve">- </m:t>
            </m:r>
            <m:f>
              <m:fPr>
                <m:ctrlPr>
                  <w:rPr>
                    <w:rFonts w:ascii="Cambria Math" w:hAnsi="Cambria Math" w:cs="Times New Roman"/>
                    <w:i/>
                    <w:sz w:val="24"/>
                    <w:szCs w:val="24"/>
                    <w:vertAlign w:val="subscript"/>
                  </w:rPr>
                </m:ctrlPr>
              </m:fPr>
              <m:num>
                <m:r>
                  <w:rPr>
                    <w:rFonts w:ascii="Cambria Math" w:hAnsi="Cambria Math" w:cs="Times New Roman"/>
                    <w:sz w:val="24"/>
                    <w:szCs w:val="24"/>
                    <w:lang w:val="fr-FR"/>
                  </w:rPr>
                  <m:t>(200)²</m:t>
                </m:r>
              </m:num>
              <m:den>
                <m:r>
                  <w:rPr>
                    <w:rFonts w:ascii="Cambria Math" w:hAnsi="Cambria Math" w:cs="Times New Roman"/>
                    <w:sz w:val="24"/>
                    <w:szCs w:val="24"/>
                    <w:vertAlign w:val="subscript"/>
                    <w:lang w:val="fr-FR"/>
                  </w:rPr>
                  <m:t>50</m:t>
                </m:r>
              </m:den>
            </m:f>
          </m:num>
          <m:den>
            <m:r>
              <w:rPr>
                <w:rFonts w:ascii="Cambria Math" w:hAnsi="Cambria Math" w:cs="Times New Roman"/>
                <w:sz w:val="24"/>
                <w:szCs w:val="24"/>
                <w:vertAlign w:val="subscript"/>
                <w:lang w:val="fr-FR"/>
              </w:rPr>
              <m:t>50</m:t>
            </m:r>
          </m:den>
        </m:f>
      </m:oMath>
    </w:p>
    <w:p w:rsidR="0092508E" w:rsidRPr="0092508E" w:rsidRDefault="0092508E" w:rsidP="0092508E">
      <w:pPr>
        <w:tabs>
          <w:tab w:val="left" w:pos="1080"/>
          <w:tab w:val="left" w:pos="1440"/>
          <w:tab w:val="left" w:pos="2160"/>
          <w:tab w:val="left" w:pos="2340"/>
        </w:tabs>
        <w:spacing w:line="240" w:lineRule="auto"/>
        <w:ind w:left="0"/>
        <w:jc w:val="both"/>
        <w:rPr>
          <w:rFonts w:ascii="Times New Roman" w:hAnsi="Times New Roman" w:cs="Times New Roman"/>
          <w:sz w:val="24"/>
          <w:szCs w:val="24"/>
          <w:lang w:val="fr-FR"/>
        </w:rPr>
      </w:pPr>
      <w:r w:rsidRPr="0092508E">
        <w:rPr>
          <w:rFonts w:ascii="Times New Roman" w:hAnsi="Times New Roman" w:cs="Times New Roman"/>
          <w:sz w:val="24"/>
          <w:szCs w:val="24"/>
          <w:lang w:val="fr-FR"/>
        </w:rPr>
        <w:tab/>
      </w:r>
      <w:r w:rsidRPr="0092508E">
        <w:rPr>
          <w:rFonts w:ascii="Times New Roman" w:hAnsi="Times New Roman" w:cs="Times New Roman"/>
          <w:sz w:val="24"/>
          <w:szCs w:val="24"/>
          <w:lang w:val="fr-FR"/>
        </w:rPr>
        <w:tab/>
      </w:r>
      <w:r w:rsidRPr="0092508E">
        <w:rPr>
          <w:rFonts w:ascii="Times New Roman" w:hAnsi="Times New Roman" w:cs="Times New Roman"/>
          <w:sz w:val="24"/>
          <w:szCs w:val="24"/>
          <w:lang w:val="fr-FR"/>
        </w:rPr>
        <w:tab/>
      </w:r>
      <w:r w:rsidRPr="0092508E">
        <w:rPr>
          <w:rFonts w:ascii="Times New Roman" w:hAnsi="Times New Roman" w:cs="Times New Roman"/>
          <w:sz w:val="24"/>
          <w:szCs w:val="24"/>
          <w:lang w:val="fr-FR"/>
        </w:rPr>
        <w:tab/>
        <w:t xml:space="preserve">= </w:t>
      </w:r>
      <m:oMath>
        <m:f>
          <m:fPr>
            <m:ctrlPr>
              <w:rPr>
                <w:rFonts w:ascii="Cambria Math" w:hAnsi="Cambria Math" w:cs="Times New Roman"/>
                <w:i/>
                <w:sz w:val="24"/>
                <w:szCs w:val="24"/>
                <w:vertAlign w:val="subscript"/>
              </w:rPr>
            </m:ctrlPr>
          </m:fPr>
          <m:num>
            <m:r>
              <w:rPr>
                <w:rFonts w:ascii="Cambria Math" w:hAnsi="Cambria Math" w:cs="Times New Roman"/>
                <w:sz w:val="24"/>
                <w:szCs w:val="24"/>
                <w:lang w:val="fr-FR"/>
              </w:rPr>
              <m:t>844</m:t>
            </m:r>
            <m:r>
              <w:rPr>
                <w:rFonts w:ascii="Cambria Math" w:hAnsi="Cambria Math" w:cs="Times New Roman"/>
                <w:sz w:val="24"/>
                <w:szCs w:val="24"/>
                <w:vertAlign w:val="subscript"/>
                <w:lang w:val="fr-FR"/>
              </w:rPr>
              <m:t xml:space="preserve">- </m:t>
            </m:r>
            <m:f>
              <m:fPr>
                <m:ctrlPr>
                  <w:rPr>
                    <w:rFonts w:ascii="Cambria Math" w:hAnsi="Cambria Math" w:cs="Times New Roman"/>
                    <w:i/>
                    <w:sz w:val="24"/>
                    <w:szCs w:val="24"/>
                    <w:vertAlign w:val="subscript"/>
                  </w:rPr>
                </m:ctrlPr>
              </m:fPr>
              <m:num>
                <m:r>
                  <w:rPr>
                    <w:rFonts w:ascii="Cambria Math" w:hAnsi="Cambria Math" w:cs="Times New Roman"/>
                    <w:sz w:val="24"/>
                    <w:szCs w:val="24"/>
                    <w:lang w:val="fr-FR"/>
                  </w:rPr>
                  <m:t>40000</m:t>
                </m:r>
              </m:num>
              <m:den>
                <m:r>
                  <w:rPr>
                    <w:rFonts w:ascii="Cambria Math" w:hAnsi="Cambria Math" w:cs="Times New Roman"/>
                    <w:sz w:val="24"/>
                    <w:szCs w:val="24"/>
                    <w:vertAlign w:val="subscript"/>
                    <w:lang w:val="fr-FR"/>
                  </w:rPr>
                  <m:t>50</m:t>
                </m:r>
              </m:den>
            </m:f>
          </m:num>
          <m:den>
            <m:r>
              <w:rPr>
                <w:rFonts w:ascii="Cambria Math" w:hAnsi="Cambria Math" w:cs="Times New Roman"/>
                <w:sz w:val="24"/>
                <w:szCs w:val="24"/>
                <w:vertAlign w:val="subscript"/>
                <w:lang w:val="fr-FR"/>
              </w:rPr>
              <m:t>50</m:t>
            </m:r>
          </m:den>
        </m:f>
      </m:oMath>
      <w:r w:rsidRPr="0092508E">
        <w:rPr>
          <w:rFonts w:ascii="Times New Roman" w:hAnsi="Times New Roman" w:cs="Times New Roman"/>
          <w:sz w:val="24"/>
          <w:szCs w:val="24"/>
          <w:lang w:val="fr-FR"/>
        </w:rPr>
        <w:tab/>
      </w:r>
    </w:p>
    <w:p w:rsidR="0092508E" w:rsidRPr="0092508E" w:rsidRDefault="0092508E" w:rsidP="0092508E">
      <w:pPr>
        <w:tabs>
          <w:tab w:val="left" w:pos="1080"/>
          <w:tab w:val="left" w:pos="1440"/>
          <w:tab w:val="left" w:pos="2160"/>
          <w:tab w:val="left" w:pos="2340"/>
        </w:tabs>
        <w:spacing w:line="240" w:lineRule="auto"/>
        <w:ind w:left="0"/>
        <w:jc w:val="both"/>
        <w:rPr>
          <w:rFonts w:ascii="Times New Roman" w:hAnsi="Times New Roman" w:cs="Times New Roman"/>
          <w:sz w:val="24"/>
          <w:szCs w:val="24"/>
          <w:lang w:val="fr-FR"/>
        </w:rPr>
      </w:pPr>
      <w:r w:rsidRPr="0092508E">
        <w:rPr>
          <w:rFonts w:ascii="Times New Roman" w:hAnsi="Times New Roman" w:cs="Times New Roman"/>
          <w:sz w:val="24"/>
          <w:szCs w:val="24"/>
          <w:lang w:val="fr-FR"/>
        </w:rPr>
        <w:lastRenderedPageBreak/>
        <w:tab/>
      </w:r>
      <w:r w:rsidRPr="0092508E">
        <w:rPr>
          <w:rFonts w:ascii="Times New Roman" w:hAnsi="Times New Roman" w:cs="Times New Roman"/>
          <w:sz w:val="24"/>
          <w:szCs w:val="24"/>
          <w:lang w:val="fr-FR"/>
        </w:rPr>
        <w:tab/>
      </w:r>
      <w:r w:rsidRPr="0092508E">
        <w:rPr>
          <w:rFonts w:ascii="Times New Roman" w:hAnsi="Times New Roman" w:cs="Times New Roman"/>
          <w:sz w:val="24"/>
          <w:szCs w:val="24"/>
          <w:lang w:val="fr-FR"/>
        </w:rPr>
        <w:tab/>
      </w:r>
      <w:r w:rsidRPr="0092508E">
        <w:rPr>
          <w:rFonts w:ascii="Times New Roman" w:hAnsi="Times New Roman" w:cs="Times New Roman"/>
          <w:sz w:val="24"/>
          <w:szCs w:val="24"/>
          <w:lang w:val="fr-FR"/>
        </w:rPr>
        <w:tab/>
        <w:t xml:space="preserve">= </w:t>
      </w:r>
      <m:oMath>
        <m:f>
          <m:fPr>
            <m:ctrlPr>
              <w:rPr>
                <w:rFonts w:ascii="Cambria Math" w:hAnsi="Cambria Math" w:cs="Times New Roman"/>
                <w:i/>
                <w:sz w:val="24"/>
                <w:szCs w:val="24"/>
                <w:lang w:val="fr-FR"/>
              </w:rPr>
            </m:ctrlPr>
          </m:fPr>
          <m:num>
            <m:r>
              <w:rPr>
                <w:rFonts w:ascii="Cambria Math" w:hAnsi="Cambria Math" w:cs="Times New Roman"/>
                <w:sz w:val="24"/>
                <w:szCs w:val="24"/>
                <w:lang w:val="fr-FR"/>
              </w:rPr>
              <m:t>844- 800</m:t>
            </m:r>
          </m:num>
          <m:den>
            <m:r>
              <w:rPr>
                <w:rFonts w:ascii="Cambria Math" w:hAnsi="Cambria Math" w:cs="Times New Roman"/>
                <w:sz w:val="24"/>
                <w:szCs w:val="24"/>
                <w:lang w:val="fr-FR"/>
              </w:rPr>
              <m:t>50</m:t>
            </m:r>
          </m:den>
        </m:f>
      </m:oMath>
    </w:p>
    <w:p w:rsidR="0092508E" w:rsidRPr="0092508E" w:rsidRDefault="0092508E" w:rsidP="0092508E">
      <w:pPr>
        <w:tabs>
          <w:tab w:val="left" w:pos="1080"/>
          <w:tab w:val="left" w:pos="1440"/>
          <w:tab w:val="left" w:pos="2160"/>
          <w:tab w:val="left" w:pos="2340"/>
        </w:tabs>
        <w:spacing w:line="240" w:lineRule="auto"/>
        <w:ind w:left="0"/>
        <w:jc w:val="both"/>
        <w:rPr>
          <w:rFonts w:ascii="Times New Roman" w:hAnsi="Times New Roman" w:cs="Times New Roman"/>
          <w:sz w:val="24"/>
          <w:szCs w:val="24"/>
          <w:lang w:val="fr-FR"/>
        </w:rPr>
      </w:pPr>
      <w:r w:rsidRPr="0092508E">
        <w:rPr>
          <w:rFonts w:ascii="Times New Roman" w:hAnsi="Times New Roman" w:cs="Times New Roman"/>
          <w:sz w:val="24"/>
          <w:szCs w:val="24"/>
          <w:lang w:val="fr-FR"/>
        </w:rPr>
        <w:tab/>
      </w:r>
      <w:r w:rsidRPr="0092508E">
        <w:rPr>
          <w:rFonts w:ascii="Times New Roman" w:hAnsi="Times New Roman" w:cs="Times New Roman"/>
          <w:sz w:val="24"/>
          <w:szCs w:val="24"/>
          <w:lang w:val="fr-FR"/>
        </w:rPr>
        <w:tab/>
      </w:r>
      <w:r w:rsidRPr="0092508E">
        <w:rPr>
          <w:rFonts w:ascii="Times New Roman" w:hAnsi="Times New Roman" w:cs="Times New Roman"/>
          <w:sz w:val="24"/>
          <w:szCs w:val="24"/>
          <w:lang w:val="fr-FR"/>
        </w:rPr>
        <w:tab/>
      </w:r>
      <w:r w:rsidRPr="0092508E">
        <w:rPr>
          <w:rFonts w:ascii="Times New Roman" w:hAnsi="Times New Roman" w:cs="Times New Roman"/>
          <w:sz w:val="24"/>
          <w:szCs w:val="24"/>
          <w:lang w:val="fr-FR"/>
        </w:rPr>
        <w:tab/>
      </w:r>
      <w:r w:rsidRPr="0092508E">
        <w:rPr>
          <w:rFonts w:ascii="Times New Roman" w:eastAsiaTheme="minorEastAsia" w:hAnsi="Times New Roman" w:cs="Times New Roman"/>
          <w:sz w:val="24"/>
          <w:szCs w:val="24"/>
          <w:lang w:val="fr-FR"/>
        </w:rPr>
        <w:t xml:space="preserve">= </w:t>
      </w:r>
      <m:oMath>
        <m:f>
          <m:fPr>
            <m:ctrlPr>
              <w:rPr>
                <w:rFonts w:ascii="Cambria Math" w:eastAsiaTheme="minorEastAsia" w:hAnsi="Cambria Math" w:cs="Times New Roman"/>
                <w:i/>
                <w:sz w:val="24"/>
                <w:szCs w:val="24"/>
                <w:lang w:val="fr-FR"/>
              </w:rPr>
            </m:ctrlPr>
          </m:fPr>
          <m:num>
            <m:r>
              <w:rPr>
                <w:rFonts w:ascii="Cambria Math" w:eastAsiaTheme="minorEastAsia" w:hAnsi="Cambria Math" w:cs="Times New Roman"/>
                <w:sz w:val="24"/>
                <w:szCs w:val="24"/>
                <w:lang w:val="fr-FR"/>
              </w:rPr>
              <m:t>44</m:t>
            </m:r>
          </m:num>
          <m:den>
            <m:r>
              <w:rPr>
                <w:rFonts w:ascii="Cambria Math" w:eastAsiaTheme="minorEastAsia" w:hAnsi="Cambria Math" w:cs="Times New Roman"/>
                <w:sz w:val="24"/>
                <w:szCs w:val="24"/>
                <w:lang w:val="fr-FR"/>
              </w:rPr>
              <m:t>50</m:t>
            </m:r>
          </m:den>
        </m:f>
      </m:oMath>
      <w:r w:rsidRPr="0092508E">
        <w:rPr>
          <w:rFonts w:ascii="Times New Roman" w:hAnsi="Times New Roman" w:cs="Times New Roman"/>
          <w:sz w:val="24"/>
          <w:szCs w:val="24"/>
          <w:lang w:val="fr-FR"/>
        </w:rPr>
        <w:tab/>
      </w:r>
      <w:r w:rsidRPr="0092508E">
        <w:rPr>
          <w:rFonts w:ascii="Times New Roman" w:eastAsiaTheme="minorEastAsia" w:hAnsi="Times New Roman" w:cs="Times New Roman"/>
          <w:sz w:val="24"/>
          <w:szCs w:val="24"/>
          <w:lang w:val="fr-FR"/>
        </w:rPr>
        <w:t>= 0,88</w:t>
      </w:r>
    </w:p>
    <w:p w:rsidR="0092508E" w:rsidRPr="0092508E" w:rsidRDefault="0092508E" w:rsidP="0092508E">
      <w:pPr>
        <w:tabs>
          <w:tab w:val="left" w:pos="1080"/>
          <w:tab w:val="left" w:pos="1440"/>
        </w:tabs>
        <w:spacing w:line="240" w:lineRule="auto"/>
        <w:ind w:left="0"/>
        <w:jc w:val="both"/>
        <w:rPr>
          <w:rFonts w:ascii="Times New Roman" w:eastAsiaTheme="minorEastAsia" w:hAnsi="Times New Roman" w:cs="Times New Roman"/>
          <w:sz w:val="24"/>
          <w:szCs w:val="24"/>
        </w:rPr>
      </w:pPr>
      <w:r w:rsidRPr="0092508E">
        <w:rPr>
          <w:rFonts w:ascii="Times New Roman" w:eastAsiaTheme="minorEastAsia" w:hAnsi="Times New Roman" w:cs="Times New Roman"/>
          <w:sz w:val="24"/>
          <w:szCs w:val="24"/>
        </w:rPr>
        <w:tab/>
        <w:t>Dari perhitungan diatas dapat diketahui bahwa nilai varian butir pada butir variabel Kinerja Karyawan (Y) no.1 sebesar 0,88 Dan untuk selanjutnya peneliti melakukan perhitungan secara keseluruhan pada instrument variabel Y dan jumlah dari perhitungannya sebagai berikut :</w:t>
      </w:r>
    </w:p>
    <w:p w:rsidR="0092508E" w:rsidRPr="0092508E" w:rsidRDefault="0092508E" w:rsidP="0092508E">
      <w:pPr>
        <w:tabs>
          <w:tab w:val="left" w:pos="1080"/>
          <w:tab w:val="left" w:pos="1440"/>
        </w:tabs>
        <w:spacing w:line="240" w:lineRule="auto"/>
        <w:ind w:left="0"/>
        <w:jc w:val="both"/>
        <w:rPr>
          <w:rFonts w:ascii="Times New Roman" w:eastAsiaTheme="minorEastAsia" w:hAnsi="Times New Roman" w:cs="Times New Roman"/>
          <w:sz w:val="24"/>
          <w:szCs w:val="24"/>
        </w:rPr>
      </w:pPr>
    </w:p>
    <w:p w:rsidR="0092508E" w:rsidRPr="0092508E" w:rsidRDefault="0092508E" w:rsidP="0092508E">
      <w:pPr>
        <w:tabs>
          <w:tab w:val="left" w:pos="1080"/>
          <w:tab w:val="left" w:pos="1440"/>
        </w:tabs>
        <w:spacing w:line="240" w:lineRule="auto"/>
        <w:ind w:left="0"/>
        <w:rPr>
          <w:rFonts w:ascii="Times New Roman" w:eastAsiaTheme="minorEastAsia" w:hAnsi="Times New Roman" w:cs="Times New Roman"/>
          <w:b/>
          <w:sz w:val="24"/>
          <w:szCs w:val="24"/>
        </w:rPr>
      </w:pPr>
      <w:r w:rsidRPr="0092508E">
        <w:rPr>
          <w:rFonts w:ascii="Times New Roman" w:eastAsiaTheme="minorEastAsia" w:hAnsi="Times New Roman" w:cs="Times New Roman"/>
          <w:b/>
          <w:sz w:val="24"/>
          <w:szCs w:val="24"/>
        </w:rPr>
        <w:t>Tabel 4.15</w:t>
      </w:r>
    </w:p>
    <w:p w:rsidR="0092508E" w:rsidRPr="0092508E" w:rsidRDefault="0092508E" w:rsidP="0092508E">
      <w:pPr>
        <w:tabs>
          <w:tab w:val="left" w:pos="1080"/>
          <w:tab w:val="left" w:pos="1440"/>
        </w:tabs>
        <w:spacing w:line="240" w:lineRule="auto"/>
        <w:ind w:left="0"/>
        <w:rPr>
          <w:rFonts w:ascii="Times New Roman" w:eastAsiaTheme="minorEastAsia" w:hAnsi="Times New Roman" w:cs="Times New Roman"/>
          <w:b/>
          <w:sz w:val="24"/>
          <w:szCs w:val="24"/>
        </w:rPr>
      </w:pPr>
      <w:r w:rsidRPr="0092508E">
        <w:rPr>
          <w:rFonts w:ascii="Times New Roman" w:eastAsiaTheme="minorEastAsia" w:hAnsi="Times New Roman" w:cs="Times New Roman"/>
          <w:b/>
          <w:sz w:val="24"/>
          <w:szCs w:val="24"/>
        </w:rPr>
        <w:t>Varian Butir Instrumen Kinerja Karyawan (Y)</w:t>
      </w:r>
    </w:p>
    <w:tbl>
      <w:tblPr>
        <w:tblStyle w:val="TableGrid"/>
        <w:tblW w:w="0" w:type="auto"/>
        <w:jc w:val="center"/>
        <w:tblLook w:val="04A0" w:firstRow="1" w:lastRow="0" w:firstColumn="1" w:lastColumn="0" w:noHBand="0" w:noVBand="1"/>
      </w:tblPr>
      <w:tblGrid>
        <w:gridCol w:w="681"/>
        <w:gridCol w:w="2126"/>
      </w:tblGrid>
      <w:tr w:rsidR="0092508E" w:rsidRPr="0092508E" w:rsidTr="007C2554">
        <w:trPr>
          <w:trHeight w:val="350"/>
          <w:jc w:val="center"/>
        </w:trPr>
        <w:tc>
          <w:tcPr>
            <w:tcW w:w="681" w:type="dxa"/>
          </w:tcPr>
          <w:p w:rsidR="0092508E" w:rsidRPr="0092508E" w:rsidRDefault="0092508E" w:rsidP="0092508E">
            <w:pPr>
              <w:ind w:left="0"/>
              <w:rPr>
                <w:rFonts w:ascii="Times New Roman" w:hAnsi="Times New Roman" w:cs="Times New Roman"/>
                <w:sz w:val="24"/>
                <w:szCs w:val="24"/>
              </w:rPr>
            </w:pPr>
            <w:r w:rsidRPr="0092508E">
              <w:rPr>
                <w:rFonts w:ascii="Times New Roman" w:hAnsi="Times New Roman" w:cs="Times New Roman"/>
                <w:sz w:val="24"/>
                <w:szCs w:val="24"/>
              </w:rPr>
              <w:t>No</w:t>
            </w:r>
          </w:p>
        </w:tc>
        <w:tc>
          <w:tcPr>
            <w:tcW w:w="2126" w:type="dxa"/>
          </w:tcPr>
          <w:p w:rsidR="0092508E" w:rsidRPr="0092508E" w:rsidRDefault="0092508E" w:rsidP="0092508E">
            <w:pPr>
              <w:ind w:left="0"/>
              <w:rPr>
                <w:rFonts w:ascii="Times New Roman" w:hAnsi="Times New Roman" w:cs="Times New Roman"/>
                <w:sz w:val="24"/>
                <w:szCs w:val="24"/>
              </w:rPr>
            </w:pPr>
            <w:r w:rsidRPr="0092508E">
              <w:rPr>
                <w:rFonts w:ascii="Times New Roman" w:hAnsi="Times New Roman" w:cs="Times New Roman"/>
                <w:sz w:val="24"/>
                <w:szCs w:val="24"/>
              </w:rPr>
              <w:t>Varian</w:t>
            </w:r>
          </w:p>
        </w:tc>
      </w:tr>
      <w:tr w:rsidR="0092508E" w:rsidRPr="0092508E" w:rsidTr="007C2554">
        <w:trPr>
          <w:trHeight w:val="344"/>
          <w:jc w:val="center"/>
        </w:trPr>
        <w:tc>
          <w:tcPr>
            <w:tcW w:w="681" w:type="dxa"/>
          </w:tcPr>
          <w:p w:rsidR="0092508E" w:rsidRPr="0092508E" w:rsidRDefault="0092508E" w:rsidP="0092508E">
            <w:pPr>
              <w:ind w:left="0"/>
              <w:rPr>
                <w:rFonts w:ascii="Times New Roman" w:hAnsi="Times New Roman" w:cs="Times New Roman"/>
                <w:sz w:val="24"/>
                <w:szCs w:val="24"/>
              </w:rPr>
            </w:pPr>
            <w:r w:rsidRPr="0092508E">
              <w:rPr>
                <w:rFonts w:ascii="Times New Roman" w:hAnsi="Times New Roman" w:cs="Times New Roman"/>
                <w:sz w:val="24"/>
                <w:szCs w:val="24"/>
              </w:rPr>
              <w:t>1</w:t>
            </w:r>
          </w:p>
        </w:tc>
        <w:tc>
          <w:tcPr>
            <w:tcW w:w="2126" w:type="dxa"/>
          </w:tcPr>
          <w:p w:rsidR="0092508E" w:rsidRPr="0092508E" w:rsidRDefault="0092508E" w:rsidP="0092508E">
            <w:pPr>
              <w:ind w:left="0"/>
              <w:rPr>
                <w:rFonts w:ascii="Times New Roman" w:hAnsi="Times New Roman" w:cs="Times New Roman"/>
                <w:sz w:val="24"/>
                <w:szCs w:val="24"/>
              </w:rPr>
            </w:pPr>
            <w:r w:rsidRPr="0092508E">
              <w:rPr>
                <w:rFonts w:ascii="Times New Roman" w:hAnsi="Times New Roman" w:cs="Times New Roman"/>
                <w:sz w:val="24"/>
                <w:szCs w:val="24"/>
              </w:rPr>
              <w:t>0,88</w:t>
            </w:r>
          </w:p>
        </w:tc>
      </w:tr>
      <w:tr w:rsidR="0092508E" w:rsidRPr="0092508E" w:rsidTr="007C2554">
        <w:trPr>
          <w:trHeight w:val="287"/>
          <w:jc w:val="center"/>
        </w:trPr>
        <w:tc>
          <w:tcPr>
            <w:tcW w:w="681" w:type="dxa"/>
          </w:tcPr>
          <w:p w:rsidR="0092508E" w:rsidRPr="0092508E" w:rsidRDefault="0092508E" w:rsidP="0092508E">
            <w:pPr>
              <w:ind w:left="0"/>
              <w:rPr>
                <w:rFonts w:ascii="Times New Roman" w:hAnsi="Times New Roman" w:cs="Times New Roman"/>
                <w:sz w:val="24"/>
                <w:szCs w:val="24"/>
              </w:rPr>
            </w:pPr>
            <w:r w:rsidRPr="0092508E">
              <w:rPr>
                <w:rFonts w:ascii="Times New Roman" w:hAnsi="Times New Roman" w:cs="Times New Roman"/>
                <w:sz w:val="24"/>
                <w:szCs w:val="24"/>
              </w:rPr>
              <w:t>2</w:t>
            </w:r>
          </w:p>
        </w:tc>
        <w:tc>
          <w:tcPr>
            <w:tcW w:w="2126" w:type="dxa"/>
          </w:tcPr>
          <w:p w:rsidR="0092508E" w:rsidRPr="0092508E" w:rsidRDefault="0092508E" w:rsidP="0092508E">
            <w:pPr>
              <w:ind w:left="0"/>
              <w:rPr>
                <w:rFonts w:ascii="Times New Roman" w:hAnsi="Times New Roman" w:cs="Times New Roman"/>
                <w:sz w:val="24"/>
                <w:szCs w:val="24"/>
              </w:rPr>
            </w:pPr>
            <w:r w:rsidRPr="0092508E">
              <w:rPr>
                <w:rFonts w:ascii="Times New Roman" w:hAnsi="Times New Roman" w:cs="Times New Roman"/>
                <w:sz w:val="24"/>
                <w:szCs w:val="24"/>
              </w:rPr>
              <w:t>0,736</w:t>
            </w:r>
          </w:p>
        </w:tc>
      </w:tr>
      <w:tr w:rsidR="0092508E" w:rsidRPr="0092508E" w:rsidTr="007C2554">
        <w:trPr>
          <w:trHeight w:val="246"/>
          <w:jc w:val="center"/>
        </w:trPr>
        <w:tc>
          <w:tcPr>
            <w:tcW w:w="681" w:type="dxa"/>
          </w:tcPr>
          <w:p w:rsidR="0092508E" w:rsidRPr="0092508E" w:rsidRDefault="0092508E" w:rsidP="0092508E">
            <w:pPr>
              <w:ind w:left="0"/>
              <w:rPr>
                <w:rFonts w:ascii="Times New Roman" w:hAnsi="Times New Roman" w:cs="Times New Roman"/>
                <w:sz w:val="24"/>
                <w:szCs w:val="24"/>
              </w:rPr>
            </w:pPr>
            <w:r w:rsidRPr="0092508E">
              <w:rPr>
                <w:rFonts w:ascii="Times New Roman" w:hAnsi="Times New Roman" w:cs="Times New Roman"/>
                <w:sz w:val="24"/>
                <w:szCs w:val="24"/>
              </w:rPr>
              <w:t>3</w:t>
            </w:r>
          </w:p>
        </w:tc>
        <w:tc>
          <w:tcPr>
            <w:tcW w:w="2126" w:type="dxa"/>
          </w:tcPr>
          <w:p w:rsidR="0092508E" w:rsidRPr="0092508E" w:rsidRDefault="0092508E" w:rsidP="0092508E">
            <w:pPr>
              <w:ind w:left="0"/>
              <w:rPr>
                <w:rFonts w:ascii="Times New Roman" w:hAnsi="Times New Roman" w:cs="Times New Roman"/>
                <w:sz w:val="24"/>
                <w:szCs w:val="24"/>
              </w:rPr>
            </w:pPr>
            <w:r w:rsidRPr="0092508E">
              <w:rPr>
                <w:rFonts w:ascii="Times New Roman" w:hAnsi="Times New Roman" w:cs="Times New Roman"/>
                <w:sz w:val="24"/>
                <w:szCs w:val="24"/>
              </w:rPr>
              <w:t>0,368</w:t>
            </w:r>
          </w:p>
        </w:tc>
      </w:tr>
      <w:tr w:rsidR="0092508E" w:rsidRPr="0092508E" w:rsidTr="007C2554">
        <w:trPr>
          <w:trHeight w:val="335"/>
          <w:jc w:val="center"/>
        </w:trPr>
        <w:tc>
          <w:tcPr>
            <w:tcW w:w="681" w:type="dxa"/>
          </w:tcPr>
          <w:p w:rsidR="0092508E" w:rsidRPr="0092508E" w:rsidRDefault="0092508E" w:rsidP="0092508E">
            <w:pPr>
              <w:ind w:left="0"/>
              <w:rPr>
                <w:rFonts w:ascii="Times New Roman" w:hAnsi="Times New Roman" w:cs="Times New Roman"/>
                <w:sz w:val="24"/>
                <w:szCs w:val="24"/>
              </w:rPr>
            </w:pPr>
            <w:r w:rsidRPr="0092508E">
              <w:rPr>
                <w:rFonts w:ascii="Times New Roman" w:hAnsi="Times New Roman" w:cs="Times New Roman"/>
                <w:sz w:val="24"/>
                <w:szCs w:val="24"/>
              </w:rPr>
              <w:t>4</w:t>
            </w:r>
          </w:p>
        </w:tc>
        <w:tc>
          <w:tcPr>
            <w:tcW w:w="2126" w:type="dxa"/>
          </w:tcPr>
          <w:p w:rsidR="0092508E" w:rsidRPr="0092508E" w:rsidRDefault="0092508E" w:rsidP="0092508E">
            <w:pPr>
              <w:ind w:left="0"/>
              <w:rPr>
                <w:rFonts w:ascii="Times New Roman" w:hAnsi="Times New Roman" w:cs="Times New Roman"/>
                <w:sz w:val="24"/>
                <w:szCs w:val="24"/>
              </w:rPr>
            </w:pPr>
            <w:r w:rsidRPr="0092508E">
              <w:rPr>
                <w:rFonts w:ascii="Times New Roman" w:hAnsi="Times New Roman" w:cs="Times New Roman"/>
                <w:sz w:val="24"/>
                <w:szCs w:val="24"/>
              </w:rPr>
              <w:t>0,798</w:t>
            </w:r>
          </w:p>
        </w:tc>
      </w:tr>
      <w:tr w:rsidR="0092508E" w:rsidRPr="0092508E" w:rsidTr="007C2554">
        <w:trPr>
          <w:trHeight w:val="299"/>
          <w:jc w:val="center"/>
        </w:trPr>
        <w:tc>
          <w:tcPr>
            <w:tcW w:w="681" w:type="dxa"/>
          </w:tcPr>
          <w:p w:rsidR="0092508E" w:rsidRPr="0092508E" w:rsidRDefault="0092508E" w:rsidP="0092508E">
            <w:pPr>
              <w:ind w:left="0"/>
              <w:rPr>
                <w:rFonts w:ascii="Times New Roman" w:hAnsi="Times New Roman" w:cs="Times New Roman"/>
                <w:sz w:val="24"/>
                <w:szCs w:val="24"/>
              </w:rPr>
            </w:pPr>
            <w:r w:rsidRPr="0092508E">
              <w:rPr>
                <w:rFonts w:ascii="Times New Roman" w:hAnsi="Times New Roman" w:cs="Times New Roman"/>
                <w:sz w:val="24"/>
                <w:szCs w:val="24"/>
              </w:rPr>
              <w:t>5</w:t>
            </w:r>
          </w:p>
        </w:tc>
        <w:tc>
          <w:tcPr>
            <w:tcW w:w="2126" w:type="dxa"/>
          </w:tcPr>
          <w:p w:rsidR="0092508E" w:rsidRPr="0092508E" w:rsidRDefault="0092508E" w:rsidP="0092508E">
            <w:pPr>
              <w:ind w:left="0"/>
              <w:rPr>
                <w:rFonts w:ascii="Times New Roman" w:hAnsi="Times New Roman" w:cs="Times New Roman"/>
                <w:sz w:val="24"/>
                <w:szCs w:val="24"/>
              </w:rPr>
            </w:pPr>
            <w:r w:rsidRPr="0092508E">
              <w:rPr>
                <w:rFonts w:ascii="Times New Roman" w:hAnsi="Times New Roman" w:cs="Times New Roman"/>
                <w:sz w:val="24"/>
                <w:szCs w:val="24"/>
              </w:rPr>
              <w:t>0,96</w:t>
            </w:r>
          </w:p>
        </w:tc>
      </w:tr>
      <w:tr w:rsidR="0092508E" w:rsidRPr="0092508E" w:rsidTr="007C2554">
        <w:trPr>
          <w:trHeight w:val="323"/>
          <w:jc w:val="center"/>
        </w:trPr>
        <w:tc>
          <w:tcPr>
            <w:tcW w:w="681" w:type="dxa"/>
          </w:tcPr>
          <w:p w:rsidR="0092508E" w:rsidRPr="0092508E" w:rsidRDefault="0092508E" w:rsidP="0092508E">
            <w:pPr>
              <w:ind w:left="0"/>
              <w:rPr>
                <w:rFonts w:ascii="Times New Roman" w:hAnsi="Times New Roman" w:cs="Times New Roman"/>
                <w:sz w:val="24"/>
                <w:szCs w:val="24"/>
              </w:rPr>
            </w:pPr>
            <w:r w:rsidRPr="0092508E">
              <w:rPr>
                <w:rFonts w:ascii="Times New Roman" w:hAnsi="Times New Roman" w:cs="Times New Roman"/>
                <w:sz w:val="24"/>
                <w:szCs w:val="24"/>
              </w:rPr>
              <w:t>6</w:t>
            </w:r>
          </w:p>
        </w:tc>
        <w:tc>
          <w:tcPr>
            <w:tcW w:w="2126" w:type="dxa"/>
          </w:tcPr>
          <w:p w:rsidR="0092508E" w:rsidRPr="0092508E" w:rsidRDefault="0092508E" w:rsidP="0092508E">
            <w:pPr>
              <w:ind w:left="0"/>
              <w:rPr>
                <w:rFonts w:ascii="Times New Roman" w:hAnsi="Times New Roman" w:cs="Times New Roman"/>
                <w:sz w:val="24"/>
                <w:szCs w:val="24"/>
              </w:rPr>
            </w:pPr>
            <w:r w:rsidRPr="0092508E">
              <w:rPr>
                <w:rFonts w:ascii="Times New Roman" w:hAnsi="Times New Roman" w:cs="Times New Roman"/>
                <w:sz w:val="24"/>
                <w:szCs w:val="24"/>
              </w:rPr>
              <w:t>0,899</w:t>
            </w:r>
          </w:p>
        </w:tc>
      </w:tr>
      <w:tr w:rsidR="0092508E" w:rsidRPr="0092508E" w:rsidTr="007C2554">
        <w:trPr>
          <w:trHeight w:val="269"/>
          <w:jc w:val="center"/>
        </w:trPr>
        <w:tc>
          <w:tcPr>
            <w:tcW w:w="681" w:type="dxa"/>
          </w:tcPr>
          <w:p w:rsidR="0092508E" w:rsidRPr="0092508E" w:rsidRDefault="0092508E" w:rsidP="0092508E">
            <w:pPr>
              <w:ind w:left="0"/>
              <w:rPr>
                <w:rFonts w:ascii="Times New Roman" w:hAnsi="Times New Roman" w:cs="Times New Roman"/>
                <w:sz w:val="24"/>
                <w:szCs w:val="24"/>
              </w:rPr>
            </w:pPr>
            <w:r w:rsidRPr="0092508E">
              <w:rPr>
                <w:rFonts w:ascii="Times New Roman" w:hAnsi="Times New Roman" w:cs="Times New Roman"/>
                <w:sz w:val="24"/>
                <w:szCs w:val="24"/>
              </w:rPr>
              <w:t>7</w:t>
            </w:r>
          </w:p>
        </w:tc>
        <w:tc>
          <w:tcPr>
            <w:tcW w:w="2126" w:type="dxa"/>
          </w:tcPr>
          <w:p w:rsidR="0092508E" w:rsidRPr="0092508E" w:rsidRDefault="0092508E" w:rsidP="0092508E">
            <w:pPr>
              <w:ind w:left="0"/>
              <w:rPr>
                <w:rFonts w:ascii="Times New Roman" w:hAnsi="Times New Roman" w:cs="Times New Roman"/>
                <w:sz w:val="24"/>
                <w:szCs w:val="24"/>
              </w:rPr>
            </w:pPr>
            <w:r w:rsidRPr="0092508E">
              <w:rPr>
                <w:rFonts w:ascii="Times New Roman" w:hAnsi="Times New Roman" w:cs="Times New Roman"/>
                <w:sz w:val="24"/>
                <w:szCs w:val="24"/>
              </w:rPr>
              <w:t>0,878</w:t>
            </w:r>
          </w:p>
        </w:tc>
      </w:tr>
      <w:tr w:rsidR="0092508E" w:rsidRPr="0092508E" w:rsidTr="007C2554">
        <w:trPr>
          <w:trHeight w:val="350"/>
          <w:jc w:val="center"/>
        </w:trPr>
        <w:tc>
          <w:tcPr>
            <w:tcW w:w="681" w:type="dxa"/>
          </w:tcPr>
          <w:p w:rsidR="0092508E" w:rsidRPr="0092508E" w:rsidRDefault="0092508E" w:rsidP="0092508E">
            <w:pPr>
              <w:ind w:left="0"/>
              <w:rPr>
                <w:rFonts w:ascii="Times New Roman" w:hAnsi="Times New Roman" w:cs="Times New Roman"/>
                <w:sz w:val="24"/>
                <w:szCs w:val="24"/>
              </w:rPr>
            </w:pPr>
            <w:r w:rsidRPr="0092508E">
              <w:rPr>
                <w:rFonts w:ascii="Times New Roman" w:hAnsi="Times New Roman" w:cs="Times New Roman"/>
                <w:sz w:val="24"/>
                <w:szCs w:val="24"/>
              </w:rPr>
              <w:t>8</w:t>
            </w:r>
          </w:p>
        </w:tc>
        <w:tc>
          <w:tcPr>
            <w:tcW w:w="2126" w:type="dxa"/>
          </w:tcPr>
          <w:p w:rsidR="0092508E" w:rsidRPr="0092508E" w:rsidRDefault="0092508E" w:rsidP="0092508E">
            <w:pPr>
              <w:ind w:left="0"/>
              <w:rPr>
                <w:rFonts w:ascii="Times New Roman" w:hAnsi="Times New Roman" w:cs="Times New Roman"/>
                <w:sz w:val="24"/>
                <w:szCs w:val="24"/>
              </w:rPr>
            </w:pPr>
            <w:r w:rsidRPr="0092508E">
              <w:rPr>
                <w:rFonts w:ascii="Times New Roman" w:hAnsi="Times New Roman" w:cs="Times New Roman"/>
                <w:sz w:val="24"/>
                <w:szCs w:val="24"/>
              </w:rPr>
              <w:t>0,8</w:t>
            </w:r>
          </w:p>
        </w:tc>
      </w:tr>
      <w:tr w:rsidR="0092508E" w:rsidRPr="0092508E" w:rsidTr="007C2554">
        <w:trPr>
          <w:trHeight w:val="350"/>
          <w:jc w:val="center"/>
        </w:trPr>
        <w:tc>
          <w:tcPr>
            <w:tcW w:w="681" w:type="dxa"/>
          </w:tcPr>
          <w:p w:rsidR="0092508E" w:rsidRPr="0092508E" w:rsidRDefault="0092508E" w:rsidP="0092508E">
            <w:pPr>
              <w:ind w:left="0"/>
              <w:rPr>
                <w:rFonts w:ascii="Times New Roman" w:hAnsi="Times New Roman" w:cs="Times New Roman"/>
                <w:sz w:val="24"/>
                <w:szCs w:val="24"/>
              </w:rPr>
            </w:pPr>
            <w:r w:rsidRPr="0092508E">
              <w:rPr>
                <w:rFonts w:ascii="Times New Roman" w:hAnsi="Times New Roman" w:cs="Times New Roman"/>
                <w:sz w:val="24"/>
                <w:szCs w:val="24"/>
              </w:rPr>
              <w:t>9</w:t>
            </w:r>
          </w:p>
        </w:tc>
        <w:tc>
          <w:tcPr>
            <w:tcW w:w="2126" w:type="dxa"/>
          </w:tcPr>
          <w:p w:rsidR="0092508E" w:rsidRPr="0092508E" w:rsidRDefault="0092508E" w:rsidP="0092508E">
            <w:pPr>
              <w:ind w:left="0"/>
              <w:rPr>
                <w:rFonts w:ascii="Times New Roman" w:hAnsi="Times New Roman" w:cs="Times New Roman"/>
                <w:sz w:val="24"/>
                <w:szCs w:val="24"/>
              </w:rPr>
            </w:pPr>
            <w:r w:rsidRPr="0092508E">
              <w:rPr>
                <w:rFonts w:ascii="Times New Roman" w:hAnsi="Times New Roman" w:cs="Times New Roman"/>
                <w:sz w:val="24"/>
                <w:szCs w:val="24"/>
              </w:rPr>
              <w:t>0,117</w:t>
            </w:r>
          </w:p>
        </w:tc>
      </w:tr>
      <w:tr w:rsidR="0092508E" w:rsidRPr="0092508E" w:rsidTr="007C2554">
        <w:trPr>
          <w:trHeight w:val="350"/>
          <w:jc w:val="center"/>
        </w:trPr>
        <w:tc>
          <w:tcPr>
            <w:tcW w:w="681" w:type="dxa"/>
          </w:tcPr>
          <w:p w:rsidR="0092508E" w:rsidRPr="0092508E" w:rsidRDefault="0092508E" w:rsidP="0092508E">
            <w:pPr>
              <w:ind w:left="0"/>
              <w:rPr>
                <w:rFonts w:ascii="Times New Roman" w:hAnsi="Times New Roman" w:cs="Times New Roman"/>
                <w:sz w:val="24"/>
                <w:szCs w:val="24"/>
              </w:rPr>
            </w:pPr>
            <w:r w:rsidRPr="0092508E">
              <w:rPr>
                <w:rFonts w:ascii="Times New Roman" w:hAnsi="Times New Roman" w:cs="Times New Roman"/>
                <w:sz w:val="24"/>
                <w:szCs w:val="24"/>
              </w:rPr>
              <w:t>10</w:t>
            </w:r>
          </w:p>
        </w:tc>
        <w:tc>
          <w:tcPr>
            <w:tcW w:w="2126" w:type="dxa"/>
          </w:tcPr>
          <w:p w:rsidR="0092508E" w:rsidRPr="0092508E" w:rsidRDefault="0092508E" w:rsidP="0092508E">
            <w:pPr>
              <w:ind w:left="0"/>
              <w:rPr>
                <w:rFonts w:ascii="Times New Roman" w:hAnsi="Times New Roman" w:cs="Times New Roman"/>
                <w:sz w:val="24"/>
                <w:szCs w:val="24"/>
              </w:rPr>
            </w:pPr>
            <w:r w:rsidRPr="0092508E">
              <w:rPr>
                <w:rFonts w:ascii="Times New Roman" w:hAnsi="Times New Roman" w:cs="Times New Roman"/>
                <w:sz w:val="24"/>
                <w:szCs w:val="24"/>
              </w:rPr>
              <w:t>0,958</w:t>
            </w:r>
          </w:p>
        </w:tc>
      </w:tr>
      <w:tr w:rsidR="0092508E" w:rsidRPr="0092508E" w:rsidTr="007C2554">
        <w:trPr>
          <w:trHeight w:val="350"/>
          <w:jc w:val="center"/>
        </w:trPr>
        <w:tc>
          <w:tcPr>
            <w:tcW w:w="681" w:type="dxa"/>
          </w:tcPr>
          <w:p w:rsidR="0092508E" w:rsidRPr="0092508E" w:rsidRDefault="0092508E" w:rsidP="0092508E">
            <w:pPr>
              <w:ind w:left="0"/>
              <w:rPr>
                <w:rFonts w:ascii="Times New Roman" w:hAnsi="Times New Roman" w:cs="Times New Roman"/>
                <w:sz w:val="24"/>
                <w:szCs w:val="24"/>
              </w:rPr>
            </w:pPr>
          </w:p>
        </w:tc>
        <w:tc>
          <w:tcPr>
            <w:tcW w:w="2126" w:type="dxa"/>
          </w:tcPr>
          <w:p w:rsidR="0092508E" w:rsidRPr="0092508E" w:rsidRDefault="0092508E" w:rsidP="0092508E">
            <w:pPr>
              <w:ind w:left="0"/>
              <w:jc w:val="right"/>
              <w:rPr>
                <w:rFonts w:ascii="Times New Roman" w:hAnsi="Times New Roman" w:cs="Times New Roman"/>
                <w:sz w:val="24"/>
                <w:szCs w:val="24"/>
              </w:rPr>
            </w:pPr>
            <w:r w:rsidRPr="0092508E">
              <w:rPr>
                <w:rFonts w:ascii="Times New Roman" w:hAnsi="Times New Roman" w:cs="Times New Roman"/>
                <w:sz w:val="24"/>
                <w:szCs w:val="24"/>
              </w:rPr>
              <w:t>7,394</w:t>
            </w:r>
          </w:p>
        </w:tc>
      </w:tr>
    </w:tbl>
    <w:p w:rsidR="0092508E" w:rsidRPr="0092508E" w:rsidRDefault="0092508E" w:rsidP="0092508E">
      <w:pPr>
        <w:tabs>
          <w:tab w:val="left" w:pos="1080"/>
          <w:tab w:val="left" w:pos="1440"/>
        </w:tabs>
        <w:spacing w:line="240" w:lineRule="auto"/>
        <w:ind w:left="0"/>
        <w:jc w:val="both"/>
        <w:rPr>
          <w:rFonts w:ascii="Times New Roman" w:eastAsiaTheme="minorEastAsia" w:hAnsi="Times New Roman" w:cs="Times New Roman"/>
          <w:sz w:val="24"/>
          <w:szCs w:val="24"/>
        </w:rPr>
      </w:pPr>
    </w:p>
    <w:p w:rsidR="0092508E" w:rsidRPr="0092508E" w:rsidRDefault="0092508E" w:rsidP="00A509A2">
      <w:pPr>
        <w:numPr>
          <w:ilvl w:val="0"/>
          <w:numId w:val="62"/>
        </w:numPr>
        <w:tabs>
          <w:tab w:val="left" w:pos="1080"/>
          <w:tab w:val="left" w:pos="1440"/>
        </w:tabs>
        <w:spacing w:line="240" w:lineRule="auto"/>
        <w:jc w:val="both"/>
        <w:rPr>
          <w:rFonts w:ascii="Times New Roman" w:eastAsiaTheme="minorEastAsia" w:hAnsi="Times New Roman" w:cs="Times New Roman"/>
          <w:sz w:val="24"/>
          <w:szCs w:val="24"/>
        </w:rPr>
      </w:pPr>
      <w:r w:rsidRPr="0092508E">
        <w:rPr>
          <w:rFonts w:ascii="Times New Roman" w:eastAsiaTheme="minorEastAsia" w:hAnsi="Times New Roman" w:cs="Times New Roman"/>
          <w:sz w:val="24"/>
          <w:szCs w:val="24"/>
        </w:rPr>
        <w:t>Varian Total</w:t>
      </w:r>
    </w:p>
    <w:p w:rsidR="0092508E" w:rsidRPr="0092508E" w:rsidRDefault="0092508E" w:rsidP="0092508E">
      <w:pPr>
        <w:tabs>
          <w:tab w:val="left" w:pos="1440"/>
          <w:tab w:val="left" w:pos="2430"/>
        </w:tabs>
        <w:spacing w:line="240" w:lineRule="auto"/>
        <w:ind w:left="0"/>
        <w:jc w:val="both"/>
        <w:rPr>
          <w:rFonts w:ascii="Times New Roman" w:hAnsi="Times New Roman" w:cs="Times New Roman"/>
          <w:sz w:val="24"/>
          <w:szCs w:val="24"/>
          <w:vertAlign w:val="subscript"/>
        </w:rPr>
      </w:pPr>
      <m:oMath>
        <m:r>
          <w:rPr>
            <w:rFonts w:ascii="Cambria Math" w:hAnsi="Cambria Math" w:cs="Times New Roman"/>
            <w:sz w:val="24"/>
            <w:szCs w:val="24"/>
            <w:lang w:val="fr-FR"/>
          </w:rPr>
          <m:t>Σ</m:t>
        </m:r>
      </m:oMath>
      <w:r w:rsidRPr="0092508E">
        <w:rPr>
          <w:rFonts w:ascii="Times New Roman" w:hAnsi="Times New Roman" w:cs="Times New Roman"/>
          <w:sz w:val="24"/>
          <w:szCs w:val="24"/>
          <w:vertAlign w:val="subscript"/>
        </w:rPr>
        <w:t xml:space="preserve">Xt² </w:t>
      </w:r>
      <w:r w:rsidRPr="0092508E">
        <w:rPr>
          <w:rFonts w:ascii="Times New Roman" w:hAnsi="Times New Roman" w:cs="Times New Roman"/>
          <w:sz w:val="24"/>
          <w:szCs w:val="24"/>
          <w:vertAlign w:val="subscript"/>
        </w:rPr>
        <w:tab/>
        <w:t>= 78259</w:t>
      </w:r>
    </w:p>
    <w:p w:rsidR="0092508E" w:rsidRPr="0092508E" w:rsidRDefault="0092508E" w:rsidP="0092508E">
      <w:pPr>
        <w:tabs>
          <w:tab w:val="left" w:pos="1440"/>
          <w:tab w:val="left" w:pos="2430"/>
        </w:tabs>
        <w:spacing w:line="240" w:lineRule="auto"/>
        <w:ind w:left="0"/>
        <w:jc w:val="both"/>
        <w:rPr>
          <w:rFonts w:ascii="Times New Roman" w:hAnsi="Times New Roman" w:cs="Times New Roman"/>
          <w:sz w:val="24"/>
          <w:szCs w:val="24"/>
          <w:vertAlign w:val="subscript"/>
        </w:rPr>
      </w:pPr>
      <m:oMath>
        <m:r>
          <w:rPr>
            <w:rFonts w:ascii="Cambria Math" w:hAnsi="Cambria Math" w:cs="Times New Roman"/>
            <w:sz w:val="24"/>
            <w:szCs w:val="24"/>
            <w:lang w:val="fr-FR"/>
          </w:rPr>
          <m:t>Σ</m:t>
        </m:r>
      </m:oMath>
      <w:r w:rsidRPr="0092508E">
        <w:rPr>
          <w:rFonts w:ascii="Times New Roman" w:hAnsi="Times New Roman" w:cs="Times New Roman"/>
          <w:sz w:val="24"/>
          <w:szCs w:val="24"/>
          <w:vertAlign w:val="subscript"/>
        </w:rPr>
        <w:t xml:space="preserve">Xt  </w:t>
      </w:r>
      <w:r w:rsidRPr="0092508E">
        <w:rPr>
          <w:rFonts w:ascii="Times New Roman" w:hAnsi="Times New Roman" w:cs="Times New Roman"/>
          <w:sz w:val="24"/>
          <w:szCs w:val="24"/>
          <w:vertAlign w:val="subscript"/>
        </w:rPr>
        <w:tab/>
        <w:t>= 1967</w:t>
      </w:r>
    </w:p>
    <w:p w:rsidR="0092508E" w:rsidRPr="0092508E" w:rsidRDefault="0092508E" w:rsidP="0092508E">
      <w:pPr>
        <w:tabs>
          <w:tab w:val="left" w:pos="1440"/>
          <w:tab w:val="left" w:pos="2430"/>
        </w:tabs>
        <w:spacing w:line="240" w:lineRule="auto"/>
        <w:ind w:left="0"/>
        <w:jc w:val="both"/>
        <w:rPr>
          <w:rFonts w:ascii="Times New Roman" w:hAnsi="Times New Roman" w:cs="Times New Roman"/>
          <w:sz w:val="24"/>
          <w:szCs w:val="24"/>
        </w:rPr>
      </w:pPr>
      <w:r w:rsidRPr="0092508E">
        <w:rPr>
          <w:rFonts w:ascii="Times New Roman" w:hAnsi="Times New Roman" w:cs="Times New Roman"/>
          <w:sz w:val="24"/>
          <w:szCs w:val="24"/>
        </w:rPr>
        <w:t xml:space="preserve">n  </w:t>
      </w:r>
      <w:r w:rsidRPr="0092508E">
        <w:rPr>
          <w:rFonts w:ascii="Times New Roman" w:hAnsi="Times New Roman" w:cs="Times New Roman"/>
          <w:sz w:val="24"/>
          <w:szCs w:val="24"/>
        </w:rPr>
        <w:tab/>
        <w:t>= 50</w:t>
      </w:r>
    </w:p>
    <w:p w:rsidR="0092508E" w:rsidRPr="0092508E" w:rsidRDefault="0092508E" w:rsidP="0092508E">
      <w:pPr>
        <w:tabs>
          <w:tab w:val="left" w:pos="1440"/>
          <w:tab w:val="left" w:pos="2070"/>
        </w:tabs>
        <w:spacing w:line="240" w:lineRule="auto"/>
        <w:ind w:left="0"/>
        <w:jc w:val="both"/>
        <w:rPr>
          <w:rFonts w:ascii="Times New Roman" w:eastAsiaTheme="minorEastAsia" w:hAnsi="Times New Roman" w:cs="Times New Roman"/>
          <w:sz w:val="24"/>
          <w:szCs w:val="24"/>
          <w:vertAlign w:val="subscript"/>
        </w:rPr>
      </w:pPr>
      <w:r w:rsidRPr="0092508E">
        <w:rPr>
          <w:rFonts w:ascii="Times New Roman" w:hAnsi="Times New Roman" w:cs="Times New Roman"/>
          <w:sz w:val="24"/>
          <w:szCs w:val="24"/>
        </w:rPr>
        <w:t xml:space="preserve">St² </w:t>
      </w:r>
      <w:r w:rsidRPr="0092508E">
        <w:rPr>
          <w:rFonts w:ascii="Times New Roman" w:hAnsi="Times New Roman" w:cs="Times New Roman"/>
          <w:sz w:val="24"/>
          <w:szCs w:val="24"/>
        </w:rPr>
        <w:tab/>
        <w:t xml:space="preserve">= </w:t>
      </w:r>
      <m:oMath>
        <m:f>
          <m:fPr>
            <m:ctrlPr>
              <w:rPr>
                <w:rFonts w:ascii="Cambria Math" w:hAnsi="Cambria Math" w:cs="Times New Roman"/>
                <w:i/>
                <w:sz w:val="24"/>
                <w:szCs w:val="24"/>
                <w:vertAlign w:val="subscript"/>
              </w:rPr>
            </m:ctrlPr>
          </m:fPr>
          <m:num>
            <m:r>
              <w:rPr>
                <w:rFonts w:ascii="Cambria Math" w:hAnsi="Cambria Math" w:cs="Times New Roman"/>
                <w:sz w:val="24"/>
                <w:szCs w:val="24"/>
                <w:lang w:val="fr-FR"/>
              </w:rPr>
              <m:t>Σ</m:t>
            </m:r>
            <m:r>
              <m:rPr>
                <m:sty m:val="p"/>
              </m:rPr>
              <w:rPr>
                <w:rFonts w:ascii="Cambria Math" w:hAnsi="Cambria Math" w:cs="Times New Roman"/>
                <w:sz w:val="24"/>
                <w:szCs w:val="24"/>
                <w:vertAlign w:val="subscript"/>
              </w:rPr>
              <m:t>Xt²</m:t>
            </m:r>
            <m:r>
              <w:rPr>
                <w:rFonts w:ascii="Cambria Math" w:hAnsi="Cambria Math" w:cs="Times New Roman"/>
                <w:sz w:val="24"/>
                <w:szCs w:val="24"/>
                <w:vertAlign w:val="subscript"/>
              </w:rPr>
              <m:t>-</m:t>
            </m:r>
            <m:f>
              <m:fPr>
                <m:ctrlPr>
                  <w:rPr>
                    <w:rFonts w:ascii="Cambria Math" w:hAnsi="Cambria Math" w:cs="Times New Roman"/>
                    <w:i/>
                    <w:sz w:val="24"/>
                    <w:szCs w:val="24"/>
                    <w:vertAlign w:val="subscript"/>
                  </w:rPr>
                </m:ctrlPr>
              </m:fPr>
              <m:num>
                <m:r>
                  <w:rPr>
                    <w:rFonts w:ascii="Cambria Math" w:hAnsi="Cambria Math" w:cs="Times New Roman"/>
                    <w:sz w:val="24"/>
                    <w:szCs w:val="24"/>
                  </w:rPr>
                  <m:t>(</m:t>
                </m:r>
                <m:r>
                  <w:rPr>
                    <w:rFonts w:ascii="Cambria Math" w:hAnsi="Cambria Math" w:cs="Times New Roman"/>
                    <w:sz w:val="24"/>
                    <w:szCs w:val="24"/>
                    <w:lang w:val="fr-FR"/>
                  </w:rPr>
                  <m:t>Σ</m:t>
                </m:r>
                <m:r>
                  <m:rPr>
                    <m:sty m:val="p"/>
                  </m:rPr>
                  <w:rPr>
                    <w:rFonts w:ascii="Cambria Math" w:hAnsi="Cambria Math" w:cs="Times New Roman"/>
                    <w:sz w:val="24"/>
                    <w:szCs w:val="24"/>
                    <w:vertAlign w:val="subscript"/>
                  </w:rPr>
                  <m:t>X</m:t>
                </m:r>
                <m:r>
                  <w:rPr>
                    <w:rFonts w:ascii="Cambria Math" w:hAnsi="Cambria Math" w:cs="Times New Roman"/>
                    <w:sz w:val="24"/>
                    <w:szCs w:val="24"/>
                    <w:vertAlign w:val="subscript"/>
                  </w:rPr>
                  <m:t>t</m:t>
                </m:r>
                <m:r>
                  <w:rPr>
                    <w:rFonts w:ascii="Cambria Math" w:hAnsi="Cambria Math" w:cs="Times New Roman"/>
                    <w:sz w:val="24"/>
                    <w:szCs w:val="24"/>
                  </w:rPr>
                  <m:t>)²</m:t>
                </m:r>
              </m:num>
              <m:den>
                <m:r>
                  <w:rPr>
                    <w:rFonts w:ascii="Cambria Math" w:hAnsi="Cambria Math" w:cs="Times New Roman"/>
                    <w:sz w:val="24"/>
                    <w:szCs w:val="24"/>
                    <w:vertAlign w:val="subscript"/>
                  </w:rPr>
                  <m:t>n</m:t>
                </m:r>
              </m:den>
            </m:f>
          </m:num>
          <m:den>
            <m:r>
              <w:rPr>
                <w:rFonts w:ascii="Cambria Math" w:hAnsi="Cambria Math" w:cs="Times New Roman"/>
                <w:sz w:val="24"/>
                <w:szCs w:val="24"/>
                <w:vertAlign w:val="subscript"/>
              </w:rPr>
              <m:t>n</m:t>
            </m:r>
          </m:den>
        </m:f>
      </m:oMath>
    </w:p>
    <w:p w:rsidR="0092508E" w:rsidRPr="0092508E" w:rsidRDefault="0092508E" w:rsidP="0092508E">
      <w:pPr>
        <w:tabs>
          <w:tab w:val="left" w:pos="1440"/>
        </w:tabs>
        <w:spacing w:line="240" w:lineRule="auto"/>
        <w:ind w:left="0"/>
        <w:jc w:val="both"/>
        <w:rPr>
          <w:rFonts w:ascii="Times New Roman" w:eastAsiaTheme="minorEastAsia" w:hAnsi="Times New Roman" w:cs="Times New Roman"/>
          <w:sz w:val="24"/>
          <w:szCs w:val="24"/>
          <w:vertAlign w:val="subscript"/>
        </w:rPr>
      </w:pPr>
      <w:r w:rsidRPr="0092508E">
        <w:rPr>
          <w:rFonts w:ascii="Times New Roman" w:hAnsi="Times New Roman" w:cs="Times New Roman"/>
          <w:sz w:val="24"/>
          <w:szCs w:val="24"/>
        </w:rPr>
        <w:tab/>
        <w:t xml:space="preserve">= </w:t>
      </w:r>
      <m:oMath>
        <m:f>
          <m:fPr>
            <m:ctrlPr>
              <w:rPr>
                <w:rFonts w:ascii="Cambria Math" w:hAnsi="Cambria Math" w:cs="Times New Roman"/>
                <w:i/>
                <w:sz w:val="24"/>
                <w:szCs w:val="24"/>
                <w:vertAlign w:val="subscript"/>
              </w:rPr>
            </m:ctrlPr>
          </m:fPr>
          <m:num>
            <m:r>
              <w:rPr>
                <w:rFonts w:ascii="Cambria Math" w:hAnsi="Cambria Math" w:cs="Times New Roman"/>
                <w:sz w:val="24"/>
                <w:szCs w:val="24"/>
              </w:rPr>
              <m:t>78295</m:t>
            </m:r>
            <m:r>
              <w:rPr>
                <w:rFonts w:ascii="Cambria Math" w:hAnsi="Cambria Math" w:cs="Times New Roman"/>
                <w:sz w:val="24"/>
                <w:szCs w:val="24"/>
                <w:vertAlign w:val="subscript"/>
              </w:rPr>
              <m:t>-</m:t>
            </m:r>
            <m:f>
              <m:fPr>
                <m:ctrlPr>
                  <w:rPr>
                    <w:rFonts w:ascii="Cambria Math" w:hAnsi="Cambria Math" w:cs="Times New Roman"/>
                    <w:i/>
                    <w:sz w:val="24"/>
                    <w:szCs w:val="24"/>
                    <w:vertAlign w:val="subscript"/>
                  </w:rPr>
                </m:ctrlPr>
              </m:fPr>
              <m:num>
                <m:r>
                  <w:rPr>
                    <w:rFonts w:ascii="Cambria Math" w:hAnsi="Cambria Math" w:cs="Times New Roman"/>
                    <w:sz w:val="24"/>
                    <w:szCs w:val="24"/>
                  </w:rPr>
                  <m:t>(1967)²</m:t>
                </m:r>
              </m:num>
              <m:den>
                <m:r>
                  <w:rPr>
                    <w:rFonts w:ascii="Cambria Math" w:hAnsi="Cambria Math" w:cs="Times New Roman"/>
                    <w:sz w:val="24"/>
                    <w:szCs w:val="24"/>
                    <w:vertAlign w:val="subscript"/>
                  </w:rPr>
                  <m:t>50</m:t>
                </m:r>
              </m:den>
            </m:f>
          </m:num>
          <m:den>
            <m:r>
              <w:rPr>
                <w:rFonts w:ascii="Cambria Math" w:hAnsi="Cambria Math" w:cs="Times New Roman"/>
                <w:sz w:val="24"/>
                <w:szCs w:val="24"/>
                <w:vertAlign w:val="subscript"/>
              </w:rPr>
              <m:t>50</m:t>
            </m:r>
          </m:den>
        </m:f>
      </m:oMath>
    </w:p>
    <w:p w:rsidR="0092508E" w:rsidRPr="0092508E" w:rsidRDefault="0092508E" w:rsidP="0092508E">
      <w:pPr>
        <w:tabs>
          <w:tab w:val="left" w:pos="1440"/>
        </w:tabs>
        <w:spacing w:line="240" w:lineRule="auto"/>
        <w:ind w:left="0"/>
        <w:jc w:val="both"/>
        <w:rPr>
          <w:rFonts w:ascii="Times New Roman" w:eastAsiaTheme="minorEastAsia" w:hAnsi="Times New Roman" w:cs="Times New Roman"/>
          <w:sz w:val="24"/>
          <w:szCs w:val="24"/>
          <w:vertAlign w:val="subscript"/>
        </w:rPr>
      </w:pPr>
      <w:r w:rsidRPr="0092508E">
        <w:rPr>
          <w:rFonts w:ascii="Times New Roman" w:eastAsiaTheme="minorEastAsia" w:hAnsi="Times New Roman" w:cs="Times New Roman"/>
          <w:sz w:val="24"/>
          <w:szCs w:val="24"/>
          <w:vertAlign w:val="subscript"/>
        </w:rPr>
        <w:tab/>
        <w:t xml:space="preserve">= </w:t>
      </w:r>
      <m:oMath>
        <m:f>
          <m:fPr>
            <m:ctrlPr>
              <w:rPr>
                <w:rFonts w:ascii="Cambria Math" w:hAnsi="Cambria Math" w:cs="Times New Roman"/>
                <w:i/>
                <w:sz w:val="24"/>
                <w:szCs w:val="24"/>
                <w:vertAlign w:val="subscript"/>
              </w:rPr>
            </m:ctrlPr>
          </m:fPr>
          <m:num>
            <m:r>
              <w:rPr>
                <w:rFonts w:ascii="Cambria Math" w:hAnsi="Cambria Math" w:cs="Times New Roman"/>
                <w:sz w:val="24"/>
                <w:szCs w:val="24"/>
              </w:rPr>
              <m:t>78259</m:t>
            </m:r>
            <m:r>
              <w:rPr>
                <w:rFonts w:ascii="Cambria Math" w:hAnsi="Cambria Math" w:cs="Times New Roman"/>
                <w:sz w:val="24"/>
                <w:szCs w:val="24"/>
                <w:vertAlign w:val="subscript"/>
              </w:rPr>
              <m:t>-</m:t>
            </m:r>
            <m:f>
              <m:fPr>
                <m:ctrlPr>
                  <w:rPr>
                    <w:rFonts w:ascii="Cambria Math" w:hAnsi="Cambria Math" w:cs="Times New Roman"/>
                    <w:i/>
                    <w:sz w:val="24"/>
                    <w:szCs w:val="24"/>
                    <w:vertAlign w:val="subscript"/>
                  </w:rPr>
                </m:ctrlPr>
              </m:fPr>
              <m:num>
                <m:r>
                  <w:rPr>
                    <w:rFonts w:ascii="Cambria Math" w:hAnsi="Cambria Math" w:cs="Times New Roman"/>
                    <w:sz w:val="24"/>
                    <w:szCs w:val="24"/>
                  </w:rPr>
                  <m:t>(3869089)</m:t>
                </m:r>
              </m:num>
              <m:den>
                <m:r>
                  <w:rPr>
                    <w:rFonts w:ascii="Cambria Math" w:hAnsi="Cambria Math" w:cs="Times New Roman"/>
                    <w:sz w:val="24"/>
                    <w:szCs w:val="24"/>
                    <w:vertAlign w:val="subscript"/>
                  </w:rPr>
                  <m:t>50</m:t>
                </m:r>
              </m:den>
            </m:f>
          </m:num>
          <m:den>
            <m:r>
              <w:rPr>
                <w:rFonts w:ascii="Cambria Math" w:hAnsi="Cambria Math" w:cs="Times New Roman"/>
                <w:sz w:val="24"/>
                <w:szCs w:val="24"/>
                <w:vertAlign w:val="subscript"/>
              </w:rPr>
              <m:t>50</m:t>
            </m:r>
          </m:den>
        </m:f>
      </m:oMath>
    </w:p>
    <w:p w:rsidR="0092508E" w:rsidRPr="0092508E" w:rsidRDefault="0092508E" w:rsidP="0092508E">
      <w:pPr>
        <w:tabs>
          <w:tab w:val="left" w:pos="1440"/>
        </w:tabs>
        <w:spacing w:line="240" w:lineRule="auto"/>
        <w:ind w:left="0"/>
        <w:jc w:val="both"/>
        <w:rPr>
          <w:rFonts w:ascii="Times New Roman" w:eastAsiaTheme="minorEastAsia" w:hAnsi="Times New Roman" w:cs="Times New Roman"/>
          <w:sz w:val="24"/>
          <w:szCs w:val="24"/>
        </w:rPr>
      </w:pPr>
      <w:r w:rsidRPr="0092508E">
        <w:rPr>
          <w:rFonts w:ascii="Times New Roman" w:hAnsi="Times New Roman" w:cs="Times New Roman"/>
          <w:sz w:val="24"/>
          <w:szCs w:val="24"/>
        </w:rPr>
        <w:tab/>
        <w:t xml:space="preserve">= </w:t>
      </w:r>
      <m:oMath>
        <m:f>
          <m:fPr>
            <m:ctrlPr>
              <w:rPr>
                <w:rFonts w:ascii="Cambria Math" w:hAnsi="Cambria Math" w:cs="Times New Roman"/>
                <w:i/>
                <w:sz w:val="24"/>
                <w:szCs w:val="24"/>
              </w:rPr>
            </m:ctrlPr>
          </m:fPr>
          <m:num>
            <m:r>
              <w:rPr>
                <w:rFonts w:ascii="Cambria Math" w:hAnsi="Cambria Math" w:cs="Times New Roman"/>
                <w:sz w:val="24"/>
                <w:szCs w:val="24"/>
              </w:rPr>
              <m:t>78259 – 77381,78</m:t>
            </m:r>
          </m:num>
          <m:den>
            <m:r>
              <w:rPr>
                <w:rFonts w:ascii="Cambria Math" w:hAnsi="Cambria Math" w:cs="Times New Roman"/>
                <w:sz w:val="24"/>
                <w:szCs w:val="24"/>
              </w:rPr>
              <m:t>50</m:t>
            </m:r>
          </m:den>
        </m:f>
      </m:oMath>
    </w:p>
    <w:p w:rsidR="0092508E" w:rsidRPr="0092508E" w:rsidRDefault="0092508E" w:rsidP="0092508E">
      <w:pPr>
        <w:tabs>
          <w:tab w:val="left" w:pos="1440"/>
        </w:tabs>
        <w:spacing w:line="240" w:lineRule="auto"/>
        <w:ind w:left="0"/>
        <w:jc w:val="both"/>
        <w:rPr>
          <w:rFonts w:ascii="Times New Roman" w:eastAsiaTheme="minorEastAsia" w:hAnsi="Times New Roman" w:cs="Times New Roman"/>
          <w:sz w:val="24"/>
          <w:szCs w:val="24"/>
        </w:rPr>
      </w:pPr>
      <w:r w:rsidRPr="0092508E">
        <w:rPr>
          <w:rFonts w:ascii="Times New Roman" w:eastAsiaTheme="minorEastAsia" w:hAnsi="Times New Roman" w:cs="Times New Roman"/>
          <w:sz w:val="24"/>
          <w:szCs w:val="24"/>
        </w:rPr>
        <w:tab/>
        <w:t xml:space="preserve">= </w:t>
      </w:r>
      <m:oMath>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877,22</m:t>
            </m:r>
          </m:num>
          <m:den>
            <m:r>
              <w:rPr>
                <w:rFonts w:ascii="Cambria Math" w:eastAsiaTheme="minorEastAsia" w:hAnsi="Cambria Math" w:cs="Times New Roman"/>
                <w:sz w:val="24"/>
                <w:szCs w:val="24"/>
              </w:rPr>
              <m:t>50</m:t>
            </m:r>
          </m:den>
        </m:f>
      </m:oMath>
      <w:r w:rsidRPr="0092508E">
        <w:rPr>
          <w:rFonts w:ascii="Times New Roman" w:eastAsiaTheme="minorEastAsia" w:hAnsi="Times New Roman" w:cs="Times New Roman"/>
          <w:sz w:val="24"/>
          <w:szCs w:val="24"/>
        </w:rPr>
        <w:tab/>
        <w:t>= 175444</w:t>
      </w:r>
    </w:p>
    <w:p w:rsidR="0092508E" w:rsidRPr="0092508E" w:rsidRDefault="0092508E" w:rsidP="00A509A2">
      <w:pPr>
        <w:numPr>
          <w:ilvl w:val="0"/>
          <w:numId w:val="62"/>
        </w:numPr>
        <w:tabs>
          <w:tab w:val="left" w:pos="1440"/>
        </w:tabs>
        <w:spacing w:line="240" w:lineRule="auto"/>
        <w:jc w:val="both"/>
        <w:rPr>
          <w:rFonts w:ascii="Times New Roman" w:eastAsiaTheme="minorEastAsia" w:hAnsi="Times New Roman" w:cs="Times New Roman"/>
          <w:sz w:val="24"/>
          <w:szCs w:val="24"/>
        </w:rPr>
      </w:pPr>
      <w:r w:rsidRPr="0092508E">
        <w:rPr>
          <w:rFonts w:ascii="Times New Roman" w:eastAsiaTheme="minorEastAsia" w:hAnsi="Times New Roman" w:cs="Times New Roman"/>
          <w:sz w:val="24"/>
          <w:szCs w:val="24"/>
        </w:rPr>
        <w:t>Mencari reliabilitas variabel</w:t>
      </w:r>
    </w:p>
    <w:p w:rsidR="0092508E" w:rsidRPr="0092508E" w:rsidRDefault="0092508E" w:rsidP="0092508E">
      <w:pPr>
        <w:tabs>
          <w:tab w:val="left" w:pos="1440"/>
          <w:tab w:val="left" w:pos="2520"/>
        </w:tabs>
        <w:spacing w:line="240" w:lineRule="auto"/>
        <w:ind w:left="0"/>
        <w:jc w:val="both"/>
        <w:rPr>
          <w:rFonts w:ascii="Times New Roman" w:hAnsi="Times New Roman" w:cs="Times New Roman"/>
          <w:sz w:val="24"/>
          <w:szCs w:val="24"/>
        </w:rPr>
      </w:pPr>
      <w:r w:rsidRPr="0092508E">
        <w:rPr>
          <w:rFonts w:ascii="Times New Roman" w:hAnsi="Times New Roman" w:cs="Times New Roman"/>
          <w:sz w:val="24"/>
          <w:szCs w:val="24"/>
        </w:rPr>
        <w:t xml:space="preserve">k </w:t>
      </w:r>
      <w:r w:rsidRPr="0092508E">
        <w:rPr>
          <w:rFonts w:ascii="Times New Roman" w:hAnsi="Times New Roman" w:cs="Times New Roman"/>
          <w:sz w:val="24"/>
          <w:szCs w:val="24"/>
        </w:rPr>
        <w:tab/>
        <w:t>= 10</w:t>
      </w:r>
    </w:p>
    <w:p w:rsidR="0092508E" w:rsidRPr="0092508E" w:rsidRDefault="0092508E" w:rsidP="0092508E">
      <w:pPr>
        <w:tabs>
          <w:tab w:val="left" w:pos="630"/>
          <w:tab w:val="left" w:pos="1440"/>
          <w:tab w:val="left" w:pos="2520"/>
        </w:tabs>
        <w:spacing w:line="240" w:lineRule="auto"/>
        <w:ind w:left="0"/>
        <w:jc w:val="both"/>
        <w:rPr>
          <w:rFonts w:ascii="Times New Roman" w:hAnsi="Times New Roman" w:cs="Times New Roman"/>
          <w:sz w:val="24"/>
          <w:szCs w:val="24"/>
        </w:rPr>
      </w:pPr>
      <w:r w:rsidRPr="0092508E">
        <w:rPr>
          <w:rFonts w:ascii="Times New Roman" w:hAnsi="Times New Roman" w:cs="Times New Roman"/>
          <w:sz w:val="24"/>
          <w:szCs w:val="24"/>
        </w:rPr>
        <w:t xml:space="preserve">Ʃsi </w:t>
      </w:r>
      <w:r w:rsidRPr="0092508E">
        <w:rPr>
          <w:rFonts w:ascii="Times New Roman" w:hAnsi="Times New Roman" w:cs="Times New Roman"/>
          <w:sz w:val="24"/>
          <w:szCs w:val="24"/>
        </w:rPr>
        <w:tab/>
        <w:t>=  7394</w:t>
      </w:r>
    </w:p>
    <w:p w:rsidR="0092508E" w:rsidRPr="0092508E" w:rsidRDefault="0092508E" w:rsidP="0092508E">
      <w:pPr>
        <w:tabs>
          <w:tab w:val="left" w:pos="630"/>
          <w:tab w:val="left" w:pos="1440"/>
          <w:tab w:val="left" w:pos="2520"/>
        </w:tabs>
        <w:spacing w:line="240" w:lineRule="auto"/>
        <w:ind w:left="0"/>
        <w:jc w:val="both"/>
        <w:rPr>
          <w:rFonts w:ascii="Times New Roman" w:hAnsi="Times New Roman" w:cs="Times New Roman"/>
          <w:sz w:val="24"/>
          <w:szCs w:val="24"/>
        </w:rPr>
      </w:pPr>
      <w:r w:rsidRPr="0092508E">
        <w:rPr>
          <w:rFonts w:ascii="Times New Roman" w:hAnsi="Times New Roman" w:cs="Times New Roman"/>
          <w:sz w:val="24"/>
          <w:szCs w:val="24"/>
        </w:rPr>
        <w:t xml:space="preserve">St² </w:t>
      </w:r>
      <w:r w:rsidRPr="0092508E">
        <w:rPr>
          <w:rFonts w:ascii="Times New Roman" w:hAnsi="Times New Roman" w:cs="Times New Roman"/>
          <w:sz w:val="24"/>
          <w:szCs w:val="24"/>
        </w:rPr>
        <w:tab/>
        <w:t>= 175444</w:t>
      </w:r>
    </w:p>
    <w:p w:rsidR="0092508E" w:rsidRPr="0092508E" w:rsidRDefault="0092508E" w:rsidP="0092508E">
      <w:pPr>
        <w:tabs>
          <w:tab w:val="left" w:pos="630"/>
          <w:tab w:val="left" w:pos="1440"/>
        </w:tabs>
        <w:spacing w:line="240" w:lineRule="auto"/>
        <w:ind w:left="0"/>
        <w:jc w:val="both"/>
        <w:rPr>
          <w:rFonts w:ascii="Times New Roman" w:eastAsiaTheme="minorEastAsia" w:hAnsi="Times New Roman" w:cs="Times New Roman"/>
          <w:sz w:val="24"/>
          <w:szCs w:val="24"/>
        </w:rPr>
      </w:pPr>
      <w:r w:rsidRPr="0092508E">
        <w:rPr>
          <w:rFonts w:ascii="Times New Roman" w:hAnsi="Times New Roman" w:cs="Times New Roman"/>
          <w:sz w:val="24"/>
          <w:szCs w:val="24"/>
        </w:rPr>
        <w:tab/>
        <w:t xml:space="preserve">r = </w:t>
      </w:r>
      <m:oMath>
        <m:d>
          <m:dPr>
            <m:ctrlPr>
              <w:rPr>
                <w:rFonts w:ascii="Cambria Math" w:hAnsi="Cambria Math" w:cs="Times New Roman"/>
                <w:i/>
                <w:sz w:val="24"/>
                <w:szCs w:val="24"/>
                <w:lang w:val="fr-FR"/>
              </w:rPr>
            </m:ctrlPr>
          </m:dPr>
          <m:e>
            <m:f>
              <m:fPr>
                <m:ctrlPr>
                  <w:rPr>
                    <w:rFonts w:ascii="Cambria Math" w:hAnsi="Cambria Math" w:cs="Times New Roman"/>
                    <w:i/>
                    <w:sz w:val="24"/>
                    <w:szCs w:val="24"/>
                    <w:lang w:val="fr-FR"/>
                  </w:rPr>
                </m:ctrlPr>
              </m:fPr>
              <m:num>
                <m:r>
                  <w:rPr>
                    <w:rFonts w:ascii="Cambria Math" w:hAnsi="Cambria Math" w:cs="Times New Roman"/>
                    <w:sz w:val="24"/>
                    <w:szCs w:val="24"/>
                    <w:lang w:val="fr-FR"/>
                  </w:rPr>
                  <m:t>k</m:t>
                </m:r>
              </m:num>
              <m:den>
                <m:r>
                  <w:rPr>
                    <w:rFonts w:ascii="Cambria Math" w:hAnsi="Cambria Math" w:cs="Times New Roman"/>
                    <w:sz w:val="24"/>
                    <w:szCs w:val="24"/>
                    <w:lang w:val="fr-FR"/>
                  </w:rPr>
                  <m:t>k</m:t>
                </m:r>
                <m:r>
                  <w:rPr>
                    <w:rFonts w:ascii="Cambria Math" w:hAnsi="Cambria Math" w:cs="Times New Roman"/>
                    <w:sz w:val="24"/>
                    <w:szCs w:val="24"/>
                  </w:rPr>
                  <m:t>-1</m:t>
                </m:r>
              </m:den>
            </m:f>
          </m:e>
        </m:d>
        <m:d>
          <m:dPr>
            <m:ctrlPr>
              <w:rPr>
                <w:rFonts w:ascii="Cambria Math" w:hAnsi="Cambria Math" w:cs="Times New Roman"/>
                <w:i/>
                <w:sz w:val="24"/>
                <w:szCs w:val="24"/>
                <w:lang w:val="fr-FR"/>
              </w:rPr>
            </m:ctrlPr>
          </m:dPr>
          <m:e>
            <m:r>
              <w:rPr>
                <w:rFonts w:ascii="Cambria Math" w:hAnsi="Cambria Math" w:cs="Times New Roman"/>
                <w:sz w:val="24"/>
                <w:szCs w:val="24"/>
              </w:rPr>
              <m:t>1-</m:t>
            </m:r>
            <m:f>
              <m:fPr>
                <m:ctrlPr>
                  <w:rPr>
                    <w:rFonts w:ascii="Cambria Math" w:hAnsi="Cambria Math" w:cs="Times New Roman"/>
                    <w:i/>
                    <w:sz w:val="24"/>
                    <w:szCs w:val="24"/>
                    <w:lang w:val="fr-FR"/>
                  </w:rPr>
                </m:ctrlPr>
              </m:fPr>
              <m:num>
                <m:r>
                  <m:rPr>
                    <m:sty m:val="p"/>
                  </m:rPr>
                  <w:rPr>
                    <w:rFonts w:ascii="Cambria Math" w:hAnsi="Cambria Math" w:cs="Times New Roman"/>
                    <w:sz w:val="24"/>
                    <w:szCs w:val="24"/>
                    <w:vertAlign w:val="subscript"/>
                  </w:rPr>
                  <m:t xml:space="preserve"> Ʃ</m:t>
                </m:r>
                <m:r>
                  <m:rPr>
                    <m:sty m:val="p"/>
                  </m:rPr>
                  <w:rPr>
                    <w:rFonts w:ascii="Cambria Math" w:hAnsi="Cambria Math" w:cs="Times New Roman"/>
                    <w:sz w:val="24"/>
                    <w:szCs w:val="24"/>
                  </w:rPr>
                  <m:t>S</m:t>
                </m:r>
                <m:r>
                  <m:rPr>
                    <m:sty m:val="p"/>
                  </m:rPr>
                  <w:rPr>
                    <w:rFonts w:ascii="Cambria Math" w:hAnsi="Cambria Math" w:cs="Times New Roman"/>
                    <w:sz w:val="24"/>
                    <w:szCs w:val="24"/>
                    <w:vertAlign w:val="subscript"/>
                    <w:lang w:val="fr-FR"/>
                  </w:rPr>
                  <m:t>ᵢ</m:t>
                </m:r>
                <m:ctrlPr>
                  <w:rPr>
                    <w:rFonts w:ascii="Cambria Math" w:hAnsi="Cambria Math" w:cs="Times New Roman"/>
                    <w:sz w:val="24"/>
                    <w:szCs w:val="24"/>
                    <w:vertAlign w:val="subscript"/>
                    <w:lang w:val="fr-FR"/>
                  </w:rPr>
                </m:ctrlPr>
              </m:num>
              <m:den>
                <m:r>
                  <m:rPr>
                    <m:sty m:val="p"/>
                  </m:rPr>
                  <w:rPr>
                    <w:rFonts w:ascii="Cambria Math" w:hAnsi="Cambria Math" w:cs="Times New Roman"/>
                    <w:sz w:val="24"/>
                    <w:szCs w:val="24"/>
                  </w:rPr>
                  <m:t>S</m:t>
                </m:r>
                <m:r>
                  <m:rPr>
                    <m:sty m:val="p"/>
                  </m:rPr>
                  <w:rPr>
                    <w:rFonts w:ascii="Cambria Math" w:hAnsi="Cambria Math" w:cs="Times New Roman"/>
                    <w:sz w:val="24"/>
                    <w:szCs w:val="24"/>
                    <w:vertAlign w:val="subscript"/>
                  </w:rPr>
                  <m:t xml:space="preserve">t </m:t>
                </m:r>
                <m:ctrlPr>
                  <w:rPr>
                    <w:rFonts w:ascii="Cambria Math" w:hAnsi="Cambria Math" w:cs="Times New Roman"/>
                    <w:sz w:val="24"/>
                    <w:szCs w:val="24"/>
                    <w:vertAlign w:val="subscript"/>
                  </w:rPr>
                </m:ctrlPr>
              </m:den>
            </m:f>
          </m:e>
        </m:d>
      </m:oMath>
    </w:p>
    <w:p w:rsidR="0092508E" w:rsidRPr="0092508E" w:rsidRDefault="0092508E" w:rsidP="0092508E">
      <w:pPr>
        <w:tabs>
          <w:tab w:val="left" w:pos="630"/>
          <w:tab w:val="left" w:pos="1440"/>
        </w:tabs>
        <w:spacing w:line="240" w:lineRule="auto"/>
        <w:ind w:left="0"/>
        <w:jc w:val="both"/>
        <w:rPr>
          <w:rFonts w:ascii="Times New Roman" w:eastAsiaTheme="minorEastAsia" w:hAnsi="Times New Roman" w:cs="Times New Roman"/>
          <w:sz w:val="24"/>
          <w:szCs w:val="24"/>
        </w:rPr>
      </w:pPr>
      <w:r w:rsidRPr="0092508E">
        <w:rPr>
          <w:rFonts w:ascii="Times New Roman" w:eastAsiaTheme="minorEastAsia" w:hAnsi="Times New Roman" w:cs="Times New Roman"/>
          <w:sz w:val="24"/>
          <w:szCs w:val="24"/>
        </w:rPr>
        <w:tab/>
        <w:t xml:space="preserve">r = </w:t>
      </w:r>
      <m:oMath>
        <m:d>
          <m:dPr>
            <m:ctrlPr>
              <w:rPr>
                <w:rFonts w:ascii="Cambria Math" w:hAnsi="Cambria Math" w:cs="Times New Roman"/>
                <w:i/>
                <w:sz w:val="24"/>
                <w:szCs w:val="24"/>
                <w:lang w:val="fr-FR"/>
              </w:rPr>
            </m:ctrlPr>
          </m:dPr>
          <m:e>
            <m:f>
              <m:fPr>
                <m:ctrlPr>
                  <w:rPr>
                    <w:rFonts w:ascii="Cambria Math" w:hAnsi="Cambria Math" w:cs="Times New Roman"/>
                    <w:i/>
                    <w:sz w:val="24"/>
                    <w:szCs w:val="24"/>
                    <w:lang w:val="fr-FR"/>
                  </w:rPr>
                </m:ctrlPr>
              </m:fPr>
              <m:num>
                <m:r>
                  <w:rPr>
                    <w:rFonts w:ascii="Cambria Math" w:hAnsi="Cambria Math" w:cs="Times New Roman"/>
                    <w:sz w:val="24"/>
                    <w:szCs w:val="24"/>
                  </w:rPr>
                  <m:t>10</m:t>
                </m:r>
              </m:num>
              <m:den>
                <m:r>
                  <w:rPr>
                    <w:rFonts w:ascii="Cambria Math" w:hAnsi="Cambria Math" w:cs="Times New Roman"/>
                    <w:sz w:val="24"/>
                    <w:szCs w:val="24"/>
                  </w:rPr>
                  <m:t>10-1</m:t>
                </m:r>
              </m:den>
            </m:f>
          </m:e>
        </m:d>
        <m:d>
          <m:dPr>
            <m:ctrlPr>
              <w:rPr>
                <w:rFonts w:ascii="Cambria Math" w:hAnsi="Cambria Math" w:cs="Times New Roman"/>
                <w:i/>
                <w:sz w:val="24"/>
                <w:szCs w:val="24"/>
                <w:lang w:val="fr-FR"/>
              </w:rPr>
            </m:ctrlPr>
          </m:dPr>
          <m:e>
            <m:r>
              <w:rPr>
                <w:rFonts w:ascii="Cambria Math" w:hAnsi="Cambria Math" w:cs="Times New Roman"/>
                <w:sz w:val="24"/>
                <w:szCs w:val="24"/>
              </w:rPr>
              <m:t>1-</m:t>
            </m:r>
            <m:f>
              <m:fPr>
                <m:ctrlPr>
                  <w:rPr>
                    <w:rFonts w:ascii="Cambria Math" w:hAnsi="Cambria Math" w:cs="Times New Roman"/>
                    <w:i/>
                    <w:sz w:val="24"/>
                    <w:szCs w:val="24"/>
                    <w:lang w:val="fr-FR"/>
                  </w:rPr>
                </m:ctrlPr>
              </m:fPr>
              <m:num>
                <m:r>
                  <m:rPr>
                    <m:sty m:val="p"/>
                  </m:rPr>
                  <w:rPr>
                    <w:rFonts w:ascii="Cambria Math" w:hAnsi="Cambria Math" w:cs="Times New Roman"/>
                    <w:sz w:val="24"/>
                    <w:szCs w:val="24"/>
                    <w:vertAlign w:val="subscript"/>
                  </w:rPr>
                  <m:t xml:space="preserve"> 7394</m:t>
                </m:r>
                <m:ctrlPr>
                  <w:rPr>
                    <w:rFonts w:ascii="Cambria Math" w:hAnsi="Cambria Math" w:cs="Times New Roman"/>
                    <w:sz w:val="24"/>
                    <w:szCs w:val="24"/>
                    <w:vertAlign w:val="subscript"/>
                    <w:lang w:val="fr-FR"/>
                  </w:rPr>
                </m:ctrlPr>
              </m:num>
              <m:den>
                <m:r>
                  <m:rPr>
                    <m:sty m:val="p"/>
                  </m:rPr>
                  <w:rPr>
                    <w:rFonts w:ascii="Cambria Math" w:hAnsi="Cambria Math" w:cs="Times New Roman"/>
                    <w:sz w:val="24"/>
                    <w:szCs w:val="24"/>
                  </w:rPr>
                  <m:t>175444</m:t>
                </m:r>
                <m:ctrlPr>
                  <w:rPr>
                    <w:rFonts w:ascii="Cambria Math" w:hAnsi="Cambria Math" w:cs="Times New Roman"/>
                    <w:sz w:val="24"/>
                    <w:szCs w:val="24"/>
                    <w:vertAlign w:val="subscript"/>
                  </w:rPr>
                </m:ctrlPr>
              </m:den>
            </m:f>
          </m:e>
        </m:d>
      </m:oMath>
    </w:p>
    <w:p w:rsidR="0092508E" w:rsidRPr="0092508E" w:rsidRDefault="0092508E" w:rsidP="0092508E">
      <w:pPr>
        <w:tabs>
          <w:tab w:val="left" w:pos="630"/>
          <w:tab w:val="left" w:pos="1440"/>
        </w:tabs>
        <w:spacing w:line="240" w:lineRule="auto"/>
        <w:ind w:left="0"/>
        <w:jc w:val="both"/>
        <w:rPr>
          <w:rFonts w:ascii="Times New Roman" w:eastAsiaTheme="minorEastAsia" w:hAnsi="Times New Roman" w:cs="Times New Roman"/>
          <w:sz w:val="24"/>
          <w:szCs w:val="24"/>
        </w:rPr>
      </w:pPr>
      <w:r w:rsidRPr="0092508E">
        <w:rPr>
          <w:rFonts w:ascii="Times New Roman" w:eastAsiaTheme="minorEastAsia" w:hAnsi="Times New Roman" w:cs="Times New Roman"/>
          <w:sz w:val="24"/>
          <w:szCs w:val="24"/>
        </w:rPr>
        <w:tab/>
        <w:t>r = (1,111) (1-0.042)</w:t>
      </w:r>
    </w:p>
    <w:p w:rsidR="0092508E" w:rsidRPr="0092508E" w:rsidRDefault="0092508E" w:rsidP="0092508E">
      <w:pPr>
        <w:tabs>
          <w:tab w:val="left" w:pos="630"/>
          <w:tab w:val="left" w:pos="1440"/>
        </w:tabs>
        <w:spacing w:line="240" w:lineRule="auto"/>
        <w:ind w:left="0"/>
        <w:jc w:val="both"/>
        <w:rPr>
          <w:rFonts w:ascii="Times New Roman" w:eastAsiaTheme="minorEastAsia" w:hAnsi="Times New Roman" w:cs="Times New Roman"/>
          <w:sz w:val="24"/>
          <w:szCs w:val="24"/>
        </w:rPr>
      </w:pPr>
      <w:r w:rsidRPr="0092508E">
        <w:rPr>
          <w:rFonts w:ascii="Times New Roman" w:eastAsiaTheme="minorEastAsia" w:hAnsi="Times New Roman" w:cs="Times New Roman"/>
          <w:sz w:val="24"/>
          <w:szCs w:val="24"/>
        </w:rPr>
        <w:tab/>
        <w:t>r = (1,111) (0.958)</w:t>
      </w:r>
    </w:p>
    <w:p w:rsidR="0092508E" w:rsidRPr="0092508E" w:rsidRDefault="0092508E" w:rsidP="0092508E">
      <w:pPr>
        <w:tabs>
          <w:tab w:val="left" w:pos="630"/>
          <w:tab w:val="left" w:pos="1440"/>
        </w:tabs>
        <w:spacing w:line="240" w:lineRule="auto"/>
        <w:ind w:left="0"/>
        <w:jc w:val="both"/>
        <w:rPr>
          <w:rFonts w:ascii="Times New Roman" w:eastAsiaTheme="minorEastAsia" w:hAnsi="Times New Roman" w:cs="Times New Roman"/>
          <w:sz w:val="24"/>
          <w:szCs w:val="24"/>
        </w:rPr>
      </w:pPr>
      <w:r w:rsidRPr="0092508E">
        <w:rPr>
          <w:rFonts w:ascii="Times New Roman" w:eastAsiaTheme="minorEastAsia" w:hAnsi="Times New Roman" w:cs="Times New Roman"/>
          <w:sz w:val="24"/>
          <w:szCs w:val="24"/>
        </w:rPr>
        <w:lastRenderedPageBreak/>
        <w:tab/>
        <w:t>r = 1.064</w:t>
      </w:r>
    </w:p>
    <w:p w:rsidR="0092508E" w:rsidRPr="0092508E" w:rsidRDefault="0092508E" w:rsidP="0092508E">
      <w:pPr>
        <w:tabs>
          <w:tab w:val="left" w:pos="630"/>
          <w:tab w:val="left" w:pos="1440"/>
        </w:tabs>
        <w:spacing w:line="240" w:lineRule="auto"/>
        <w:ind w:left="0"/>
        <w:jc w:val="both"/>
        <w:rPr>
          <w:rFonts w:ascii="Times New Roman" w:eastAsiaTheme="minorEastAsia" w:hAnsi="Times New Roman" w:cs="Times New Roman"/>
          <w:sz w:val="24"/>
          <w:szCs w:val="24"/>
        </w:rPr>
      </w:pPr>
      <w:r w:rsidRPr="0092508E">
        <w:rPr>
          <w:rFonts w:ascii="Times New Roman" w:eastAsiaTheme="minorEastAsia" w:hAnsi="Times New Roman" w:cs="Times New Roman"/>
          <w:sz w:val="24"/>
          <w:szCs w:val="24"/>
        </w:rPr>
        <w:t>Kesimpulan :</w:t>
      </w:r>
    </w:p>
    <w:p w:rsidR="0092508E" w:rsidRPr="0092508E" w:rsidRDefault="0092508E" w:rsidP="0092508E">
      <w:pPr>
        <w:tabs>
          <w:tab w:val="left" w:pos="630"/>
          <w:tab w:val="left" w:pos="1440"/>
        </w:tabs>
        <w:spacing w:line="240" w:lineRule="auto"/>
        <w:ind w:left="0"/>
        <w:jc w:val="both"/>
        <w:rPr>
          <w:rFonts w:ascii="Times New Roman" w:eastAsiaTheme="minorEastAsia" w:hAnsi="Times New Roman" w:cs="Times New Roman"/>
          <w:sz w:val="24"/>
          <w:szCs w:val="24"/>
        </w:rPr>
      </w:pPr>
      <w:r w:rsidRPr="0092508E">
        <w:rPr>
          <w:rFonts w:ascii="Times New Roman" w:eastAsiaTheme="minorEastAsia" w:hAnsi="Times New Roman" w:cs="Times New Roman"/>
          <w:sz w:val="24"/>
          <w:szCs w:val="24"/>
        </w:rPr>
        <w:t>Maka</w:t>
      </w:r>
      <m:oMath>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 xml:space="preserve"> r</m:t>
            </m:r>
          </m:e>
          <m:sub>
            <m:r>
              <m:rPr>
                <m:sty m:val="p"/>
              </m:rPr>
              <w:rPr>
                <w:rFonts w:ascii="Cambria Math" w:eastAsiaTheme="minorEastAsia" w:hAnsi="Cambria Math" w:cs="Times New Roman"/>
                <w:sz w:val="24"/>
                <w:szCs w:val="24"/>
              </w:rPr>
              <m:t>hitung</m:t>
            </m:r>
          </m:sub>
        </m:sSub>
      </m:oMath>
      <w:r w:rsidRPr="0092508E">
        <w:rPr>
          <w:rFonts w:ascii="Times New Roman" w:eastAsiaTheme="minorEastAsia" w:hAnsi="Times New Roman" w:cs="Times New Roman"/>
          <w:sz w:val="24"/>
          <w:szCs w:val="24"/>
        </w:rPr>
        <w:t>&gt;</w:t>
      </w:r>
      <m:oMath>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r</m:t>
            </m:r>
          </m:e>
          <m:sub>
            <m:r>
              <m:rPr>
                <m:sty m:val="p"/>
              </m:rPr>
              <w:rPr>
                <w:rFonts w:ascii="Cambria Math" w:eastAsiaTheme="minorEastAsia" w:hAnsi="Cambria Math" w:cs="Times New Roman"/>
                <w:sz w:val="24"/>
                <w:szCs w:val="24"/>
              </w:rPr>
              <m:t>tabel</m:t>
            </m:r>
          </m:sub>
        </m:sSub>
      </m:oMath>
      <w:r w:rsidRPr="0092508E">
        <w:rPr>
          <w:rFonts w:ascii="Times New Roman" w:eastAsiaTheme="minorEastAsia" w:hAnsi="Times New Roman" w:cs="Times New Roman"/>
          <w:sz w:val="24"/>
          <w:szCs w:val="24"/>
        </w:rPr>
        <w:t xml:space="preserve"> atau 1,064 &gt; 0,279 dengan ketentuan α = 5% dengan besar </w:t>
      </w:r>
      <m:oMath>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r</m:t>
            </m:r>
          </m:e>
          <m:sub>
            <m:r>
              <m:rPr>
                <m:sty m:val="p"/>
              </m:rPr>
              <w:rPr>
                <w:rFonts w:ascii="Cambria Math" w:eastAsiaTheme="minorEastAsia" w:hAnsi="Cambria Math" w:cs="Times New Roman"/>
                <w:sz w:val="24"/>
                <w:szCs w:val="24"/>
              </w:rPr>
              <m:t>tabel</m:t>
            </m:r>
          </m:sub>
        </m:sSub>
      </m:oMath>
      <w:r w:rsidRPr="0092508E">
        <w:rPr>
          <w:rFonts w:ascii="Times New Roman" w:eastAsiaTheme="minorEastAsia" w:hAnsi="Times New Roman" w:cs="Times New Roman"/>
          <w:sz w:val="24"/>
          <w:szCs w:val="24"/>
        </w:rPr>
        <w:t xml:space="preserve"> = 0,279 maka seluruh butir item pernyataan variabel Kinerja Karyawan (Y) dapat dikatakan reliabel.</w:t>
      </w:r>
    </w:p>
    <w:p w:rsidR="0092508E" w:rsidRPr="0092508E" w:rsidRDefault="0092508E" w:rsidP="0092508E">
      <w:pPr>
        <w:tabs>
          <w:tab w:val="left" w:pos="630"/>
          <w:tab w:val="left" w:pos="1440"/>
        </w:tabs>
        <w:spacing w:line="240" w:lineRule="auto"/>
        <w:ind w:left="0"/>
        <w:jc w:val="both"/>
        <w:rPr>
          <w:rFonts w:ascii="Times New Roman" w:eastAsiaTheme="minorEastAsia" w:hAnsi="Times New Roman" w:cs="Times New Roman"/>
          <w:sz w:val="24"/>
          <w:szCs w:val="24"/>
        </w:rPr>
      </w:pPr>
    </w:p>
    <w:p w:rsidR="0092508E" w:rsidRPr="0092508E" w:rsidRDefault="0092508E" w:rsidP="0092508E">
      <w:pPr>
        <w:tabs>
          <w:tab w:val="left" w:pos="630"/>
          <w:tab w:val="left" w:pos="1440"/>
        </w:tabs>
        <w:spacing w:line="240" w:lineRule="auto"/>
        <w:ind w:left="0"/>
        <w:rPr>
          <w:rFonts w:ascii="Times New Roman" w:eastAsiaTheme="minorEastAsia" w:hAnsi="Times New Roman" w:cs="Times New Roman"/>
          <w:b/>
          <w:sz w:val="24"/>
          <w:szCs w:val="24"/>
        </w:rPr>
      </w:pPr>
      <w:r w:rsidRPr="0092508E">
        <w:rPr>
          <w:rFonts w:ascii="Times New Roman" w:eastAsiaTheme="minorEastAsia" w:hAnsi="Times New Roman" w:cs="Times New Roman"/>
          <w:b/>
          <w:sz w:val="24"/>
          <w:szCs w:val="24"/>
        </w:rPr>
        <w:t>Tabel 4.16</w:t>
      </w:r>
    </w:p>
    <w:p w:rsidR="0092508E" w:rsidRPr="0092508E" w:rsidRDefault="0092508E" w:rsidP="0092508E">
      <w:pPr>
        <w:tabs>
          <w:tab w:val="left" w:pos="630"/>
          <w:tab w:val="left" w:pos="1440"/>
        </w:tabs>
        <w:spacing w:line="240" w:lineRule="auto"/>
        <w:ind w:left="0"/>
        <w:rPr>
          <w:rFonts w:ascii="Times New Roman" w:eastAsiaTheme="minorEastAsia" w:hAnsi="Times New Roman" w:cs="Times New Roman"/>
          <w:b/>
          <w:sz w:val="24"/>
          <w:szCs w:val="24"/>
        </w:rPr>
      </w:pPr>
      <w:r w:rsidRPr="0092508E">
        <w:rPr>
          <w:rFonts w:ascii="Times New Roman" w:eastAsiaTheme="minorEastAsia" w:hAnsi="Times New Roman" w:cs="Times New Roman"/>
          <w:b/>
          <w:sz w:val="24"/>
          <w:szCs w:val="24"/>
        </w:rPr>
        <w:t>Uji Reliabilitas</w:t>
      </w:r>
    </w:p>
    <w:tbl>
      <w:tblPr>
        <w:tblStyle w:val="TableGrid"/>
        <w:tblW w:w="5345" w:type="dxa"/>
        <w:jc w:val="center"/>
        <w:tblLook w:val="04A0" w:firstRow="1" w:lastRow="0" w:firstColumn="1" w:lastColumn="0" w:noHBand="0" w:noVBand="1"/>
      </w:tblPr>
      <w:tblGrid>
        <w:gridCol w:w="1506"/>
        <w:gridCol w:w="1310"/>
        <w:gridCol w:w="1395"/>
        <w:gridCol w:w="1134"/>
      </w:tblGrid>
      <w:tr w:rsidR="0092508E" w:rsidRPr="0092508E" w:rsidTr="007C2554">
        <w:trPr>
          <w:trHeight w:val="543"/>
          <w:jc w:val="center"/>
        </w:trPr>
        <w:tc>
          <w:tcPr>
            <w:tcW w:w="1506" w:type="dxa"/>
          </w:tcPr>
          <w:p w:rsidR="0092508E" w:rsidRPr="0092508E" w:rsidRDefault="0092508E" w:rsidP="0092508E">
            <w:pPr>
              <w:tabs>
                <w:tab w:val="left" w:pos="1080"/>
                <w:tab w:val="left" w:pos="1440"/>
              </w:tabs>
              <w:ind w:left="0"/>
              <w:rPr>
                <w:rFonts w:ascii="Times New Roman" w:eastAsiaTheme="minorEastAsia" w:hAnsi="Times New Roman" w:cs="Times New Roman"/>
                <w:sz w:val="24"/>
                <w:szCs w:val="24"/>
              </w:rPr>
            </w:pPr>
            <w:r w:rsidRPr="0092508E">
              <w:rPr>
                <w:rFonts w:ascii="Times New Roman" w:eastAsiaTheme="minorEastAsia" w:hAnsi="Times New Roman" w:cs="Times New Roman"/>
                <w:sz w:val="24"/>
                <w:szCs w:val="24"/>
              </w:rPr>
              <w:t>Variabel</w:t>
            </w:r>
          </w:p>
        </w:tc>
        <w:tc>
          <w:tcPr>
            <w:tcW w:w="1310" w:type="dxa"/>
          </w:tcPr>
          <w:p w:rsidR="0092508E" w:rsidRPr="0092508E" w:rsidRDefault="0092508E" w:rsidP="0092508E">
            <w:pPr>
              <w:tabs>
                <w:tab w:val="left" w:pos="1080"/>
                <w:tab w:val="left" w:pos="1440"/>
              </w:tabs>
              <w:ind w:left="0"/>
              <w:rPr>
                <w:rFonts w:ascii="Times New Roman" w:eastAsiaTheme="minorEastAsia" w:hAnsi="Times New Roman" w:cs="Times New Roman"/>
                <w:sz w:val="24"/>
                <w:szCs w:val="24"/>
              </w:rPr>
            </w:pPr>
            <w:r w:rsidRPr="0092508E">
              <w:rPr>
                <w:rFonts w:ascii="Times New Roman" w:eastAsiaTheme="minorEastAsia" w:hAnsi="Times New Roman" w:cs="Times New Roman"/>
                <w:sz w:val="24"/>
                <w:szCs w:val="24"/>
              </w:rPr>
              <w:t>Nilai Reliabilitas</w:t>
            </w:r>
          </w:p>
        </w:tc>
        <w:tc>
          <w:tcPr>
            <w:tcW w:w="1395" w:type="dxa"/>
          </w:tcPr>
          <w:p w:rsidR="0092508E" w:rsidRPr="0092508E" w:rsidRDefault="0092508E" w:rsidP="0092508E">
            <w:pPr>
              <w:tabs>
                <w:tab w:val="left" w:pos="1080"/>
                <w:tab w:val="left" w:pos="1440"/>
              </w:tabs>
              <w:ind w:left="0"/>
              <w:rPr>
                <w:rFonts w:ascii="Times New Roman" w:eastAsiaTheme="minorEastAsia" w:hAnsi="Times New Roman" w:cs="Times New Roman"/>
                <w:sz w:val="24"/>
                <w:szCs w:val="24"/>
              </w:rPr>
            </w:pPr>
            <w:r w:rsidRPr="0092508E">
              <w:rPr>
                <w:rFonts w:ascii="Times New Roman" w:eastAsiaTheme="minorEastAsia" w:hAnsi="Times New Roman" w:cs="Times New Roman"/>
                <w:sz w:val="24"/>
                <w:szCs w:val="24"/>
              </w:rPr>
              <w:t>Standarisasi 5%</w:t>
            </w:r>
          </w:p>
        </w:tc>
        <w:tc>
          <w:tcPr>
            <w:tcW w:w="1134" w:type="dxa"/>
          </w:tcPr>
          <w:p w:rsidR="0092508E" w:rsidRPr="0092508E" w:rsidRDefault="0092508E" w:rsidP="0092508E">
            <w:pPr>
              <w:tabs>
                <w:tab w:val="left" w:pos="1080"/>
                <w:tab w:val="left" w:pos="1440"/>
              </w:tabs>
              <w:ind w:left="0"/>
              <w:rPr>
                <w:rFonts w:ascii="Times New Roman" w:eastAsiaTheme="minorEastAsia" w:hAnsi="Times New Roman" w:cs="Times New Roman"/>
                <w:sz w:val="24"/>
                <w:szCs w:val="24"/>
              </w:rPr>
            </w:pPr>
            <w:r w:rsidRPr="0092508E">
              <w:rPr>
                <w:rFonts w:ascii="Times New Roman" w:eastAsiaTheme="minorEastAsia" w:hAnsi="Times New Roman" w:cs="Times New Roman"/>
                <w:sz w:val="24"/>
                <w:szCs w:val="24"/>
              </w:rPr>
              <w:t>Status</w:t>
            </w:r>
          </w:p>
        </w:tc>
      </w:tr>
      <w:tr w:rsidR="0092508E" w:rsidRPr="0092508E" w:rsidTr="007C2554">
        <w:trPr>
          <w:trHeight w:val="543"/>
          <w:jc w:val="center"/>
        </w:trPr>
        <w:tc>
          <w:tcPr>
            <w:tcW w:w="1506" w:type="dxa"/>
          </w:tcPr>
          <w:p w:rsidR="0092508E" w:rsidRPr="0092508E" w:rsidRDefault="0092508E" w:rsidP="0092508E">
            <w:pPr>
              <w:tabs>
                <w:tab w:val="left" w:pos="1080"/>
                <w:tab w:val="left" w:pos="1440"/>
              </w:tabs>
              <w:ind w:left="0"/>
              <w:rPr>
                <w:rFonts w:ascii="Times New Roman" w:eastAsiaTheme="minorEastAsia" w:hAnsi="Times New Roman" w:cs="Times New Roman"/>
                <w:sz w:val="24"/>
                <w:szCs w:val="24"/>
              </w:rPr>
            </w:pPr>
            <w:r w:rsidRPr="0092508E">
              <w:rPr>
                <w:rFonts w:ascii="Times New Roman" w:eastAsiaTheme="minorEastAsia" w:hAnsi="Times New Roman" w:cs="Times New Roman"/>
                <w:sz w:val="24"/>
                <w:szCs w:val="24"/>
              </w:rPr>
              <w:t>Motivasi</w:t>
            </w:r>
          </w:p>
        </w:tc>
        <w:tc>
          <w:tcPr>
            <w:tcW w:w="1310" w:type="dxa"/>
          </w:tcPr>
          <w:p w:rsidR="0092508E" w:rsidRPr="0092508E" w:rsidRDefault="0092508E" w:rsidP="0092508E">
            <w:pPr>
              <w:tabs>
                <w:tab w:val="left" w:pos="1080"/>
                <w:tab w:val="left" w:pos="1440"/>
              </w:tabs>
              <w:ind w:left="0"/>
              <w:rPr>
                <w:rFonts w:ascii="Times New Roman" w:eastAsiaTheme="minorEastAsia" w:hAnsi="Times New Roman" w:cs="Times New Roman"/>
                <w:sz w:val="24"/>
                <w:szCs w:val="24"/>
              </w:rPr>
            </w:pPr>
            <w:r w:rsidRPr="0092508E">
              <w:rPr>
                <w:rFonts w:ascii="Times New Roman" w:eastAsiaTheme="minorEastAsia" w:hAnsi="Times New Roman" w:cs="Times New Roman"/>
                <w:sz w:val="24"/>
                <w:szCs w:val="24"/>
              </w:rPr>
              <w:t>1,073</w:t>
            </w:r>
          </w:p>
        </w:tc>
        <w:tc>
          <w:tcPr>
            <w:tcW w:w="1395" w:type="dxa"/>
          </w:tcPr>
          <w:p w:rsidR="0092508E" w:rsidRPr="0092508E" w:rsidRDefault="0092508E" w:rsidP="0092508E">
            <w:pPr>
              <w:tabs>
                <w:tab w:val="left" w:pos="1080"/>
                <w:tab w:val="left" w:pos="1440"/>
              </w:tabs>
              <w:ind w:left="0"/>
              <w:rPr>
                <w:rFonts w:ascii="Times New Roman" w:eastAsiaTheme="minorEastAsia" w:hAnsi="Times New Roman" w:cs="Times New Roman"/>
                <w:sz w:val="24"/>
                <w:szCs w:val="24"/>
              </w:rPr>
            </w:pPr>
            <w:r w:rsidRPr="0092508E">
              <w:rPr>
                <w:rFonts w:ascii="Times New Roman" w:eastAsiaTheme="minorEastAsia" w:hAnsi="Times New Roman" w:cs="Times New Roman"/>
                <w:sz w:val="24"/>
                <w:szCs w:val="24"/>
              </w:rPr>
              <w:t>0,279</w:t>
            </w:r>
          </w:p>
        </w:tc>
        <w:tc>
          <w:tcPr>
            <w:tcW w:w="1134" w:type="dxa"/>
          </w:tcPr>
          <w:p w:rsidR="0092508E" w:rsidRPr="0092508E" w:rsidRDefault="0092508E" w:rsidP="0092508E">
            <w:pPr>
              <w:tabs>
                <w:tab w:val="left" w:pos="1080"/>
                <w:tab w:val="left" w:pos="1440"/>
              </w:tabs>
              <w:ind w:left="0"/>
              <w:rPr>
                <w:rFonts w:ascii="Times New Roman" w:eastAsiaTheme="minorEastAsia" w:hAnsi="Times New Roman" w:cs="Times New Roman"/>
                <w:sz w:val="24"/>
                <w:szCs w:val="24"/>
              </w:rPr>
            </w:pPr>
            <w:r w:rsidRPr="0092508E">
              <w:rPr>
                <w:rFonts w:ascii="Times New Roman" w:eastAsiaTheme="minorEastAsia" w:hAnsi="Times New Roman" w:cs="Times New Roman"/>
                <w:sz w:val="24"/>
                <w:szCs w:val="24"/>
              </w:rPr>
              <w:t>Reliabel</w:t>
            </w:r>
          </w:p>
        </w:tc>
      </w:tr>
      <w:tr w:rsidR="0092508E" w:rsidRPr="0092508E" w:rsidTr="007C2554">
        <w:trPr>
          <w:trHeight w:val="561"/>
          <w:jc w:val="center"/>
        </w:trPr>
        <w:tc>
          <w:tcPr>
            <w:tcW w:w="1506" w:type="dxa"/>
          </w:tcPr>
          <w:p w:rsidR="0092508E" w:rsidRPr="0092508E" w:rsidRDefault="0092508E" w:rsidP="0092508E">
            <w:pPr>
              <w:tabs>
                <w:tab w:val="left" w:pos="1080"/>
                <w:tab w:val="left" w:pos="1440"/>
              </w:tabs>
              <w:ind w:left="0"/>
              <w:rPr>
                <w:rFonts w:ascii="Times New Roman" w:eastAsiaTheme="minorEastAsia" w:hAnsi="Times New Roman" w:cs="Times New Roman"/>
                <w:sz w:val="24"/>
                <w:szCs w:val="24"/>
              </w:rPr>
            </w:pPr>
            <w:r w:rsidRPr="0092508E">
              <w:rPr>
                <w:rFonts w:ascii="Times New Roman" w:eastAsiaTheme="minorEastAsia" w:hAnsi="Times New Roman" w:cs="Times New Roman"/>
                <w:sz w:val="24"/>
                <w:szCs w:val="24"/>
              </w:rPr>
              <w:t>Kinerja Karyawan</w:t>
            </w:r>
          </w:p>
        </w:tc>
        <w:tc>
          <w:tcPr>
            <w:tcW w:w="1310" w:type="dxa"/>
          </w:tcPr>
          <w:p w:rsidR="0092508E" w:rsidRPr="0092508E" w:rsidRDefault="0092508E" w:rsidP="0092508E">
            <w:pPr>
              <w:tabs>
                <w:tab w:val="left" w:pos="1080"/>
                <w:tab w:val="left" w:pos="1440"/>
              </w:tabs>
              <w:ind w:left="0"/>
              <w:rPr>
                <w:rFonts w:ascii="Times New Roman" w:eastAsiaTheme="minorEastAsia" w:hAnsi="Times New Roman" w:cs="Times New Roman"/>
                <w:sz w:val="24"/>
                <w:szCs w:val="24"/>
              </w:rPr>
            </w:pPr>
            <w:r w:rsidRPr="0092508E">
              <w:rPr>
                <w:rFonts w:ascii="Times New Roman" w:eastAsiaTheme="minorEastAsia" w:hAnsi="Times New Roman" w:cs="Times New Roman"/>
                <w:sz w:val="24"/>
                <w:szCs w:val="24"/>
              </w:rPr>
              <w:t>1,064</w:t>
            </w:r>
          </w:p>
        </w:tc>
        <w:tc>
          <w:tcPr>
            <w:tcW w:w="1395" w:type="dxa"/>
          </w:tcPr>
          <w:p w:rsidR="0092508E" w:rsidRPr="0092508E" w:rsidRDefault="0092508E" w:rsidP="0092508E">
            <w:pPr>
              <w:tabs>
                <w:tab w:val="left" w:pos="1080"/>
                <w:tab w:val="left" w:pos="1440"/>
              </w:tabs>
              <w:ind w:left="0"/>
              <w:rPr>
                <w:rFonts w:ascii="Times New Roman" w:eastAsiaTheme="minorEastAsia" w:hAnsi="Times New Roman" w:cs="Times New Roman"/>
                <w:sz w:val="24"/>
                <w:szCs w:val="24"/>
              </w:rPr>
            </w:pPr>
            <w:r w:rsidRPr="0092508E">
              <w:rPr>
                <w:rFonts w:ascii="Times New Roman" w:eastAsiaTheme="minorEastAsia" w:hAnsi="Times New Roman" w:cs="Times New Roman"/>
                <w:sz w:val="24"/>
                <w:szCs w:val="24"/>
              </w:rPr>
              <w:t>0,279</w:t>
            </w:r>
          </w:p>
        </w:tc>
        <w:tc>
          <w:tcPr>
            <w:tcW w:w="1134" w:type="dxa"/>
          </w:tcPr>
          <w:p w:rsidR="0092508E" w:rsidRPr="0092508E" w:rsidRDefault="0092508E" w:rsidP="0092508E">
            <w:pPr>
              <w:tabs>
                <w:tab w:val="left" w:pos="1080"/>
                <w:tab w:val="left" w:pos="1440"/>
              </w:tabs>
              <w:ind w:left="0"/>
              <w:rPr>
                <w:rFonts w:ascii="Times New Roman" w:eastAsiaTheme="minorEastAsia" w:hAnsi="Times New Roman" w:cs="Times New Roman"/>
                <w:sz w:val="24"/>
                <w:szCs w:val="24"/>
              </w:rPr>
            </w:pPr>
            <w:r w:rsidRPr="0092508E">
              <w:rPr>
                <w:rFonts w:ascii="Times New Roman" w:eastAsiaTheme="minorEastAsia" w:hAnsi="Times New Roman" w:cs="Times New Roman"/>
                <w:sz w:val="24"/>
                <w:szCs w:val="24"/>
              </w:rPr>
              <w:t xml:space="preserve">Reliabel </w:t>
            </w:r>
          </w:p>
        </w:tc>
      </w:tr>
    </w:tbl>
    <w:p w:rsidR="0092508E" w:rsidRPr="0092508E" w:rsidRDefault="0092508E" w:rsidP="0092508E">
      <w:pPr>
        <w:tabs>
          <w:tab w:val="left" w:pos="1080"/>
          <w:tab w:val="left" w:pos="1440"/>
        </w:tabs>
        <w:spacing w:line="240" w:lineRule="auto"/>
        <w:ind w:left="0"/>
        <w:jc w:val="left"/>
        <w:rPr>
          <w:rFonts w:ascii="Times New Roman" w:eastAsiaTheme="minorEastAsia" w:hAnsi="Times New Roman" w:cs="Times New Roman"/>
          <w:sz w:val="24"/>
          <w:szCs w:val="24"/>
        </w:rPr>
      </w:pPr>
      <w:r w:rsidRPr="0092508E">
        <w:rPr>
          <w:rFonts w:ascii="Times New Roman" w:eastAsiaTheme="minorEastAsia" w:hAnsi="Times New Roman" w:cs="Times New Roman"/>
          <w:sz w:val="24"/>
          <w:szCs w:val="24"/>
        </w:rPr>
        <w:tab/>
        <w:t>Sumber : Hasil Analisis Penelitian</w:t>
      </w:r>
    </w:p>
    <w:p w:rsidR="0092508E" w:rsidRPr="0092508E" w:rsidRDefault="0092508E" w:rsidP="00A509A2">
      <w:pPr>
        <w:numPr>
          <w:ilvl w:val="0"/>
          <w:numId w:val="63"/>
        </w:numPr>
        <w:tabs>
          <w:tab w:val="left" w:pos="360"/>
        </w:tabs>
        <w:spacing w:line="240" w:lineRule="auto"/>
        <w:ind w:left="1620" w:hanging="270"/>
        <w:jc w:val="left"/>
        <w:rPr>
          <w:rFonts w:ascii="Times New Roman" w:hAnsi="Times New Roman" w:cs="Times New Roman"/>
          <w:b/>
          <w:color w:val="000000"/>
          <w:sz w:val="24"/>
          <w:szCs w:val="24"/>
        </w:rPr>
      </w:pPr>
      <w:r w:rsidRPr="0092508E">
        <w:rPr>
          <w:rFonts w:ascii="Times New Roman" w:hAnsi="Times New Roman" w:cs="Times New Roman"/>
          <w:b/>
          <w:color w:val="000000"/>
          <w:sz w:val="24"/>
          <w:szCs w:val="24"/>
        </w:rPr>
        <w:t>Uji Koefisien Korelasi</w:t>
      </w:r>
    </w:p>
    <w:p w:rsidR="0092508E" w:rsidRPr="0092508E" w:rsidRDefault="0092508E" w:rsidP="0092508E">
      <w:pPr>
        <w:tabs>
          <w:tab w:val="left" w:pos="360"/>
          <w:tab w:val="left" w:pos="1980"/>
        </w:tabs>
        <w:spacing w:line="240" w:lineRule="auto"/>
        <w:ind w:left="0"/>
        <w:jc w:val="both"/>
        <w:rPr>
          <w:rFonts w:ascii="Times New Roman" w:hAnsi="Times New Roman" w:cs="Times New Roman"/>
          <w:color w:val="000000"/>
          <w:sz w:val="24"/>
          <w:szCs w:val="24"/>
        </w:rPr>
      </w:pPr>
      <w:r w:rsidRPr="0092508E">
        <w:rPr>
          <w:rFonts w:ascii="Times New Roman" w:hAnsi="Times New Roman" w:cs="Times New Roman"/>
          <w:color w:val="000000"/>
          <w:sz w:val="24"/>
          <w:szCs w:val="24"/>
        </w:rPr>
        <w:tab/>
        <w:t xml:space="preserve">Analisis koefisien </w:t>
      </w:r>
      <w:r w:rsidRPr="0092508E">
        <w:rPr>
          <w:rFonts w:ascii="Times New Roman" w:hAnsi="Times New Roman" w:cs="Times New Roman"/>
          <w:i/>
          <w:color w:val="000000"/>
          <w:sz w:val="24"/>
          <w:szCs w:val="24"/>
        </w:rPr>
        <w:t>product moment</w:t>
      </w:r>
      <w:r w:rsidRPr="0092508E">
        <w:rPr>
          <w:rFonts w:ascii="Times New Roman" w:hAnsi="Times New Roman" w:cs="Times New Roman"/>
          <w:color w:val="000000"/>
          <w:sz w:val="24"/>
          <w:szCs w:val="24"/>
        </w:rPr>
        <w:t xml:space="preserve"> yaitu untuk menguji dua signifikansi dua variabel, mengetahui kuat lemahnya hubungan dan mengetahui besarnya retribusi. Berikut metode korelasi </w:t>
      </w:r>
      <w:r w:rsidRPr="0092508E">
        <w:rPr>
          <w:rFonts w:ascii="Times New Roman" w:hAnsi="Times New Roman" w:cs="Times New Roman"/>
          <w:i/>
          <w:color w:val="000000"/>
          <w:sz w:val="24"/>
          <w:szCs w:val="24"/>
        </w:rPr>
        <w:t xml:space="preserve">product moment </w:t>
      </w:r>
      <w:r w:rsidRPr="0092508E">
        <w:rPr>
          <w:rFonts w:ascii="Times New Roman" w:hAnsi="Times New Roman" w:cs="Times New Roman"/>
          <w:color w:val="000000"/>
          <w:sz w:val="24"/>
          <w:szCs w:val="24"/>
        </w:rPr>
        <w:t>dengan data sebagai berikut :</w:t>
      </w:r>
    </w:p>
    <w:p w:rsidR="0092508E" w:rsidRPr="0092508E" w:rsidRDefault="0092508E" w:rsidP="0092508E">
      <w:pPr>
        <w:tabs>
          <w:tab w:val="left" w:pos="360"/>
          <w:tab w:val="left" w:pos="1980"/>
        </w:tabs>
        <w:spacing w:line="240" w:lineRule="auto"/>
        <w:ind w:left="0"/>
        <w:rPr>
          <w:rFonts w:ascii="Times New Roman" w:hAnsi="Times New Roman" w:cs="Times New Roman"/>
          <w:b/>
          <w:color w:val="000000"/>
          <w:sz w:val="24"/>
          <w:szCs w:val="24"/>
        </w:rPr>
      </w:pPr>
      <w:r w:rsidRPr="0092508E">
        <w:rPr>
          <w:rFonts w:ascii="Times New Roman" w:hAnsi="Times New Roman" w:cs="Times New Roman"/>
          <w:b/>
          <w:color w:val="000000"/>
          <w:sz w:val="24"/>
          <w:szCs w:val="24"/>
        </w:rPr>
        <w:t>Tabel 4.17</w:t>
      </w:r>
    </w:p>
    <w:p w:rsidR="0092508E" w:rsidRPr="0092508E" w:rsidRDefault="0092508E" w:rsidP="0092508E">
      <w:pPr>
        <w:tabs>
          <w:tab w:val="left" w:pos="360"/>
          <w:tab w:val="left" w:pos="1980"/>
        </w:tabs>
        <w:spacing w:line="240" w:lineRule="auto"/>
        <w:ind w:left="0"/>
        <w:rPr>
          <w:rFonts w:ascii="Times New Roman" w:hAnsi="Times New Roman" w:cs="Times New Roman"/>
          <w:b/>
          <w:color w:val="000000"/>
          <w:sz w:val="24"/>
          <w:szCs w:val="24"/>
        </w:rPr>
      </w:pPr>
      <w:r w:rsidRPr="0092508E">
        <w:rPr>
          <w:rFonts w:ascii="Times New Roman" w:hAnsi="Times New Roman" w:cs="Times New Roman"/>
          <w:b/>
          <w:color w:val="000000"/>
          <w:sz w:val="24"/>
          <w:szCs w:val="24"/>
        </w:rPr>
        <w:t>Analisis Pengaruh Motivasi Terhadap Kinerja Karyawan</w:t>
      </w:r>
    </w:p>
    <w:tbl>
      <w:tblPr>
        <w:tblW w:w="4853" w:type="dxa"/>
        <w:jc w:val="center"/>
        <w:tblLook w:val="04A0" w:firstRow="1" w:lastRow="0" w:firstColumn="1" w:lastColumn="0" w:noHBand="0" w:noVBand="1"/>
      </w:tblPr>
      <w:tblGrid>
        <w:gridCol w:w="743"/>
        <w:gridCol w:w="756"/>
        <w:gridCol w:w="803"/>
        <w:gridCol w:w="876"/>
        <w:gridCol w:w="876"/>
        <w:gridCol w:w="876"/>
      </w:tblGrid>
      <w:tr w:rsidR="0092508E" w:rsidRPr="0092508E" w:rsidTr="007C2554">
        <w:trPr>
          <w:trHeight w:val="570"/>
          <w:jc w:val="center"/>
        </w:trPr>
        <w:tc>
          <w:tcPr>
            <w:tcW w:w="74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2508E" w:rsidRPr="0092508E" w:rsidRDefault="0092508E" w:rsidP="0092508E">
            <w:pPr>
              <w:spacing w:line="240" w:lineRule="auto"/>
              <w:ind w:left="0"/>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No. Resp</w:t>
            </w:r>
          </w:p>
        </w:tc>
        <w:tc>
          <w:tcPr>
            <w:tcW w:w="756" w:type="dxa"/>
            <w:tcBorders>
              <w:top w:val="single" w:sz="4" w:space="0" w:color="auto"/>
              <w:left w:val="nil"/>
              <w:bottom w:val="single" w:sz="4" w:space="0" w:color="auto"/>
              <w:right w:val="single" w:sz="4" w:space="0" w:color="auto"/>
            </w:tcBorders>
            <w:shd w:val="clear" w:color="000000" w:fill="FFFFFF"/>
            <w:vAlign w:val="center"/>
            <w:hideMark/>
          </w:tcPr>
          <w:p w:rsidR="0092508E" w:rsidRPr="0092508E" w:rsidRDefault="0092508E" w:rsidP="0092508E">
            <w:pPr>
              <w:spacing w:line="240" w:lineRule="auto"/>
              <w:ind w:left="0"/>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X</w:t>
            </w:r>
          </w:p>
        </w:tc>
        <w:tc>
          <w:tcPr>
            <w:tcW w:w="803" w:type="dxa"/>
            <w:tcBorders>
              <w:top w:val="single" w:sz="4" w:space="0" w:color="auto"/>
              <w:left w:val="nil"/>
              <w:bottom w:val="single" w:sz="4" w:space="0" w:color="auto"/>
              <w:right w:val="single" w:sz="4" w:space="0" w:color="auto"/>
            </w:tcBorders>
            <w:shd w:val="clear" w:color="000000" w:fill="FFFFFF"/>
            <w:vAlign w:val="center"/>
            <w:hideMark/>
          </w:tcPr>
          <w:p w:rsidR="0092508E" w:rsidRPr="0092508E" w:rsidRDefault="0092508E" w:rsidP="0092508E">
            <w:pPr>
              <w:spacing w:line="240" w:lineRule="auto"/>
              <w:ind w:left="0"/>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Y</w:t>
            </w:r>
          </w:p>
        </w:tc>
        <w:tc>
          <w:tcPr>
            <w:tcW w:w="876" w:type="dxa"/>
            <w:tcBorders>
              <w:top w:val="single" w:sz="4" w:space="0" w:color="auto"/>
              <w:left w:val="nil"/>
              <w:bottom w:val="single" w:sz="4" w:space="0" w:color="auto"/>
              <w:right w:val="single" w:sz="4" w:space="0" w:color="auto"/>
            </w:tcBorders>
            <w:shd w:val="clear" w:color="000000" w:fill="FFFFFF"/>
            <w:noWrap/>
            <w:vAlign w:val="center"/>
            <w:hideMark/>
          </w:tcPr>
          <w:p w:rsidR="0092508E" w:rsidRPr="0092508E" w:rsidRDefault="0092508E" w:rsidP="0092508E">
            <w:pPr>
              <w:spacing w:line="240" w:lineRule="auto"/>
              <w:ind w:left="0"/>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X²</w:t>
            </w:r>
          </w:p>
        </w:tc>
        <w:tc>
          <w:tcPr>
            <w:tcW w:w="876" w:type="dxa"/>
            <w:tcBorders>
              <w:top w:val="single" w:sz="4" w:space="0" w:color="auto"/>
              <w:left w:val="nil"/>
              <w:bottom w:val="single" w:sz="4" w:space="0" w:color="auto"/>
              <w:right w:val="single" w:sz="4" w:space="0" w:color="auto"/>
            </w:tcBorders>
            <w:shd w:val="clear" w:color="000000" w:fill="FFFFFF"/>
            <w:noWrap/>
            <w:vAlign w:val="center"/>
            <w:hideMark/>
          </w:tcPr>
          <w:p w:rsidR="0092508E" w:rsidRPr="0092508E" w:rsidRDefault="0092508E" w:rsidP="0092508E">
            <w:pPr>
              <w:spacing w:line="240" w:lineRule="auto"/>
              <w:ind w:left="0"/>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Y²</w:t>
            </w:r>
          </w:p>
        </w:tc>
        <w:tc>
          <w:tcPr>
            <w:tcW w:w="799" w:type="dxa"/>
            <w:tcBorders>
              <w:top w:val="single" w:sz="4" w:space="0" w:color="auto"/>
              <w:left w:val="nil"/>
              <w:bottom w:val="single" w:sz="4" w:space="0" w:color="auto"/>
              <w:right w:val="single" w:sz="4" w:space="0" w:color="auto"/>
            </w:tcBorders>
            <w:shd w:val="clear" w:color="000000" w:fill="FFFFFF"/>
            <w:noWrap/>
            <w:vAlign w:val="center"/>
            <w:hideMark/>
          </w:tcPr>
          <w:p w:rsidR="0092508E" w:rsidRPr="0092508E" w:rsidRDefault="0092508E" w:rsidP="0092508E">
            <w:pPr>
              <w:spacing w:line="240" w:lineRule="auto"/>
              <w:ind w:left="0"/>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XY</w:t>
            </w:r>
          </w:p>
        </w:tc>
      </w:tr>
      <w:tr w:rsidR="0092508E" w:rsidRPr="0092508E" w:rsidTr="007C2554">
        <w:trPr>
          <w:trHeight w:val="300"/>
          <w:jc w:val="center"/>
        </w:trPr>
        <w:tc>
          <w:tcPr>
            <w:tcW w:w="743" w:type="dxa"/>
            <w:tcBorders>
              <w:top w:val="nil"/>
              <w:left w:val="single" w:sz="4" w:space="0" w:color="auto"/>
              <w:bottom w:val="single" w:sz="4" w:space="0" w:color="auto"/>
              <w:right w:val="single" w:sz="4" w:space="0" w:color="auto"/>
            </w:tcBorders>
            <w:shd w:val="clear" w:color="000000" w:fill="FFFFFF"/>
            <w:noWrap/>
            <w:vAlign w:val="center"/>
            <w:hideMark/>
          </w:tcPr>
          <w:p w:rsidR="0092508E" w:rsidRPr="0092508E" w:rsidRDefault="0092508E" w:rsidP="0092508E">
            <w:pPr>
              <w:spacing w:line="240" w:lineRule="auto"/>
              <w:ind w:left="0"/>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1</w:t>
            </w:r>
          </w:p>
        </w:tc>
        <w:tc>
          <w:tcPr>
            <w:tcW w:w="756" w:type="dxa"/>
            <w:tcBorders>
              <w:top w:val="nil"/>
              <w:left w:val="nil"/>
              <w:bottom w:val="single" w:sz="4" w:space="0" w:color="auto"/>
              <w:right w:val="single" w:sz="4" w:space="0" w:color="auto"/>
            </w:tcBorders>
            <w:shd w:val="clear" w:color="000000" w:fill="FFFFFF"/>
            <w:noWrap/>
            <w:vAlign w:val="bottom"/>
            <w:hideMark/>
          </w:tcPr>
          <w:p w:rsidR="0092508E" w:rsidRPr="0092508E" w:rsidRDefault="0092508E" w:rsidP="0092508E">
            <w:pPr>
              <w:spacing w:line="240" w:lineRule="auto"/>
              <w:ind w:left="0"/>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45</w:t>
            </w:r>
          </w:p>
        </w:tc>
        <w:tc>
          <w:tcPr>
            <w:tcW w:w="803" w:type="dxa"/>
            <w:tcBorders>
              <w:top w:val="nil"/>
              <w:left w:val="nil"/>
              <w:bottom w:val="single" w:sz="4" w:space="0" w:color="auto"/>
              <w:right w:val="single" w:sz="4" w:space="0" w:color="auto"/>
            </w:tcBorders>
            <w:shd w:val="clear" w:color="000000" w:fill="FFFFFF"/>
            <w:noWrap/>
            <w:vAlign w:val="bottom"/>
            <w:hideMark/>
          </w:tcPr>
          <w:p w:rsidR="0092508E" w:rsidRPr="0092508E" w:rsidRDefault="0092508E" w:rsidP="0092508E">
            <w:pPr>
              <w:spacing w:line="240" w:lineRule="auto"/>
              <w:ind w:left="0"/>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43</w:t>
            </w:r>
          </w:p>
        </w:tc>
        <w:tc>
          <w:tcPr>
            <w:tcW w:w="876" w:type="dxa"/>
            <w:tcBorders>
              <w:top w:val="nil"/>
              <w:left w:val="nil"/>
              <w:bottom w:val="single" w:sz="4" w:space="0" w:color="auto"/>
              <w:right w:val="single" w:sz="4" w:space="0" w:color="auto"/>
            </w:tcBorders>
            <w:shd w:val="clear" w:color="auto" w:fill="auto"/>
            <w:noWrap/>
            <w:vAlign w:val="bottom"/>
            <w:hideMark/>
          </w:tcPr>
          <w:p w:rsidR="0092508E" w:rsidRPr="0092508E" w:rsidRDefault="0092508E" w:rsidP="0092508E">
            <w:pPr>
              <w:spacing w:line="240" w:lineRule="auto"/>
              <w:ind w:left="0"/>
              <w:jc w:val="right"/>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2025</w:t>
            </w:r>
          </w:p>
        </w:tc>
        <w:tc>
          <w:tcPr>
            <w:tcW w:w="876" w:type="dxa"/>
            <w:tcBorders>
              <w:top w:val="nil"/>
              <w:left w:val="nil"/>
              <w:bottom w:val="single" w:sz="4" w:space="0" w:color="auto"/>
              <w:right w:val="single" w:sz="4" w:space="0" w:color="auto"/>
            </w:tcBorders>
            <w:shd w:val="clear" w:color="auto" w:fill="auto"/>
            <w:noWrap/>
            <w:vAlign w:val="bottom"/>
            <w:hideMark/>
          </w:tcPr>
          <w:p w:rsidR="0092508E" w:rsidRPr="0092508E" w:rsidRDefault="0092508E" w:rsidP="0092508E">
            <w:pPr>
              <w:spacing w:line="240" w:lineRule="auto"/>
              <w:ind w:left="0"/>
              <w:jc w:val="right"/>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1849</w:t>
            </w:r>
          </w:p>
        </w:tc>
        <w:tc>
          <w:tcPr>
            <w:tcW w:w="799" w:type="dxa"/>
            <w:tcBorders>
              <w:top w:val="nil"/>
              <w:left w:val="nil"/>
              <w:bottom w:val="single" w:sz="4" w:space="0" w:color="auto"/>
              <w:right w:val="single" w:sz="4" w:space="0" w:color="auto"/>
            </w:tcBorders>
            <w:shd w:val="clear" w:color="auto" w:fill="auto"/>
            <w:noWrap/>
            <w:vAlign w:val="bottom"/>
            <w:hideMark/>
          </w:tcPr>
          <w:p w:rsidR="0092508E" w:rsidRPr="0092508E" w:rsidRDefault="0092508E" w:rsidP="0092508E">
            <w:pPr>
              <w:spacing w:line="240" w:lineRule="auto"/>
              <w:ind w:left="0"/>
              <w:jc w:val="right"/>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1935</w:t>
            </w:r>
          </w:p>
        </w:tc>
      </w:tr>
      <w:tr w:rsidR="0092508E" w:rsidRPr="0092508E" w:rsidTr="007C2554">
        <w:trPr>
          <w:trHeight w:val="300"/>
          <w:jc w:val="center"/>
        </w:trPr>
        <w:tc>
          <w:tcPr>
            <w:tcW w:w="743" w:type="dxa"/>
            <w:tcBorders>
              <w:top w:val="nil"/>
              <w:left w:val="single" w:sz="4" w:space="0" w:color="auto"/>
              <w:bottom w:val="single" w:sz="4" w:space="0" w:color="auto"/>
              <w:right w:val="single" w:sz="4" w:space="0" w:color="auto"/>
            </w:tcBorders>
            <w:shd w:val="clear" w:color="000000" w:fill="FFFFFF"/>
            <w:noWrap/>
            <w:vAlign w:val="center"/>
            <w:hideMark/>
          </w:tcPr>
          <w:p w:rsidR="0092508E" w:rsidRPr="0092508E" w:rsidRDefault="0092508E" w:rsidP="0092508E">
            <w:pPr>
              <w:spacing w:line="240" w:lineRule="auto"/>
              <w:ind w:left="0"/>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2</w:t>
            </w:r>
          </w:p>
        </w:tc>
        <w:tc>
          <w:tcPr>
            <w:tcW w:w="756" w:type="dxa"/>
            <w:tcBorders>
              <w:top w:val="nil"/>
              <w:left w:val="nil"/>
              <w:bottom w:val="single" w:sz="4" w:space="0" w:color="auto"/>
              <w:right w:val="single" w:sz="4" w:space="0" w:color="auto"/>
            </w:tcBorders>
            <w:shd w:val="clear" w:color="000000" w:fill="FFFFFF"/>
            <w:noWrap/>
            <w:vAlign w:val="bottom"/>
            <w:hideMark/>
          </w:tcPr>
          <w:p w:rsidR="0092508E" w:rsidRPr="0092508E" w:rsidRDefault="0092508E" w:rsidP="0092508E">
            <w:pPr>
              <w:spacing w:line="240" w:lineRule="auto"/>
              <w:ind w:left="0"/>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37</w:t>
            </w:r>
          </w:p>
        </w:tc>
        <w:tc>
          <w:tcPr>
            <w:tcW w:w="803" w:type="dxa"/>
            <w:tcBorders>
              <w:top w:val="nil"/>
              <w:left w:val="nil"/>
              <w:bottom w:val="single" w:sz="4" w:space="0" w:color="auto"/>
              <w:right w:val="single" w:sz="4" w:space="0" w:color="auto"/>
            </w:tcBorders>
            <w:shd w:val="clear" w:color="000000" w:fill="FFFFFF"/>
            <w:noWrap/>
            <w:vAlign w:val="bottom"/>
            <w:hideMark/>
          </w:tcPr>
          <w:p w:rsidR="0092508E" w:rsidRPr="0092508E" w:rsidRDefault="0092508E" w:rsidP="0092508E">
            <w:pPr>
              <w:spacing w:line="240" w:lineRule="auto"/>
              <w:ind w:left="0"/>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35</w:t>
            </w:r>
          </w:p>
        </w:tc>
        <w:tc>
          <w:tcPr>
            <w:tcW w:w="876" w:type="dxa"/>
            <w:tcBorders>
              <w:top w:val="nil"/>
              <w:left w:val="nil"/>
              <w:bottom w:val="single" w:sz="4" w:space="0" w:color="auto"/>
              <w:right w:val="single" w:sz="4" w:space="0" w:color="auto"/>
            </w:tcBorders>
            <w:shd w:val="clear" w:color="auto" w:fill="auto"/>
            <w:noWrap/>
            <w:vAlign w:val="bottom"/>
            <w:hideMark/>
          </w:tcPr>
          <w:p w:rsidR="0092508E" w:rsidRPr="0092508E" w:rsidRDefault="0092508E" w:rsidP="0092508E">
            <w:pPr>
              <w:spacing w:line="240" w:lineRule="auto"/>
              <w:ind w:left="0"/>
              <w:jc w:val="right"/>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1369</w:t>
            </w:r>
          </w:p>
        </w:tc>
        <w:tc>
          <w:tcPr>
            <w:tcW w:w="876" w:type="dxa"/>
            <w:tcBorders>
              <w:top w:val="nil"/>
              <w:left w:val="nil"/>
              <w:bottom w:val="single" w:sz="4" w:space="0" w:color="auto"/>
              <w:right w:val="single" w:sz="4" w:space="0" w:color="auto"/>
            </w:tcBorders>
            <w:shd w:val="clear" w:color="auto" w:fill="auto"/>
            <w:noWrap/>
            <w:vAlign w:val="bottom"/>
            <w:hideMark/>
          </w:tcPr>
          <w:p w:rsidR="0092508E" w:rsidRPr="0092508E" w:rsidRDefault="0092508E" w:rsidP="0092508E">
            <w:pPr>
              <w:spacing w:line="240" w:lineRule="auto"/>
              <w:ind w:left="0"/>
              <w:jc w:val="right"/>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1225</w:t>
            </w:r>
          </w:p>
        </w:tc>
        <w:tc>
          <w:tcPr>
            <w:tcW w:w="799" w:type="dxa"/>
            <w:tcBorders>
              <w:top w:val="nil"/>
              <w:left w:val="nil"/>
              <w:bottom w:val="single" w:sz="4" w:space="0" w:color="auto"/>
              <w:right w:val="single" w:sz="4" w:space="0" w:color="auto"/>
            </w:tcBorders>
            <w:shd w:val="clear" w:color="auto" w:fill="auto"/>
            <w:noWrap/>
            <w:vAlign w:val="bottom"/>
            <w:hideMark/>
          </w:tcPr>
          <w:p w:rsidR="0092508E" w:rsidRPr="0092508E" w:rsidRDefault="0092508E" w:rsidP="0092508E">
            <w:pPr>
              <w:spacing w:line="240" w:lineRule="auto"/>
              <w:ind w:left="0"/>
              <w:jc w:val="right"/>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1295</w:t>
            </w:r>
          </w:p>
        </w:tc>
      </w:tr>
      <w:tr w:rsidR="0092508E" w:rsidRPr="0092508E" w:rsidTr="007C2554">
        <w:trPr>
          <w:trHeight w:val="300"/>
          <w:jc w:val="center"/>
        </w:trPr>
        <w:tc>
          <w:tcPr>
            <w:tcW w:w="743" w:type="dxa"/>
            <w:tcBorders>
              <w:top w:val="nil"/>
              <w:left w:val="single" w:sz="4" w:space="0" w:color="auto"/>
              <w:bottom w:val="single" w:sz="4" w:space="0" w:color="auto"/>
              <w:right w:val="single" w:sz="4" w:space="0" w:color="auto"/>
            </w:tcBorders>
            <w:shd w:val="clear" w:color="000000" w:fill="FFFFFF"/>
            <w:noWrap/>
            <w:vAlign w:val="center"/>
            <w:hideMark/>
          </w:tcPr>
          <w:p w:rsidR="0092508E" w:rsidRPr="0092508E" w:rsidRDefault="0092508E" w:rsidP="0092508E">
            <w:pPr>
              <w:spacing w:line="240" w:lineRule="auto"/>
              <w:ind w:left="0"/>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3</w:t>
            </w:r>
          </w:p>
        </w:tc>
        <w:tc>
          <w:tcPr>
            <w:tcW w:w="756" w:type="dxa"/>
            <w:tcBorders>
              <w:top w:val="nil"/>
              <w:left w:val="nil"/>
              <w:bottom w:val="single" w:sz="4" w:space="0" w:color="auto"/>
              <w:right w:val="single" w:sz="4" w:space="0" w:color="auto"/>
            </w:tcBorders>
            <w:shd w:val="clear" w:color="000000" w:fill="FFFFFF"/>
            <w:noWrap/>
            <w:vAlign w:val="bottom"/>
            <w:hideMark/>
          </w:tcPr>
          <w:p w:rsidR="0092508E" w:rsidRPr="0092508E" w:rsidRDefault="0092508E" w:rsidP="0092508E">
            <w:pPr>
              <w:spacing w:line="240" w:lineRule="auto"/>
              <w:ind w:left="0"/>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40</w:t>
            </w:r>
          </w:p>
        </w:tc>
        <w:tc>
          <w:tcPr>
            <w:tcW w:w="803" w:type="dxa"/>
            <w:tcBorders>
              <w:top w:val="nil"/>
              <w:left w:val="nil"/>
              <w:bottom w:val="single" w:sz="4" w:space="0" w:color="auto"/>
              <w:right w:val="single" w:sz="4" w:space="0" w:color="auto"/>
            </w:tcBorders>
            <w:shd w:val="clear" w:color="000000" w:fill="FFFFFF"/>
            <w:noWrap/>
            <w:vAlign w:val="bottom"/>
            <w:hideMark/>
          </w:tcPr>
          <w:p w:rsidR="0092508E" w:rsidRPr="0092508E" w:rsidRDefault="0092508E" w:rsidP="0092508E">
            <w:pPr>
              <w:spacing w:line="240" w:lineRule="auto"/>
              <w:ind w:left="0"/>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40</w:t>
            </w:r>
          </w:p>
        </w:tc>
        <w:tc>
          <w:tcPr>
            <w:tcW w:w="876" w:type="dxa"/>
            <w:tcBorders>
              <w:top w:val="nil"/>
              <w:left w:val="nil"/>
              <w:bottom w:val="single" w:sz="4" w:space="0" w:color="auto"/>
              <w:right w:val="single" w:sz="4" w:space="0" w:color="auto"/>
            </w:tcBorders>
            <w:shd w:val="clear" w:color="auto" w:fill="auto"/>
            <w:noWrap/>
            <w:vAlign w:val="bottom"/>
            <w:hideMark/>
          </w:tcPr>
          <w:p w:rsidR="0092508E" w:rsidRPr="0092508E" w:rsidRDefault="0092508E" w:rsidP="0092508E">
            <w:pPr>
              <w:spacing w:line="240" w:lineRule="auto"/>
              <w:ind w:left="0"/>
              <w:jc w:val="right"/>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1600</w:t>
            </w:r>
          </w:p>
        </w:tc>
        <w:tc>
          <w:tcPr>
            <w:tcW w:w="876" w:type="dxa"/>
            <w:tcBorders>
              <w:top w:val="nil"/>
              <w:left w:val="nil"/>
              <w:bottom w:val="single" w:sz="4" w:space="0" w:color="auto"/>
              <w:right w:val="single" w:sz="4" w:space="0" w:color="auto"/>
            </w:tcBorders>
            <w:shd w:val="clear" w:color="auto" w:fill="auto"/>
            <w:noWrap/>
            <w:vAlign w:val="bottom"/>
            <w:hideMark/>
          </w:tcPr>
          <w:p w:rsidR="0092508E" w:rsidRPr="0092508E" w:rsidRDefault="0092508E" w:rsidP="0092508E">
            <w:pPr>
              <w:spacing w:line="240" w:lineRule="auto"/>
              <w:ind w:left="0"/>
              <w:jc w:val="right"/>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1600</w:t>
            </w:r>
          </w:p>
        </w:tc>
        <w:tc>
          <w:tcPr>
            <w:tcW w:w="799" w:type="dxa"/>
            <w:tcBorders>
              <w:top w:val="nil"/>
              <w:left w:val="nil"/>
              <w:bottom w:val="single" w:sz="4" w:space="0" w:color="auto"/>
              <w:right w:val="single" w:sz="4" w:space="0" w:color="auto"/>
            </w:tcBorders>
            <w:shd w:val="clear" w:color="auto" w:fill="auto"/>
            <w:noWrap/>
            <w:vAlign w:val="bottom"/>
            <w:hideMark/>
          </w:tcPr>
          <w:p w:rsidR="0092508E" w:rsidRPr="0092508E" w:rsidRDefault="0092508E" w:rsidP="0092508E">
            <w:pPr>
              <w:spacing w:line="240" w:lineRule="auto"/>
              <w:ind w:left="0"/>
              <w:jc w:val="right"/>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1600</w:t>
            </w:r>
          </w:p>
        </w:tc>
      </w:tr>
      <w:tr w:rsidR="0092508E" w:rsidRPr="0092508E" w:rsidTr="007C2554">
        <w:trPr>
          <w:trHeight w:val="300"/>
          <w:jc w:val="center"/>
        </w:trPr>
        <w:tc>
          <w:tcPr>
            <w:tcW w:w="743" w:type="dxa"/>
            <w:tcBorders>
              <w:top w:val="nil"/>
              <w:left w:val="single" w:sz="4" w:space="0" w:color="auto"/>
              <w:bottom w:val="single" w:sz="4" w:space="0" w:color="auto"/>
              <w:right w:val="single" w:sz="4" w:space="0" w:color="auto"/>
            </w:tcBorders>
            <w:shd w:val="clear" w:color="000000" w:fill="FFFFFF"/>
            <w:noWrap/>
            <w:vAlign w:val="center"/>
            <w:hideMark/>
          </w:tcPr>
          <w:p w:rsidR="0092508E" w:rsidRPr="0092508E" w:rsidRDefault="0092508E" w:rsidP="0092508E">
            <w:pPr>
              <w:spacing w:line="240" w:lineRule="auto"/>
              <w:ind w:left="0"/>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4</w:t>
            </w:r>
          </w:p>
        </w:tc>
        <w:tc>
          <w:tcPr>
            <w:tcW w:w="756" w:type="dxa"/>
            <w:tcBorders>
              <w:top w:val="nil"/>
              <w:left w:val="nil"/>
              <w:bottom w:val="single" w:sz="4" w:space="0" w:color="auto"/>
              <w:right w:val="single" w:sz="4" w:space="0" w:color="auto"/>
            </w:tcBorders>
            <w:shd w:val="clear" w:color="000000" w:fill="FFFFFF"/>
            <w:noWrap/>
            <w:vAlign w:val="bottom"/>
            <w:hideMark/>
          </w:tcPr>
          <w:p w:rsidR="0092508E" w:rsidRPr="0092508E" w:rsidRDefault="0092508E" w:rsidP="0092508E">
            <w:pPr>
              <w:spacing w:line="240" w:lineRule="auto"/>
              <w:ind w:left="0"/>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44</w:t>
            </w:r>
          </w:p>
        </w:tc>
        <w:tc>
          <w:tcPr>
            <w:tcW w:w="803" w:type="dxa"/>
            <w:tcBorders>
              <w:top w:val="nil"/>
              <w:left w:val="nil"/>
              <w:bottom w:val="single" w:sz="4" w:space="0" w:color="auto"/>
              <w:right w:val="single" w:sz="4" w:space="0" w:color="auto"/>
            </w:tcBorders>
            <w:shd w:val="clear" w:color="000000" w:fill="FFFFFF"/>
            <w:noWrap/>
            <w:vAlign w:val="bottom"/>
            <w:hideMark/>
          </w:tcPr>
          <w:p w:rsidR="0092508E" w:rsidRPr="0092508E" w:rsidRDefault="0092508E" w:rsidP="0092508E">
            <w:pPr>
              <w:spacing w:line="240" w:lineRule="auto"/>
              <w:ind w:left="0"/>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42</w:t>
            </w:r>
          </w:p>
        </w:tc>
        <w:tc>
          <w:tcPr>
            <w:tcW w:w="876" w:type="dxa"/>
            <w:tcBorders>
              <w:top w:val="nil"/>
              <w:left w:val="nil"/>
              <w:bottom w:val="single" w:sz="4" w:space="0" w:color="auto"/>
              <w:right w:val="single" w:sz="4" w:space="0" w:color="auto"/>
            </w:tcBorders>
            <w:shd w:val="clear" w:color="auto" w:fill="auto"/>
            <w:noWrap/>
            <w:vAlign w:val="bottom"/>
            <w:hideMark/>
          </w:tcPr>
          <w:p w:rsidR="0092508E" w:rsidRPr="0092508E" w:rsidRDefault="0092508E" w:rsidP="0092508E">
            <w:pPr>
              <w:spacing w:line="240" w:lineRule="auto"/>
              <w:ind w:left="0"/>
              <w:jc w:val="right"/>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1936</w:t>
            </w:r>
          </w:p>
        </w:tc>
        <w:tc>
          <w:tcPr>
            <w:tcW w:w="876" w:type="dxa"/>
            <w:tcBorders>
              <w:top w:val="nil"/>
              <w:left w:val="nil"/>
              <w:bottom w:val="single" w:sz="4" w:space="0" w:color="auto"/>
              <w:right w:val="single" w:sz="4" w:space="0" w:color="auto"/>
            </w:tcBorders>
            <w:shd w:val="clear" w:color="auto" w:fill="auto"/>
            <w:noWrap/>
            <w:vAlign w:val="bottom"/>
            <w:hideMark/>
          </w:tcPr>
          <w:p w:rsidR="0092508E" w:rsidRPr="0092508E" w:rsidRDefault="0092508E" w:rsidP="0092508E">
            <w:pPr>
              <w:spacing w:line="240" w:lineRule="auto"/>
              <w:ind w:left="0"/>
              <w:jc w:val="right"/>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1764</w:t>
            </w:r>
          </w:p>
        </w:tc>
        <w:tc>
          <w:tcPr>
            <w:tcW w:w="799" w:type="dxa"/>
            <w:tcBorders>
              <w:top w:val="nil"/>
              <w:left w:val="nil"/>
              <w:bottom w:val="single" w:sz="4" w:space="0" w:color="auto"/>
              <w:right w:val="single" w:sz="4" w:space="0" w:color="auto"/>
            </w:tcBorders>
            <w:shd w:val="clear" w:color="auto" w:fill="auto"/>
            <w:noWrap/>
            <w:vAlign w:val="bottom"/>
            <w:hideMark/>
          </w:tcPr>
          <w:p w:rsidR="0092508E" w:rsidRPr="0092508E" w:rsidRDefault="0092508E" w:rsidP="0092508E">
            <w:pPr>
              <w:spacing w:line="240" w:lineRule="auto"/>
              <w:ind w:left="0"/>
              <w:jc w:val="right"/>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1848</w:t>
            </w:r>
          </w:p>
        </w:tc>
      </w:tr>
      <w:tr w:rsidR="0092508E" w:rsidRPr="0092508E" w:rsidTr="007C2554">
        <w:trPr>
          <w:trHeight w:val="300"/>
          <w:jc w:val="center"/>
        </w:trPr>
        <w:tc>
          <w:tcPr>
            <w:tcW w:w="743" w:type="dxa"/>
            <w:tcBorders>
              <w:top w:val="nil"/>
              <w:left w:val="single" w:sz="4" w:space="0" w:color="auto"/>
              <w:bottom w:val="single" w:sz="4" w:space="0" w:color="auto"/>
              <w:right w:val="single" w:sz="4" w:space="0" w:color="auto"/>
            </w:tcBorders>
            <w:shd w:val="clear" w:color="000000" w:fill="FFFFFF"/>
            <w:noWrap/>
            <w:vAlign w:val="center"/>
            <w:hideMark/>
          </w:tcPr>
          <w:p w:rsidR="0092508E" w:rsidRPr="0092508E" w:rsidRDefault="0092508E" w:rsidP="0092508E">
            <w:pPr>
              <w:spacing w:line="240" w:lineRule="auto"/>
              <w:ind w:left="0"/>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5</w:t>
            </w:r>
          </w:p>
        </w:tc>
        <w:tc>
          <w:tcPr>
            <w:tcW w:w="756" w:type="dxa"/>
            <w:tcBorders>
              <w:top w:val="nil"/>
              <w:left w:val="nil"/>
              <w:bottom w:val="single" w:sz="4" w:space="0" w:color="auto"/>
              <w:right w:val="single" w:sz="4" w:space="0" w:color="auto"/>
            </w:tcBorders>
            <w:shd w:val="clear" w:color="000000" w:fill="FFFFFF"/>
            <w:noWrap/>
            <w:vAlign w:val="bottom"/>
            <w:hideMark/>
          </w:tcPr>
          <w:p w:rsidR="0092508E" w:rsidRPr="0092508E" w:rsidRDefault="0092508E" w:rsidP="0092508E">
            <w:pPr>
              <w:spacing w:line="240" w:lineRule="auto"/>
              <w:ind w:left="0"/>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40</w:t>
            </w:r>
          </w:p>
        </w:tc>
        <w:tc>
          <w:tcPr>
            <w:tcW w:w="803" w:type="dxa"/>
            <w:tcBorders>
              <w:top w:val="nil"/>
              <w:left w:val="nil"/>
              <w:bottom w:val="single" w:sz="4" w:space="0" w:color="auto"/>
              <w:right w:val="single" w:sz="4" w:space="0" w:color="auto"/>
            </w:tcBorders>
            <w:shd w:val="clear" w:color="000000" w:fill="FFFFFF"/>
            <w:noWrap/>
            <w:vAlign w:val="bottom"/>
            <w:hideMark/>
          </w:tcPr>
          <w:p w:rsidR="0092508E" w:rsidRPr="0092508E" w:rsidRDefault="0092508E" w:rsidP="0092508E">
            <w:pPr>
              <w:spacing w:line="240" w:lineRule="auto"/>
              <w:ind w:left="0"/>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42</w:t>
            </w:r>
          </w:p>
        </w:tc>
        <w:tc>
          <w:tcPr>
            <w:tcW w:w="876" w:type="dxa"/>
            <w:tcBorders>
              <w:top w:val="nil"/>
              <w:left w:val="nil"/>
              <w:bottom w:val="single" w:sz="4" w:space="0" w:color="auto"/>
              <w:right w:val="single" w:sz="4" w:space="0" w:color="auto"/>
            </w:tcBorders>
            <w:shd w:val="clear" w:color="auto" w:fill="auto"/>
            <w:noWrap/>
            <w:vAlign w:val="bottom"/>
            <w:hideMark/>
          </w:tcPr>
          <w:p w:rsidR="0092508E" w:rsidRPr="0092508E" w:rsidRDefault="0092508E" w:rsidP="0092508E">
            <w:pPr>
              <w:spacing w:line="240" w:lineRule="auto"/>
              <w:ind w:left="0"/>
              <w:jc w:val="right"/>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1600</w:t>
            </w:r>
          </w:p>
        </w:tc>
        <w:tc>
          <w:tcPr>
            <w:tcW w:w="876" w:type="dxa"/>
            <w:tcBorders>
              <w:top w:val="nil"/>
              <w:left w:val="nil"/>
              <w:bottom w:val="single" w:sz="4" w:space="0" w:color="auto"/>
              <w:right w:val="single" w:sz="4" w:space="0" w:color="auto"/>
            </w:tcBorders>
            <w:shd w:val="clear" w:color="auto" w:fill="auto"/>
            <w:noWrap/>
            <w:vAlign w:val="bottom"/>
            <w:hideMark/>
          </w:tcPr>
          <w:p w:rsidR="0092508E" w:rsidRPr="0092508E" w:rsidRDefault="0092508E" w:rsidP="0092508E">
            <w:pPr>
              <w:spacing w:line="240" w:lineRule="auto"/>
              <w:ind w:left="0"/>
              <w:jc w:val="right"/>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1764</w:t>
            </w:r>
          </w:p>
        </w:tc>
        <w:tc>
          <w:tcPr>
            <w:tcW w:w="799" w:type="dxa"/>
            <w:tcBorders>
              <w:top w:val="nil"/>
              <w:left w:val="nil"/>
              <w:bottom w:val="single" w:sz="4" w:space="0" w:color="auto"/>
              <w:right w:val="single" w:sz="4" w:space="0" w:color="auto"/>
            </w:tcBorders>
            <w:shd w:val="clear" w:color="auto" w:fill="auto"/>
            <w:noWrap/>
            <w:vAlign w:val="bottom"/>
            <w:hideMark/>
          </w:tcPr>
          <w:p w:rsidR="0092508E" w:rsidRPr="0092508E" w:rsidRDefault="0092508E" w:rsidP="0092508E">
            <w:pPr>
              <w:spacing w:line="240" w:lineRule="auto"/>
              <w:ind w:left="0"/>
              <w:jc w:val="right"/>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1680</w:t>
            </w:r>
          </w:p>
        </w:tc>
      </w:tr>
      <w:tr w:rsidR="0092508E" w:rsidRPr="0092508E" w:rsidTr="007C2554">
        <w:trPr>
          <w:trHeight w:val="300"/>
          <w:jc w:val="center"/>
        </w:trPr>
        <w:tc>
          <w:tcPr>
            <w:tcW w:w="743" w:type="dxa"/>
            <w:tcBorders>
              <w:top w:val="nil"/>
              <w:left w:val="single" w:sz="4" w:space="0" w:color="auto"/>
              <w:bottom w:val="single" w:sz="4" w:space="0" w:color="auto"/>
              <w:right w:val="single" w:sz="4" w:space="0" w:color="auto"/>
            </w:tcBorders>
            <w:shd w:val="clear" w:color="000000" w:fill="FFFFFF"/>
            <w:noWrap/>
            <w:vAlign w:val="center"/>
            <w:hideMark/>
          </w:tcPr>
          <w:p w:rsidR="0092508E" w:rsidRPr="0092508E" w:rsidRDefault="0092508E" w:rsidP="0092508E">
            <w:pPr>
              <w:spacing w:line="240" w:lineRule="auto"/>
              <w:ind w:left="0"/>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6</w:t>
            </w:r>
          </w:p>
        </w:tc>
        <w:tc>
          <w:tcPr>
            <w:tcW w:w="756" w:type="dxa"/>
            <w:tcBorders>
              <w:top w:val="nil"/>
              <w:left w:val="nil"/>
              <w:bottom w:val="single" w:sz="4" w:space="0" w:color="auto"/>
              <w:right w:val="single" w:sz="4" w:space="0" w:color="auto"/>
            </w:tcBorders>
            <w:shd w:val="clear" w:color="000000" w:fill="FFFFFF"/>
            <w:noWrap/>
            <w:vAlign w:val="bottom"/>
            <w:hideMark/>
          </w:tcPr>
          <w:p w:rsidR="0092508E" w:rsidRPr="0092508E" w:rsidRDefault="0092508E" w:rsidP="0092508E">
            <w:pPr>
              <w:spacing w:line="240" w:lineRule="auto"/>
              <w:ind w:left="0"/>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41</w:t>
            </w:r>
          </w:p>
        </w:tc>
        <w:tc>
          <w:tcPr>
            <w:tcW w:w="803" w:type="dxa"/>
            <w:tcBorders>
              <w:top w:val="nil"/>
              <w:left w:val="nil"/>
              <w:bottom w:val="single" w:sz="4" w:space="0" w:color="auto"/>
              <w:right w:val="single" w:sz="4" w:space="0" w:color="auto"/>
            </w:tcBorders>
            <w:shd w:val="clear" w:color="000000" w:fill="FFFFFF"/>
            <w:noWrap/>
            <w:vAlign w:val="bottom"/>
            <w:hideMark/>
          </w:tcPr>
          <w:p w:rsidR="0092508E" w:rsidRPr="0092508E" w:rsidRDefault="0092508E" w:rsidP="0092508E">
            <w:pPr>
              <w:spacing w:line="240" w:lineRule="auto"/>
              <w:ind w:left="0"/>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42</w:t>
            </w:r>
          </w:p>
        </w:tc>
        <w:tc>
          <w:tcPr>
            <w:tcW w:w="876" w:type="dxa"/>
            <w:tcBorders>
              <w:top w:val="nil"/>
              <w:left w:val="nil"/>
              <w:bottom w:val="single" w:sz="4" w:space="0" w:color="auto"/>
              <w:right w:val="single" w:sz="4" w:space="0" w:color="auto"/>
            </w:tcBorders>
            <w:shd w:val="clear" w:color="auto" w:fill="auto"/>
            <w:noWrap/>
            <w:vAlign w:val="bottom"/>
            <w:hideMark/>
          </w:tcPr>
          <w:p w:rsidR="0092508E" w:rsidRPr="0092508E" w:rsidRDefault="0092508E" w:rsidP="0092508E">
            <w:pPr>
              <w:spacing w:line="240" w:lineRule="auto"/>
              <w:ind w:left="0"/>
              <w:jc w:val="right"/>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1681</w:t>
            </w:r>
          </w:p>
        </w:tc>
        <w:tc>
          <w:tcPr>
            <w:tcW w:w="876" w:type="dxa"/>
            <w:tcBorders>
              <w:top w:val="nil"/>
              <w:left w:val="nil"/>
              <w:bottom w:val="single" w:sz="4" w:space="0" w:color="auto"/>
              <w:right w:val="single" w:sz="4" w:space="0" w:color="auto"/>
            </w:tcBorders>
            <w:shd w:val="clear" w:color="auto" w:fill="auto"/>
            <w:noWrap/>
            <w:vAlign w:val="bottom"/>
            <w:hideMark/>
          </w:tcPr>
          <w:p w:rsidR="0092508E" w:rsidRPr="0092508E" w:rsidRDefault="0092508E" w:rsidP="0092508E">
            <w:pPr>
              <w:spacing w:line="240" w:lineRule="auto"/>
              <w:ind w:left="0"/>
              <w:jc w:val="right"/>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1764</w:t>
            </w:r>
          </w:p>
        </w:tc>
        <w:tc>
          <w:tcPr>
            <w:tcW w:w="799" w:type="dxa"/>
            <w:tcBorders>
              <w:top w:val="nil"/>
              <w:left w:val="nil"/>
              <w:bottom w:val="single" w:sz="4" w:space="0" w:color="auto"/>
              <w:right w:val="single" w:sz="4" w:space="0" w:color="auto"/>
            </w:tcBorders>
            <w:shd w:val="clear" w:color="auto" w:fill="auto"/>
            <w:noWrap/>
            <w:vAlign w:val="bottom"/>
            <w:hideMark/>
          </w:tcPr>
          <w:p w:rsidR="0092508E" w:rsidRPr="0092508E" w:rsidRDefault="0092508E" w:rsidP="0092508E">
            <w:pPr>
              <w:spacing w:line="240" w:lineRule="auto"/>
              <w:ind w:left="0"/>
              <w:jc w:val="right"/>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1722</w:t>
            </w:r>
          </w:p>
        </w:tc>
      </w:tr>
      <w:tr w:rsidR="0092508E" w:rsidRPr="0092508E" w:rsidTr="007C2554">
        <w:trPr>
          <w:trHeight w:val="300"/>
          <w:jc w:val="center"/>
        </w:trPr>
        <w:tc>
          <w:tcPr>
            <w:tcW w:w="743" w:type="dxa"/>
            <w:tcBorders>
              <w:top w:val="nil"/>
              <w:left w:val="single" w:sz="4" w:space="0" w:color="auto"/>
              <w:bottom w:val="single" w:sz="4" w:space="0" w:color="auto"/>
              <w:right w:val="single" w:sz="4" w:space="0" w:color="auto"/>
            </w:tcBorders>
            <w:shd w:val="clear" w:color="000000" w:fill="FFFFFF"/>
            <w:noWrap/>
            <w:vAlign w:val="center"/>
            <w:hideMark/>
          </w:tcPr>
          <w:p w:rsidR="0092508E" w:rsidRPr="0092508E" w:rsidRDefault="0092508E" w:rsidP="0092508E">
            <w:pPr>
              <w:spacing w:line="240" w:lineRule="auto"/>
              <w:ind w:left="0"/>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7</w:t>
            </w:r>
          </w:p>
        </w:tc>
        <w:tc>
          <w:tcPr>
            <w:tcW w:w="756" w:type="dxa"/>
            <w:tcBorders>
              <w:top w:val="nil"/>
              <w:left w:val="nil"/>
              <w:bottom w:val="single" w:sz="4" w:space="0" w:color="auto"/>
              <w:right w:val="single" w:sz="4" w:space="0" w:color="auto"/>
            </w:tcBorders>
            <w:shd w:val="clear" w:color="000000" w:fill="FFFFFF"/>
            <w:noWrap/>
            <w:vAlign w:val="bottom"/>
            <w:hideMark/>
          </w:tcPr>
          <w:p w:rsidR="0092508E" w:rsidRPr="0092508E" w:rsidRDefault="0092508E" w:rsidP="0092508E">
            <w:pPr>
              <w:spacing w:line="240" w:lineRule="auto"/>
              <w:ind w:left="0"/>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41</w:t>
            </w:r>
          </w:p>
        </w:tc>
        <w:tc>
          <w:tcPr>
            <w:tcW w:w="803" w:type="dxa"/>
            <w:tcBorders>
              <w:top w:val="nil"/>
              <w:left w:val="nil"/>
              <w:bottom w:val="single" w:sz="4" w:space="0" w:color="auto"/>
              <w:right w:val="single" w:sz="4" w:space="0" w:color="auto"/>
            </w:tcBorders>
            <w:shd w:val="clear" w:color="000000" w:fill="FFFFFF"/>
            <w:noWrap/>
            <w:vAlign w:val="bottom"/>
            <w:hideMark/>
          </w:tcPr>
          <w:p w:rsidR="0092508E" w:rsidRPr="0092508E" w:rsidRDefault="0092508E" w:rsidP="0092508E">
            <w:pPr>
              <w:spacing w:line="240" w:lineRule="auto"/>
              <w:ind w:left="0"/>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36</w:t>
            </w:r>
          </w:p>
        </w:tc>
        <w:tc>
          <w:tcPr>
            <w:tcW w:w="876" w:type="dxa"/>
            <w:tcBorders>
              <w:top w:val="nil"/>
              <w:left w:val="nil"/>
              <w:bottom w:val="single" w:sz="4" w:space="0" w:color="auto"/>
              <w:right w:val="single" w:sz="4" w:space="0" w:color="auto"/>
            </w:tcBorders>
            <w:shd w:val="clear" w:color="auto" w:fill="auto"/>
            <w:noWrap/>
            <w:vAlign w:val="bottom"/>
            <w:hideMark/>
          </w:tcPr>
          <w:p w:rsidR="0092508E" w:rsidRPr="0092508E" w:rsidRDefault="0092508E" w:rsidP="0092508E">
            <w:pPr>
              <w:spacing w:line="240" w:lineRule="auto"/>
              <w:ind w:left="0"/>
              <w:jc w:val="right"/>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1681</w:t>
            </w:r>
          </w:p>
        </w:tc>
        <w:tc>
          <w:tcPr>
            <w:tcW w:w="876" w:type="dxa"/>
            <w:tcBorders>
              <w:top w:val="nil"/>
              <w:left w:val="nil"/>
              <w:bottom w:val="single" w:sz="4" w:space="0" w:color="auto"/>
              <w:right w:val="single" w:sz="4" w:space="0" w:color="auto"/>
            </w:tcBorders>
            <w:shd w:val="clear" w:color="auto" w:fill="auto"/>
            <w:noWrap/>
            <w:vAlign w:val="bottom"/>
            <w:hideMark/>
          </w:tcPr>
          <w:p w:rsidR="0092508E" w:rsidRPr="0092508E" w:rsidRDefault="0092508E" w:rsidP="0092508E">
            <w:pPr>
              <w:spacing w:line="240" w:lineRule="auto"/>
              <w:ind w:left="0"/>
              <w:jc w:val="right"/>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1296</w:t>
            </w:r>
          </w:p>
        </w:tc>
        <w:tc>
          <w:tcPr>
            <w:tcW w:w="799" w:type="dxa"/>
            <w:tcBorders>
              <w:top w:val="nil"/>
              <w:left w:val="nil"/>
              <w:bottom w:val="single" w:sz="4" w:space="0" w:color="auto"/>
              <w:right w:val="single" w:sz="4" w:space="0" w:color="auto"/>
            </w:tcBorders>
            <w:shd w:val="clear" w:color="auto" w:fill="auto"/>
            <w:noWrap/>
            <w:vAlign w:val="bottom"/>
            <w:hideMark/>
          </w:tcPr>
          <w:p w:rsidR="0092508E" w:rsidRPr="0092508E" w:rsidRDefault="0092508E" w:rsidP="0092508E">
            <w:pPr>
              <w:spacing w:line="240" w:lineRule="auto"/>
              <w:ind w:left="0"/>
              <w:jc w:val="right"/>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1476</w:t>
            </w:r>
          </w:p>
        </w:tc>
      </w:tr>
      <w:tr w:rsidR="0092508E" w:rsidRPr="0092508E" w:rsidTr="007C2554">
        <w:trPr>
          <w:trHeight w:val="300"/>
          <w:jc w:val="center"/>
        </w:trPr>
        <w:tc>
          <w:tcPr>
            <w:tcW w:w="743" w:type="dxa"/>
            <w:tcBorders>
              <w:top w:val="nil"/>
              <w:left w:val="single" w:sz="4" w:space="0" w:color="auto"/>
              <w:bottom w:val="single" w:sz="4" w:space="0" w:color="auto"/>
              <w:right w:val="single" w:sz="4" w:space="0" w:color="auto"/>
            </w:tcBorders>
            <w:shd w:val="clear" w:color="000000" w:fill="FFFFFF"/>
            <w:noWrap/>
            <w:vAlign w:val="center"/>
            <w:hideMark/>
          </w:tcPr>
          <w:p w:rsidR="0092508E" w:rsidRPr="0092508E" w:rsidRDefault="0092508E" w:rsidP="0092508E">
            <w:pPr>
              <w:spacing w:line="240" w:lineRule="auto"/>
              <w:ind w:left="0"/>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8</w:t>
            </w:r>
          </w:p>
        </w:tc>
        <w:tc>
          <w:tcPr>
            <w:tcW w:w="756" w:type="dxa"/>
            <w:tcBorders>
              <w:top w:val="nil"/>
              <w:left w:val="nil"/>
              <w:bottom w:val="single" w:sz="4" w:space="0" w:color="auto"/>
              <w:right w:val="single" w:sz="4" w:space="0" w:color="auto"/>
            </w:tcBorders>
            <w:shd w:val="clear" w:color="000000" w:fill="FFFFFF"/>
            <w:noWrap/>
            <w:vAlign w:val="bottom"/>
            <w:hideMark/>
          </w:tcPr>
          <w:p w:rsidR="0092508E" w:rsidRPr="0092508E" w:rsidRDefault="0092508E" w:rsidP="0092508E">
            <w:pPr>
              <w:spacing w:line="240" w:lineRule="auto"/>
              <w:ind w:left="0"/>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39</w:t>
            </w:r>
          </w:p>
        </w:tc>
        <w:tc>
          <w:tcPr>
            <w:tcW w:w="803" w:type="dxa"/>
            <w:tcBorders>
              <w:top w:val="nil"/>
              <w:left w:val="nil"/>
              <w:bottom w:val="single" w:sz="4" w:space="0" w:color="auto"/>
              <w:right w:val="single" w:sz="4" w:space="0" w:color="auto"/>
            </w:tcBorders>
            <w:shd w:val="clear" w:color="000000" w:fill="FFFFFF"/>
            <w:noWrap/>
            <w:vAlign w:val="bottom"/>
            <w:hideMark/>
          </w:tcPr>
          <w:p w:rsidR="0092508E" w:rsidRPr="0092508E" w:rsidRDefault="0092508E" w:rsidP="0092508E">
            <w:pPr>
              <w:spacing w:line="240" w:lineRule="auto"/>
              <w:ind w:left="0"/>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40</w:t>
            </w:r>
          </w:p>
        </w:tc>
        <w:tc>
          <w:tcPr>
            <w:tcW w:w="876" w:type="dxa"/>
            <w:tcBorders>
              <w:top w:val="nil"/>
              <w:left w:val="nil"/>
              <w:bottom w:val="single" w:sz="4" w:space="0" w:color="auto"/>
              <w:right w:val="single" w:sz="4" w:space="0" w:color="auto"/>
            </w:tcBorders>
            <w:shd w:val="clear" w:color="auto" w:fill="auto"/>
            <w:noWrap/>
            <w:vAlign w:val="bottom"/>
            <w:hideMark/>
          </w:tcPr>
          <w:p w:rsidR="0092508E" w:rsidRPr="0092508E" w:rsidRDefault="0092508E" w:rsidP="0092508E">
            <w:pPr>
              <w:spacing w:line="240" w:lineRule="auto"/>
              <w:ind w:left="0"/>
              <w:jc w:val="right"/>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1521</w:t>
            </w:r>
          </w:p>
        </w:tc>
        <w:tc>
          <w:tcPr>
            <w:tcW w:w="876" w:type="dxa"/>
            <w:tcBorders>
              <w:top w:val="nil"/>
              <w:left w:val="nil"/>
              <w:bottom w:val="single" w:sz="4" w:space="0" w:color="auto"/>
              <w:right w:val="single" w:sz="4" w:space="0" w:color="auto"/>
            </w:tcBorders>
            <w:shd w:val="clear" w:color="auto" w:fill="auto"/>
            <w:noWrap/>
            <w:vAlign w:val="bottom"/>
            <w:hideMark/>
          </w:tcPr>
          <w:p w:rsidR="0092508E" w:rsidRPr="0092508E" w:rsidRDefault="0092508E" w:rsidP="0092508E">
            <w:pPr>
              <w:spacing w:line="240" w:lineRule="auto"/>
              <w:ind w:left="0"/>
              <w:jc w:val="right"/>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1600</w:t>
            </w:r>
          </w:p>
        </w:tc>
        <w:tc>
          <w:tcPr>
            <w:tcW w:w="799" w:type="dxa"/>
            <w:tcBorders>
              <w:top w:val="nil"/>
              <w:left w:val="nil"/>
              <w:bottom w:val="single" w:sz="4" w:space="0" w:color="auto"/>
              <w:right w:val="single" w:sz="4" w:space="0" w:color="auto"/>
            </w:tcBorders>
            <w:shd w:val="clear" w:color="auto" w:fill="auto"/>
            <w:noWrap/>
            <w:vAlign w:val="bottom"/>
            <w:hideMark/>
          </w:tcPr>
          <w:p w:rsidR="0092508E" w:rsidRPr="0092508E" w:rsidRDefault="0092508E" w:rsidP="0092508E">
            <w:pPr>
              <w:spacing w:line="240" w:lineRule="auto"/>
              <w:ind w:left="0"/>
              <w:jc w:val="right"/>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1560</w:t>
            </w:r>
          </w:p>
        </w:tc>
      </w:tr>
      <w:tr w:rsidR="0092508E" w:rsidRPr="0092508E" w:rsidTr="007C2554">
        <w:trPr>
          <w:trHeight w:val="300"/>
          <w:jc w:val="center"/>
        </w:trPr>
        <w:tc>
          <w:tcPr>
            <w:tcW w:w="743" w:type="dxa"/>
            <w:tcBorders>
              <w:top w:val="nil"/>
              <w:left w:val="single" w:sz="4" w:space="0" w:color="auto"/>
              <w:bottom w:val="single" w:sz="4" w:space="0" w:color="auto"/>
              <w:right w:val="single" w:sz="4" w:space="0" w:color="auto"/>
            </w:tcBorders>
            <w:shd w:val="clear" w:color="000000" w:fill="FFFFFF"/>
            <w:noWrap/>
            <w:vAlign w:val="center"/>
            <w:hideMark/>
          </w:tcPr>
          <w:p w:rsidR="0092508E" w:rsidRPr="0092508E" w:rsidRDefault="0092508E" w:rsidP="0092508E">
            <w:pPr>
              <w:spacing w:line="240" w:lineRule="auto"/>
              <w:ind w:left="0"/>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9</w:t>
            </w:r>
          </w:p>
        </w:tc>
        <w:tc>
          <w:tcPr>
            <w:tcW w:w="756" w:type="dxa"/>
            <w:tcBorders>
              <w:top w:val="nil"/>
              <w:left w:val="nil"/>
              <w:bottom w:val="single" w:sz="4" w:space="0" w:color="auto"/>
              <w:right w:val="single" w:sz="4" w:space="0" w:color="auto"/>
            </w:tcBorders>
            <w:shd w:val="clear" w:color="000000" w:fill="FFFFFF"/>
            <w:noWrap/>
            <w:vAlign w:val="bottom"/>
            <w:hideMark/>
          </w:tcPr>
          <w:p w:rsidR="0092508E" w:rsidRPr="0092508E" w:rsidRDefault="0092508E" w:rsidP="0092508E">
            <w:pPr>
              <w:spacing w:line="240" w:lineRule="auto"/>
              <w:ind w:left="0"/>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42</w:t>
            </w:r>
          </w:p>
        </w:tc>
        <w:tc>
          <w:tcPr>
            <w:tcW w:w="803" w:type="dxa"/>
            <w:tcBorders>
              <w:top w:val="nil"/>
              <w:left w:val="nil"/>
              <w:bottom w:val="single" w:sz="4" w:space="0" w:color="auto"/>
              <w:right w:val="single" w:sz="4" w:space="0" w:color="auto"/>
            </w:tcBorders>
            <w:shd w:val="clear" w:color="000000" w:fill="FFFFFF"/>
            <w:noWrap/>
            <w:vAlign w:val="bottom"/>
            <w:hideMark/>
          </w:tcPr>
          <w:p w:rsidR="0092508E" w:rsidRPr="0092508E" w:rsidRDefault="0092508E" w:rsidP="0092508E">
            <w:pPr>
              <w:spacing w:line="240" w:lineRule="auto"/>
              <w:ind w:left="0"/>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42</w:t>
            </w:r>
          </w:p>
        </w:tc>
        <w:tc>
          <w:tcPr>
            <w:tcW w:w="876" w:type="dxa"/>
            <w:tcBorders>
              <w:top w:val="nil"/>
              <w:left w:val="nil"/>
              <w:bottom w:val="single" w:sz="4" w:space="0" w:color="auto"/>
              <w:right w:val="single" w:sz="4" w:space="0" w:color="auto"/>
            </w:tcBorders>
            <w:shd w:val="clear" w:color="auto" w:fill="auto"/>
            <w:noWrap/>
            <w:vAlign w:val="bottom"/>
            <w:hideMark/>
          </w:tcPr>
          <w:p w:rsidR="0092508E" w:rsidRPr="0092508E" w:rsidRDefault="0092508E" w:rsidP="0092508E">
            <w:pPr>
              <w:spacing w:line="240" w:lineRule="auto"/>
              <w:ind w:left="0"/>
              <w:jc w:val="right"/>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1764</w:t>
            </w:r>
          </w:p>
        </w:tc>
        <w:tc>
          <w:tcPr>
            <w:tcW w:w="876" w:type="dxa"/>
            <w:tcBorders>
              <w:top w:val="nil"/>
              <w:left w:val="nil"/>
              <w:bottom w:val="single" w:sz="4" w:space="0" w:color="auto"/>
              <w:right w:val="single" w:sz="4" w:space="0" w:color="auto"/>
            </w:tcBorders>
            <w:shd w:val="clear" w:color="auto" w:fill="auto"/>
            <w:noWrap/>
            <w:vAlign w:val="bottom"/>
            <w:hideMark/>
          </w:tcPr>
          <w:p w:rsidR="0092508E" w:rsidRPr="0092508E" w:rsidRDefault="0092508E" w:rsidP="0092508E">
            <w:pPr>
              <w:spacing w:line="240" w:lineRule="auto"/>
              <w:ind w:left="0"/>
              <w:jc w:val="right"/>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1764</w:t>
            </w:r>
          </w:p>
        </w:tc>
        <w:tc>
          <w:tcPr>
            <w:tcW w:w="799" w:type="dxa"/>
            <w:tcBorders>
              <w:top w:val="nil"/>
              <w:left w:val="nil"/>
              <w:bottom w:val="single" w:sz="4" w:space="0" w:color="auto"/>
              <w:right w:val="single" w:sz="4" w:space="0" w:color="auto"/>
            </w:tcBorders>
            <w:shd w:val="clear" w:color="auto" w:fill="auto"/>
            <w:noWrap/>
            <w:vAlign w:val="bottom"/>
            <w:hideMark/>
          </w:tcPr>
          <w:p w:rsidR="0092508E" w:rsidRPr="0092508E" w:rsidRDefault="0092508E" w:rsidP="0092508E">
            <w:pPr>
              <w:spacing w:line="240" w:lineRule="auto"/>
              <w:ind w:left="0"/>
              <w:jc w:val="right"/>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1764</w:t>
            </w:r>
          </w:p>
        </w:tc>
      </w:tr>
      <w:tr w:rsidR="0092508E" w:rsidRPr="0092508E" w:rsidTr="007C2554">
        <w:trPr>
          <w:trHeight w:val="300"/>
          <w:jc w:val="center"/>
        </w:trPr>
        <w:tc>
          <w:tcPr>
            <w:tcW w:w="743" w:type="dxa"/>
            <w:tcBorders>
              <w:top w:val="nil"/>
              <w:left w:val="single" w:sz="4" w:space="0" w:color="auto"/>
              <w:bottom w:val="single" w:sz="4" w:space="0" w:color="auto"/>
              <w:right w:val="single" w:sz="4" w:space="0" w:color="auto"/>
            </w:tcBorders>
            <w:shd w:val="clear" w:color="000000" w:fill="FFFFFF"/>
            <w:noWrap/>
            <w:vAlign w:val="center"/>
            <w:hideMark/>
          </w:tcPr>
          <w:p w:rsidR="0092508E" w:rsidRPr="0092508E" w:rsidRDefault="0092508E" w:rsidP="0092508E">
            <w:pPr>
              <w:spacing w:line="240" w:lineRule="auto"/>
              <w:ind w:left="0"/>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10</w:t>
            </w:r>
          </w:p>
        </w:tc>
        <w:tc>
          <w:tcPr>
            <w:tcW w:w="756" w:type="dxa"/>
            <w:tcBorders>
              <w:top w:val="nil"/>
              <w:left w:val="nil"/>
              <w:bottom w:val="single" w:sz="4" w:space="0" w:color="auto"/>
              <w:right w:val="single" w:sz="4" w:space="0" w:color="auto"/>
            </w:tcBorders>
            <w:shd w:val="clear" w:color="000000" w:fill="FFFFFF"/>
            <w:noWrap/>
            <w:vAlign w:val="bottom"/>
            <w:hideMark/>
          </w:tcPr>
          <w:p w:rsidR="0092508E" w:rsidRPr="0092508E" w:rsidRDefault="0092508E" w:rsidP="0092508E">
            <w:pPr>
              <w:spacing w:line="240" w:lineRule="auto"/>
              <w:ind w:left="0"/>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45</w:t>
            </w:r>
          </w:p>
        </w:tc>
        <w:tc>
          <w:tcPr>
            <w:tcW w:w="803" w:type="dxa"/>
            <w:tcBorders>
              <w:top w:val="nil"/>
              <w:left w:val="nil"/>
              <w:bottom w:val="single" w:sz="4" w:space="0" w:color="auto"/>
              <w:right w:val="single" w:sz="4" w:space="0" w:color="auto"/>
            </w:tcBorders>
            <w:shd w:val="clear" w:color="000000" w:fill="FFFFFF"/>
            <w:noWrap/>
            <w:vAlign w:val="bottom"/>
            <w:hideMark/>
          </w:tcPr>
          <w:p w:rsidR="0092508E" w:rsidRPr="0092508E" w:rsidRDefault="0092508E" w:rsidP="0092508E">
            <w:pPr>
              <w:spacing w:line="240" w:lineRule="auto"/>
              <w:ind w:left="0"/>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43</w:t>
            </w:r>
          </w:p>
        </w:tc>
        <w:tc>
          <w:tcPr>
            <w:tcW w:w="876" w:type="dxa"/>
            <w:tcBorders>
              <w:top w:val="nil"/>
              <w:left w:val="nil"/>
              <w:bottom w:val="single" w:sz="4" w:space="0" w:color="auto"/>
              <w:right w:val="single" w:sz="4" w:space="0" w:color="auto"/>
            </w:tcBorders>
            <w:shd w:val="clear" w:color="auto" w:fill="auto"/>
            <w:noWrap/>
            <w:vAlign w:val="bottom"/>
            <w:hideMark/>
          </w:tcPr>
          <w:p w:rsidR="0092508E" w:rsidRPr="0092508E" w:rsidRDefault="0092508E" w:rsidP="0092508E">
            <w:pPr>
              <w:spacing w:line="240" w:lineRule="auto"/>
              <w:ind w:left="0"/>
              <w:jc w:val="right"/>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2025</w:t>
            </w:r>
          </w:p>
        </w:tc>
        <w:tc>
          <w:tcPr>
            <w:tcW w:w="876" w:type="dxa"/>
            <w:tcBorders>
              <w:top w:val="nil"/>
              <w:left w:val="nil"/>
              <w:bottom w:val="single" w:sz="4" w:space="0" w:color="auto"/>
              <w:right w:val="single" w:sz="4" w:space="0" w:color="auto"/>
            </w:tcBorders>
            <w:shd w:val="clear" w:color="auto" w:fill="auto"/>
            <w:noWrap/>
            <w:vAlign w:val="bottom"/>
            <w:hideMark/>
          </w:tcPr>
          <w:p w:rsidR="0092508E" w:rsidRPr="0092508E" w:rsidRDefault="0092508E" w:rsidP="0092508E">
            <w:pPr>
              <w:spacing w:line="240" w:lineRule="auto"/>
              <w:ind w:left="0"/>
              <w:jc w:val="right"/>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1849</w:t>
            </w:r>
          </w:p>
        </w:tc>
        <w:tc>
          <w:tcPr>
            <w:tcW w:w="799" w:type="dxa"/>
            <w:tcBorders>
              <w:top w:val="nil"/>
              <w:left w:val="nil"/>
              <w:bottom w:val="single" w:sz="4" w:space="0" w:color="auto"/>
              <w:right w:val="single" w:sz="4" w:space="0" w:color="auto"/>
            </w:tcBorders>
            <w:shd w:val="clear" w:color="auto" w:fill="auto"/>
            <w:noWrap/>
            <w:vAlign w:val="bottom"/>
            <w:hideMark/>
          </w:tcPr>
          <w:p w:rsidR="0092508E" w:rsidRPr="0092508E" w:rsidRDefault="0092508E" w:rsidP="0092508E">
            <w:pPr>
              <w:spacing w:line="240" w:lineRule="auto"/>
              <w:ind w:left="0"/>
              <w:jc w:val="right"/>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1935</w:t>
            </w:r>
          </w:p>
        </w:tc>
      </w:tr>
      <w:tr w:rsidR="0092508E" w:rsidRPr="0092508E" w:rsidTr="007C2554">
        <w:trPr>
          <w:trHeight w:val="300"/>
          <w:jc w:val="center"/>
        </w:trPr>
        <w:tc>
          <w:tcPr>
            <w:tcW w:w="74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92508E" w:rsidRPr="0092508E" w:rsidRDefault="0092508E" w:rsidP="0092508E">
            <w:pPr>
              <w:spacing w:line="240" w:lineRule="auto"/>
              <w:ind w:left="0"/>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11</w:t>
            </w:r>
          </w:p>
        </w:tc>
        <w:tc>
          <w:tcPr>
            <w:tcW w:w="756" w:type="dxa"/>
            <w:tcBorders>
              <w:top w:val="single" w:sz="4" w:space="0" w:color="auto"/>
              <w:left w:val="nil"/>
              <w:bottom w:val="single" w:sz="4" w:space="0" w:color="auto"/>
              <w:right w:val="single" w:sz="4" w:space="0" w:color="auto"/>
            </w:tcBorders>
            <w:shd w:val="clear" w:color="000000" w:fill="FFFFFF"/>
            <w:noWrap/>
            <w:vAlign w:val="bottom"/>
            <w:hideMark/>
          </w:tcPr>
          <w:p w:rsidR="0092508E" w:rsidRPr="0092508E" w:rsidRDefault="0092508E" w:rsidP="0092508E">
            <w:pPr>
              <w:spacing w:line="240" w:lineRule="auto"/>
              <w:ind w:left="0"/>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34</w:t>
            </w:r>
          </w:p>
        </w:tc>
        <w:tc>
          <w:tcPr>
            <w:tcW w:w="803" w:type="dxa"/>
            <w:tcBorders>
              <w:top w:val="single" w:sz="4" w:space="0" w:color="auto"/>
              <w:left w:val="nil"/>
              <w:bottom w:val="single" w:sz="4" w:space="0" w:color="auto"/>
              <w:right w:val="single" w:sz="4" w:space="0" w:color="auto"/>
            </w:tcBorders>
            <w:shd w:val="clear" w:color="000000" w:fill="FFFFFF"/>
            <w:noWrap/>
            <w:vAlign w:val="bottom"/>
            <w:hideMark/>
          </w:tcPr>
          <w:p w:rsidR="0092508E" w:rsidRPr="0092508E" w:rsidRDefault="0092508E" w:rsidP="0092508E">
            <w:pPr>
              <w:spacing w:line="240" w:lineRule="auto"/>
              <w:ind w:left="0"/>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38</w:t>
            </w:r>
          </w:p>
        </w:tc>
        <w:tc>
          <w:tcPr>
            <w:tcW w:w="876" w:type="dxa"/>
            <w:tcBorders>
              <w:top w:val="single" w:sz="4" w:space="0" w:color="auto"/>
              <w:left w:val="nil"/>
              <w:bottom w:val="single" w:sz="4" w:space="0" w:color="auto"/>
              <w:right w:val="single" w:sz="4" w:space="0" w:color="auto"/>
            </w:tcBorders>
            <w:shd w:val="clear" w:color="auto" w:fill="auto"/>
            <w:noWrap/>
            <w:vAlign w:val="bottom"/>
            <w:hideMark/>
          </w:tcPr>
          <w:p w:rsidR="0092508E" w:rsidRPr="0092508E" w:rsidRDefault="0092508E" w:rsidP="0092508E">
            <w:pPr>
              <w:spacing w:line="240" w:lineRule="auto"/>
              <w:ind w:left="0"/>
              <w:jc w:val="right"/>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1156</w:t>
            </w:r>
          </w:p>
        </w:tc>
        <w:tc>
          <w:tcPr>
            <w:tcW w:w="876" w:type="dxa"/>
            <w:tcBorders>
              <w:top w:val="single" w:sz="4" w:space="0" w:color="auto"/>
              <w:left w:val="nil"/>
              <w:bottom w:val="single" w:sz="4" w:space="0" w:color="auto"/>
              <w:right w:val="single" w:sz="4" w:space="0" w:color="auto"/>
            </w:tcBorders>
            <w:shd w:val="clear" w:color="auto" w:fill="auto"/>
            <w:noWrap/>
            <w:vAlign w:val="bottom"/>
            <w:hideMark/>
          </w:tcPr>
          <w:p w:rsidR="0092508E" w:rsidRPr="0092508E" w:rsidRDefault="0092508E" w:rsidP="0092508E">
            <w:pPr>
              <w:spacing w:line="240" w:lineRule="auto"/>
              <w:ind w:left="0"/>
              <w:jc w:val="right"/>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1444</w:t>
            </w:r>
          </w:p>
        </w:tc>
        <w:tc>
          <w:tcPr>
            <w:tcW w:w="799" w:type="dxa"/>
            <w:tcBorders>
              <w:top w:val="single" w:sz="4" w:space="0" w:color="auto"/>
              <w:left w:val="nil"/>
              <w:bottom w:val="single" w:sz="4" w:space="0" w:color="auto"/>
              <w:right w:val="single" w:sz="4" w:space="0" w:color="auto"/>
            </w:tcBorders>
            <w:shd w:val="clear" w:color="auto" w:fill="auto"/>
            <w:noWrap/>
            <w:vAlign w:val="bottom"/>
            <w:hideMark/>
          </w:tcPr>
          <w:p w:rsidR="0092508E" w:rsidRPr="0092508E" w:rsidRDefault="0092508E" w:rsidP="0092508E">
            <w:pPr>
              <w:spacing w:line="240" w:lineRule="auto"/>
              <w:ind w:left="0"/>
              <w:jc w:val="right"/>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1292</w:t>
            </w:r>
          </w:p>
        </w:tc>
      </w:tr>
      <w:tr w:rsidR="0092508E" w:rsidRPr="0092508E" w:rsidTr="007C2554">
        <w:trPr>
          <w:trHeight w:val="300"/>
          <w:jc w:val="center"/>
        </w:trPr>
        <w:tc>
          <w:tcPr>
            <w:tcW w:w="743" w:type="dxa"/>
            <w:tcBorders>
              <w:top w:val="nil"/>
              <w:left w:val="single" w:sz="4" w:space="0" w:color="auto"/>
              <w:bottom w:val="single" w:sz="4" w:space="0" w:color="auto"/>
              <w:right w:val="single" w:sz="4" w:space="0" w:color="auto"/>
            </w:tcBorders>
            <w:shd w:val="clear" w:color="000000" w:fill="FFFFFF"/>
            <w:noWrap/>
            <w:vAlign w:val="center"/>
            <w:hideMark/>
          </w:tcPr>
          <w:p w:rsidR="0092508E" w:rsidRPr="0092508E" w:rsidRDefault="0092508E" w:rsidP="0092508E">
            <w:pPr>
              <w:spacing w:line="240" w:lineRule="auto"/>
              <w:ind w:left="0"/>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12</w:t>
            </w:r>
          </w:p>
        </w:tc>
        <w:tc>
          <w:tcPr>
            <w:tcW w:w="756" w:type="dxa"/>
            <w:tcBorders>
              <w:top w:val="nil"/>
              <w:left w:val="nil"/>
              <w:bottom w:val="single" w:sz="4" w:space="0" w:color="auto"/>
              <w:right w:val="single" w:sz="4" w:space="0" w:color="auto"/>
            </w:tcBorders>
            <w:shd w:val="clear" w:color="000000" w:fill="FFFFFF"/>
            <w:noWrap/>
            <w:vAlign w:val="bottom"/>
            <w:hideMark/>
          </w:tcPr>
          <w:p w:rsidR="0092508E" w:rsidRPr="0092508E" w:rsidRDefault="0092508E" w:rsidP="0092508E">
            <w:pPr>
              <w:spacing w:line="240" w:lineRule="auto"/>
              <w:ind w:left="0"/>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45</w:t>
            </w:r>
          </w:p>
        </w:tc>
        <w:tc>
          <w:tcPr>
            <w:tcW w:w="803" w:type="dxa"/>
            <w:tcBorders>
              <w:top w:val="nil"/>
              <w:left w:val="nil"/>
              <w:bottom w:val="single" w:sz="4" w:space="0" w:color="auto"/>
              <w:right w:val="single" w:sz="4" w:space="0" w:color="auto"/>
            </w:tcBorders>
            <w:shd w:val="clear" w:color="000000" w:fill="FFFFFF"/>
            <w:noWrap/>
            <w:vAlign w:val="bottom"/>
            <w:hideMark/>
          </w:tcPr>
          <w:p w:rsidR="0092508E" w:rsidRPr="0092508E" w:rsidRDefault="0092508E" w:rsidP="0092508E">
            <w:pPr>
              <w:spacing w:line="240" w:lineRule="auto"/>
              <w:ind w:left="0"/>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41</w:t>
            </w:r>
          </w:p>
        </w:tc>
        <w:tc>
          <w:tcPr>
            <w:tcW w:w="876" w:type="dxa"/>
            <w:tcBorders>
              <w:top w:val="nil"/>
              <w:left w:val="nil"/>
              <w:bottom w:val="single" w:sz="4" w:space="0" w:color="auto"/>
              <w:right w:val="single" w:sz="4" w:space="0" w:color="auto"/>
            </w:tcBorders>
            <w:shd w:val="clear" w:color="auto" w:fill="auto"/>
            <w:noWrap/>
            <w:vAlign w:val="bottom"/>
            <w:hideMark/>
          </w:tcPr>
          <w:p w:rsidR="0092508E" w:rsidRPr="0092508E" w:rsidRDefault="0092508E" w:rsidP="0092508E">
            <w:pPr>
              <w:spacing w:line="240" w:lineRule="auto"/>
              <w:ind w:left="0"/>
              <w:jc w:val="right"/>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2025</w:t>
            </w:r>
          </w:p>
        </w:tc>
        <w:tc>
          <w:tcPr>
            <w:tcW w:w="876" w:type="dxa"/>
            <w:tcBorders>
              <w:top w:val="nil"/>
              <w:left w:val="nil"/>
              <w:bottom w:val="single" w:sz="4" w:space="0" w:color="auto"/>
              <w:right w:val="single" w:sz="4" w:space="0" w:color="auto"/>
            </w:tcBorders>
            <w:shd w:val="clear" w:color="auto" w:fill="auto"/>
            <w:noWrap/>
            <w:vAlign w:val="bottom"/>
            <w:hideMark/>
          </w:tcPr>
          <w:p w:rsidR="0092508E" w:rsidRPr="0092508E" w:rsidRDefault="0092508E" w:rsidP="0092508E">
            <w:pPr>
              <w:spacing w:line="240" w:lineRule="auto"/>
              <w:ind w:left="0"/>
              <w:jc w:val="right"/>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1681</w:t>
            </w:r>
          </w:p>
        </w:tc>
        <w:tc>
          <w:tcPr>
            <w:tcW w:w="799" w:type="dxa"/>
            <w:tcBorders>
              <w:top w:val="nil"/>
              <w:left w:val="nil"/>
              <w:bottom w:val="single" w:sz="4" w:space="0" w:color="auto"/>
              <w:right w:val="single" w:sz="4" w:space="0" w:color="auto"/>
            </w:tcBorders>
            <w:shd w:val="clear" w:color="auto" w:fill="auto"/>
            <w:noWrap/>
            <w:vAlign w:val="bottom"/>
            <w:hideMark/>
          </w:tcPr>
          <w:p w:rsidR="0092508E" w:rsidRPr="0092508E" w:rsidRDefault="0092508E" w:rsidP="0092508E">
            <w:pPr>
              <w:spacing w:line="240" w:lineRule="auto"/>
              <w:ind w:left="0"/>
              <w:jc w:val="right"/>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1845</w:t>
            </w:r>
          </w:p>
        </w:tc>
      </w:tr>
      <w:tr w:rsidR="0092508E" w:rsidRPr="0092508E" w:rsidTr="007C2554">
        <w:trPr>
          <w:trHeight w:val="300"/>
          <w:jc w:val="center"/>
        </w:trPr>
        <w:tc>
          <w:tcPr>
            <w:tcW w:w="743" w:type="dxa"/>
            <w:tcBorders>
              <w:top w:val="nil"/>
              <w:left w:val="single" w:sz="4" w:space="0" w:color="auto"/>
              <w:bottom w:val="single" w:sz="4" w:space="0" w:color="auto"/>
              <w:right w:val="single" w:sz="4" w:space="0" w:color="auto"/>
            </w:tcBorders>
            <w:shd w:val="clear" w:color="000000" w:fill="FFFFFF"/>
            <w:noWrap/>
            <w:vAlign w:val="center"/>
            <w:hideMark/>
          </w:tcPr>
          <w:p w:rsidR="0092508E" w:rsidRPr="0092508E" w:rsidRDefault="0092508E" w:rsidP="0092508E">
            <w:pPr>
              <w:spacing w:line="240" w:lineRule="auto"/>
              <w:ind w:left="0"/>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13</w:t>
            </w:r>
          </w:p>
        </w:tc>
        <w:tc>
          <w:tcPr>
            <w:tcW w:w="756" w:type="dxa"/>
            <w:tcBorders>
              <w:top w:val="nil"/>
              <w:left w:val="nil"/>
              <w:bottom w:val="single" w:sz="4" w:space="0" w:color="auto"/>
              <w:right w:val="single" w:sz="4" w:space="0" w:color="auto"/>
            </w:tcBorders>
            <w:shd w:val="clear" w:color="000000" w:fill="FFFFFF"/>
            <w:noWrap/>
            <w:vAlign w:val="bottom"/>
            <w:hideMark/>
          </w:tcPr>
          <w:p w:rsidR="0092508E" w:rsidRPr="0092508E" w:rsidRDefault="0092508E" w:rsidP="0092508E">
            <w:pPr>
              <w:spacing w:line="240" w:lineRule="auto"/>
              <w:ind w:left="0"/>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41</w:t>
            </w:r>
          </w:p>
        </w:tc>
        <w:tc>
          <w:tcPr>
            <w:tcW w:w="803" w:type="dxa"/>
            <w:tcBorders>
              <w:top w:val="nil"/>
              <w:left w:val="nil"/>
              <w:bottom w:val="single" w:sz="4" w:space="0" w:color="auto"/>
              <w:right w:val="single" w:sz="4" w:space="0" w:color="auto"/>
            </w:tcBorders>
            <w:shd w:val="clear" w:color="000000" w:fill="FFFFFF"/>
            <w:noWrap/>
            <w:vAlign w:val="bottom"/>
            <w:hideMark/>
          </w:tcPr>
          <w:p w:rsidR="0092508E" w:rsidRPr="0092508E" w:rsidRDefault="0092508E" w:rsidP="0092508E">
            <w:pPr>
              <w:spacing w:line="240" w:lineRule="auto"/>
              <w:ind w:left="0"/>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37</w:t>
            </w:r>
          </w:p>
        </w:tc>
        <w:tc>
          <w:tcPr>
            <w:tcW w:w="876" w:type="dxa"/>
            <w:tcBorders>
              <w:top w:val="nil"/>
              <w:left w:val="nil"/>
              <w:bottom w:val="single" w:sz="4" w:space="0" w:color="auto"/>
              <w:right w:val="single" w:sz="4" w:space="0" w:color="auto"/>
            </w:tcBorders>
            <w:shd w:val="clear" w:color="auto" w:fill="auto"/>
            <w:noWrap/>
            <w:vAlign w:val="bottom"/>
            <w:hideMark/>
          </w:tcPr>
          <w:p w:rsidR="0092508E" w:rsidRPr="0092508E" w:rsidRDefault="0092508E" w:rsidP="0092508E">
            <w:pPr>
              <w:spacing w:line="240" w:lineRule="auto"/>
              <w:ind w:left="0"/>
              <w:jc w:val="right"/>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1681</w:t>
            </w:r>
          </w:p>
        </w:tc>
        <w:tc>
          <w:tcPr>
            <w:tcW w:w="876" w:type="dxa"/>
            <w:tcBorders>
              <w:top w:val="nil"/>
              <w:left w:val="nil"/>
              <w:bottom w:val="single" w:sz="4" w:space="0" w:color="auto"/>
              <w:right w:val="single" w:sz="4" w:space="0" w:color="auto"/>
            </w:tcBorders>
            <w:shd w:val="clear" w:color="auto" w:fill="auto"/>
            <w:noWrap/>
            <w:vAlign w:val="bottom"/>
            <w:hideMark/>
          </w:tcPr>
          <w:p w:rsidR="0092508E" w:rsidRPr="0092508E" w:rsidRDefault="0092508E" w:rsidP="0092508E">
            <w:pPr>
              <w:spacing w:line="240" w:lineRule="auto"/>
              <w:ind w:left="0"/>
              <w:jc w:val="right"/>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1369</w:t>
            </w:r>
          </w:p>
        </w:tc>
        <w:tc>
          <w:tcPr>
            <w:tcW w:w="799" w:type="dxa"/>
            <w:tcBorders>
              <w:top w:val="nil"/>
              <w:left w:val="nil"/>
              <w:bottom w:val="single" w:sz="4" w:space="0" w:color="auto"/>
              <w:right w:val="single" w:sz="4" w:space="0" w:color="auto"/>
            </w:tcBorders>
            <w:shd w:val="clear" w:color="auto" w:fill="auto"/>
            <w:noWrap/>
            <w:vAlign w:val="bottom"/>
            <w:hideMark/>
          </w:tcPr>
          <w:p w:rsidR="0092508E" w:rsidRPr="0092508E" w:rsidRDefault="0092508E" w:rsidP="0092508E">
            <w:pPr>
              <w:spacing w:line="240" w:lineRule="auto"/>
              <w:ind w:left="0"/>
              <w:jc w:val="right"/>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1517</w:t>
            </w:r>
          </w:p>
        </w:tc>
      </w:tr>
      <w:tr w:rsidR="0092508E" w:rsidRPr="0092508E" w:rsidTr="007C2554">
        <w:trPr>
          <w:trHeight w:val="300"/>
          <w:jc w:val="center"/>
        </w:trPr>
        <w:tc>
          <w:tcPr>
            <w:tcW w:w="743" w:type="dxa"/>
            <w:tcBorders>
              <w:top w:val="nil"/>
              <w:left w:val="single" w:sz="4" w:space="0" w:color="auto"/>
              <w:bottom w:val="single" w:sz="4" w:space="0" w:color="auto"/>
              <w:right w:val="single" w:sz="4" w:space="0" w:color="auto"/>
            </w:tcBorders>
            <w:shd w:val="clear" w:color="000000" w:fill="FFFFFF"/>
            <w:noWrap/>
            <w:vAlign w:val="center"/>
            <w:hideMark/>
          </w:tcPr>
          <w:p w:rsidR="0092508E" w:rsidRPr="0092508E" w:rsidRDefault="0092508E" w:rsidP="0092508E">
            <w:pPr>
              <w:spacing w:line="240" w:lineRule="auto"/>
              <w:ind w:left="0"/>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14</w:t>
            </w:r>
          </w:p>
        </w:tc>
        <w:tc>
          <w:tcPr>
            <w:tcW w:w="756" w:type="dxa"/>
            <w:tcBorders>
              <w:top w:val="nil"/>
              <w:left w:val="nil"/>
              <w:bottom w:val="single" w:sz="4" w:space="0" w:color="auto"/>
              <w:right w:val="single" w:sz="4" w:space="0" w:color="auto"/>
            </w:tcBorders>
            <w:shd w:val="clear" w:color="000000" w:fill="FFFFFF"/>
            <w:noWrap/>
            <w:vAlign w:val="bottom"/>
            <w:hideMark/>
          </w:tcPr>
          <w:p w:rsidR="0092508E" w:rsidRPr="0092508E" w:rsidRDefault="0092508E" w:rsidP="0092508E">
            <w:pPr>
              <w:spacing w:line="240" w:lineRule="auto"/>
              <w:ind w:left="0"/>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43</w:t>
            </w:r>
          </w:p>
        </w:tc>
        <w:tc>
          <w:tcPr>
            <w:tcW w:w="803" w:type="dxa"/>
            <w:tcBorders>
              <w:top w:val="nil"/>
              <w:left w:val="nil"/>
              <w:bottom w:val="single" w:sz="4" w:space="0" w:color="auto"/>
              <w:right w:val="single" w:sz="4" w:space="0" w:color="auto"/>
            </w:tcBorders>
            <w:shd w:val="clear" w:color="000000" w:fill="FFFFFF"/>
            <w:noWrap/>
            <w:vAlign w:val="bottom"/>
            <w:hideMark/>
          </w:tcPr>
          <w:p w:rsidR="0092508E" w:rsidRPr="0092508E" w:rsidRDefault="0092508E" w:rsidP="0092508E">
            <w:pPr>
              <w:spacing w:line="240" w:lineRule="auto"/>
              <w:ind w:left="0"/>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46</w:t>
            </w:r>
          </w:p>
        </w:tc>
        <w:tc>
          <w:tcPr>
            <w:tcW w:w="876" w:type="dxa"/>
            <w:tcBorders>
              <w:top w:val="nil"/>
              <w:left w:val="nil"/>
              <w:bottom w:val="single" w:sz="4" w:space="0" w:color="auto"/>
              <w:right w:val="single" w:sz="4" w:space="0" w:color="auto"/>
            </w:tcBorders>
            <w:shd w:val="clear" w:color="auto" w:fill="auto"/>
            <w:noWrap/>
            <w:vAlign w:val="bottom"/>
            <w:hideMark/>
          </w:tcPr>
          <w:p w:rsidR="0092508E" w:rsidRPr="0092508E" w:rsidRDefault="0092508E" w:rsidP="0092508E">
            <w:pPr>
              <w:spacing w:line="240" w:lineRule="auto"/>
              <w:ind w:left="0"/>
              <w:jc w:val="right"/>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1849</w:t>
            </w:r>
          </w:p>
        </w:tc>
        <w:tc>
          <w:tcPr>
            <w:tcW w:w="876" w:type="dxa"/>
            <w:tcBorders>
              <w:top w:val="nil"/>
              <w:left w:val="nil"/>
              <w:bottom w:val="single" w:sz="4" w:space="0" w:color="auto"/>
              <w:right w:val="single" w:sz="4" w:space="0" w:color="auto"/>
            </w:tcBorders>
            <w:shd w:val="clear" w:color="auto" w:fill="auto"/>
            <w:noWrap/>
            <w:vAlign w:val="bottom"/>
            <w:hideMark/>
          </w:tcPr>
          <w:p w:rsidR="0092508E" w:rsidRPr="0092508E" w:rsidRDefault="0092508E" w:rsidP="0092508E">
            <w:pPr>
              <w:spacing w:line="240" w:lineRule="auto"/>
              <w:ind w:left="0"/>
              <w:jc w:val="right"/>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2116</w:t>
            </w:r>
          </w:p>
        </w:tc>
        <w:tc>
          <w:tcPr>
            <w:tcW w:w="799" w:type="dxa"/>
            <w:tcBorders>
              <w:top w:val="nil"/>
              <w:left w:val="nil"/>
              <w:bottom w:val="single" w:sz="4" w:space="0" w:color="auto"/>
              <w:right w:val="single" w:sz="4" w:space="0" w:color="auto"/>
            </w:tcBorders>
            <w:shd w:val="clear" w:color="auto" w:fill="auto"/>
            <w:noWrap/>
            <w:vAlign w:val="bottom"/>
            <w:hideMark/>
          </w:tcPr>
          <w:p w:rsidR="0092508E" w:rsidRPr="0092508E" w:rsidRDefault="0092508E" w:rsidP="0092508E">
            <w:pPr>
              <w:spacing w:line="240" w:lineRule="auto"/>
              <w:ind w:left="0"/>
              <w:jc w:val="right"/>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1978</w:t>
            </w:r>
          </w:p>
        </w:tc>
      </w:tr>
      <w:tr w:rsidR="0092508E" w:rsidRPr="0092508E" w:rsidTr="007C2554">
        <w:trPr>
          <w:trHeight w:val="300"/>
          <w:jc w:val="center"/>
        </w:trPr>
        <w:tc>
          <w:tcPr>
            <w:tcW w:w="743" w:type="dxa"/>
            <w:tcBorders>
              <w:top w:val="nil"/>
              <w:left w:val="single" w:sz="4" w:space="0" w:color="auto"/>
              <w:bottom w:val="single" w:sz="4" w:space="0" w:color="auto"/>
              <w:right w:val="single" w:sz="4" w:space="0" w:color="auto"/>
            </w:tcBorders>
            <w:shd w:val="clear" w:color="000000" w:fill="FFFFFF"/>
            <w:noWrap/>
            <w:vAlign w:val="center"/>
            <w:hideMark/>
          </w:tcPr>
          <w:p w:rsidR="0092508E" w:rsidRPr="0092508E" w:rsidRDefault="0092508E" w:rsidP="0092508E">
            <w:pPr>
              <w:spacing w:line="240" w:lineRule="auto"/>
              <w:ind w:left="0"/>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15</w:t>
            </w:r>
          </w:p>
        </w:tc>
        <w:tc>
          <w:tcPr>
            <w:tcW w:w="756" w:type="dxa"/>
            <w:tcBorders>
              <w:top w:val="nil"/>
              <w:left w:val="nil"/>
              <w:bottom w:val="single" w:sz="4" w:space="0" w:color="auto"/>
              <w:right w:val="single" w:sz="4" w:space="0" w:color="auto"/>
            </w:tcBorders>
            <w:shd w:val="clear" w:color="000000" w:fill="FFFFFF"/>
            <w:noWrap/>
            <w:vAlign w:val="bottom"/>
            <w:hideMark/>
          </w:tcPr>
          <w:p w:rsidR="0092508E" w:rsidRPr="0092508E" w:rsidRDefault="0092508E" w:rsidP="0092508E">
            <w:pPr>
              <w:spacing w:line="240" w:lineRule="auto"/>
              <w:ind w:left="0"/>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47</w:t>
            </w:r>
          </w:p>
        </w:tc>
        <w:tc>
          <w:tcPr>
            <w:tcW w:w="803" w:type="dxa"/>
            <w:tcBorders>
              <w:top w:val="nil"/>
              <w:left w:val="nil"/>
              <w:bottom w:val="single" w:sz="4" w:space="0" w:color="auto"/>
              <w:right w:val="single" w:sz="4" w:space="0" w:color="auto"/>
            </w:tcBorders>
            <w:shd w:val="clear" w:color="000000" w:fill="FFFFFF"/>
            <w:noWrap/>
            <w:vAlign w:val="bottom"/>
            <w:hideMark/>
          </w:tcPr>
          <w:p w:rsidR="0092508E" w:rsidRPr="0092508E" w:rsidRDefault="0092508E" w:rsidP="0092508E">
            <w:pPr>
              <w:spacing w:line="240" w:lineRule="auto"/>
              <w:ind w:left="0"/>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45</w:t>
            </w:r>
          </w:p>
        </w:tc>
        <w:tc>
          <w:tcPr>
            <w:tcW w:w="876" w:type="dxa"/>
            <w:tcBorders>
              <w:top w:val="nil"/>
              <w:left w:val="nil"/>
              <w:bottom w:val="single" w:sz="4" w:space="0" w:color="auto"/>
              <w:right w:val="single" w:sz="4" w:space="0" w:color="auto"/>
            </w:tcBorders>
            <w:shd w:val="clear" w:color="auto" w:fill="auto"/>
            <w:noWrap/>
            <w:vAlign w:val="bottom"/>
            <w:hideMark/>
          </w:tcPr>
          <w:p w:rsidR="0092508E" w:rsidRPr="0092508E" w:rsidRDefault="0092508E" w:rsidP="0092508E">
            <w:pPr>
              <w:spacing w:line="240" w:lineRule="auto"/>
              <w:ind w:left="0"/>
              <w:jc w:val="right"/>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2209</w:t>
            </w:r>
          </w:p>
        </w:tc>
        <w:tc>
          <w:tcPr>
            <w:tcW w:w="876" w:type="dxa"/>
            <w:tcBorders>
              <w:top w:val="nil"/>
              <w:left w:val="nil"/>
              <w:bottom w:val="single" w:sz="4" w:space="0" w:color="auto"/>
              <w:right w:val="single" w:sz="4" w:space="0" w:color="auto"/>
            </w:tcBorders>
            <w:shd w:val="clear" w:color="auto" w:fill="auto"/>
            <w:noWrap/>
            <w:vAlign w:val="bottom"/>
            <w:hideMark/>
          </w:tcPr>
          <w:p w:rsidR="0092508E" w:rsidRPr="0092508E" w:rsidRDefault="0092508E" w:rsidP="0092508E">
            <w:pPr>
              <w:spacing w:line="240" w:lineRule="auto"/>
              <w:ind w:left="0"/>
              <w:jc w:val="right"/>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2025</w:t>
            </w:r>
          </w:p>
        </w:tc>
        <w:tc>
          <w:tcPr>
            <w:tcW w:w="799" w:type="dxa"/>
            <w:tcBorders>
              <w:top w:val="nil"/>
              <w:left w:val="nil"/>
              <w:bottom w:val="single" w:sz="4" w:space="0" w:color="auto"/>
              <w:right w:val="single" w:sz="4" w:space="0" w:color="auto"/>
            </w:tcBorders>
            <w:shd w:val="clear" w:color="auto" w:fill="auto"/>
            <w:noWrap/>
            <w:vAlign w:val="bottom"/>
            <w:hideMark/>
          </w:tcPr>
          <w:p w:rsidR="0092508E" w:rsidRPr="0092508E" w:rsidRDefault="0092508E" w:rsidP="0092508E">
            <w:pPr>
              <w:spacing w:line="240" w:lineRule="auto"/>
              <w:ind w:left="0"/>
              <w:jc w:val="right"/>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2115</w:t>
            </w:r>
          </w:p>
        </w:tc>
      </w:tr>
      <w:tr w:rsidR="0092508E" w:rsidRPr="0092508E" w:rsidTr="007C2554">
        <w:trPr>
          <w:trHeight w:val="300"/>
          <w:jc w:val="center"/>
        </w:trPr>
        <w:tc>
          <w:tcPr>
            <w:tcW w:w="743" w:type="dxa"/>
            <w:tcBorders>
              <w:top w:val="nil"/>
              <w:left w:val="single" w:sz="4" w:space="0" w:color="auto"/>
              <w:bottom w:val="single" w:sz="4" w:space="0" w:color="auto"/>
              <w:right w:val="single" w:sz="4" w:space="0" w:color="auto"/>
            </w:tcBorders>
            <w:shd w:val="clear" w:color="000000" w:fill="FFFFFF"/>
            <w:noWrap/>
            <w:vAlign w:val="center"/>
            <w:hideMark/>
          </w:tcPr>
          <w:p w:rsidR="0092508E" w:rsidRPr="0092508E" w:rsidRDefault="0092508E" w:rsidP="0092508E">
            <w:pPr>
              <w:spacing w:line="240" w:lineRule="auto"/>
              <w:ind w:left="0"/>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16</w:t>
            </w:r>
          </w:p>
        </w:tc>
        <w:tc>
          <w:tcPr>
            <w:tcW w:w="756" w:type="dxa"/>
            <w:tcBorders>
              <w:top w:val="nil"/>
              <w:left w:val="nil"/>
              <w:bottom w:val="single" w:sz="4" w:space="0" w:color="auto"/>
              <w:right w:val="single" w:sz="4" w:space="0" w:color="auto"/>
            </w:tcBorders>
            <w:shd w:val="clear" w:color="000000" w:fill="FFFFFF"/>
            <w:noWrap/>
            <w:vAlign w:val="bottom"/>
            <w:hideMark/>
          </w:tcPr>
          <w:p w:rsidR="0092508E" w:rsidRPr="0092508E" w:rsidRDefault="0092508E" w:rsidP="0092508E">
            <w:pPr>
              <w:spacing w:line="240" w:lineRule="auto"/>
              <w:ind w:left="0"/>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40</w:t>
            </w:r>
          </w:p>
        </w:tc>
        <w:tc>
          <w:tcPr>
            <w:tcW w:w="803" w:type="dxa"/>
            <w:tcBorders>
              <w:top w:val="nil"/>
              <w:left w:val="nil"/>
              <w:bottom w:val="single" w:sz="4" w:space="0" w:color="auto"/>
              <w:right w:val="single" w:sz="4" w:space="0" w:color="auto"/>
            </w:tcBorders>
            <w:shd w:val="clear" w:color="000000" w:fill="FFFFFF"/>
            <w:noWrap/>
            <w:vAlign w:val="bottom"/>
            <w:hideMark/>
          </w:tcPr>
          <w:p w:rsidR="0092508E" w:rsidRPr="0092508E" w:rsidRDefault="0092508E" w:rsidP="0092508E">
            <w:pPr>
              <w:spacing w:line="240" w:lineRule="auto"/>
              <w:ind w:left="0"/>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40</w:t>
            </w:r>
          </w:p>
        </w:tc>
        <w:tc>
          <w:tcPr>
            <w:tcW w:w="876" w:type="dxa"/>
            <w:tcBorders>
              <w:top w:val="nil"/>
              <w:left w:val="nil"/>
              <w:bottom w:val="single" w:sz="4" w:space="0" w:color="auto"/>
              <w:right w:val="single" w:sz="4" w:space="0" w:color="auto"/>
            </w:tcBorders>
            <w:shd w:val="clear" w:color="auto" w:fill="auto"/>
            <w:noWrap/>
            <w:vAlign w:val="bottom"/>
            <w:hideMark/>
          </w:tcPr>
          <w:p w:rsidR="0092508E" w:rsidRPr="0092508E" w:rsidRDefault="0092508E" w:rsidP="0092508E">
            <w:pPr>
              <w:spacing w:line="240" w:lineRule="auto"/>
              <w:ind w:left="0"/>
              <w:jc w:val="right"/>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1600</w:t>
            </w:r>
          </w:p>
        </w:tc>
        <w:tc>
          <w:tcPr>
            <w:tcW w:w="876" w:type="dxa"/>
            <w:tcBorders>
              <w:top w:val="nil"/>
              <w:left w:val="nil"/>
              <w:bottom w:val="single" w:sz="4" w:space="0" w:color="auto"/>
              <w:right w:val="single" w:sz="4" w:space="0" w:color="auto"/>
            </w:tcBorders>
            <w:shd w:val="clear" w:color="auto" w:fill="auto"/>
            <w:noWrap/>
            <w:vAlign w:val="bottom"/>
            <w:hideMark/>
          </w:tcPr>
          <w:p w:rsidR="0092508E" w:rsidRPr="0092508E" w:rsidRDefault="0092508E" w:rsidP="0092508E">
            <w:pPr>
              <w:spacing w:line="240" w:lineRule="auto"/>
              <w:ind w:left="0"/>
              <w:jc w:val="right"/>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1600</w:t>
            </w:r>
          </w:p>
        </w:tc>
        <w:tc>
          <w:tcPr>
            <w:tcW w:w="799" w:type="dxa"/>
            <w:tcBorders>
              <w:top w:val="nil"/>
              <w:left w:val="nil"/>
              <w:bottom w:val="single" w:sz="4" w:space="0" w:color="auto"/>
              <w:right w:val="single" w:sz="4" w:space="0" w:color="auto"/>
            </w:tcBorders>
            <w:shd w:val="clear" w:color="auto" w:fill="auto"/>
            <w:noWrap/>
            <w:vAlign w:val="bottom"/>
            <w:hideMark/>
          </w:tcPr>
          <w:p w:rsidR="0092508E" w:rsidRPr="0092508E" w:rsidRDefault="0092508E" w:rsidP="0092508E">
            <w:pPr>
              <w:spacing w:line="240" w:lineRule="auto"/>
              <w:ind w:left="0"/>
              <w:jc w:val="right"/>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1600</w:t>
            </w:r>
          </w:p>
        </w:tc>
      </w:tr>
      <w:tr w:rsidR="0092508E" w:rsidRPr="0092508E" w:rsidTr="007C2554">
        <w:trPr>
          <w:trHeight w:val="300"/>
          <w:jc w:val="center"/>
        </w:trPr>
        <w:tc>
          <w:tcPr>
            <w:tcW w:w="743" w:type="dxa"/>
            <w:tcBorders>
              <w:top w:val="nil"/>
              <w:left w:val="single" w:sz="4" w:space="0" w:color="auto"/>
              <w:bottom w:val="single" w:sz="4" w:space="0" w:color="auto"/>
              <w:right w:val="single" w:sz="4" w:space="0" w:color="auto"/>
            </w:tcBorders>
            <w:shd w:val="clear" w:color="000000" w:fill="FFFFFF"/>
            <w:noWrap/>
            <w:vAlign w:val="center"/>
            <w:hideMark/>
          </w:tcPr>
          <w:p w:rsidR="0092508E" w:rsidRPr="0092508E" w:rsidRDefault="0092508E" w:rsidP="0092508E">
            <w:pPr>
              <w:spacing w:line="240" w:lineRule="auto"/>
              <w:ind w:left="0"/>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17</w:t>
            </w:r>
          </w:p>
        </w:tc>
        <w:tc>
          <w:tcPr>
            <w:tcW w:w="756" w:type="dxa"/>
            <w:tcBorders>
              <w:top w:val="nil"/>
              <w:left w:val="nil"/>
              <w:bottom w:val="single" w:sz="4" w:space="0" w:color="auto"/>
              <w:right w:val="single" w:sz="4" w:space="0" w:color="auto"/>
            </w:tcBorders>
            <w:shd w:val="clear" w:color="000000" w:fill="FFFFFF"/>
            <w:noWrap/>
            <w:vAlign w:val="bottom"/>
            <w:hideMark/>
          </w:tcPr>
          <w:p w:rsidR="0092508E" w:rsidRPr="0092508E" w:rsidRDefault="0092508E" w:rsidP="0092508E">
            <w:pPr>
              <w:spacing w:line="240" w:lineRule="auto"/>
              <w:ind w:left="0"/>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45</w:t>
            </w:r>
          </w:p>
        </w:tc>
        <w:tc>
          <w:tcPr>
            <w:tcW w:w="803" w:type="dxa"/>
            <w:tcBorders>
              <w:top w:val="nil"/>
              <w:left w:val="nil"/>
              <w:bottom w:val="single" w:sz="4" w:space="0" w:color="auto"/>
              <w:right w:val="single" w:sz="4" w:space="0" w:color="auto"/>
            </w:tcBorders>
            <w:shd w:val="clear" w:color="000000" w:fill="FFFFFF"/>
            <w:noWrap/>
            <w:vAlign w:val="bottom"/>
            <w:hideMark/>
          </w:tcPr>
          <w:p w:rsidR="0092508E" w:rsidRPr="0092508E" w:rsidRDefault="0092508E" w:rsidP="0092508E">
            <w:pPr>
              <w:spacing w:line="240" w:lineRule="auto"/>
              <w:ind w:left="0"/>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46</w:t>
            </w:r>
          </w:p>
        </w:tc>
        <w:tc>
          <w:tcPr>
            <w:tcW w:w="876" w:type="dxa"/>
            <w:tcBorders>
              <w:top w:val="nil"/>
              <w:left w:val="nil"/>
              <w:bottom w:val="single" w:sz="4" w:space="0" w:color="auto"/>
              <w:right w:val="single" w:sz="4" w:space="0" w:color="auto"/>
            </w:tcBorders>
            <w:shd w:val="clear" w:color="auto" w:fill="auto"/>
            <w:noWrap/>
            <w:vAlign w:val="bottom"/>
            <w:hideMark/>
          </w:tcPr>
          <w:p w:rsidR="0092508E" w:rsidRPr="0092508E" w:rsidRDefault="0092508E" w:rsidP="0092508E">
            <w:pPr>
              <w:spacing w:line="240" w:lineRule="auto"/>
              <w:ind w:left="0"/>
              <w:jc w:val="right"/>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2025</w:t>
            </w:r>
          </w:p>
        </w:tc>
        <w:tc>
          <w:tcPr>
            <w:tcW w:w="876" w:type="dxa"/>
            <w:tcBorders>
              <w:top w:val="nil"/>
              <w:left w:val="nil"/>
              <w:bottom w:val="single" w:sz="4" w:space="0" w:color="auto"/>
              <w:right w:val="single" w:sz="4" w:space="0" w:color="auto"/>
            </w:tcBorders>
            <w:shd w:val="clear" w:color="auto" w:fill="auto"/>
            <w:noWrap/>
            <w:vAlign w:val="bottom"/>
            <w:hideMark/>
          </w:tcPr>
          <w:p w:rsidR="0092508E" w:rsidRPr="0092508E" w:rsidRDefault="0092508E" w:rsidP="0092508E">
            <w:pPr>
              <w:spacing w:line="240" w:lineRule="auto"/>
              <w:ind w:left="0"/>
              <w:jc w:val="right"/>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2116</w:t>
            </w:r>
          </w:p>
        </w:tc>
        <w:tc>
          <w:tcPr>
            <w:tcW w:w="799" w:type="dxa"/>
            <w:tcBorders>
              <w:top w:val="nil"/>
              <w:left w:val="nil"/>
              <w:bottom w:val="single" w:sz="4" w:space="0" w:color="auto"/>
              <w:right w:val="single" w:sz="4" w:space="0" w:color="auto"/>
            </w:tcBorders>
            <w:shd w:val="clear" w:color="auto" w:fill="auto"/>
            <w:noWrap/>
            <w:vAlign w:val="bottom"/>
            <w:hideMark/>
          </w:tcPr>
          <w:p w:rsidR="0092508E" w:rsidRPr="0092508E" w:rsidRDefault="0092508E" w:rsidP="0092508E">
            <w:pPr>
              <w:spacing w:line="240" w:lineRule="auto"/>
              <w:ind w:left="0"/>
              <w:jc w:val="right"/>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2070</w:t>
            </w:r>
          </w:p>
        </w:tc>
      </w:tr>
      <w:tr w:rsidR="0092508E" w:rsidRPr="0092508E" w:rsidTr="007C2554">
        <w:trPr>
          <w:trHeight w:val="300"/>
          <w:jc w:val="center"/>
        </w:trPr>
        <w:tc>
          <w:tcPr>
            <w:tcW w:w="743" w:type="dxa"/>
            <w:tcBorders>
              <w:top w:val="nil"/>
              <w:left w:val="single" w:sz="4" w:space="0" w:color="auto"/>
              <w:bottom w:val="single" w:sz="4" w:space="0" w:color="auto"/>
              <w:right w:val="single" w:sz="4" w:space="0" w:color="auto"/>
            </w:tcBorders>
            <w:shd w:val="clear" w:color="000000" w:fill="FFFFFF"/>
            <w:noWrap/>
            <w:vAlign w:val="center"/>
            <w:hideMark/>
          </w:tcPr>
          <w:p w:rsidR="0092508E" w:rsidRPr="0092508E" w:rsidRDefault="0092508E" w:rsidP="0092508E">
            <w:pPr>
              <w:spacing w:line="240" w:lineRule="auto"/>
              <w:ind w:left="0"/>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18</w:t>
            </w:r>
          </w:p>
        </w:tc>
        <w:tc>
          <w:tcPr>
            <w:tcW w:w="756" w:type="dxa"/>
            <w:tcBorders>
              <w:top w:val="nil"/>
              <w:left w:val="nil"/>
              <w:bottom w:val="single" w:sz="4" w:space="0" w:color="auto"/>
              <w:right w:val="single" w:sz="4" w:space="0" w:color="auto"/>
            </w:tcBorders>
            <w:shd w:val="clear" w:color="000000" w:fill="FFFFFF"/>
            <w:noWrap/>
            <w:vAlign w:val="bottom"/>
            <w:hideMark/>
          </w:tcPr>
          <w:p w:rsidR="0092508E" w:rsidRPr="0092508E" w:rsidRDefault="0092508E" w:rsidP="0092508E">
            <w:pPr>
              <w:spacing w:line="240" w:lineRule="auto"/>
              <w:ind w:left="0"/>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44</w:t>
            </w:r>
          </w:p>
        </w:tc>
        <w:tc>
          <w:tcPr>
            <w:tcW w:w="803" w:type="dxa"/>
            <w:tcBorders>
              <w:top w:val="nil"/>
              <w:left w:val="nil"/>
              <w:bottom w:val="single" w:sz="4" w:space="0" w:color="auto"/>
              <w:right w:val="single" w:sz="4" w:space="0" w:color="auto"/>
            </w:tcBorders>
            <w:shd w:val="clear" w:color="000000" w:fill="FFFFFF"/>
            <w:noWrap/>
            <w:vAlign w:val="bottom"/>
            <w:hideMark/>
          </w:tcPr>
          <w:p w:rsidR="0092508E" w:rsidRPr="0092508E" w:rsidRDefault="0092508E" w:rsidP="0092508E">
            <w:pPr>
              <w:spacing w:line="240" w:lineRule="auto"/>
              <w:ind w:left="0"/>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43</w:t>
            </w:r>
          </w:p>
        </w:tc>
        <w:tc>
          <w:tcPr>
            <w:tcW w:w="876" w:type="dxa"/>
            <w:tcBorders>
              <w:top w:val="nil"/>
              <w:left w:val="nil"/>
              <w:bottom w:val="single" w:sz="4" w:space="0" w:color="auto"/>
              <w:right w:val="single" w:sz="4" w:space="0" w:color="auto"/>
            </w:tcBorders>
            <w:shd w:val="clear" w:color="auto" w:fill="auto"/>
            <w:noWrap/>
            <w:vAlign w:val="bottom"/>
            <w:hideMark/>
          </w:tcPr>
          <w:p w:rsidR="0092508E" w:rsidRPr="0092508E" w:rsidRDefault="0092508E" w:rsidP="0092508E">
            <w:pPr>
              <w:spacing w:line="240" w:lineRule="auto"/>
              <w:ind w:left="0"/>
              <w:jc w:val="right"/>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1936</w:t>
            </w:r>
          </w:p>
        </w:tc>
        <w:tc>
          <w:tcPr>
            <w:tcW w:w="876" w:type="dxa"/>
            <w:tcBorders>
              <w:top w:val="nil"/>
              <w:left w:val="nil"/>
              <w:bottom w:val="single" w:sz="4" w:space="0" w:color="auto"/>
              <w:right w:val="single" w:sz="4" w:space="0" w:color="auto"/>
            </w:tcBorders>
            <w:shd w:val="clear" w:color="auto" w:fill="auto"/>
            <w:noWrap/>
            <w:vAlign w:val="bottom"/>
            <w:hideMark/>
          </w:tcPr>
          <w:p w:rsidR="0092508E" w:rsidRPr="0092508E" w:rsidRDefault="0092508E" w:rsidP="0092508E">
            <w:pPr>
              <w:spacing w:line="240" w:lineRule="auto"/>
              <w:ind w:left="0"/>
              <w:jc w:val="right"/>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1849</w:t>
            </w:r>
          </w:p>
        </w:tc>
        <w:tc>
          <w:tcPr>
            <w:tcW w:w="799" w:type="dxa"/>
            <w:tcBorders>
              <w:top w:val="nil"/>
              <w:left w:val="nil"/>
              <w:bottom w:val="single" w:sz="4" w:space="0" w:color="auto"/>
              <w:right w:val="single" w:sz="4" w:space="0" w:color="auto"/>
            </w:tcBorders>
            <w:shd w:val="clear" w:color="auto" w:fill="auto"/>
            <w:noWrap/>
            <w:vAlign w:val="bottom"/>
            <w:hideMark/>
          </w:tcPr>
          <w:p w:rsidR="0092508E" w:rsidRPr="0092508E" w:rsidRDefault="0092508E" w:rsidP="0092508E">
            <w:pPr>
              <w:spacing w:line="240" w:lineRule="auto"/>
              <w:ind w:left="0"/>
              <w:jc w:val="right"/>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1892</w:t>
            </w:r>
          </w:p>
        </w:tc>
      </w:tr>
      <w:tr w:rsidR="0092508E" w:rsidRPr="0092508E" w:rsidTr="007C2554">
        <w:trPr>
          <w:trHeight w:val="300"/>
          <w:jc w:val="center"/>
        </w:trPr>
        <w:tc>
          <w:tcPr>
            <w:tcW w:w="743" w:type="dxa"/>
            <w:tcBorders>
              <w:top w:val="nil"/>
              <w:left w:val="single" w:sz="4" w:space="0" w:color="auto"/>
              <w:bottom w:val="single" w:sz="4" w:space="0" w:color="auto"/>
              <w:right w:val="single" w:sz="4" w:space="0" w:color="auto"/>
            </w:tcBorders>
            <w:shd w:val="clear" w:color="000000" w:fill="FFFFFF"/>
            <w:noWrap/>
            <w:vAlign w:val="center"/>
            <w:hideMark/>
          </w:tcPr>
          <w:p w:rsidR="0092508E" w:rsidRPr="0092508E" w:rsidRDefault="0092508E" w:rsidP="0092508E">
            <w:pPr>
              <w:spacing w:line="240" w:lineRule="auto"/>
              <w:ind w:left="0"/>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19</w:t>
            </w:r>
          </w:p>
        </w:tc>
        <w:tc>
          <w:tcPr>
            <w:tcW w:w="756" w:type="dxa"/>
            <w:tcBorders>
              <w:top w:val="nil"/>
              <w:left w:val="nil"/>
              <w:bottom w:val="single" w:sz="4" w:space="0" w:color="auto"/>
              <w:right w:val="single" w:sz="4" w:space="0" w:color="auto"/>
            </w:tcBorders>
            <w:shd w:val="clear" w:color="000000" w:fill="FFFFFF"/>
            <w:noWrap/>
            <w:vAlign w:val="bottom"/>
            <w:hideMark/>
          </w:tcPr>
          <w:p w:rsidR="0092508E" w:rsidRPr="0092508E" w:rsidRDefault="0092508E" w:rsidP="0092508E">
            <w:pPr>
              <w:spacing w:line="240" w:lineRule="auto"/>
              <w:ind w:left="0"/>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40</w:t>
            </w:r>
          </w:p>
        </w:tc>
        <w:tc>
          <w:tcPr>
            <w:tcW w:w="803" w:type="dxa"/>
            <w:tcBorders>
              <w:top w:val="nil"/>
              <w:left w:val="nil"/>
              <w:bottom w:val="single" w:sz="4" w:space="0" w:color="auto"/>
              <w:right w:val="single" w:sz="4" w:space="0" w:color="auto"/>
            </w:tcBorders>
            <w:shd w:val="clear" w:color="000000" w:fill="FFFFFF"/>
            <w:noWrap/>
            <w:vAlign w:val="bottom"/>
            <w:hideMark/>
          </w:tcPr>
          <w:p w:rsidR="0092508E" w:rsidRPr="0092508E" w:rsidRDefault="0092508E" w:rsidP="0092508E">
            <w:pPr>
              <w:spacing w:line="240" w:lineRule="auto"/>
              <w:ind w:left="0"/>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42</w:t>
            </w:r>
          </w:p>
        </w:tc>
        <w:tc>
          <w:tcPr>
            <w:tcW w:w="876" w:type="dxa"/>
            <w:tcBorders>
              <w:top w:val="nil"/>
              <w:left w:val="nil"/>
              <w:bottom w:val="single" w:sz="4" w:space="0" w:color="auto"/>
              <w:right w:val="single" w:sz="4" w:space="0" w:color="auto"/>
            </w:tcBorders>
            <w:shd w:val="clear" w:color="auto" w:fill="auto"/>
            <w:noWrap/>
            <w:vAlign w:val="bottom"/>
            <w:hideMark/>
          </w:tcPr>
          <w:p w:rsidR="0092508E" w:rsidRPr="0092508E" w:rsidRDefault="0092508E" w:rsidP="0092508E">
            <w:pPr>
              <w:spacing w:line="240" w:lineRule="auto"/>
              <w:ind w:left="0"/>
              <w:jc w:val="right"/>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1600</w:t>
            </w:r>
          </w:p>
        </w:tc>
        <w:tc>
          <w:tcPr>
            <w:tcW w:w="876" w:type="dxa"/>
            <w:tcBorders>
              <w:top w:val="nil"/>
              <w:left w:val="nil"/>
              <w:bottom w:val="single" w:sz="4" w:space="0" w:color="auto"/>
              <w:right w:val="single" w:sz="4" w:space="0" w:color="auto"/>
            </w:tcBorders>
            <w:shd w:val="clear" w:color="auto" w:fill="auto"/>
            <w:noWrap/>
            <w:vAlign w:val="bottom"/>
            <w:hideMark/>
          </w:tcPr>
          <w:p w:rsidR="0092508E" w:rsidRPr="0092508E" w:rsidRDefault="0092508E" w:rsidP="0092508E">
            <w:pPr>
              <w:spacing w:line="240" w:lineRule="auto"/>
              <w:ind w:left="0"/>
              <w:jc w:val="right"/>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1764</w:t>
            </w:r>
          </w:p>
        </w:tc>
        <w:tc>
          <w:tcPr>
            <w:tcW w:w="799" w:type="dxa"/>
            <w:tcBorders>
              <w:top w:val="nil"/>
              <w:left w:val="nil"/>
              <w:bottom w:val="single" w:sz="4" w:space="0" w:color="auto"/>
              <w:right w:val="single" w:sz="4" w:space="0" w:color="auto"/>
            </w:tcBorders>
            <w:shd w:val="clear" w:color="auto" w:fill="auto"/>
            <w:noWrap/>
            <w:vAlign w:val="bottom"/>
            <w:hideMark/>
          </w:tcPr>
          <w:p w:rsidR="0092508E" w:rsidRPr="0092508E" w:rsidRDefault="0092508E" w:rsidP="0092508E">
            <w:pPr>
              <w:spacing w:line="240" w:lineRule="auto"/>
              <w:ind w:left="0"/>
              <w:jc w:val="right"/>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1680</w:t>
            </w:r>
          </w:p>
        </w:tc>
      </w:tr>
      <w:tr w:rsidR="0092508E" w:rsidRPr="0092508E" w:rsidTr="007C2554">
        <w:trPr>
          <w:trHeight w:val="300"/>
          <w:jc w:val="center"/>
        </w:trPr>
        <w:tc>
          <w:tcPr>
            <w:tcW w:w="743" w:type="dxa"/>
            <w:tcBorders>
              <w:top w:val="nil"/>
              <w:left w:val="single" w:sz="4" w:space="0" w:color="auto"/>
              <w:bottom w:val="single" w:sz="4" w:space="0" w:color="auto"/>
              <w:right w:val="single" w:sz="4" w:space="0" w:color="auto"/>
            </w:tcBorders>
            <w:shd w:val="clear" w:color="000000" w:fill="FFFFFF"/>
            <w:noWrap/>
            <w:vAlign w:val="center"/>
            <w:hideMark/>
          </w:tcPr>
          <w:p w:rsidR="0092508E" w:rsidRPr="0092508E" w:rsidRDefault="0092508E" w:rsidP="0092508E">
            <w:pPr>
              <w:spacing w:line="240" w:lineRule="auto"/>
              <w:ind w:left="0"/>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20</w:t>
            </w:r>
          </w:p>
        </w:tc>
        <w:tc>
          <w:tcPr>
            <w:tcW w:w="756" w:type="dxa"/>
            <w:tcBorders>
              <w:top w:val="nil"/>
              <w:left w:val="nil"/>
              <w:bottom w:val="single" w:sz="4" w:space="0" w:color="auto"/>
              <w:right w:val="single" w:sz="4" w:space="0" w:color="auto"/>
            </w:tcBorders>
            <w:shd w:val="clear" w:color="000000" w:fill="FFFFFF"/>
            <w:noWrap/>
            <w:vAlign w:val="bottom"/>
            <w:hideMark/>
          </w:tcPr>
          <w:p w:rsidR="0092508E" w:rsidRPr="0092508E" w:rsidRDefault="0092508E" w:rsidP="0092508E">
            <w:pPr>
              <w:spacing w:line="240" w:lineRule="auto"/>
              <w:ind w:left="0"/>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36</w:t>
            </w:r>
          </w:p>
        </w:tc>
        <w:tc>
          <w:tcPr>
            <w:tcW w:w="803" w:type="dxa"/>
            <w:tcBorders>
              <w:top w:val="nil"/>
              <w:left w:val="nil"/>
              <w:bottom w:val="single" w:sz="4" w:space="0" w:color="auto"/>
              <w:right w:val="single" w:sz="4" w:space="0" w:color="auto"/>
            </w:tcBorders>
            <w:shd w:val="clear" w:color="000000" w:fill="FFFFFF"/>
            <w:noWrap/>
            <w:vAlign w:val="bottom"/>
            <w:hideMark/>
          </w:tcPr>
          <w:p w:rsidR="0092508E" w:rsidRPr="0092508E" w:rsidRDefault="0092508E" w:rsidP="0092508E">
            <w:pPr>
              <w:spacing w:line="240" w:lineRule="auto"/>
              <w:ind w:left="0"/>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39</w:t>
            </w:r>
          </w:p>
        </w:tc>
        <w:tc>
          <w:tcPr>
            <w:tcW w:w="876" w:type="dxa"/>
            <w:tcBorders>
              <w:top w:val="nil"/>
              <w:left w:val="nil"/>
              <w:bottom w:val="single" w:sz="4" w:space="0" w:color="auto"/>
              <w:right w:val="single" w:sz="4" w:space="0" w:color="auto"/>
            </w:tcBorders>
            <w:shd w:val="clear" w:color="auto" w:fill="auto"/>
            <w:noWrap/>
            <w:vAlign w:val="bottom"/>
            <w:hideMark/>
          </w:tcPr>
          <w:p w:rsidR="0092508E" w:rsidRPr="0092508E" w:rsidRDefault="0092508E" w:rsidP="0092508E">
            <w:pPr>
              <w:spacing w:line="240" w:lineRule="auto"/>
              <w:ind w:left="0"/>
              <w:jc w:val="right"/>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1296</w:t>
            </w:r>
          </w:p>
        </w:tc>
        <w:tc>
          <w:tcPr>
            <w:tcW w:w="876" w:type="dxa"/>
            <w:tcBorders>
              <w:top w:val="nil"/>
              <w:left w:val="nil"/>
              <w:bottom w:val="single" w:sz="4" w:space="0" w:color="auto"/>
              <w:right w:val="single" w:sz="4" w:space="0" w:color="auto"/>
            </w:tcBorders>
            <w:shd w:val="clear" w:color="auto" w:fill="auto"/>
            <w:noWrap/>
            <w:vAlign w:val="bottom"/>
            <w:hideMark/>
          </w:tcPr>
          <w:p w:rsidR="0092508E" w:rsidRPr="0092508E" w:rsidRDefault="0092508E" w:rsidP="0092508E">
            <w:pPr>
              <w:spacing w:line="240" w:lineRule="auto"/>
              <w:ind w:left="0"/>
              <w:jc w:val="right"/>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1521</w:t>
            </w:r>
          </w:p>
        </w:tc>
        <w:tc>
          <w:tcPr>
            <w:tcW w:w="799" w:type="dxa"/>
            <w:tcBorders>
              <w:top w:val="nil"/>
              <w:left w:val="nil"/>
              <w:bottom w:val="single" w:sz="4" w:space="0" w:color="auto"/>
              <w:right w:val="single" w:sz="4" w:space="0" w:color="auto"/>
            </w:tcBorders>
            <w:shd w:val="clear" w:color="auto" w:fill="auto"/>
            <w:noWrap/>
            <w:vAlign w:val="bottom"/>
            <w:hideMark/>
          </w:tcPr>
          <w:p w:rsidR="0092508E" w:rsidRPr="0092508E" w:rsidRDefault="0092508E" w:rsidP="0092508E">
            <w:pPr>
              <w:spacing w:line="240" w:lineRule="auto"/>
              <w:ind w:left="0"/>
              <w:jc w:val="right"/>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1404</w:t>
            </w:r>
          </w:p>
        </w:tc>
      </w:tr>
      <w:tr w:rsidR="0092508E" w:rsidRPr="0092508E" w:rsidTr="007C2554">
        <w:trPr>
          <w:trHeight w:val="300"/>
          <w:jc w:val="center"/>
        </w:trPr>
        <w:tc>
          <w:tcPr>
            <w:tcW w:w="743" w:type="dxa"/>
            <w:tcBorders>
              <w:top w:val="nil"/>
              <w:left w:val="single" w:sz="4" w:space="0" w:color="auto"/>
              <w:bottom w:val="single" w:sz="4" w:space="0" w:color="auto"/>
              <w:right w:val="single" w:sz="4" w:space="0" w:color="auto"/>
            </w:tcBorders>
            <w:shd w:val="clear" w:color="000000" w:fill="FFFFFF"/>
            <w:noWrap/>
            <w:vAlign w:val="center"/>
            <w:hideMark/>
          </w:tcPr>
          <w:p w:rsidR="0092508E" w:rsidRPr="0092508E" w:rsidRDefault="0092508E" w:rsidP="0092508E">
            <w:pPr>
              <w:spacing w:line="240" w:lineRule="auto"/>
              <w:ind w:left="0"/>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21</w:t>
            </w:r>
          </w:p>
        </w:tc>
        <w:tc>
          <w:tcPr>
            <w:tcW w:w="756" w:type="dxa"/>
            <w:tcBorders>
              <w:top w:val="nil"/>
              <w:left w:val="nil"/>
              <w:bottom w:val="single" w:sz="4" w:space="0" w:color="auto"/>
              <w:right w:val="single" w:sz="4" w:space="0" w:color="auto"/>
            </w:tcBorders>
            <w:shd w:val="clear" w:color="000000" w:fill="FFFFFF"/>
            <w:noWrap/>
            <w:vAlign w:val="bottom"/>
            <w:hideMark/>
          </w:tcPr>
          <w:p w:rsidR="0092508E" w:rsidRPr="0092508E" w:rsidRDefault="0092508E" w:rsidP="0092508E">
            <w:pPr>
              <w:spacing w:line="240" w:lineRule="auto"/>
              <w:ind w:left="0"/>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42</w:t>
            </w:r>
          </w:p>
        </w:tc>
        <w:tc>
          <w:tcPr>
            <w:tcW w:w="803" w:type="dxa"/>
            <w:tcBorders>
              <w:top w:val="nil"/>
              <w:left w:val="nil"/>
              <w:bottom w:val="single" w:sz="4" w:space="0" w:color="auto"/>
              <w:right w:val="single" w:sz="4" w:space="0" w:color="auto"/>
            </w:tcBorders>
            <w:shd w:val="clear" w:color="000000" w:fill="FFFFFF"/>
            <w:noWrap/>
            <w:vAlign w:val="bottom"/>
            <w:hideMark/>
          </w:tcPr>
          <w:p w:rsidR="0092508E" w:rsidRPr="0092508E" w:rsidRDefault="0092508E" w:rsidP="0092508E">
            <w:pPr>
              <w:spacing w:line="240" w:lineRule="auto"/>
              <w:ind w:left="0"/>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40</w:t>
            </w:r>
          </w:p>
        </w:tc>
        <w:tc>
          <w:tcPr>
            <w:tcW w:w="876" w:type="dxa"/>
            <w:tcBorders>
              <w:top w:val="nil"/>
              <w:left w:val="nil"/>
              <w:bottom w:val="single" w:sz="4" w:space="0" w:color="auto"/>
              <w:right w:val="single" w:sz="4" w:space="0" w:color="auto"/>
            </w:tcBorders>
            <w:shd w:val="clear" w:color="auto" w:fill="auto"/>
            <w:noWrap/>
            <w:vAlign w:val="bottom"/>
            <w:hideMark/>
          </w:tcPr>
          <w:p w:rsidR="0092508E" w:rsidRPr="0092508E" w:rsidRDefault="0092508E" w:rsidP="0092508E">
            <w:pPr>
              <w:spacing w:line="240" w:lineRule="auto"/>
              <w:ind w:left="0"/>
              <w:jc w:val="right"/>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1764</w:t>
            </w:r>
          </w:p>
        </w:tc>
        <w:tc>
          <w:tcPr>
            <w:tcW w:w="876" w:type="dxa"/>
            <w:tcBorders>
              <w:top w:val="nil"/>
              <w:left w:val="nil"/>
              <w:bottom w:val="single" w:sz="4" w:space="0" w:color="auto"/>
              <w:right w:val="single" w:sz="4" w:space="0" w:color="auto"/>
            </w:tcBorders>
            <w:shd w:val="clear" w:color="auto" w:fill="auto"/>
            <w:noWrap/>
            <w:vAlign w:val="bottom"/>
            <w:hideMark/>
          </w:tcPr>
          <w:p w:rsidR="0092508E" w:rsidRPr="0092508E" w:rsidRDefault="0092508E" w:rsidP="0092508E">
            <w:pPr>
              <w:spacing w:line="240" w:lineRule="auto"/>
              <w:ind w:left="0"/>
              <w:jc w:val="right"/>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1600</w:t>
            </w:r>
          </w:p>
        </w:tc>
        <w:tc>
          <w:tcPr>
            <w:tcW w:w="799" w:type="dxa"/>
            <w:tcBorders>
              <w:top w:val="nil"/>
              <w:left w:val="nil"/>
              <w:bottom w:val="single" w:sz="4" w:space="0" w:color="auto"/>
              <w:right w:val="single" w:sz="4" w:space="0" w:color="auto"/>
            </w:tcBorders>
            <w:shd w:val="clear" w:color="auto" w:fill="auto"/>
            <w:noWrap/>
            <w:vAlign w:val="bottom"/>
            <w:hideMark/>
          </w:tcPr>
          <w:p w:rsidR="0092508E" w:rsidRPr="0092508E" w:rsidRDefault="0092508E" w:rsidP="0092508E">
            <w:pPr>
              <w:spacing w:line="240" w:lineRule="auto"/>
              <w:ind w:left="0"/>
              <w:jc w:val="right"/>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1680</w:t>
            </w:r>
          </w:p>
        </w:tc>
      </w:tr>
      <w:tr w:rsidR="0092508E" w:rsidRPr="0092508E" w:rsidTr="007C2554">
        <w:trPr>
          <w:trHeight w:val="300"/>
          <w:jc w:val="center"/>
        </w:trPr>
        <w:tc>
          <w:tcPr>
            <w:tcW w:w="743" w:type="dxa"/>
            <w:tcBorders>
              <w:top w:val="nil"/>
              <w:left w:val="single" w:sz="4" w:space="0" w:color="auto"/>
              <w:bottom w:val="single" w:sz="4" w:space="0" w:color="auto"/>
              <w:right w:val="single" w:sz="4" w:space="0" w:color="auto"/>
            </w:tcBorders>
            <w:shd w:val="clear" w:color="000000" w:fill="FFFFFF"/>
            <w:noWrap/>
            <w:vAlign w:val="center"/>
            <w:hideMark/>
          </w:tcPr>
          <w:p w:rsidR="0092508E" w:rsidRPr="0092508E" w:rsidRDefault="0092508E" w:rsidP="0092508E">
            <w:pPr>
              <w:spacing w:line="240" w:lineRule="auto"/>
              <w:ind w:left="0"/>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lastRenderedPageBreak/>
              <w:t>22</w:t>
            </w:r>
          </w:p>
        </w:tc>
        <w:tc>
          <w:tcPr>
            <w:tcW w:w="756" w:type="dxa"/>
            <w:tcBorders>
              <w:top w:val="nil"/>
              <w:left w:val="nil"/>
              <w:bottom w:val="single" w:sz="4" w:space="0" w:color="auto"/>
              <w:right w:val="single" w:sz="4" w:space="0" w:color="auto"/>
            </w:tcBorders>
            <w:shd w:val="clear" w:color="000000" w:fill="FFFFFF"/>
            <w:noWrap/>
            <w:vAlign w:val="bottom"/>
            <w:hideMark/>
          </w:tcPr>
          <w:p w:rsidR="0092508E" w:rsidRPr="0092508E" w:rsidRDefault="0092508E" w:rsidP="0092508E">
            <w:pPr>
              <w:spacing w:line="240" w:lineRule="auto"/>
              <w:ind w:left="0"/>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39</w:t>
            </w:r>
          </w:p>
        </w:tc>
        <w:tc>
          <w:tcPr>
            <w:tcW w:w="803" w:type="dxa"/>
            <w:tcBorders>
              <w:top w:val="nil"/>
              <w:left w:val="nil"/>
              <w:bottom w:val="single" w:sz="4" w:space="0" w:color="auto"/>
              <w:right w:val="single" w:sz="4" w:space="0" w:color="auto"/>
            </w:tcBorders>
            <w:shd w:val="clear" w:color="000000" w:fill="FFFFFF"/>
            <w:noWrap/>
            <w:vAlign w:val="bottom"/>
            <w:hideMark/>
          </w:tcPr>
          <w:p w:rsidR="0092508E" w:rsidRPr="0092508E" w:rsidRDefault="0092508E" w:rsidP="0092508E">
            <w:pPr>
              <w:spacing w:line="240" w:lineRule="auto"/>
              <w:ind w:left="0"/>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41</w:t>
            </w:r>
          </w:p>
        </w:tc>
        <w:tc>
          <w:tcPr>
            <w:tcW w:w="876" w:type="dxa"/>
            <w:tcBorders>
              <w:top w:val="nil"/>
              <w:left w:val="nil"/>
              <w:bottom w:val="single" w:sz="4" w:space="0" w:color="auto"/>
              <w:right w:val="single" w:sz="4" w:space="0" w:color="auto"/>
            </w:tcBorders>
            <w:shd w:val="clear" w:color="auto" w:fill="auto"/>
            <w:noWrap/>
            <w:vAlign w:val="bottom"/>
            <w:hideMark/>
          </w:tcPr>
          <w:p w:rsidR="0092508E" w:rsidRPr="0092508E" w:rsidRDefault="0092508E" w:rsidP="0092508E">
            <w:pPr>
              <w:spacing w:line="240" w:lineRule="auto"/>
              <w:ind w:left="0"/>
              <w:jc w:val="right"/>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1521</w:t>
            </w:r>
          </w:p>
        </w:tc>
        <w:tc>
          <w:tcPr>
            <w:tcW w:w="876" w:type="dxa"/>
            <w:tcBorders>
              <w:top w:val="nil"/>
              <w:left w:val="nil"/>
              <w:bottom w:val="single" w:sz="4" w:space="0" w:color="auto"/>
              <w:right w:val="single" w:sz="4" w:space="0" w:color="auto"/>
            </w:tcBorders>
            <w:shd w:val="clear" w:color="auto" w:fill="auto"/>
            <w:noWrap/>
            <w:vAlign w:val="bottom"/>
            <w:hideMark/>
          </w:tcPr>
          <w:p w:rsidR="0092508E" w:rsidRPr="0092508E" w:rsidRDefault="0092508E" w:rsidP="0092508E">
            <w:pPr>
              <w:spacing w:line="240" w:lineRule="auto"/>
              <w:ind w:left="0"/>
              <w:jc w:val="right"/>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1681</w:t>
            </w:r>
          </w:p>
        </w:tc>
        <w:tc>
          <w:tcPr>
            <w:tcW w:w="799" w:type="dxa"/>
            <w:tcBorders>
              <w:top w:val="nil"/>
              <w:left w:val="nil"/>
              <w:bottom w:val="single" w:sz="4" w:space="0" w:color="auto"/>
              <w:right w:val="single" w:sz="4" w:space="0" w:color="auto"/>
            </w:tcBorders>
            <w:shd w:val="clear" w:color="auto" w:fill="auto"/>
            <w:noWrap/>
            <w:vAlign w:val="bottom"/>
            <w:hideMark/>
          </w:tcPr>
          <w:p w:rsidR="0092508E" w:rsidRPr="0092508E" w:rsidRDefault="0092508E" w:rsidP="0092508E">
            <w:pPr>
              <w:spacing w:line="240" w:lineRule="auto"/>
              <w:ind w:left="0"/>
              <w:jc w:val="right"/>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1599</w:t>
            </w:r>
          </w:p>
        </w:tc>
      </w:tr>
      <w:tr w:rsidR="0092508E" w:rsidRPr="0092508E" w:rsidTr="007C2554">
        <w:trPr>
          <w:trHeight w:val="300"/>
          <w:jc w:val="center"/>
        </w:trPr>
        <w:tc>
          <w:tcPr>
            <w:tcW w:w="74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92508E" w:rsidRPr="0092508E" w:rsidRDefault="0092508E" w:rsidP="0092508E">
            <w:pPr>
              <w:spacing w:line="240" w:lineRule="auto"/>
              <w:ind w:left="0"/>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23</w:t>
            </w:r>
          </w:p>
        </w:tc>
        <w:tc>
          <w:tcPr>
            <w:tcW w:w="756" w:type="dxa"/>
            <w:tcBorders>
              <w:top w:val="single" w:sz="4" w:space="0" w:color="auto"/>
              <w:left w:val="nil"/>
              <w:bottom w:val="single" w:sz="4" w:space="0" w:color="auto"/>
              <w:right w:val="single" w:sz="4" w:space="0" w:color="auto"/>
            </w:tcBorders>
            <w:shd w:val="clear" w:color="000000" w:fill="FFFFFF"/>
            <w:noWrap/>
            <w:vAlign w:val="bottom"/>
            <w:hideMark/>
          </w:tcPr>
          <w:p w:rsidR="0092508E" w:rsidRPr="0092508E" w:rsidRDefault="0092508E" w:rsidP="0092508E">
            <w:pPr>
              <w:spacing w:line="240" w:lineRule="auto"/>
              <w:ind w:left="0"/>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43</w:t>
            </w:r>
          </w:p>
        </w:tc>
        <w:tc>
          <w:tcPr>
            <w:tcW w:w="803" w:type="dxa"/>
            <w:tcBorders>
              <w:top w:val="single" w:sz="4" w:space="0" w:color="auto"/>
              <w:left w:val="nil"/>
              <w:bottom w:val="single" w:sz="4" w:space="0" w:color="auto"/>
              <w:right w:val="single" w:sz="4" w:space="0" w:color="auto"/>
            </w:tcBorders>
            <w:shd w:val="clear" w:color="000000" w:fill="FFFFFF"/>
            <w:noWrap/>
            <w:vAlign w:val="bottom"/>
            <w:hideMark/>
          </w:tcPr>
          <w:p w:rsidR="0092508E" w:rsidRPr="0092508E" w:rsidRDefault="0092508E" w:rsidP="0092508E">
            <w:pPr>
              <w:spacing w:line="240" w:lineRule="auto"/>
              <w:ind w:left="0"/>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43</w:t>
            </w:r>
          </w:p>
        </w:tc>
        <w:tc>
          <w:tcPr>
            <w:tcW w:w="876" w:type="dxa"/>
            <w:tcBorders>
              <w:top w:val="single" w:sz="4" w:space="0" w:color="auto"/>
              <w:left w:val="nil"/>
              <w:bottom w:val="single" w:sz="4" w:space="0" w:color="auto"/>
              <w:right w:val="single" w:sz="4" w:space="0" w:color="auto"/>
            </w:tcBorders>
            <w:shd w:val="clear" w:color="auto" w:fill="auto"/>
            <w:noWrap/>
            <w:vAlign w:val="bottom"/>
            <w:hideMark/>
          </w:tcPr>
          <w:p w:rsidR="0092508E" w:rsidRPr="0092508E" w:rsidRDefault="0092508E" w:rsidP="0092508E">
            <w:pPr>
              <w:spacing w:line="240" w:lineRule="auto"/>
              <w:ind w:left="0"/>
              <w:jc w:val="right"/>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1849</w:t>
            </w:r>
          </w:p>
        </w:tc>
        <w:tc>
          <w:tcPr>
            <w:tcW w:w="876" w:type="dxa"/>
            <w:tcBorders>
              <w:top w:val="single" w:sz="4" w:space="0" w:color="auto"/>
              <w:left w:val="nil"/>
              <w:bottom w:val="single" w:sz="4" w:space="0" w:color="auto"/>
              <w:right w:val="single" w:sz="4" w:space="0" w:color="auto"/>
            </w:tcBorders>
            <w:shd w:val="clear" w:color="auto" w:fill="auto"/>
            <w:noWrap/>
            <w:vAlign w:val="bottom"/>
            <w:hideMark/>
          </w:tcPr>
          <w:p w:rsidR="0092508E" w:rsidRPr="0092508E" w:rsidRDefault="0092508E" w:rsidP="0092508E">
            <w:pPr>
              <w:spacing w:line="240" w:lineRule="auto"/>
              <w:ind w:left="0"/>
              <w:jc w:val="right"/>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1849</w:t>
            </w:r>
          </w:p>
        </w:tc>
        <w:tc>
          <w:tcPr>
            <w:tcW w:w="799" w:type="dxa"/>
            <w:tcBorders>
              <w:top w:val="single" w:sz="4" w:space="0" w:color="auto"/>
              <w:left w:val="nil"/>
              <w:bottom w:val="single" w:sz="4" w:space="0" w:color="auto"/>
              <w:right w:val="single" w:sz="4" w:space="0" w:color="auto"/>
            </w:tcBorders>
            <w:shd w:val="clear" w:color="auto" w:fill="auto"/>
            <w:noWrap/>
            <w:vAlign w:val="bottom"/>
            <w:hideMark/>
          </w:tcPr>
          <w:p w:rsidR="0092508E" w:rsidRPr="0092508E" w:rsidRDefault="0092508E" w:rsidP="0092508E">
            <w:pPr>
              <w:spacing w:line="240" w:lineRule="auto"/>
              <w:ind w:left="0"/>
              <w:jc w:val="right"/>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1849</w:t>
            </w:r>
          </w:p>
        </w:tc>
      </w:tr>
      <w:tr w:rsidR="0092508E" w:rsidRPr="0092508E" w:rsidTr="007C2554">
        <w:trPr>
          <w:trHeight w:val="300"/>
          <w:jc w:val="center"/>
        </w:trPr>
        <w:tc>
          <w:tcPr>
            <w:tcW w:w="743" w:type="dxa"/>
            <w:tcBorders>
              <w:top w:val="nil"/>
              <w:left w:val="single" w:sz="4" w:space="0" w:color="auto"/>
              <w:bottom w:val="single" w:sz="4" w:space="0" w:color="auto"/>
              <w:right w:val="single" w:sz="4" w:space="0" w:color="auto"/>
            </w:tcBorders>
            <w:shd w:val="clear" w:color="000000" w:fill="FFFFFF"/>
            <w:noWrap/>
            <w:vAlign w:val="center"/>
            <w:hideMark/>
          </w:tcPr>
          <w:p w:rsidR="0092508E" w:rsidRPr="0092508E" w:rsidRDefault="0092508E" w:rsidP="0092508E">
            <w:pPr>
              <w:spacing w:line="240" w:lineRule="auto"/>
              <w:ind w:left="0"/>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24</w:t>
            </w:r>
          </w:p>
        </w:tc>
        <w:tc>
          <w:tcPr>
            <w:tcW w:w="756" w:type="dxa"/>
            <w:tcBorders>
              <w:top w:val="nil"/>
              <w:left w:val="nil"/>
              <w:bottom w:val="single" w:sz="4" w:space="0" w:color="auto"/>
              <w:right w:val="single" w:sz="4" w:space="0" w:color="auto"/>
            </w:tcBorders>
            <w:shd w:val="clear" w:color="000000" w:fill="FFFFFF"/>
            <w:noWrap/>
            <w:vAlign w:val="bottom"/>
            <w:hideMark/>
          </w:tcPr>
          <w:p w:rsidR="0092508E" w:rsidRPr="0092508E" w:rsidRDefault="0092508E" w:rsidP="0092508E">
            <w:pPr>
              <w:spacing w:line="240" w:lineRule="auto"/>
              <w:ind w:left="0"/>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48</w:t>
            </w:r>
          </w:p>
        </w:tc>
        <w:tc>
          <w:tcPr>
            <w:tcW w:w="803" w:type="dxa"/>
            <w:tcBorders>
              <w:top w:val="nil"/>
              <w:left w:val="nil"/>
              <w:bottom w:val="single" w:sz="4" w:space="0" w:color="auto"/>
              <w:right w:val="single" w:sz="4" w:space="0" w:color="auto"/>
            </w:tcBorders>
            <w:shd w:val="clear" w:color="000000" w:fill="FFFFFF"/>
            <w:noWrap/>
            <w:vAlign w:val="bottom"/>
            <w:hideMark/>
          </w:tcPr>
          <w:p w:rsidR="0092508E" w:rsidRPr="0092508E" w:rsidRDefault="0092508E" w:rsidP="0092508E">
            <w:pPr>
              <w:spacing w:line="240" w:lineRule="auto"/>
              <w:ind w:left="0"/>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45</w:t>
            </w:r>
          </w:p>
        </w:tc>
        <w:tc>
          <w:tcPr>
            <w:tcW w:w="876" w:type="dxa"/>
            <w:tcBorders>
              <w:top w:val="nil"/>
              <w:left w:val="nil"/>
              <w:bottom w:val="single" w:sz="4" w:space="0" w:color="auto"/>
              <w:right w:val="single" w:sz="4" w:space="0" w:color="auto"/>
            </w:tcBorders>
            <w:shd w:val="clear" w:color="auto" w:fill="auto"/>
            <w:noWrap/>
            <w:vAlign w:val="bottom"/>
            <w:hideMark/>
          </w:tcPr>
          <w:p w:rsidR="0092508E" w:rsidRPr="0092508E" w:rsidRDefault="0092508E" w:rsidP="0092508E">
            <w:pPr>
              <w:spacing w:line="240" w:lineRule="auto"/>
              <w:ind w:left="0"/>
              <w:jc w:val="right"/>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2304</w:t>
            </w:r>
          </w:p>
        </w:tc>
        <w:tc>
          <w:tcPr>
            <w:tcW w:w="876" w:type="dxa"/>
            <w:tcBorders>
              <w:top w:val="nil"/>
              <w:left w:val="nil"/>
              <w:bottom w:val="single" w:sz="4" w:space="0" w:color="auto"/>
              <w:right w:val="single" w:sz="4" w:space="0" w:color="auto"/>
            </w:tcBorders>
            <w:shd w:val="clear" w:color="auto" w:fill="auto"/>
            <w:noWrap/>
            <w:vAlign w:val="bottom"/>
            <w:hideMark/>
          </w:tcPr>
          <w:p w:rsidR="0092508E" w:rsidRPr="0092508E" w:rsidRDefault="0092508E" w:rsidP="0092508E">
            <w:pPr>
              <w:spacing w:line="240" w:lineRule="auto"/>
              <w:ind w:left="0"/>
              <w:jc w:val="right"/>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2025</w:t>
            </w:r>
          </w:p>
        </w:tc>
        <w:tc>
          <w:tcPr>
            <w:tcW w:w="799" w:type="dxa"/>
            <w:tcBorders>
              <w:top w:val="nil"/>
              <w:left w:val="nil"/>
              <w:bottom w:val="single" w:sz="4" w:space="0" w:color="auto"/>
              <w:right w:val="single" w:sz="4" w:space="0" w:color="auto"/>
            </w:tcBorders>
            <w:shd w:val="clear" w:color="auto" w:fill="auto"/>
            <w:noWrap/>
            <w:vAlign w:val="bottom"/>
            <w:hideMark/>
          </w:tcPr>
          <w:p w:rsidR="0092508E" w:rsidRPr="0092508E" w:rsidRDefault="0092508E" w:rsidP="0092508E">
            <w:pPr>
              <w:spacing w:line="240" w:lineRule="auto"/>
              <w:ind w:left="0"/>
              <w:jc w:val="right"/>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2160</w:t>
            </w:r>
          </w:p>
        </w:tc>
      </w:tr>
      <w:tr w:rsidR="0092508E" w:rsidRPr="0092508E" w:rsidTr="007C2554">
        <w:trPr>
          <w:trHeight w:val="300"/>
          <w:jc w:val="center"/>
        </w:trPr>
        <w:tc>
          <w:tcPr>
            <w:tcW w:w="74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92508E" w:rsidRPr="0092508E" w:rsidRDefault="0092508E" w:rsidP="0092508E">
            <w:pPr>
              <w:spacing w:line="240" w:lineRule="auto"/>
              <w:ind w:left="0"/>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25</w:t>
            </w:r>
          </w:p>
        </w:tc>
        <w:tc>
          <w:tcPr>
            <w:tcW w:w="75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92508E" w:rsidRPr="0092508E" w:rsidRDefault="0092508E" w:rsidP="0092508E">
            <w:pPr>
              <w:spacing w:line="240" w:lineRule="auto"/>
              <w:ind w:left="0"/>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38</w:t>
            </w:r>
          </w:p>
        </w:tc>
        <w:tc>
          <w:tcPr>
            <w:tcW w:w="803"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92508E" w:rsidRPr="0092508E" w:rsidRDefault="0092508E" w:rsidP="0092508E">
            <w:pPr>
              <w:spacing w:line="240" w:lineRule="auto"/>
              <w:ind w:left="0"/>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38</w:t>
            </w:r>
          </w:p>
        </w:tc>
        <w:tc>
          <w:tcPr>
            <w:tcW w:w="8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2508E" w:rsidRPr="0092508E" w:rsidRDefault="0092508E" w:rsidP="0092508E">
            <w:pPr>
              <w:spacing w:line="240" w:lineRule="auto"/>
              <w:ind w:left="0"/>
              <w:jc w:val="right"/>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1444</w:t>
            </w:r>
          </w:p>
        </w:tc>
        <w:tc>
          <w:tcPr>
            <w:tcW w:w="8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2508E" w:rsidRPr="0092508E" w:rsidRDefault="0092508E" w:rsidP="0092508E">
            <w:pPr>
              <w:spacing w:line="240" w:lineRule="auto"/>
              <w:ind w:left="0"/>
              <w:jc w:val="right"/>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1444</w:t>
            </w:r>
          </w:p>
        </w:tc>
        <w:tc>
          <w:tcPr>
            <w:tcW w:w="79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2508E" w:rsidRPr="0092508E" w:rsidRDefault="0092508E" w:rsidP="0092508E">
            <w:pPr>
              <w:spacing w:line="240" w:lineRule="auto"/>
              <w:ind w:left="0"/>
              <w:jc w:val="right"/>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1444</w:t>
            </w:r>
          </w:p>
        </w:tc>
      </w:tr>
      <w:tr w:rsidR="0092508E" w:rsidRPr="0092508E" w:rsidTr="007C2554">
        <w:trPr>
          <w:trHeight w:val="300"/>
          <w:jc w:val="center"/>
        </w:trPr>
        <w:tc>
          <w:tcPr>
            <w:tcW w:w="74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92508E" w:rsidRPr="0092508E" w:rsidRDefault="0092508E" w:rsidP="0092508E">
            <w:pPr>
              <w:spacing w:line="240" w:lineRule="auto"/>
              <w:ind w:left="0"/>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26</w:t>
            </w:r>
          </w:p>
        </w:tc>
        <w:tc>
          <w:tcPr>
            <w:tcW w:w="756" w:type="dxa"/>
            <w:tcBorders>
              <w:top w:val="single" w:sz="4" w:space="0" w:color="auto"/>
              <w:left w:val="nil"/>
              <w:bottom w:val="single" w:sz="4" w:space="0" w:color="auto"/>
              <w:right w:val="single" w:sz="4" w:space="0" w:color="auto"/>
            </w:tcBorders>
            <w:shd w:val="clear" w:color="000000" w:fill="FFFFFF"/>
            <w:noWrap/>
            <w:vAlign w:val="bottom"/>
            <w:hideMark/>
          </w:tcPr>
          <w:p w:rsidR="0092508E" w:rsidRPr="0092508E" w:rsidRDefault="0092508E" w:rsidP="0092508E">
            <w:pPr>
              <w:spacing w:line="240" w:lineRule="auto"/>
              <w:ind w:left="0"/>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35</w:t>
            </w:r>
          </w:p>
        </w:tc>
        <w:tc>
          <w:tcPr>
            <w:tcW w:w="803" w:type="dxa"/>
            <w:tcBorders>
              <w:top w:val="single" w:sz="4" w:space="0" w:color="auto"/>
              <w:left w:val="nil"/>
              <w:bottom w:val="single" w:sz="4" w:space="0" w:color="auto"/>
              <w:right w:val="single" w:sz="4" w:space="0" w:color="auto"/>
            </w:tcBorders>
            <w:shd w:val="clear" w:color="000000" w:fill="FFFFFF"/>
            <w:noWrap/>
            <w:vAlign w:val="bottom"/>
            <w:hideMark/>
          </w:tcPr>
          <w:p w:rsidR="0092508E" w:rsidRPr="0092508E" w:rsidRDefault="0092508E" w:rsidP="0092508E">
            <w:pPr>
              <w:spacing w:line="240" w:lineRule="auto"/>
              <w:ind w:left="0"/>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33</w:t>
            </w:r>
          </w:p>
        </w:tc>
        <w:tc>
          <w:tcPr>
            <w:tcW w:w="876" w:type="dxa"/>
            <w:tcBorders>
              <w:top w:val="single" w:sz="4" w:space="0" w:color="auto"/>
              <w:left w:val="nil"/>
              <w:bottom w:val="single" w:sz="4" w:space="0" w:color="auto"/>
              <w:right w:val="single" w:sz="4" w:space="0" w:color="auto"/>
            </w:tcBorders>
            <w:shd w:val="clear" w:color="auto" w:fill="auto"/>
            <w:noWrap/>
            <w:vAlign w:val="bottom"/>
            <w:hideMark/>
          </w:tcPr>
          <w:p w:rsidR="0092508E" w:rsidRPr="0092508E" w:rsidRDefault="0092508E" w:rsidP="0092508E">
            <w:pPr>
              <w:spacing w:line="240" w:lineRule="auto"/>
              <w:ind w:left="0"/>
              <w:jc w:val="right"/>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1225</w:t>
            </w:r>
          </w:p>
        </w:tc>
        <w:tc>
          <w:tcPr>
            <w:tcW w:w="876" w:type="dxa"/>
            <w:tcBorders>
              <w:top w:val="single" w:sz="4" w:space="0" w:color="auto"/>
              <w:left w:val="nil"/>
              <w:bottom w:val="single" w:sz="4" w:space="0" w:color="auto"/>
              <w:right w:val="single" w:sz="4" w:space="0" w:color="auto"/>
            </w:tcBorders>
            <w:shd w:val="clear" w:color="auto" w:fill="auto"/>
            <w:noWrap/>
            <w:vAlign w:val="bottom"/>
            <w:hideMark/>
          </w:tcPr>
          <w:p w:rsidR="0092508E" w:rsidRPr="0092508E" w:rsidRDefault="0092508E" w:rsidP="0092508E">
            <w:pPr>
              <w:spacing w:line="240" w:lineRule="auto"/>
              <w:ind w:left="0"/>
              <w:jc w:val="right"/>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1089</w:t>
            </w:r>
          </w:p>
        </w:tc>
        <w:tc>
          <w:tcPr>
            <w:tcW w:w="799" w:type="dxa"/>
            <w:tcBorders>
              <w:top w:val="single" w:sz="4" w:space="0" w:color="auto"/>
              <w:left w:val="nil"/>
              <w:bottom w:val="single" w:sz="4" w:space="0" w:color="auto"/>
              <w:right w:val="single" w:sz="4" w:space="0" w:color="auto"/>
            </w:tcBorders>
            <w:shd w:val="clear" w:color="auto" w:fill="auto"/>
            <w:noWrap/>
            <w:vAlign w:val="bottom"/>
            <w:hideMark/>
          </w:tcPr>
          <w:p w:rsidR="0092508E" w:rsidRPr="0092508E" w:rsidRDefault="0092508E" w:rsidP="0092508E">
            <w:pPr>
              <w:spacing w:line="240" w:lineRule="auto"/>
              <w:ind w:left="0"/>
              <w:jc w:val="right"/>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1155</w:t>
            </w:r>
          </w:p>
        </w:tc>
      </w:tr>
      <w:tr w:rsidR="0092508E" w:rsidRPr="0092508E" w:rsidTr="007C2554">
        <w:trPr>
          <w:trHeight w:val="300"/>
          <w:jc w:val="center"/>
        </w:trPr>
        <w:tc>
          <w:tcPr>
            <w:tcW w:w="743" w:type="dxa"/>
            <w:tcBorders>
              <w:top w:val="nil"/>
              <w:left w:val="single" w:sz="4" w:space="0" w:color="auto"/>
              <w:bottom w:val="single" w:sz="4" w:space="0" w:color="auto"/>
              <w:right w:val="single" w:sz="4" w:space="0" w:color="auto"/>
            </w:tcBorders>
            <w:shd w:val="clear" w:color="000000" w:fill="FFFFFF"/>
            <w:noWrap/>
            <w:vAlign w:val="center"/>
            <w:hideMark/>
          </w:tcPr>
          <w:p w:rsidR="0092508E" w:rsidRPr="0092508E" w:rsidRDefault="0092508E" w:rsidP="0092508E">
            <w:pPr>
              <w:spacing w:line="240" w:lineRule="auto"/>
              <w:ind w:left="0"/>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27</w:t>
            </w:r>
          </w:p>
        </w:tc>
        <w:tc>
          <w:tcPr>
            <w:tcW w:w="756" w:type="dxa"/>
            <w:tcBorders>
              <w:top w:val="nil"/>
              <w:left w:val="nil"/>
              <w:bottom w:val="single" w:sz="4" w:space="0" w:color="auto"/>
              <w:right w:val="single" w:sz="4" w:space="0" w:color="auto"/>
            </w:tcBorders>
            <w:shd w:val="clear" w:color="000000" w:fill="FFFFFF"/>
            <w:noWrap/>
            <w:vAlign w:val="bottom"/>
            <w:hideMark/>
          </w:tcPr>
          <w:p w:rsidR="0092508E" w:rsidRPr="0092508E" w:rsidRDefault="0092508E" w:rsidP="0092508E">
            <w:pPr>
              <w:spacing w:line="240" w:lineRule="auto"/>
              <w:ind w:left="0"/>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44</w:t>
            </w:r>
          </w:p>
        </w:tc>
        <w:tc>
          <w:tcPr>
            <w:tcW w:w="803" w:type="dxa"/>
            <w:tcBorders>
              <w:top w:val="nil"/>
              <w:left w:val="nil"/>
              <w:bottom w:val="single" w:sz="4" w:space="0" w:color="auto"/>
              <w:right w:val="single" w:sz="4" w:space="0" w:color="auto"/>
            </w:tcBorders>
            <w:shd w:val="clear" w:color="000000" w:fill="FFFFFF"/>
            <w:noWrap/>
            <w:vAlign w:val="bottom"/>
            <w:hideMark/>
          </w:tcPr>
          <w:p w:rsidR="0092508E" w:rsidRPr="0092508E" w:rsidRDefault="0092508E" w:rsidP="0092508E">
            <w:pPr>
              <w:spacing w:line="240" w:lineRule="auto"/>
              <w:ind w:left="0"/>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41</w:t>
            </w:r>
          </w:p>
        </w:tc>
        <w:tc>
          <w:tcPr>
            <w:tcW w:w="876" w:type="dxa"/>
            <w:tcBorders>
              <w:top w:val="nil"/>
              <w:left w:val="nil"/>
              <w:bottom w:val="single" w:sz="4" w:space="0" w:color="auto"/>
              <w:right w:val="single" w:sz="4" w:space="0" w:color="auto"/>
            </w:tcBorders>
            <w:shd w:val="clear" w:color="auto" w:fill="auto"/>
            <w:noWrap/>
            <w:vAlign w:val="bottom"/>
            <w:hideMark/>
          </w:tcPr>
          <w:p w:rsidR="0092508E" w:rsidRPr="0092508E" w:rsidRDefault="0092508E" w:rsidP="0092508E">
            <w:pPr>
              <w:spacing w:line="240" w:lineRule="auto"/>
              <w:ind w:left="0"/>
              <w:jc w:val="right"/>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1936</w:t>
            </w:r>
          </w:p>
        </w:tc>
        <w:tc>
          <w:tcPr>
            <w:tcW w:w="876" w:type="dxa"/>
            <w:tcBorders>
              <w:top w:val="nil"/>
              <w:left w:val="nil"/>
              <w:bottom w:val="single" w:sz="4" w:space="0" w:color="auto"/>
              <w:right w:val="single" w:sz="4" w:space="0" w:color="auto"/>
            </w:tcBorders>
            <w:shd w:val="clear" w:color="auto" w:fill="auto"/>
            <w:noWrap/>
            <w:vAlign w:val="bottom"/>
            <w:hideMark/>
          </w:tcPr>
          <w:p w:rsidR="0092508E" w:rsidRPr="0092508E" w:rsidRDefault="0092508E" w:rsidP="0092508E">
            <w:pPr>
              <w:spacing w:line="240" w:lineRule="auto"/>
              <w:ind w:left="0"/>
              <w:jc w:val="right"/>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1681</w:t>
            </w:r>
          </w:p>
        </w:tc>
        <w:tc>
          <w:tcPr>
            <w:tcW w:w="799" w:type="dxa"/>
            <w:tcBorders>
              <w:top w:val="nil"/>
              <w:left w:val="nil"/>
              <w:bottom w:val="single" w:sz="4" w:space="0" w:color="auto"/>
              <w:right w:val="single" w:sz="4" w:space="0" w:color="auto"/>
            </w:tcBorders>
            <w:shd w:val="clear" w:color="auto" w:fill="auto"/>
            <w:noWrap/>
            <w:vAlign w:val="bottom"/>
            <w:hideMark/>
          </w:tcPr>
          <w:p w:rsidR="0092508E" w:rsidRPr="0092508E" w:rsidRDefault="0092508E" w:rsidP="0092508E">
            <w:pPr>
              <w:spacing w:line="240" w:lineRule="auto"/>
              <w:ind w:left="0"/>
              <w:jc w:val="right"/>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1804</w:t>
            </w:r>
          </w:p>
        </w:tc>
      </w:tr>
      <w:tr w:rsidR="0092508E" w:rsidRPr="0092508E" w:rsidTr="007C2554">
        <w:trPr>
          <w:trHeight w:val="300"/>
          <w:jc w:val="center"/>
        </w:trPr>
        <w:tc>
          <w:tcPr>
            <w:tcW w:w="743" w:type="dxa"/>
            <w:tcBorders>
              <w:top w:val="nil"/>
              <w:left w:val="single" w:sz="4" w:space="0" w:color="auto"/>
              <w:bottom w:val="single" w:sz="4" w:space="0" w:color="auto"/>
              <w:right w:val="single" w:sz="4" w:space="0" w:color="auto"/>
            </w:tcBorders>
            <w:shd w:val="clear" w:color="000000" w:fill="FFFFFF"/>
            <w:noWrap/>
            <w:vAlign w:val="center"/>
            <w:hideMark/>
          </w:tcPr>
          <w:p w:rsidR="0092508E" w:rsidRPr="0092508E" w:rsidRDefault="0092508E" w:rsidP="0092508E">
            <w:pPr>
              <w:spacing w:line="240" w:lineRule="auto"/>
              <w:ind w:left="0"/>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28</w:t>
            </w:r>
          </w:p>
        </w:tc>
        <w:tc>
          <w:tcPr>
            <w:tcW w:w="756" w:type="dxa"/>
            <w:tcBorders>
              <w:top w:val="nil"/>
              <w:left w:val="nil"/>
              <w:bottom w:val="single" w:sz="4" w:space="0" w:color="auto"/>
              <w:right w:val="single" w:sz="4" w:space="0" w:color="auto"/>
            </w:tcBorders>
            <w:shd w:val="clear" w:color="000000" w:fill="FFFFFF"/>
            <w:noWrap/>
            <w:vAlign w:val="bottom"/>
            <w:hideMark/>
          </w:tcPr>
          <w:p w:rsidR="0092508E" w:rsidRPr="0092508E" w:rsidRDefault="0092508E" w:rsidP="0092508E">
            <w:pPr>
              <w:spacing w:line="240" w:lineRule="auto"/>
              <w:ind w:left="0"/>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41</w:t>
            </w:r>
          </w:p>
        </w:tc>
        <w:tc>
          <w:tcPr>
            <w:tcW w:w="803" w:type="dxa"/>
            <w:tcBorders>
              <w:top w:val="nil"/>
              <w:left w:val="nil"/>
              <w:bottom w:val="single" w:sz="4" w:space="0" w:color="auto"/>
              <w:right w:val="single" w:sz="4" w:space="0" w:color="auto"/>
            </w:tcBorders>
            <w:shd w:val="clear" w:color="000000" w:fill="FFFFFF"/>
            <w:noWrap/>
            <w:vAlign w:val="bottom"/>
            <w:hideMark/>
          </w:tcPr>
          <w:p w:rsidR="0092508E" w:rsidRPr="0092508E" w:rsidRDefault="0092508E" w:rsidP="0092508E">
            <w:pPr>
              <w:spacing w:line="240" w:lineRule="auto"/>
              <w:ind w:left="0"/>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38</w:t>
            </w:r>
          </w:p>
        </w:tc>
        <w:tc>
          <w:tcPr>
            <w:tcW w:w="876" w:type="dxa"/>
            <w:tcBorders>
              <w:top w:val="nil"/>
              <w:left w:val="nil"/>
              <w:bottom w:val="single" w:sz="4" w:space="0" w:color="auto"/>
              <w:right w:val="single" w:sz="4" w:space="0" w:color="auto"/>
            </w:tcBorders>
            <w:shd w:val="clear" w:color="auto" w:fill="auto"/>
            <w:noWrap/>
            <w:vAlign w:val="bottom"/>
            <w:hideMark/>
          </w:tcPr>
          <w:p w:rsidR="0092508E" w:rsidRPr="0092508E" w:rsidRDefault="0092508E" w:rsidP="0092508E">
            <w:pPr>
              <w:spacing w:line="240" w:lineRule="auto"/>
              <w:ind w:left="0"/>
              <w:jc w:val="right"/>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1681</w:t>
            </w:r>
          </w:p>
        </w:tc>
        <w:tc>
          <w:tcPr>
            <w:tcW w:w="876" w:type="dxa"/>
            <w:tcBorders>
              <w:top w:val="nil"/>
              <w:left w:val="nil"/>
              <w:bottom w:val="single" w:sz="4" w:space="0" w:color="auto"/>
              <w:right w:val="single" w:sz="4" w:space="0" w:color="auto"/>
            </w:tcBorders>
            <w:shd w:val="clear" w:color="auto" w:fill="auto"/>
            <w:noWrap/>
            <w:vAlign w:val="bottom"/>
            <w:hideMark/>
          </w:tcPr>
          <w:p w:rsidR="0092508E" w:rsidRPr="0092508E" w:rsidRDefault="0092508E" w:rsidP="0092508E">
            <w:pPr>
              <w:spacing w:line="240" w:lineRule="auto"/>
              <w:ind w:left="0"/>
              <w:jc w:val="right"/>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1444</w:t>
            </w:r>
          </w:p>
        </w:tc>
        <w:tc>
          <w:tcPr>
            <w:tcW w:w="799" w:type="dxa"/>
            <w:tcBorders>
              <w:top w:val="nil"/>
              <w:left w:val="nil"/>
              <w:bottom w:val="single" w:sz="4" w:space="0" w:color="auto"/>
              <w:right w:val="single" w:sz="4" w:space="0" w:color="auto"/>
            </w:tcBorders>
            <w:shd w:val="clear" w:color="auto" w:fill="auto"/>
            <w:noWrap/>
            <w:vAlign w:val="bottom"/>
            <w:hideMark/>
          </w:tcPr>
          <w:p w:rsidR="0092508E" w:rsidRPr="0092508E" w:rsidRDefault="0092508E" w:rsidP="0092508E">
            <w:pPr>
              <w:spacing w:line="240" w:lineRule="auto"/>
              <w:ind w:left="0"/>
              <w:jc w:val="right"/>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1558</w:t>
            </w:r>
          </w:p>
        </w:tc>
      </w:tr>
      <w:tr w:rsidR="0092508E" w:rsidRPr="0092508E" w:rsidTr="007C2554">
        <w:trPr>
          <w:trHeight w:val="300"/>
          <w:jc w:val="center"/>
        </w:trPr>
        <w:tc>
          <w:tcPr>
            <w:tcW w:w="743" w:type="dxa"/>
            <w:tcBorders>
              <w:top w:val="nil"/>
              <w:left w:val="single" w:sz="4" w:space="0" w:color="auto"/>
              <w:bottom w:val="single" w:sz="4" w:space="0" w:color="auto"/>
              <w:right w:val="single" w:sz="4" w:space="0" w:color="auto"/>
            </w:tcBorders>
            <w:shd w:val="clear" w:color="000000" w:fill="FFFFFF"/>
            <w:noWrap/>
            <w:vAlign w:val="center"/>
            <w:hideMark/>
          </w:tcPr>
          <w:p w:rsidR="0092508E" w:rsidRPr="0092508E" w:rsidRDefault="0092508E" w:rsidP="0092508E">
            <w:pPr>
              <w:spacing w:line="240" w:lineRule="auto"/>
              <w:ind w:left="0"/>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29</w:t>
            </w:r>
          </w:p>
        </w:tc>
        <w:tc>
          <w:tcPr>
            <w:tcW w:w="756" w:type="dxa"/>
            <w:tcBorders>
              <w:top w:val="nil"/>
              <w:left w:val="nil"/>
              <w:bottom w:val="single" w:sz="4" w:space="0" w:color="auto"/>
              <w:right w:val="single" w:sz="4" w:space="0" w:color="auto"/>
            </w:tcBorders>
            <w:shd w:val="clear" w:color="000000" w:fill="FFFFFF"/>
            <w:noWrap/>
            <w:vAlign w:val="bottom"/>
            <w:hideMark/>
          </w:tcPr>
          <w:p w:rsidR="0092508E" w:rsidRPr="0092508E" w:rsidRDefault="0092508E" w:rsidP="0092508E">
            <w:pPr>
              <w:spacing w:line="240" w:lineRule="auto"/>
              <w:ind w:left="0"/>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38</w:t>
            </w:r>
          </w:p>
        </w:tc>
        <w:tc>
          <w:tcPr>
            <w:tcW w:w="803" w:type="dxa"/>
            <w:tcBorders>
              <w:top w:val="nil"/>
              <w:left w:val="nil"/>
              <w:bottom w:val="single" w:sz="4" w:space="0" w:color="auto"/>
              <w:right w:val="single" w:sz="4" w:space="0" w:color="auto"/>
            </w:tcBorders>
            <w:shd w:val="clear" w:color="000000" w:fill="FFFFFF"/>
            <w:noWrap/>
            <w:vAlign w:val="bottom"/>
            <w:hideMark/>
          </w:tcPr>
          <w:p w:rsidR="0092508E" w:rsidRPr="0092508E" w:rsidRDefault="0092508E" w:rsidP="0092508E">
            <w:pPr>
              <w:spacing w:line="240" w:lineRule="auto"/>
              <w:ind w:left="0"/>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41</w:t>
            </w:r>
          </w:p>
        </w:tc>
        <w:tc>
          <w:tcPr>
            <w:tcW w:w="876" w:type="dxa"/>
            <w:tcBorders>
              <w:top w:val="nil"/>
              <w:left w:val="nil"/>
              <w:bottom w:val="single" w:sz="4" w:space="0" w:color="auto"/>
              <w:right w:val="single" w:sz="4" w:space="0" w:color="auto"/>
            </w:tcBorders>
            <w:shd w:val="clear" w:color="auto" w:fill="auto"/>
            <w:noWrap/>
            <w:vAlign w:val="bottom"/>
            <w:hideMark/>
          </w:tcPr>
          <w:p w:rsidR="0092508E" w:rsidRPr="0092508E" w:rsidRDefault="0092508E" w:rsidP="0092508E">
            <w:pPr>
              <w:spacing w:line="240" w:lineRule="auto"/>
              <w:ind w:left="0"/>
              <w:jc w:val="right"/>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1444</w:t>
            </w:r>
          </w:p>
        </w:tc>
        <w:tc>
          <w:tcPr>
            <w:tcW w:w="876" w:type="dxa"/>
            <w:tcBorders>
              <w:top w:val="nil"/>
              <w:left w:val="nil"/>
              <w:bottom w:val="single" w:sz="4" w:space="0" w:color="auto"/>
              <w:right w:val="single" w:sz="4" w:space="0" w:color="auto"/>
            </w:tcBorders>
            <w:shd w:val="clear" w:color="auto" w:fill="auto"/>
            <w:noWrap/>
            <w:vAlign w:val="bottom"/>
            <w:hideMark/>
          </w:tcPr>
          <w:p w:rsidR="0092508E" w:rsidRPr="0092508E" w:rsidRDefault="0092508E" w:rsidP="0092508E">
            <w:pPr>
              <w:spacing w:line="240" w:lineRule="auto"/>
              <w:ind w:left="0"/>
              <w:jc w:val="right"/>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1681</w:t>
            </w:r>
          </w:p>
        </w:tc>
        <w:tc>
          <w:tcPr>
            <w:tcW w:w="799" w:type="dxa"/>
            <w:tcBorders>
              <w:top w:val="nil"/>
              <w:left w:val="nil"/>
              <w:bottom w:val="single" w:sz="4" w:space="0" w:color="auto"/>
              <w:right w:val="single" w:sz="4" w:space="0" w:color="auto"/>
            </w:tcBorders>
            <w:shd w:val="clear" w:color="auto" w:fill="auto"/>
            <w:noWrap/>
            <w:vAlign w:val="bottom"/>
            <w:hideMark/>
          </w:tcPr>
          <w:p w:rsidR="0092508E" w:rsidRPr="0092508E" w:rsidRDefault="0092508E" w:rsidP="0092508E">
            <w:pPr>
              <w:spacing w:line="240" w:lineRule="auto"/>
              <w:ind w:left="0"/>
              <w:jc w:val="right"/>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1558</w:t>
            </w:r>
          </w:p>
        </w:tc>
      </w:tr>
      <w:tr w:rsidR="0092508E" w:rsidRPr="0092508E" w:rsidTr="007C2554">
        <w:trPr>
          <w:trHeight w:val="300"/>
          <w:jc w:val="center"/>
        </w:trPr>
        <w:tc>
          <w:tcPr>
            <w:tcW w:w="743" w:type="dxa"/>
            <w:tcBorders>
              <w:top w:val="nil"/>
              <w:left w:val="single" w:sz="4" w:space="0" w:color="auto"/>
              <w:bottom w:val="single" w:sz="4" w:space="0" w:color="auto"/>
              <w:right w:val="single" w:sz="4" w:space="0" w:color="auto"/>
            </w:tcBorders>
            <w:shd w:val="clear" w:color="000000" w:fill="FFFFFF"/>
            <w:noWrap/>
            <w:vAlign w:val="center"/>
            <w:hideMark/>
          </w:tcPr>
          <w:p w:rsidR="0092508E" w:rsidRPr="0092508E" w:rsidRDefault="0092508E" w:rsidP="0092508E">
            <w:pPr>
              <w:spacing w:line="240" w:lineRule="auto"/>
              <w:ind w:left="0"/>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30</w:t>
            </w:r>
          </w:p>
        </w:tc>
        <w:tc>
          <w:tcPr>
            <w:tcW w:w="756" w:type="dxa"/>
            <w:tcBorders>
              <w:top w:val="nil"/>
              <w:left w:val="nil"/>
              <w:bottom w:val="single" w:sz="4" w:space="0" w:color="auto"/>
              <w:right w:val="single" w:sz="4" w:space="0" w:color="auto"/>
            </w:tcBorders>
            <w:shd w:val="clear" w:color="000000" w:fill="FFFFFF"/>
            <w:noWrap/>
            <w:vAlign w:val="bottom"/>
            <w:hideMark/>
          </w:tcPr>
          <w:p w:rsidR="0092508E" w:rsidRPr="0092508E" w:rsidRDefault="0092508E" w:rsidP="0092508E">
            <w:pPr>
              <w:spacing w:line="240" w:lineRule="auto"/>
              <w:ind w:left="0"/>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41</w:t>
            </w:r>
          </w:p>
        </w:tc>
        <w:tc>
          <w:tcPr>
            <w:tcW w:w="803" w:type="dxa"/>
            <w:tcBorders>
              <w:top w:val="nil"/>
              <w:left w:val="nil"/>
              <w:bottom w:val="single" w:sz="4" w:space="0" w:color="auto"/>
              <w:right w:val="single" w:sz="4" w:space="0" w:color="auto"/>
            </w:tcBorders>
            <w:shd w:val="clear" w:color="000000" w:fill="FFFFFF"/>
            <w:noWrap/>
            <w:vAlign w:val="bottom"/>
            <w:hideMark/>
          </w:tcPr>
          <w:p w:rsidR="0092508E" w:rsidRPr="0092508E" w:rsidRDefault="0092508E" w:rsidP="0092508E">
            <w:pPr>
              <w:spacing w:line="240" w:lineRule="auto"/>
              <w:ind w:left="0"/>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36</w:t>
            </w:r>
          </w:p>
        </w:tc>
        <w:tc>
          <w:tcPr>
            <w:tcW w:w="876" w:type="dxa"/>
            <w:tcBorders>
              <w:top w:val="nil"/>
              <w:left w:val="nil"/>
              <w:bottom w:val="single" w:sz="4" w:space="0" w:color="auto"/>
              <w:right w:val="single" w:sz="4" w:space="0" w:color="auto"/>
            </w:tcBorders>
            <w:shd w:val="clear" w:color="auto" w:fill="auto"/>
            <w:noWrap/>
            <w:vAlign w:val="bottom"/>
            <w:hideMark/>
          </w:tcPr>
          <w:p w:rsidR="0092508E" w:rsidRPr="0092508E" w:rsidRDefault="0092508E" w:rsidP="0092508E">
            <w:pPr>
              <w:spacing w:line="240" w:lineRule="auto"/>
              <w:ind w:left="0"/>
              <w:jc w:val="right"/>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1681</w:t>
            </w:r>
          </w:p>
        </w:tc>
        <w:tc>
          <w:tcPr>
            <w:tcW w:w="876" w:type="dxa"/>
            <w:tcBorders>
              <w:top w:val="nil"/>
              <w:left w:val="nil"/>
              <w:bottom w:val="single" w:sz="4" w:space="0" w:color="auto"/>
              <w:right w:val="single" w:sz="4" w:space="0" w:color="auto"/>
            </w:tcBorders>
            <w:shd w:val="clear" w:color="auto" w:fill="auto"/>
            <w:noWrap/>
            <w:vAlign w:val="bottom"/>
            <w:hideMark/>
          </w:tcPr>
          <w:p w:rsidR="0092508E" w:rsidRPr="0092508E" w:rsidRDefault="0092508E" w:rsidP="0092508E">
            <w:pPr>
              <w:spacing w:line="240" w:lineRule="auto"/>
              <w:ind w:left="0"/>
              <w:jc w:val="right"/>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1296</w:t>
            </w:r>
          </w:p>
        </w:tc>
        <w:tc>
          <w:tcPr>
            <w:tcW w:w="799" w:type="dxa"/>
            <w:tcBorders>
              <w:top w:val="nil"/>
              <w:left w:val="nil"/>
              <w:bottom w:val="single" w:sz="4" w:space="0" w:color="auto"/>
              <w:right w:val="single" w:sz="4" w:space="0" w:color="auto"/>
            </w:tcBorders>
            <w:shd w:val="clear" w:color="auto" w:fill="auto"/>
            <w:noWrap/>
            <w:vAlign w:val="bottom"/>
            <w:hideMark/>
          </w:tcPr>
          <w:p w:rsidR="0092508E" w:rsidRPr="0092508E" w:rsidRDefault="0092508E" w:rsidP="0092508E">
            <w:pPr>
              <w:spacing w:line="240" w:lineRule="auto"/>
              <w:ind w:left="0"/>
              <w:jc w:val="right"/>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1476</w:t>
            </w:r>
          </w:p>
        </w:tc>
      </w:tr>
      <w:tr w:rsidR="0092508E" w:rsidRPr="0092508E" w:rsidTr="007C2554">
        <w:trPr>
          <w:trHeight w:val="300"/>
          <w:jc w:val="center"/>
        </w:trPr>
        <w:tc>
          <w:tcPr>
            <w:tcW w:w="743" w:type="dxa"/>
            <w:tcBorders>
              <w:top w:val="nil"/>
              <w:left w:val="single" w:sz="4" w:space="0" w:color="auto"/>
              <w:bottom w:val="single" w:sz="4" w:space="0" w:color="auto"/>
              <w:right w:val="single" w:sz="4" w:space="0" w:color="auto"/>
            </w:tcBorders>
            <w:shd w:val="clear" w:color="000000" w:fill="FFFFFF"/>
            <w:noWrap/>
            <w:vAlign w:val="center"/>
            <w:hideMark/>
          </w:tcPr>
          <w:p w:rsidR="0092508E" w:rsidRPr="0092508E" w:rsidRDefault="0092508E" w:rsidP="0092508E">
            <w:pPr>
              <w:spacing w:line="240" w:lineRule="auto"/>
              <w:ind w:left="0"/>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31</w:t>
            </w:r>
          </w:p>
        </w:tc>
        <w:tc>
          <w:tcPr>
            <w:tcW w:w="756" w:type="dxa"/>
            <w:tcBorders>
              <w:top w:val="nil"/>
              <w:left w:val="nil"/>
              <w:bottom w:val="single" w:sz="4" w:space="0" w:color="auto"/>
              <w:right w:val="single" w:sz="4" w:space="0" w:color="auto"/>
            </w:tcBorders>
            <w:shd w:val="clear" w:color="000000" w:fill="FFFFFF"/>
            <w:noWrap/>
            <w:vAlign w:val="bottom"/>
            <w:hideMark/>
          </w:tcPr>
          <w:p w:rsidR="0092508E" w:rsidRPr="0092508E" w:rsidRDefault="0092508E" w:rsidP="0092508E">
            <w:pPr>
              <w:spacing w:line="240" w:lineRule="auto"/>
              <w:ind w:left="0"/>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39</w:t>
            </w:r>
          </w:p>
        </w:tc>
        <w:tc>
          <w:tcPr>
            <w:tcW w:w="803" w:type="dxa"/>
            <w:tcBorders>
              <w:top w:val="nil"/>
              <w:left w:val="nil"/>
              <w:bottom w:val="single" w:sz="4" w:space="0" w:color="auto"/>
              <w:right w:val="single" w:sz="4" w:space="0" w:color="auto"/>
            </w:tcBorders>
            <w:shd w:val="clear" w:color="000000" w:fill="FFFFFF"/>
            <w:noWrap/>
            <w:vAlign w:val="bottom"/>
            <w:hideMark/>
          </w:tcPr>
          <w:p w:rsidR="0092508E" w:rsidRPr="0092508E" w:rsidRDefault="0092508E" w:rsidP="0092508E">
            <w:pPr>
              <w:spacing w:line="240" w:lineRule="auto"/>
              <w:ind w:left="0"/>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36</w:t>
            </w:r>
          </w:p>
        </w:tc>
        <w:tc>
          <w:tcPr>
            <w:tcW w:w="876" w:type="dxa"/>
            <w:tcBorders>
              <w:top w:val="nil"/>
              <w:left w:val="nil"/>
              <w:bottom w:val="single" w:sz="4" w:space="0" w:color="auto"/>
              <w:right w:val="single" w:sz="4" w:space="0" w:color="auto"/>
            </w:tcBorders>
            <w:shd w:val="clear" w:color="auto" w:fill="auto"/>
            <w:noWrap/>
            <w:vAlign w:val="bottom"/>
            <w:hideMark/>
          </w:tcPr>
          <w:p w:rsidR="0092508E" w:rsidRPr="0092508E" w:rsidRDefault="0092508E" w:rsidP="0092508E">
            <w:pPr>
              <w:spacing w:line="240" w:lineRule="auto"/>
              <w:ind w:left="0"/>
              <w:jc w:val="right"/>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1521</w:t>
            </w:r>
          </w:p>
        </w:tc>
        <w:tc>
          <w:tcPr>
            <w:tcW w:w="876" w:type="dxa"/>
            <w:tcBorders>
              <w:top w:val="nil"/>
              <w:left w:val="nil"/>
              <w:bottom w:val="single" w:sz="4" w:space="0" w:color="auto"/>
              <w:right w:val="single" w:sz="4" w:space="0" w:color="auto"/>
            </w:tcBorders>
            <w:shd w:val="clear" w:color="auto" w:fill="auto"/>
            <w:noWrap/>
            <w:vAlign w:val="bottom"/>
            <w:hideMark/>
          </w:tcPr>
          <w:p w:rsidR="0092508E" w:rsidRPr="0092508E" w:rsidRDefault="0092508E" w:rsidP="0092508E">
            <w:pPr>
              <w:spacing w:line="240" w:lineRule="auto"/>
              <w:ind w:left="0"/>
              <w:jc w:val="right"/>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1296</w:t>
            </w:r>
          </w:p>
        </w:tc>
        <w:tc>
          <w:tcPr>
            <w:tcW w:w="799" w:type="dxa"/>
            <w:tcBorders>
              <w:top w:val="nil"/>
              <w:left w:val="nil"/>
              <w:bottom w:val="single" w:sz="4" w:space="0" w:color="auto"/>
              <w:right w:val="single" w:sz="4" w:space="0" w:color="auto"/>
            </w:tcBorders>
            <w:shd w:val="clear" w:color="auto" w:fill="auto"/>
            <w:noWrap/>
            <w:vAlign w:val="bottom"/>
            <w:hideMark/>
          </w:tcPr>
          <w:p w:rsidR="0092508E" w:rsidRPr="0092508E" w:rsidRDefault="0092508E" w:rsidP="0092508E">
            <w:pPr>
              <w:spacing w:line="240" w:lineRule="auto"/>
              <w:ind w:left="0"/>
              <w:jc w:val="right"/>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1404</w:t>
            </w:r>
          </w:p>
        </w:tc>
      </w:tr>
      <w:tr w:rsidR="0092508E" w:rsidRPr="0092508E" w:rsidTr="007C2554">
        <w:trPr>
          <w:trHeight w:val="300"/>
          <w:jc w:val="center"/>
        </w:trPr>
        <w:tc>
          <w:tcPr>
            <w:tcW w:w="743" w:type="dxa"/>
            <w:tcBorders>
              <w:top w:val="nil"/>
              <w:left w:val="single" w:sz="4" w:space="0" w:color="auto"/>
              <w:bottom w:val="single" w:sz="4" w:space="0" w:color="auto"/>
              <w:right w:val="single" w:sz="4" w:space="0" w:color="auto"/>
            </w:tcBorders>
            <w:shd w:val="clear" w:color="000000" w:fill="FFFFFF"/>
            <w:noWrap/>
            <w:vAlign w:val="center"/>
            <w:hideMark/>
          </w:tcPr>
          <w:p w:rsidR="0092508E" w:rsidRPr="0092508E" w:rsidRDefault="0092508E" w:rsidP="0092508E">
            <w:pPr>
              <w:spacing w:line="240" w:lineRule="auto"/>
              <w:ind w:left="0"/>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32</w:t>
            </w:r>
          </w:p>
        </w:tc>
        <w:tc>
          <w:tcPr>
            <w:tcW w:w="756" w:type="dxa"/>
            <w:tcBorders>
              <w:top w:val="nil"/>
              <w:left w:val="nil"/>
              <w:bottom w:val="single" w:sz="4" w:space="0" w:color="auto"/>
              <w:right w:val="single" w:sz="4" w:space="0" w:color="auto"/>
            </w:tcBorders>
            <w:shd w:val="clear" w:color="000000" w:fill="FFFFFF"/>
            <w:noWrap/>
            <w:vAlign w:val="bottom"/>
            <w:hideMark/>
          </w:tcPr>
          <w:p w:rsidR="0092508E" w:rsidRPr="0092508E" w:rsidRDefault="0092508E" w:rsidP="0092508E">
            <w:pPr>
              <w:spacing w:line="240" w:lineRule="auto"/>
              <w:ind w:left="0"/>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42</w:t>
            </w:r>
          </w:p>
        </w:tc>
        <w:tc>
          <w:tcPr>
            <w:tcW w:w="803" w:type="dxa"/>
            <w:tcBorders>
              <w:top w:val="nil"/>
              <w:left w:val="nil"/>
              <w:bottom w:val="single" w:sz="4" w:space="0" w:color="auto"/>
              <w:right w:val="single" w:sz="4" w:space="0" w:color="auto"/>
            </w:tcBorders>
            <w:shd w:val="clear" w:color="000000" w:fill="FFFFFF"/>
            <w:noWrap/>
            <w:vAlign w:val="bottom"/>
            <w:hideMark/>
          </w:tcPr>
          <w:p w:rsidR="0092508E" w:rsidRPr="0092508E" w:rsidRDefault="0092508E" w:rsidP="0092508E">
            <w:pPr>
              <w:spacing w:line="240" w:lineRule="auto"/>
              <w:ind w:left="0"/>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39</w:t>
            </w:r>
          </w:p>
        </w:tc>
        <w:tc>
          <w:tcPr>
            <w:tcW w:w="876" w:type="dxa"/>
            <w:tcBorders>
              <w:top w:val="nil"/>
              <w:left w:val="nil"/>
              <w:bottom w:val="single" w:sz="4" w:space="0" w:color="auto"/>
              <w:right w:val="single" w:sz="4" w:space="0" w:color="auto"/>
            </w:tcBorders>
            <w:shd w:val="clear" w:color="auto" w:fill="auto"/>
            <w:noWrap/>
            <w:vAlign w:val="bottom"/>
            <w:hideMark/>
          </w:tcPr>
          <w:p w:rsidR="0092508E" w:rsidRPr="0092508E" w:rsidRDefault="0092508E" w:rsidP="0092508E">
            <w:pPr>
              <w:spacing w:line="240" w:lineRule="auto"/>
              <w:ind w:left="0"/>
              <w:jc w:val="right"/>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1764</w:t>
            </w:r>
          </w:p>
        </w:tc>
        <w:tc>
          <w:tcPr>
            <w:tcW w:w="876" w:type="dxa"/>
            <w:tcBorders>
              <w:top w:val="nil"/>
              <w:left w:val="nil"/>
              <w:bottom w:val="single" w:sz="4" w:space="0" w:color="auto"/>
              <w:right w:val="single" w:sz="4" w:space="0" w:color="auto"/>
            </w:tcBorders>
            <w:shd w:val="clear" w:color="auto" w:fill="auto"/>
            <w:noWrap/>
            <w:vAlign w:val="bottom"/>
            <w:hideMark/>
          </w:tcPr>
          <w:p w:rsidR="0092508E" w:rsidRPr="0092508E" w:rsidRDefault="0092508E" w:rsidP="0092508E">
            <w:pPr>
              <w:spacing w:line="240" w:lineRule="auto"/>
              <w:ind w:left="0"/>
              <w:jc w:val="right"/>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1521</w:t>
            </w:r>
          </w:p>
        </w:tc>
        <w:tc>
          <w:tcPr>
            <w:tcW w:w="799" w:type="dxa"/>
            <w:tcBorders>
              <w:top w:val="nil"/>
              <w:left w:val="nil"/>
              <w:bottom w:val="single" w:sz="4" w:space="0" w:color="auto"/>
              <w:right w:val="single" w:sz="4" w:space="0" w:color="auto"/>
            </w:tcBorders>
            <w:shd w:val="clear" w:color="auto" w:fill="auto"/>
            <w:noWrap/>
            <w:vAlign w:val="bottom"/>
            <w:hideMark/>
          </w:tcPr>
          <w:p w:rsidR="0092508E" w:rsidRPr="0092508E" w:rsidRDefault="0092508E" w:rsidP="0092508E">
            <w:pPr>
              <w:spacing w:line="240" w:lineRule="auto"/>
              <w:ind w:left="0"/>
              <w:jc w:val="right"/>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1638</w:t>
            </w:r>
          </w:p>
        </w:tc>
      </w:tr>
      <w:tr w:rsidR="0092508E" w:rsidRPr="0092508E" w:rsidTr="007C2554">
        <w:trPr>
          <w:trHeight w:val="300"/>
          <w:jc w:val="center"/>
        </w:trPr>
        <w:tc>
          <w:tcPr>
            <w:tcW w:w="743" w:type="dxa"/>
            <w:tcBorders>
              <w:top w:val="nil"/>
              <w:left w:val="single" w:sz="4" w:space="0" w:color="auto"/>
              <w:bottom w:val="single" w:sz="4" w:space="0" w:color="auto"/>
              <w:right w:val="single" w:sz="4" w:space="0" w:color="auto"/>
            </w:tcBorders>
            <w:shd w:val="clear" w:color="000000" w:fill="FFFFFF"/>
            <w:noWrap/>
            <w:vAlign w:val="center"/>
            <w:hideMark/>
          </w:tcPr>
          <w:p w:rsidR="0092508E" w:rsidRPr="0092508E" w:rsidRDefault="0092508E" w:rsidP="0092508E">
            <w:pPr>
              <w:spacing w:line="240" w:lineRule="auto"/>
              <w:ind w:left="0"/>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33</w:t>
            </w:r>
          </w:p>
        </w:tc>
        <w:tc>
          <w:tcPr>
            <w:tcW w:w="756" w:type="dxa"/>
            <w:tcBorders>
              <w:top w:val="nil"/>
              <w:left w:val="nil"/>
              <w:bottom w:val="single" w:sz="4" w:space="0" w:color="auto"/>
              <w:right w:val="single" w:sz="4" w:space="0" w:color="auto"/>
            </w:tcBorders>
            <w:shd w:val="clear" w:color="000000" w:fill="FFFFFF"/>
            <w:noWrap/>
            <w:vAlign w:val="bottom"/>
            <w:hideMark/>
          </w:tcPr>
          <w:p w:rsidR="0092508E" w:rsidRPr="0092508E" w:rsidRDefault="0092508E" w:rsidP="0092508E">
            <w:pPr>
              <w:spacing w:line="240" w:lineRule="auto"/>
              <w:ind w:left="0"/>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32</w:t>
            </w:r>
          </w:p>
        </w:tc>
        <w:tc>
          <w:tcPr>
            <w:tcW w:w="803" w:type="dxa"/>
            <w:tcBorders>
              <w:top w:val="nil"/>
              <w:left w:val="nil"/>
              <w:bottom w:val="single" w:sz="4" w:space="0" w:color="auto"/>
              <w:right w:val="single" w:sz="4" w:space="0" w:color="auto"/>
            </w:tcBorders>
            <w:shd w:val="clear" w:color="000000" w:fill="FFFFFF"/>
            <w:noWrap/>
            <w:vAlign w:val="bottom"/>
            <w:hideMark/>
          </w:tcPr>
          <w:p w:rsidR="0092508E" w:rsidRPr="0092508E" w:rsidRDefault="0092508E" w:rsidP="0092508E">
            <w:pPr>
              <w:spacing w:line="240" w:lineRule="auto"/>
              <w:ind w:left="0"/>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33</w:t>
            </w:r>
          </w:p>
        </w:tc>
        <w:tc>
          <w:tcPr>
            <w:tcW w:w="876" w:type="dxa"/>
            <w:tcBorders>
              <w:top w:val="nil"/>
              <w:left w:val="nil"/>
              <w:bottom w:val="single" w:sz="4" w:space="0" w:color="auto"/>
              <w:right w:val="single" w:sz="4" w:space="0" w:color="auto"/>
            </w:tcBorders>
            <w:shd w:val="clear" w:color="auto" w:fill="auto"/>
            <w:noWrap/>
            <w:vAlign w:val="bottom"/>
            <w:hideMark/>
          </w:tcPr>
          <w:p w:rsidR="0092508E" w:rsidRPr="0092508E" w:rsidRDefault="0092508E" w:rsidP="0092508E">
            <w:pPr>
              <w:spacing w:line="240" w:lineRule="auto"/>
              <w:ind w:left="0"/>
              <w:jc w:val="right"/>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1024</w:t>
            </w:r>
          </w:p>
        </w:tc>
        <w:tc>
          <w:tcPr>
            <w:tcW w:w="876" w:type="dxa"/>
            <w:tcBorders>
              <w:top w:val="nil"/>
              <w:left w:val="nil"/>
              <w:bottom w:val="single" w:sz="4" w:space="0" w:color="auto"/>
              <w:right w:val="single" w:sz="4" w:space="0" w:color="auto"/>
            </w:tcBorders>
            <w:shd w:val="clear" w:color="auto" w:fill="auto"/>
            <w:noWrap/>
            <w:vAlign w:val="bottom"/>
            <w:hideMark/>
          </w:tcPr>
          <w:p w:rsidR="0092508E" w:rsidRPr="0092508E" w:rsidRDefault="0092508E" w:rsidP="0092508E">
            <w:pPr>
              <w:spacing w:line="240" w:lineRule="auto"/>
              <w:ind w:left="0"/>
              <w:jc w:val="right"/>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1089</w:t>
            </w:r>
          </w:p>
        </w:tc>
        <w:tc>
          <w:tcPr>
            <w:tcW w:w="799" w:type="dxa"/>
            <w:tcBorders>
              <w:top w:val="nil"/>
              <w:left w:val="nil"/>
              <w:bottom w:val="single" w:sz="4" w:space="0" w:color="auto"/>
              <w:right w:val="single" w:sz="4" w:space="0" w:color="auto"/>
            </w:tcBorders>
            <w:shd w:val="clear" w:color="auto" w:fill="auto"/>
            <w:noWrap/>
            <w:vAlign w:val="bottom"/>
            <w:hideMark/>
          </w:tcPr>
          <w:p w:rsidR="0092508E" w:rsidRPr="0092508E" w:rsidRDefault="0092508E" w:rsidP="0092508E">
            <w:pPr>
              <w:spacing w:line="240" w:lineRule="auto"/>
              <w:ind w:left="0"/>
              <w:jc w:val="right"/>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1056</w:t>
            </w:r>
          </w:p>
        </w:tc>
      </w:tr>
      <w:tr w:rsidR="0092508E" w:rsidRPr="0092508E" w:rsidTr="007C2554">
        <w:trPr>
          <w:trHeight w:val="300"/>
          <w:jc w:val="center"/>
        </w:trPr>
        <w:tc>
          <w:tcPr>
            <w:tcW w:w="743" w:type="dxa"/>
            <w:tcBorders>
              <w:top w:val="nil"/>
              <w:left w:val="single" w:sz="4" w:space="0" w:color="auto"/>
              <w:bottom w:val="single" w:sz="4" w:space="0" w:color="auto"/>
              <w:right w:val="single" w:sz="4" w:space="0" w:color="auto"/>
            </w:tcBorders>
            <w:shd w:val="clear" w:color="000000" w:fill="FFFFFF"/>
            <w:noWrap/>
            <w:vAlign w:val="center"/>
            <w:hideMark/>
          </w:tcPr>
          <w:p w:rsidR="0092508E" w:rsidRPr="0092508E" w:rsidRDefault="0092508E" w:rsidP="0092508E">
            <w:pPr>
              <w:spacing w:line="240" w:lineRule="auto"/>
              <w:ind w:left="0"/>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34</w:t>
            </w:r>
          </w:p>
        </w:tc>
        <w:tc>
          <w:tcPr>
            <w:tcW w:w="756" w:type="dxa"/>
            <w:tcBorders>
              <w:top w:val="nil"/>
              <w:left w:val="nil"/>
              <w:bottom w:val="single" w:sz="4" w:space="0" w:color="auto"/>
              <w:right w:val="single" w:sz="4" w:space="0" w:color="auto"/>
            </w:tcBorders>
            <w:shd w:val="clear" w:color="000000" w:fill="FFFFFF"/>
            <w:noWrap/>
            <w:vAlign w:val="bottom"/>
            <w:hideMark/>
          </w:tcPr>
          <w:p w:rsidR="0092508E" w:rsidRPr="0092508E" w:rsidRDefault="0092508E" w:rsidP="0092508E">
            <w:pPr>
              <w:spacing w:line="240" w:lineRule="auto"/>
              <w:ind w:left="0"/>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32</w:t>
            </w:r>
          </w:p>
        </w:tc>
        <w:tc>
          <w:tcPr>
            <w:tcW w:w="803" w:type="dxa"/>
            <w:tcBorders>
              <w:top w:val="nil"/>
              <w:left w:val="nil"/>
              <w:bottom w:val="single" w:sz="4" w:space="0" w:color="auto"/>
              <w:right w:val="single" w:sz="4" w:space="0" w:color="auto"/>
            </w:tcBorders>
            <w:shd w:val="clear" w:color="000000" w:fill="FFFFFF"/>
            <w:noWrap/>
            <w:vAlign w:val="bottom"/>
            <w:hideMark/>
          </w:tcPr>
          <w:p w:rsidR="0092508E" w:rsidRPr="0092508E" w:rsidRDefault="0092508E" w:rsidP="0092508E">
            <w:pPr>
              <w:spacing w:line="240" w:lineRule="auto"/>
              <w:ind w:left="0"/>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31</w:t>
            </w:r>
          </w:p>
        </w:tc>
        <w:tc>
          <w:tcPr>
            <w:tcW w:w="876" w:type="dxa"/>
            <w:tcBorders>
              <w:top w:val="nil"/>
              <w:left w:val="nil"/>
              <w:bottom w:val="single" w:sz="4" w:space="0" w:color="auto"/>
              <w:right w:val="single" w:sz="4" w:space="0" w:color="auto"/>
            </w:tcBorders>
            <w:shd w:val="clear" w:color="auto" w:fill="auto"/>
            <w:noWrap/>
            <w:vAlign w:val="bottom"/>
            <w:hideMark/>
          </w:tcPr>
          <w:p w:rsidR="0092508E" w:rsidRPr="0092508E" w:rsidRDefault="0092508E" w:rsidP="0092508E">
            <w:pPr>
              <w:spacing w:line="240" w:lineRule="auto"/>
              <w:ind w:left="0"/>
              <w:jc w:val="right"/>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1024</w:t>
            </w:r>
          </w:p>
        </w:tc>
        <w:tc>
          <w:tcPr>
            <w:tcW w:w="876" w:type="dxa"/>
            <w:tcBorders>
              <w:top w:val="nil"/>
              <w:left w:val="nil"/>
              <w:bottom w:val="single" w:sz="4" w:space="0" w:color="auto"/>
              <w:right w:val="single" w:sz="4" w:space="0" w:color="auto"/>
            </w:tcBorders>
            <w:shd w:val="clear" w:color="auto" w:fill="auto"/>
            <w:noWrap/>
            <w:vAlign w:val="bottom"/>
            <w:hideMark/>
          </w:tcPr>
          <w:p w:rsidR="0092508E" w:rsidRPr="0092508E" w:rsidRDefault="0092508E" w:rsidP="0092508E">
            <w:pPr>
              <w:spacing w:line="240" w:lineRule="auto"/>
              <w:ind w:left="0"/>
              <w:jc w:val="right"/>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961</w:t>
            </w:r>
          </w:p>
        </w:tc>
        <w:tc>
          <w:tcPr>
            <w:tcW w:w="799" w:type="dxa"/>
            <w:tcBorders>
              <w:top w:val="nil"/>
              <w:left w:val="nil"/>
              <w:bottom w:val="single" w:sz="4" w:space="0" w:color="auto"/>
              <w:right w:val="single" w:sz="4" w:space="0" w:color="auto"/>
            </w:tcBorders>
            <w:shd w:val="clear" w:color="auto" w:fill="auto"/>
            <w:noWrap/>
            <w:vAlign w:val="bottom"/>
            <w:hideMark/>
          </w:tcPr>
          <w:p w:rsidR="0092508E" w:rsidRPr="0092508E" w:rsidRDefault="0092508E" w:rsidP="0092508E">
            <w:pPr>
              <w:spacing w:line="240" w:lineRule="auto"/>
              <w:ind w:left="0"/>
              <w:jc w:val="right"/>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992</w:t>
            </w:r>
          </w:p>
        </w:tc>
      </w:tr>
      <w:tr w:rsidR="0092508E" w:rsidRPr="0092508E" w:rsidTr="007C2554">
        <w:trPr>
          <w:trHeight w:val="300"/>
          <w:jc w:val="center"/>
        </w:trPr>
        <w:tc>
          <w:tcPr>
            <w:tcW w:w="743" w:type="dxa"/>
            <w:tcBorders>
              <w:top w:val="nil"/>
              <w:left w:val="single" w:sz="4" w:space="0" w:color="auto"/>
              <w:bottom w:val="single" w:sz="4" w:space="0" w:color="auto"/>
              <w:right w:val="single" w:sz="4" w:space="0" w:color="auto"/>
            </w:tcBorders>
            <w:shd w:val="clear" w:color="000000" w:fill="FFFFFF"/>
            <w:noWrap/>
            <w:vAlign w:val="center"/>
            <w:hideMark/>
          </w:tcPr>
          <w:p w:rsidR="0092508E" w:rsidRPr="0092508E" w:rsidRDefault="0092508E" w:rsidP="0092508E">
            <w:pPr>
              <w:spacing w:line="240" w:lineRule="auto"/>
              <w:ind w:left="0"/>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35</w:t>
            </w:r>
          </w:p>
        </w:tc>
        <w:tc>
          <w:tcPr>
            <w:tcW w:w="756" w:type="dxa"/>
            <w:tcBorders>
              <w:top w:val="nil"/>
              <w:left w:val="nil"/>
              <w:bottom w:val="single" w:sz="4" w:space="0" w:color="auto"/>
              <w:right w:val="single" w:sz="4" w:space="0" w:color="auto"/>
            </w:tcBorders>
            <w:shd w:val="clear" w:color="000000" w:fill="FFFFFF"/>
            <w:noWrap/>
            <w:vAlign w:val="bottom"/>
            <w:hideMark/>
          </w:tcPr>
          <w:p w:rsidR="0092508E" w:rsidRPr="0092508E" w:rsidRDefault="0092508E" w:rsidP="0092508E">
            <w:pPr>
              <w:spacing w:line="240" w:lineRule="auto"/>
              <w:ind w:left="0"/>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43</w:t>
            </w:r>
          </w:p>
        </w:tc>
        <w:tc>
          <w:tcPr>
            <w:tcW w:w="803" w:type="dxa"/>
            <w:tcBorders>
              <w:top w:val="nil"/>
              <w:left w:val="nil"/>
              <w:bottom w:val="single" w:sz="4" w:space="0" w:color="auto"/>
              <w:right w:val="single" w:sz="4" w:space="0" w:color="auto"/>
            </w:tcBorders>
            <w:shd w:val="clear" w:color="000000" w:fill="FFFFFF"/>
            <w:noWrap/>
            <w:vAlign w:val="bottom"/>
            <w:hideMark/>
          </w:tcPr>
          <w:p w:rsidR="0092508E" w:rsidRPr="0092508E" w:rsidRDefault="0092508E" w:rsidP="0092508E">
            <w:pPr>
              <w:spacing w:line="240" w:lineRule="auto"/>
              <w:ind w:left="0"/>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38</w:t>
            </w:r>
          </w:p>
        </w:tc>
        <w:tc>
          <w:tcPr>
            <w:tcW w:w="876" w:type="dxa"/>
            <w:tcBorders>
              <w:top w:val="nil"/>
              <w:left w:val="nil"/>
              <w:bottom w:val="single" w:sz="4" w:space="0" w:color="auto"/>
              <w:right w:val="single" w:sz="4" w:space="0" w:color="auto"/>
            </w:tcBorders>
            <w:shd w:val="clear" w:color="auto" w:fill="auto"/>
            <w:noWrap/>
            <w:vAlign w:val="bottom"/>
            <w:hideMark/>
          </w:tcPr>
          <w:p w:rsidR="0092508E" w:rsidRPr="0092508E" w:rsidRDefault="0092508E" w:rsidP="0092508E">
            <w:pPr>
              <w:spacing w:line="240" w:lineRule="auto"/>
              <w:ind w:left="0"/>
              <w:jc w:val="right"/>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1849</w:t>
            </w:r>
          </w:p>
        </w:tc>
        <w:tc>
          <w:tcPr>
            <w:tcW w:w="876" w:type="dxa"/>
            <w:tcBorders>
              <w:top w:val="nil"/>
              <w:left w:val="nil"/>
              <w:bottom w:val="single" w:sz="4" w:space="0" w:color="auto"/>
              <w:right w:val="single" w:sz="4" w:space="0" w:color="auto"/>
            </w:tcBorders>
            <w:shd w:val="clear" w:color="auto" w:fill="auto"/>
            <w:noWrap/>
            <w:vAlign w:val="bottom"/>
            <w:hideMark/>
          </w:tcPr>
          <w:p w:rsidR="0092508E" w:rsidRPr="0092508E" w:rsidRDefault="0092508E" w:rsidP="0092508E">
            <w:pPr>
              <w:spacing w:line="240" w:lineRule="auto"/>
              <w:ind w:left="0"/>
              <w:jc w:val="right"/>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1444</w:t>
            </w:r>
          </w:p>
        </w:tc>
        <w:tc>
          <w:tcPr>
            <w:tcW w:w="799" w:type="dxa"/>
            <w:tcBorders>
              <w:top w:val="nil"/>
              <w:left w:val="nil"/>
              <w:bottom w:val="single" w:sz="4" w:space="0" w:color="auto"/>
              <w:right w:val="single" w:sz="4" w:space="0" w:color="auto"/>
            </w:tcBorders>
            <w:shd w:val="clear" w:color="auto" w:fill="auto"/>
            <w:noWrap/>
            <w:vAlign w:val="bottom"/>
            <w:hideMark/>
          </w:tcPr>
          <w:p w:rsidR="0092508E" w:rsidRPr="0092508E" w:rsidRDefault="0092508E" w:rsidP="0092508E">
            <w:pPr>
              <w:spacing w:line="240" w:lineRule="auto"/>
              <w:ind w:left="0"/>
              <w:jc w:val="right"/>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1634</w:t>
            </w:r>
          </w:p>
        </w:tc>
      </w:tr>
      <w:tr w:rsidR="0092508E" w:rsidRPr="0092508E" w:rsidTr="007C2554">
        <w:trPr>
          <w:trHeight w:val="300"/>
          <w:jc w:val="center"/>
        </w:trPr>
        <w:tc>
          <w:tcPr>
            <w:tcW w:w="743" w:type="dxa"/>
            <w:tcBorders>
              <w:top w:val="nil"/>
              <w:left w:val="single" w:sz="4" w:space="0" w:color="auto"/>
              <w:bottom w:val="single" w:sz="4" w:space="0" w:color="auto"/>
              <w:right w:val="single" w:sz="4" w:space="0" w:color="auto"/>
            </w:tcBorders>
            <w:shd w:val="clear" w:color="000000" w:fill="FFFFFF"/>
            <w:noWrap/>
            <w:vAlign w:val="center"/>
            <w:hideMark/>
          </w:tcPr>
          <w:p w:rsidR="0092508E" w:rsidRPr="0092508E" w:rsidRDefault="0092508E" w:rsidP="0092508E">
            <w:pPr>
              <w:spacing w:line="240" w:lineRule="auto"/>
              <w:ind w:left="0"/>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36</w:t>
            </w:r>
          </w:p>
        </w:tc>
        <w:tc>
          <w:tcPr>
            <w:tcW w:w="756" w:type="dxa"/>
            <w:tcBorders>
              <w:top w:val="nil"/>
              <w:left w:val="nil"/>
              <w:bottom w:val="single" w:sz="4" w:space="0" w:color="auto"/>
              <w:right w:val="single" w:sz="4" w:space="0" w:color="auto"/>
            </w:tcBorders>
            <w:shd w:val="clear" w:color="000000" w:fill="FFFFFF"/>
            <w:noWrap/>
            <w:vAlign w:val="bottom"/>
            <w:hideMark/>
          </w:tcPr>
          <w:p w:rsidR="0092508E" w:rsidRPr="0092508E" w:rsidRDefault="0092508E" w:rsidP="0092508E">
            <w:pPr>
              <w:spacing w:line="240" w:lineRule="auto"/>
              <w:ind w:left="0"/>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33</w:t>
            </w:r>
          </w:p>
        </w:tc>
        <w:tc>
          <w:tcPr>
            <w:tcW w:w="803" w:type="dxa"/>
            <w:tcBorders>
              <w:top w:val="nil"/>
              <w:left w:val="nil"/>
              <w:bottom w:val="single" w:sz="4" w:space="0" w:color="auto"/>
              <w:right w:val="single" w:sz="4" w:space="0" w:color="auto"/>
            </w:tcBorders>
            <w:shd w:val="clear" w:color="000000" w:fill="FFFFFF"/>
            <w:noWrap/>
            <w:vAlign w:val="bottom"/>
            <w:hideMark/>
          </w:tcPr>
          <w:p w:rsidR="0092508E" w:rsidRPr="0092508E" w:rsidRDefault="0092508E" w:rsidP="0092508E">
            <w:pPr>
              <w:spacing w:line="240" w:lineRule="auto"/>
              <w:ind w:left="0"/>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29</w:t>
            </w:r>
          </w:p>
        </w:tc>
        <w:tc>
          <w:tcPr>
            <w:tcW w:w="876" w:type="dxa"/>
            <w:tcBorders>
              <w:top w:val="nil"/>
              <w:left w:val="nil"/>
              <w:bottom w:val="single" w:sz="4" w:space="0" w:color="auto"/>
              <w:right w:val="single" w:sz="4" w:space="0" w:color="auto"/>
            </w:tcBorders>
            <w:shd w:val="clear" w:color="auto" w:fill="auto"/>
            <w:noWrap/>
            <w:vAlign w:val="bottom"/>
            <w:hideMark/>
          </w:tcPr>
          <w:p w:rsidR="0092508E" w:rsidRPr="0092508E" w:rsidRDefault="0092508E" w:rsidP="0092508E">
            <w:pPr>
              <w:spacing w:line="240" w:lineRule="auto"/>
              <w:ind w:left="0"/>
              <w:jc w:val="right"/>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1089</w:t>
            </w:r>
          </w:p>
        </w:tc>
        <w:tc>
          <w:tcPr>
            <w:tcW w:w="876" w:type="dxa"/>
            <w:tcBorders>
              <w:top w:val="nil"/>
              <w:left w:val="nil"/>
              <w:bottom w:val="single" w:sz="4" w:space="0" w:color="auto"/>
              <w:right w:val="single" w:sz="4" w:space="0" w:color="auto"/>
            </w:tcBorders>
            <w:shd w:val="clear" w:color="auto" w:fill="auto"/>
            <w:noWrap/>
            <w:vAlign w:val="bottom"/>
            <w:hideMark/>
          </w:tcPr>
          <w:p w:rsidR="0092508E" w:rsidRPr="0092508E" w:rsidRDefault="0092508E" w:rsidP="0092508E">
            <w:pPr>
              <w:spacing w:line="240" w:lineRule="auto"/>
              <w:ind w:left="0"/>
              <w:jc w:val="right"/>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841</w:t>
            </w:r>
          </w:p>
        </w:tc>
        <w:tc>
          <w:tcPr>
            <w:tcW w:w="799" w:type="dxa"/>
            <w:tcBorders>
              <w:top w:val="nil"/>
              <w:left w:val="nil"/>
              <w:bottom w:val="single" w:sz="4" w:space="0" w:color="auto"/>
              <w:right w:val="single" w:sz="4" w:space="0" w:color="auto"/>
            </w:tcBorders>
            <w:shd w:val="clear" w:color="auto" w:fill="auto"/>
            <w:noWrap/>
            <w:vAlign w:val="bottom"/>
            <w:hideMark/>
          </w:tcPr>
          <w:p w:rsidR="0092508E" w:rsidRPr="0092508E" w:rsidRDefault="0092508E" w:rsidP="0092508E">
            <w:pPr>
              <w:spacing w:line="240" w:lineRule="auto"/>
              <w:ind w:left="0"/>
              <w:jc w:val="right"/>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957</w:t>
            </w:r>
          </w:p>
        </w:tc>
      </w:tr>
      <w:tr w:rsidR="0092508E" w:rsidRPr="0092508E" w:rsidTr="007C2554">
        <w:trPr>
          <w:trHeight w:val="300"/>
          <w:jc w:val="center"/>
        </w:trPr>
        <w:tc>
          <w:tcPr>
            <w:tcW w:w="743" w:type="dxa"/>
            <w:tcBorders>
              <w:top w:val="nil"/>
              <w:left w:val="single" w:sz="4" w:space="0" w:color="auto"/>
              <w:bottom w:val="single" w:sz="4" w:space="0" w:color="auto"/>
              <w:right w:val="single" w:sz="4" w:space="0" w:color="auto"/>
            </w:tcBorders>
            <w:shd w:val="clear" w:color="000000" w:fill="FFFFFF"/>
            <w:noWrap/>
            <w:vAlign w:val="center"/>
            <w:hideMark/>
          </w:tcPr>
          <w:p w:rsidR="0092508E" w:rsidRPr="0092508E" w:rsidRDefault="0092508E" w:rsidP="0092508E">
            <w:pPr>
              <w:spacing w:line="240" w:lineRule="auto"/>
              <w:ind w:left="0"/>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37</w:t>
            </w:r>
          </w:p>
        </w:tc>
        <w:tc>
          <w:tcPr>
            <w:tcW w:w="756" w:type="dxa"/>
            <w:tcBorders>
              <w:top w:val="nil"/>
              <w:left w:val="nil"/>
              <w:bottom w:val="single" w:sz="4" w:space="0" w:color="auto"/>
              <w:right w:val="single" w:sz="4" w:space="0" w:color="auto"/>
            </w:tcBorders>
            <w:shd w:val="clear" w:color="000000" w:fill="FFFFFF"/>
            <w:noWrap/>
            <w:vAlign w:val="bottom"/>
            <w:hideMark/>
          </w:tcPr>
          <w:p w:rsidR="0092508E" w:rsidRPr="0092508E" w:rsidRDefault="0092508E" w:rsidP="0092508E">
            <w:pPr>
              <w:spacing w:line="240" w:lineRule="auto"/>
              <w:ind w:left="0"/>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47</w:t>
            </w:r>
          </w:p>
        </w:tc>
        <w:tc>
          <w:tcPr>
            <w:tcW w:w="803" w:type="dxa"/>
            <w:tcBorders>
              <w:top w:val="nil"/>
              <w:left w:val="nil"/>
              <w:bottom w:val="single" w:sz="4" w:space="0" w:color="auto"/>
              <w:right w:val="single" w:sz="4" w:space="0" w:color="auto"/>
            </w:tcBorders>
            <w:shd w:val="clear" w:color="000000" w:fill="FFFFFF"/>
            <w:noWrap/>
            <w:vAlign w:val="bottom"/>
            <w:hideMark/>
          </w:tcPr>
          <w:p w:rsidR="0092508E" w:rsidRPr="0092508E" w:rsidRDefault="0092508E" w:rsidP="0092508E">
            <w:pPr>
              <w:spacing w:line="240" w:lineRule="auto"/>
              <w:ind w:left="0"/>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46</w:t>
            </w:r>
          </w:p>
        </w:tc>
        <w:tc>
          <w:tcPr>
            <w:tcW w:w="876" w:type="dxa"/>
            <w:tcBorders>
              <w:top w:val="nil"/>
              <w:left w:val="nil"/>
              <w:bottom w:val="single" w:sz="4" w:space="0" w:color="auto"/>
              <w:right w:val="single" w:sz="4" w:space="0" w:color="auto"/>
            </w:tcBorders>
            <w:shd w:val="clear" w:color="auto" w:fill="auto"/>
            <w:noWrap/>
            <w:vAlign w:val="bottom"/>
            <w:hideMark/>
          </w:tcPr>
          <w:p w:rsidR="0092508E" w:rsidRPr="0092508E" w:rsidRDefault="0092508E" w:rsidP="0092508E">
            <w:pPr>
              <w:spacing w:line="240" w:lineRule="auto"/>
              <w:ind w:left="0"/>
              <w:jc w:val="right"/>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2209</w:t>
            </w:r>
          </w:p>
        </w:tc>
        <w:tc>
          <w:tcPr>
            <w:tcW w:w="876" w:type="dxa"/>
            <w:tcBorders>
              <w:top w:val="nil"/>
              <w:left w:val="nil"/>
              <w:bottom w:val="single" w:sz="4" w:space="0" w:color="auto"/>
              <w:right w:val="single" w:sz="4" w:space="0" w:color="auto"/>
            </w:tcBorders>
            <w:shd w:val="clear" w:color="auto" w:fill="auto"/>
            <w:noWrap/>
            <w:vAlign w:val="bottom"/>
            <w:hideMark/>
          </w:tcPr>
          <w:p w:rsidR="0092508E" w:rsidRPr="0092508E" w:rsidRDefault="0092508E" w:rsidP="0092508E">
            <w:pPr>
              <w:spacing w:line="240" w:lineRule="auto"/>
              <w:ind w:left="0"/>
              <w:jc w:val="right"/>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2116</w:t>
            </w:r>
          </w:p>
        </w:tc>
        <w:tc>
          <w:tcPr>
            <w:tcW w:w="799" w:type="dxa"/>
            <w:tcBorders>
              <w:top w:val="nil"/>
              <w:left w:val="nil"/>
              <w:bottom w:val="single" w:sz="4" w:space="0" w:color="auto"/>
              <w:right w:val="single" w:sz="4" w:space="0" w:color="auto"/>
            </w:tcBorders>
            <w:shd w:val="clear" w:color="auto" w:fill="auto"/>
            <w:noWrap/>
            <w:vAlign w:val="bottom"/>
            <w:hideMark/>
          </w:tcPr>
          <w:p w:rsidR="0092508E" w:rsidRPr="0092508E" w:rsidRDefault="0092508E" w:rsidP="0092508E">
            <w:pPr>
              <w:spacing w:line="240" w:lineRule="auto"/>
              <w:ind w:left="0"/>
              <w:jc w:val="right"/>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2162</w:t>
            </w:r>
          </w:p>
        </w:tc>
      </w:tr>
      <w:tr w:rsidR="0092508E" w:rsidRPr="0092508E" w:rsidTr="007C2554">
        <w:trPr>
          <w:trHeight w:val="300"/>
          <w:jc w:val="center"/>
        </w:trPr>
        <w:tc>
          <w:tcPr>
            <w:tcW w:w="74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92508E" w:rsidRPr="0092508E" w:rsidRDefault="0092508E" w:rsidP="0092508E">
            <w:pPr>
              <w:spacing w:line="240" w:lineRule="auto"/>
              <w:ind w:left="0"/>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38</w:t>
            </w:r>
          </w:p>
        </w:tc>
        <w:tc>
          <w:tcPr>
            <w:tcW w:w="756" w:type="dxa"/>
            <w:tcBorders>
              <w:top w:val="single" w:sz="4" w:space="0" w:color="auto"/>
              <w:left w:val="nil"/>
              <w:bottom w:val="single" w:sz="4" w:space="0" w:color="auto"/>
              <w:right w:val="single" w:sz="4" w:space="0" w:color="auto"/>
            </w:tcBorders>
            <w:shd w:val="clear" w:color="000000" w:fill="FFFFFF"/>
            <w:noWrap/>
            <w:vAlign w:val="bottom"/>
            <w:hideMark/>
          </w:tcPr>
          <w:p w:rsidR="0092508E" w:rsidRPr="0092508E" w:rsidRDefault="0092508E" w:rsidP="0092508E">
            <w:pPr>
              <w:spacing w:line="240" w:lineRule="auto"/>
              <w:ind w:left="0"/>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38</w:t>
            </w:r>
          </w:p>
        </w:tc>
        <w:tc>
          <w:tcPr>
            <w:tcW w:w="803" w:type="dxa"/>
            <w:tcBorders>
              <w:top w:val="single" w:sz="4" w:space="0" w:color="auto"/>
              <w:left w:val="nil"/>
              <w:bottom w:val="single" w:sz="4" w:space="0" w:color="auto"/>
              <w:right w:val="single" w:sz="4" w:space="0" w:color="auto"/>
            </w:tcBorders>
            <w:shd w:val="clear" w:color="000000" w:fill="FFFFFF"/>
            <w:noWrap/>
            <w:vAlign w:val="bottom"/>
            <w:hideMark/>
          </w:tcPr>
          <w:p w:rsidR="0092508E" w:rsidRPr="0092508E" w:rsidRDefault="0092508E" w:rsidP="0092508E">
            <w:pPr>
              <w:spacing w:line="240" w:lineRule="auto"/>
              <w:ind w:left="0"/>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38</w:t>
            </w:r>
          </w:p>
        </w:tc>
        <w:tc>
          <w:tcPr>
            <w:tcW w:w="876" w:type="dxa"/>
            <w:tcBorders>
              <w:top w:val="single" w:sz="4" w:space="0" w:color="auto"/>
              <w:left w:val="nil"/>
              <w:bottom w:val="single" w:sz="4" w:space="0" w:color="auto"/>
              <w:right w:val="single" w:sz="4" w:space="0" w:color="auto"/>
            </w:tcBorders>
            <w:shd w:val="clear" w:color="auto" w:fill="auto"/>
            <w:noWrap/>
            <w:vAlign w:val="bottom"/>
            <w:hideMark/>
          </w:tcPr>
          <w:p w:rsidR="0092508E" w:rsidRPr="0092508E" w:rsidRDefault="0092508E" w:rsidP="0092508E">
            <w:pPr>
              <w:spacing w:line="240" w:lineRule="auto"/>
              <w:ind w:left="0"/>
              <w:jc w:val="right"/>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1444</w:t>
            </w:r>
          </w:p>
        </w:tc>
        <w:tc>
          <w:tcPr>
            <w:tcW w:w="876" w:type="dxa"/>
            <w:tcBorders>
              <w:top w:val="single" w:sz="4" w:space="0" w:color="auto"/>
              <w:left w:val="nil"/>
              <w:bottom w:val="single" w:sz="4" w:space="0" w:color="auto"/>
              <w:right w:val="single" w:sz="4" w:space="0" w:color="auto"/>
            </w:tcBorders>
            <w:shd w:val="clear" w:color="auto" w:fill="auto"/>
            <w:noWrap/>
            <w:vAlign w:val="bottom"/>
            <w:hideMark/>
          </w:tcPr>
          <w:p w:rsidR="0092508E" w:rsidRPr="0092508E" w:rsidRDefault="0092508E" w:rsidP="0092508E">
            <w:pPr>
              <w:spacing w:line="240" w:lineRule="auto"/>
              <w:ind w:left="0"/>
              <w:jc w:val="right"/>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1444</w:t>
            </w:r>
          </w:p>
        </w:tc>
        <w:tc>
          <w:tcPr>
            <w:tcW w:w="799" w:type="dxa"/>
            <w:tcBorders>
              <w:top w:val="single" w:sz="4" w:space="0" w:color="auto"/>
              <w:left w:val="nil"/>
              <w:bottom w:val="single" w:sz="4" w:space="0" w:color="auto"/>
              <w:right w:val="single" w:sz="4" w:space="0" w:color="auto"/>
            </w:tcBorders>
            <w:shd w:val="clear" w:color="auto" w:fill="auto"/>
            <w:noWrap/>
            <w:vAlign w:val="bottom"/>
            <w:hideMark/>
          </w:tcPr>
          <w:p w:rsidR="0092508E" w:rsidRPr="0092508E" w:rsidRDefault="0092508E" w:rsidP="0092508E">
            <w:pPr>
              <w:spacing w:line="240" w:lineRule="auto"/>
              <w:ind w:left="0"/>
              <w:jc w:val="right"/>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1444</w:t>
            </w:r>
          </w:p>
        </w:tc>
      </w:tr>
      <w:tr w:rsidR="0092508E" w:rsidRPr="0092508E" w:rsidTr="007C2554">
        <w:trPr>
          <w:trHeight w:val="300"/>
          <w:jc w:val="center"/>
        </w:trPr>
        <w:tc>
          <w:tcPr>
            <w:tcW w:w="743" w:type="dxa"/>
            <w:tcBorders>
              <w:top w:val="nil"/>
              <w:left w:val="single" w:sz="4" w:space="0" w:color="auto"/>
              <w:bottom w:val="single" w:sz="4" w:space="0" w:color="auto"/>
              <w:right w:val="single" w:sz="4" w:space="0" w:color="auto"/>
            </w:tcBorders>
            <w:shd w:val="clear" w:color="000000" w:fill="FFFFFF"/>
            <w:noWrap/>
            <w:vAlign w:val="center"/>
            <w:hideMark/>
          </w:tcPr>
          <w:p w:rsidR="0092508E" w:rsidRPr="0092508E" w:rsidRDefault="0092508E" w:rsidP="0092508E">
            <w:pPr>
              <w:spacing w:line="240" w:lineRule="auto"/>
              <w:ind w:left="0"/>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39</w:t>
            </w:r>
          </w:p>
        </w:tc>
        <w:tc>
          <w:tcPr>
            <w:tcW w:w="756" w:type="dxa"/>
            <w:tcBorders>
              <w:top w:val="nil"/>
              <w:left w:val="nil"/>
              <w:bottom w:val="single" w:sz="4" w:space="0" w:color="auto"/>
              <w:right w:val="single" w:sz="4" w:space="0" w:color="auto"/>
            </w:tcBorders>
            <w:shd w:val="clear" w:color="000000" w:fill="FFFFFF"/>
            <w:noWrap/>
            <w:vAlign w:val="bottom"/>
            <w:hideMark/>
          </w:tcPr>
          <w:p w:rsidR="0092508E" w:rsidRPr="0092508E" w:rsidRDefault="0092508E" w:rsidP="0092508E">
            <w:pPr>
              <w:spacing w:line="240" w:lineRule="auto"/>
              <w:ind w:left="0"/>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39</w:t>
            </w:r>
          </w:p>
        </w:tc>
        <w:tc>
          <w:tcPr>
            <w:tcW w:w="803" w:type="dxa"/>
            <w:tcBorders>
              <w:top w:val="nil"/>
              <w:left w:val="nil"/>
              <w:bottom w:val="single" w:sz="4" w:space="0" w:color="auto"/>
              <w:right w:val="single" w:sz="4" w:space="0" w:color="auto"/>
            </w:tcBorders>
            <w:shd w:val="clear" w:color="000000" w:fill="FFFFFF"/>
            <w:noWrap/>
            <w:vAlign w:val="bottom"/>
            <w:hideMark/>
          </w:tcPr>
          <w:p w:rsidR="0092508E" w:rsidRPr="0092508E" w:rsidRDefault="0092508E" w:rsidP="0092508E">
            <w:pPr>
              <w:spacing w:line="240" w:lineRule="auto"/>
              <w:ind w:left="0"/>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36</w:t>
            </w:r>
          </w:p>
        </w:tc>
        <w:tc>
          <w:tcPr>
            <w:tcW w:w="876" w:type="dxa"/>
            <w:tcBorders>
              <w:top w:val="nil"/>
              <w:left w:val="nil"/>
              <w:bottom w:val="single" w:sz="4" w:space="0" w:color="auto"/>
              <w:right w:val="single" w:sz="4" w:space="0" w:color="auto"/>
            </w:tcBorders>
            <w:shd w:val="clear" w:color="auto" w:fill="auto"/>
            <w:noWrap/>
            <w:vAlign w:val="bottom"/>
            <w:hideMark/>
          </w:tcPr>
          <w:p w:rsidR="0092508E" w:rsidRPr="0092508E" w:rsidRDefault="0092508E" w:rsidP="0092508E">
            <w:pPr>
              <w:spacing w:line="240" w:lineRule="auto"/>
              <w:ind w:left="0"/>
              <w:jc w:val="right"/>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1521</w:t>
            </w:r>
          </w:p>
        </w:tc>
        <w:tc>
          <w:tcPr>
            <w:tcW w:w="876" w:type="dxa"/>
            <w:tcBorders>
              <w:top w:val="nil"/>
              <w:left w:val="nil"/>
              <w:bottom w:val="single" w:sz="4" w:space="0" w:color="auto"/>
              <w:right w:val="single" w:sz="4" w:space="0" w:color="auto"/>
            </w:tcBorders>
            <w:shd w:val="clear" w:color="auto" w:fill="auto"/>
            <w:noWrap/>
            <w:vAlign w:val="bottom"/>
            <w:hideMark/>
          </w:tcPr>
          <w:p w:rsidR="0092508E" w:rsidRPr="0092508E" w:rsidRDefault="0092508E" w:rsidP="0092508E">
            <w:pPr>
              <w:spacing w:line="240" w:lineRule="auto"/>
              <w:ind w:left="0"/>
              <w:jc w:val="right"/>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1296</w:t>
            </w:r>
          </w:p>
        </w:tc>
        <w:tc>
          <w:tcPr>
            <w:tcW w:w="799" w:type="dxa"/>
            <w:tcBorders>
              <w:top w:val="nil"/>
              <w:left w:val="nil"/>
              <w:bottom w:val="single" w:sz="4" w:space="0" w:color="auto"/>
              <w:right w:val="single" w:sz="4" w:space="0" w:color="auto"/>
            </w:tcBorders>
            <w:shd w:val="clear" w:color="auto" w:fill="auto"/>
            <w:noWrap/>
            <w:vAlign w:val="bottom"/>
            <w:hideMark/>
          </w:tcPr>
          <w:p w:rsidR="0092508E" w:rsidRPr="0092508E" w:rsidRDefault="0092508E" w:rsidP="0092508E">
            <w:pPr>
              <w:spacing w:line="240" w:lineRule="auto"/>
              <w:ind w:left="0"/>
              <w:jc w:val="right"/>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1404</w:t>
            </w:r>
          </w:p>
        </w:tc>
      </w:tr>
      <w:tr w:rsidR="0092508E" w:rsidRPr="0092508E" w:rsidTr="007C2554">
        <w:trPr>
          <w:trHeight w:val="300"/>
          <w:jc w:val="center"/>
        </w:trPr>
        <w:tc>
          <w:tcPr>
            <w:tcW w:w="743" w:type="dxa"/>
            <w:tcBorders>
              <w:top w:val="nil"/>
              <w:left w:val="single" w:sz="4" w:space="0" w:color="auto"/>
              <w:bottom w:val="single" w:sz="4" w:space="0" w:color="auto"/>
              <w:right w:val="single" w:sz="4" w:space="0" w:color="auto"/>
            </w:tcBorders>
            <w:shd w:val="clear" w:color="000000" w:fill="FFFFFF"/>
            <w:noWrap/>
            <w:vAlign w:val="center"/>
            <w:hideMark/>
          </w:tcPr>
          <w:p w:rsidR="0092508E" w:rsidRPr="0092508E" w:rsidRDefault="0092508E" w:rsidP="0092508E">
            <w:pPr>
              <w:spacing w:line="240" w:lineRule="auto"/>
              <w:ind w:left="0"/>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40</w:t>
            </w:r>
          </w:p>
        </w:tc>
        <w:tc>
          <w:tcPr>
            <w:tcW w:w="756" w:type="dxa"/>
            <w:tcBorders>
              <w:top w:val="nil"/>
              <w:left w:val="nil"/>
              <w:bottom w:val="single" w:sz="4" w:space="0" w:color="auto"/>
              <w:right w:val="single" w:sz="4" w:space="0" w:color="auto"/>
            </w:tcBorders>
            <w:shd w:val="clear" w:color="000000" w:fill="FFFFFF"/>
            <w:noWrap/>
            <w:vAlign w:val="bottom"/>
            <w:hideMark/>
          </w:tcPr>
          <w:p w:rsidR="0092508E" w:rsidRPr="0092508E" w:rsidRDefault="0092508E" w:rsidP="0092508E">
            <w:pPr>
              <w:spacing w:line="240" w:lineRule="auto"/>
              <w:ind w:left="0"/>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37</w:t>
            </w:r>
          </w:p>
        </w:tc>
        <w:tc>
          <w:tcPr>
            <w:tcW w:w="803" w:type="dxa"/>
            <w:tcBorders>
              <w:top w:val="nil"/>
              <w:left w:val="nil"/>
              <w:bottom w:val="single" w:sz="4" w:space="0" w:color="auto"/>
              <w:right w:val="single" w:sz="4" w:space="0" w:color="auto"/>
            </w:tcBorders>
            <w:shd w:val="clear" w:color="000000" w:fill="FFFFFF"/>
            <w:noWrap/>
            <w:vAlign w:val="bottom"/>
            <w:hideMark/>
          </w:tcPr>
          <w:p w:rsidR="0092508E" w:rsidRPr="0092508E" w:rsidRDefault="0092508E" w:rsidP="0092508E">
            <w:pPr>
              <w:spacing w:line="240" w:lineRule="auto"/>
              <w:ind w:left="0"/>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40</w:t>
            </w:r>
          </w:p>
        </w:tc>
        <w:tc>
          <w:tcPr>
            <w:tcW w:w="876" w:type="dxa"/>
            <w:tcBorders>
              <w:top w:val="nil"/>
              <w:left w:val="nil"/>
              <w:bottom w:val="single" w:sz="4" w:space="0" w:color="auto"/>
              <w:right w:val="single" w:sz="4" w:space="0" w:color="auto"/>
            </w:tcBorders>
            <w:shd w:val="clear" w:color="auto" w:fill="auto"/>
            <w:noWrap/>
            <w:vAlign w:val="bottom"/>
            <w:hideMark/>
          </w:tcPr>
          <w:p w:rsidR="0092508E" w:rsidRPr="0092508E" w:rsidRDefault="0092508E" w:rsidP="0092508E">
            <w:pPr>
              <w:spacing w:line="240" w:lineRule="auto"/>
              <w:ind w:left="0"/>
              <w:jc w:val="right"/>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1369</w:t>
            </w:r>
          </w:p>
        </w:tc>
        <w:tc>
          <w:tcPr>
            <w:tcW w:w="876" w:type="dxa"/>
            <w:tcBorders>
              <w:top w:val="nil"/>
              <w:left w:val="nil"/>
              <w:bottom w:val="single" w:sz="4" w:space="0" w:color="auto"/>
              <w:right w:val="single" w:sz="4" w:space="0" w:color="auto"/>
            </w:tcBorders>
            <w:shd w:val="clear" w:color="auto" w:fill="auto"/>
            <w:noWrap/>
            <w:vAlign w:val="bottom"/>
            <w:hideMark/>
          </w:tcPr>
          <w:p w:rsidR="0092508E" w:rsidRPr="0092508E" w:rsidRDefault="0092508E" w:rsidP="0092508E">
            <w:pPr>
              <w:spacing w:line="240" w:lineRule="auto"/>
              <w:ind w:left="0"/>
              <w:jc w:val="right"/>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1600</w:t>
            </w:r>
          </w:p>
        </w:tc>
        <w:tc>
          <w:tcPr>
            <w:tcW w:w="799" w:type="dxa"/>
            <w:tcBorders>
              <w:top w:val="nil"/>
              <w:left w:val="nil"/>
              <w:bottom w:val="single" w:sz="4" w:space="0" w:color="auto"/>
              <w:right w:val="single" w:sz="4" w:space="0" w:color="auto"/>
            </w:tcBorders>
            <w:shd w:val="clear" w:color="auto" w:fill="auto"/>
            <w:noWrap/>
            <w:vAlign w:val="bottom"/>
            <w:hideMark/>
          </w:tcPr>
          <w:p w:rsidR="0092508E" w:rsidRPr="0092508E" w:rsidRDefault="0092508E" w:rsidP="0092508E">
            <w:pPr>
              <w:spacing w:line="240" w:lineRule="auto"/>
              <w:ind w:left="0"/>
              <w:jc w:val="right"/>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1480</w:t>
            </w:r>
          </w:p>
        </w:tc>
      </w:tr>
      <w:tr w:rsidR="0092508E" w:rsidRPr="0092508E" w:rsidTr="007C2554">
        <w:trPr>
          <w:trHeight w:val="300"/>
          <w:jc w:val="center"/>
        </w:trPr>
        <w:tc>
          <w:tcPr>
            <w:tcW w:w="743" w:type="dxa"/>
            <w:tcBorders>
              <w:top w:val="nil"/>
              <w:left w:val="single" w:sz="4" w:space="0" w:color="auto"/>
              <w:bottom w:val="single" w:sz="4" w:space="0" w:color="auto"/>
              <w:right w:val="single" w:sz="4" w:space="0" w:color="auto"/>
            </w:tcBorders>
            <w:shd w:val="clear" w:color="000000" w:fill="FFFFFF"/>
            <w:noWrap/>
            <w:vAlign w:val="center"/>
            <w:hideMark/>
          </w:tcPr>
          <w:p w:rsidR="0092508E" w:rsidRPr="0092508E" w:rsidRDefault="0092508E" w:rsidP="0092508E">
            <w:pPr>
              <w:spacing w:line="240" w:lineRule="auto"/>
              <w:ind w:left="0"/>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41</w:t>
            </w:r>
          </w:p>
        </w:tc>
        <w:tc>
          <w:tcPr>
            <w:tcW w:w="756" w:type="dxa"/>
            <w:tcBorders>
              <w:top w:val="nil"/>
              <w:left w:val="nil"/>
              <w:bottom w:val="single" w:sz="4" w:space="0" w:color="auto"/>
              <w:right w:val="single" w:sz="4" w:space="0" w:color="auto"/>
            </w:tcBorders>
            <w:shd w:val="clear" w:color="000000" w:fill="FFFFFF"/>
            <w:noWrap/>
            <w:vAlign w:val="bottom"/>
            <w:hideMark/>
          </w:tcPr>
          <w:p w:rsidR="0092508E" w:rsidRPr="0092508E" w:rsidRDefault="0092508E" w:rsidP="0092508E">
            <w:pPr>
              <w:spacing w:line="240" w:lineRule="auto"/>
              <w:ind w:left="0"/>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46</w:t>
            </w:r>
          </w:p>
        </w:tc>
        <w:tc>
          <w:tcPr>
            <w:tcW w:w="803" w:type="dxa"/>
            <w:tcBorders>
              <w:top w:val="nil"/>
              <w:left w:val="nil"/>
              <w:bottom w:val="single" w:sz="4" w:space="0" w:color="auto"/>
              <w:right w:val="single" w:sz="4" w:space="0" w:color="auto"/>
            </w:tcBorders>
            <w:shd w:val="clear" w:color="000000" w:fill="FFFFFF"/>
            <w:noWrap/>
            <w:vAlign w:val="bottom"/>
            <w:hideMark/>
          </w:tcPr>
          <w:p w:rsidR="0092508E" w:rsidRPr="0092508E" w:rsidRDefault="0092508E" w:rsidP="0092508E">
            <w:pPr>
              <w:spacing w:line="240" w:lineRule="auto"/>
              <w:ind w:left="0"/>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46</w:t>
            </w:r>
          </w:p>
        </w:tc>
        <w:tc>
          <w:tcPr>
            <w:tcW w:w="876" w:type="dxa"/>
            <w:tcBorders>
              <w:top w:val="nil"/>
              <w:left w:val="nil"/>
              <w:bottom w:val="single" w:sz="4" w:space="0" w:color="auto"/>
              <w:right w:val="single" w:sz="4" w:space="0" w:color="auto"/>
            </w:tcBorders>
            <w:shd w:val="clear" w:color="auto" w:fill="auto"/>
            <w:noWrap/>
            <w:vAlign w:val="bottom"/>
            <w:hideMark/>
          </w:tcPr>
          <w:p w:rsidR="0092508E" w:rsidRPr="0092508E" w:rsidRDefault="0092508E" w:rsidP="0092508E">
            <w:pPr>
              <w:spacing w:line="240" w:lineRule="auto"/>
              <w:ind w:left="0"/>
              <w:jc w:val="right"/>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2116</w:t>
            </w:r>
          </w:p>
        </w:tc>
        <w:tc>
          <w:tcPr>
            <w:tcW w:w="876" w:type="dxa"/>
            <w:tcBorders>
              <w:top w:val="nil"/>
              <w:left w:val="nil"/>
              <w:bottom w:val="single" w:sz="4" w:space="0" w:color="auto"/>
              <w:right w:val="single" w:sz="4" w:space="0" w:color="auto"/>
            </w:tcBorders>
            <w:shd w:val="clear" w:color="auto" w:fill="auto"/>
            <w:noWrap/>
            <w:vAlign w:val="bottom"/>
            <w:hideMark/>
          </w:tcPr>
          <w:p w:rsidR="0092508E" w:rsidRPr="0092508E" w:rsidRDefault="0092508E" w:rsidP="0092508E">
            <w:pPr>
              <w:spacing w:line="240" w:lineRule="auto"/>
              <w:ind w:left="0"/>
              <w:jc w:val="right"/>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2116</w:t>
            </w:r>
          </w:p>
        </w:tc>
        <w:tc>
          <w:tcPr>
            <w:tcW w:w="799" w:type="dxa"/>
            <w:tcBorders>
              <w:top w:val="nil"/>
              <w:left w:val="nil"/>
              <w:bottom w:val="single" w:sz="4" w:space="0" w:color="auto"/>
              <w:right w:val="single" w:sz="4" w:space="0" w:color="auto"/>
            </w:tcBorders>
            <w:shd w:val="clear" w:color="auto" w:fill="auto"/>
            <w:noWrap/>
            <w:vAlign w:val="bottom"/>
            <w:hideMark/>
          </w:tcPr>
          <w:p w:rsidR="0092508E" w:rsidRPr="0092508E" w:rsidRDefault="0092508E" w:rsidP="0092508E">
            <w:pPr>
              <w:spacing w:line="240" w:lineRule="auto"/>
              <w:ind w:left="0"/>
              <w:jc w:val="right"/>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2116</w:t>
            </w:r>
          </w:p>
        </w:tc>
      </w:tr>
      <w:tr w:rsidR="0092508E" w:rsidRPr="0092508E" w:rsidTr="007C2554">
        <w:trPr>
          <w:trHeight w:val="300"/>
          <w:jc w:val="center"/>
        </w:trPr>
        <w:tc>
          <w:tcPr>
            <w:tcW w:w="743" w:type="dxa"/>
            <w:tcBorders>
              <w:top w:val="nil"/>
              <w:left w:val="single" w:sz="4" w:space="0" w:color="auto"/>
              <w:bottom w:val="single" w:sz="4" w:space="0" w:color="auto"/>
              <w:right w:val="single" w:sz="4" w:space="0" w:color="auto"/>
            </w:tcBorders>
            <w:shd w:val="clear" w:color="000000" w:fill="FFFFFF"/>
            <w:noWrap/>
            <w:vAlign w:val="center"/>
            <w:hideMark/>
          </w:tcPr>
          <w:p w:rsidR="0092508E" w:rsidRPr="0092508E" w:rsidRDefault="0092508E" w:rsidP="0092508E">
            <w:pPr>
              <w:spacing w:line="240" w:lineRule="auto"/>
              <w:ind w:left="0"/>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42</w:t>
            </w:r>
          </w:p>
        </w:tc>
        <w:tc>
          <w:tcPr>
            <w:tcW w:w="756" w:type="dxa"/>
            <w:tcBorders>
              <w:top w:val="nil"/>
              <w:left w:val="nil"/>
              <w:bottom w:val="single" w:sz="4" w:space="0" w:color="auto"/>
              <w:right w:val="single" w:sz="4" w:space="0" w:color="auto"/>
            </w:tcBorders>
            <w:shd w:val="clear" w:color="000000" w:fill="FFFFFF"/>
            <w:noWrap/>
            <w:vAlign w:val="bottom"/>
            <w:hideMark/>
          </w:tcPr>
          <w:p w:rsidR="0092508E" w:rsidRPr="0092508E" w:rsidRDefault="0092508E" w:rsidP="0092508E">
            <w:pPr>
              <w:spacing w:line="240" w:lineRule="auto"/>
              <w:ind w:left="0"/>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40</w:t>
            </w:r>
          </w:p>
        </w:tc>
        <w:tc>
          <w:tcPr>
            <w:tcW w:w="803" w:type="dxa"/>
            <w:tcBorders>
              <w:top w:val="nil"/>
              <w:left w:val="nil"/>
              <w:bottom w:val="single" w:sz="4" w:space="0" w:color="auto"/>
              <w:right w:val="single" w:sz="4" w:space="0" w:color="auto"/>
            </w:tcBorders>
            <w:shd w:val="clear" w:color="000000" w:fill="FFFFFF"/>
            <w:noWrap/>
            <w:vAlign w:val="bottom"/>
            <w:hideMark/>
          </w:tcPr>
          <w:p w:rsidR="0092508E" w:rsidRPr="0092508E" w:rsidRDefault="0092508E" w:rsidP="0092508E">
            <w:pPr>
              <w:spacing w:line="240" w:lineRule="auto"/>
              <w:ind w:left="0"/>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38</w:t>
            </w:r>
          </w:p>
        </w:tc>
        <w:tc>
          <w:tcPr>
            <w:tcW w:w="876" w:type="dxa"/>
            <w:tcBorders>
              <w:top w:val="nil"/>
              <w:left w:val="nil"/>
              <w:bottom w:val="single" w:sz="4" w:space="0" w:color="auto"/>
              <w:right w:val="single" w:sz="4" w:space="0" w:color="auto"/>
            </w:tcBorders>
            <w:shd w:val="clear" w:color="auto" w:fill="auto"/>
            <w:noWrap/>
            <w:vAlign w:val="bottom"/>
            <w:hideMark/>
          </w:tcPr>
          <w:p w:rsidR="0092508E" w:rsidRPr="0092508E" w:rsidRDefault="0092508E" w:rsidP="0092508E">
            <w:pPr>
              <w:spacing w:line="240" w:lineRule="auto"/>
              <w:ind w:left="0"/>
              <w:jc w:val="right"/>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1600</w:t>
            </w:r>
          </w:p>
        </w:tc>
        <w:tc>
          <w:tcPr>
            <w:tcW w:w="876" w:type="dxa"/>
            <w:tcBorders>
              <w:top w:val="nil"/>
              <w:left w:val="nil"/>
              <w:bottom w:val="single" w:sz="4" w:space="0" w:color="auto"/>
              <w:right w:val="single" w:sz="4" w:space="0" w:color="auto"/>
            </w:tcBorders>
            <w:shd w:val="clear" w:color="auto" w:fill="auto"/>
            <w:noWrap/>
            <w:vAlign w:val="bottom"/>
            <w:hideMark/>
          </w:tcPr>
          <w:p w:rsidR="0092508E" w:rsidRPr="0092508E" w:rsidRDefault="0092508E" w:rsidP="0092508E">
            <w:pPr>
              <w:spacing w:line="240" w:lineRule="auto"/>
              <w:ind w:left="0"/>
              <w:jc w:val="right"/>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1444</w:t>
            </w:r>
          </w:p>
        </w:tc>
        <w:tc>
          <w:tcPr>
            <w:tcW w:w="799" w:type="dxa"/>
            <w:tcBorders>
              <w:top w:val="nil"/>
              <w:left w:val="nil"/>
              <w:bottom w:val="single" w:sz="4" w:space="0" w:color="auto"/>
              <w:right w:val="single" w:sz="4" w:space="0" w:color="auto"/>
            </w:tcBorders>
            <w:shd w:val="clear" w:color="auto" w:fill="auto"/>
            <w:noWrap/>
            <w:vAlign w:val="bottom"/>
            <w:hideMark/>
          </w:tcPr>
          <w:p w:rsidR="0092508E" w:rsidRPr="0092508E" w:rsidRDefault="0092508E" w:rsidP="0092508E">
            <w:pPr>
              <w:spacing w:line="240" w:lineRule="auto"/>
              <w:ind w:left="0"/>
              <w:jc w:val="right"/>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1520</w:t>
            </w:r>
          </w:p>
        </w:tc>
      </w:tr>
      <w:tr w:rsidR="0092508E" w:rsidRPr="0092508E" w:rsidTr="007C2554">
        <w:trPr>
          <w:trHeight w:val="300"/>
          <w:jc w:val="center"/>
        </w:trPr>
        <w:tc>
          <w:tcPr>
            <w:tcW w:w="743" w:type="dxa"/>
            <w:tcBorders>
              <w:top w:val="nil"/>
              <w:left w:val="single" w:sz="4" w:space="0" w:color="auto"/>
              <w:bottom w:val="single" w:sz="4" w:space="0" w:color="auto"/>
              <w:right w:val="single" w:sz="4" w:space="0" w:color="auto"/>
            </w:tcBorders>
            <w:shd w:val="clear" w:color="000000" w:fill="FFFFFF"/>
            <w:noWrap/>
            <w:vAlign w:val="center"/>
            <w:hideMark/>
          </w:tcPr>
          <w:p w:rsidR="0092508E" w:rsidRPr="0092508E" w:rsidRDefault="0092508E" w:rsidP="0092508E">
            <w:pPr>
              <w:spacing w:line="240" w:lineRule="auto"/>
              <w:ind w:left="0"/>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43</w:t>
            </w:r>
          </w:p>
        </w:tc>
        <w:tc>
          <w:tcPr>
            <w:tcW w:w="756" w:type="dxa"/>
            <w:tcBorders>
              <w:top w:val="nil"/>
              <w:left w:val="nil"/>
              <w:bottom w:val="single" w:sz="4" w:space="0" w:color="auto"/>
              <w:right w:val="single" w:sz="4" w:space="0" w:color="auto"/>
            </w:tcBorders>
            <w:shd w:val="clear" w:color="000000" w:fill="FFFFFF"/>
            <w:noWrap/>
            <w:vAlign w:val="bottom"/>
            <w:hideMark/>
          </w:tcPr>
          <w:p w:rsidR="0092508E" w:rsidRPr="0092508E" w:rsidRDefault="0092508E" w:rsidP="0092508E">
            <w:pPr>
              <w:spacing w:line="240" w:lineRule="auto"/>
              <w:ind w:left="0"/>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32</w:t>
            </w:r>
          </w:p>
        </w:tc>
        <w:tc>
          <w:tcPr>
            <w:tcW w:w="803" w:type="dxa"/>
            <w:tcBorders>
              <w:top w:val="nil"/>
              <w:left w:val="nil"/>
              <w:bottom w:val="single" w:sz="4" w:space="0" w:color="auto"/>
              <w:right w:val="single" w:sz="4" w:space="0" w:color="auto"/>
            </w:tcBorders>
            <w:shd w:val="clear" w:color="000000" w:fill="FFFFFF"/>
            <w:noWrap/>
            <w:vAlign w:val="bottom"/>
            <w:hideMark/>
          </w:tcPr>
          <w:p w:rsidR="0092508E" w:rsidRPr="0092508E" w:rsidRDefault="0092508E" w:rsidP="0092508E">
            <w:pPr>
              <w:spacing w:line="240" w:lineRule="auto"/>
              <w:ind w:left="0"/>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33</w:t>
            </w:r>
          </w:p>
        </w:tc>
        <w:tc>
          <w:tcPr>
            <w:tcW w:w="876" w:type="dxa"/>
            <w:tcBorders>
              <w:top w:val="nil"/>
              <w:left w:val="nil"/>
              <w:bottom w:val="single" w:sz="4" w:space="0" w:color="auto"/>
              <w:right w:val="single" w:sz="4" w:space="0" w:color="auto"/>
            </w:tcBorders>
            <w:shd w:val="clear" w:color="auto" w:fill="auto"/>
            <w:noWrap/>
            <w:vAlign w:val="bottom"/>
            <w:hideMark/>
          </w:tcPr>
          <w:p w:rsidR="0092508E" w:rsidRPr="0092508E" w:rsidRDefault="0092508E" w:rsidP="0092508E">
            <w:pPr>
              <w:spacing w:line="240" w:lineRule="auto"/>
              <w:ind w:left="0"/>
              <w:jc w:val="right"/>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1024</w:t>
            </w:r>
          </w:p>
        </w:tc>
        <w:tc>
          <w:tcPr>
            <w:tcW w:w="876" w:type="dxa"/>
            <w:tcBorders>
              <w:top w:val="nil"/>
              <w:left w:val="nil"/>
              <w:bottom w:val="single" w:sz="4" w:space="0" w:color="auto"/>
              <w:right w:val="single" w:sz="4" w:space="0" w:color="auto"/>
            </w:tcBorders>
            <w:shd w:val="clear" w:color="auto" w:fill="auto"/>
            <w:noWrap/>
            <w:vAlign w:val="bottom"/>
            <w:hideMark/>
          </w:tcPr>
          <w:p w:rsidR="0092508E" w:rsidRPr="0092508E" w:rsidRDefault="0092508E" w:rsidP="0092508E">
            <w:pPr>
              <w:spacing w:line="240" w:lineRule="auto"/>
              <w:ind w:left="0"/>
              <w:jc w:val="right"/>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1089</w:t>
            </w:r>
          </w:p>
        </w:tc>
        <w:tc>
          <w:tcPr>
            <w:tcW w:w="799" w:type="dxa"/>
            <w:tcBorders>
              <w:top w:val="nil"/>
              <w:left w:val="nil"/>
              <w:bottom w:val="single" w:sz="4" w:space="0" w:color="auto"/>
              <w:right w:val="single" w:sz="4" w:space="0" w:color="auto"/>
            </w:tcBorders>
            <w:shd w:val="clear" w:color="auto" w:fill="auto"/>
            <w:noWrap/>
            <w:vAlign w:val="bottom"/>
            <w:hideMark/>
          </w:tcPr>
          <w:p w:rsidR="0092508E" w:rsidRPr="0092508E" w:rsidRDefault="0092508E" w:rsidP="0092508E">
            <w:pPr>
              <w:spacing w:line="240" w:lineRule="auto"/>
              <w:ind w:left="0"/>
              <w:jc w:val="right"/>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1056</w:t>
            </w:r>
          </w:p>
        </w:tc>
      </w:tr>
      <w:tr w:rsidR="0092508E" w:rsidRPr="0092508E" w:rsidTr="007C2554">
        <w:trPr>
          <w:trHeight w:val="300"/>
          <w:jc w:val="center"/>
        </w:trPr>
        <w:tc>
          <w:tcPr>
            <w:tcW w:w="743" w:type="dxa"/>
            <w:tcBorders>
              <w:top w:val="nil"/>
              <w:left w:val="single" w:sz="4" w:space="0" w:color="auto"/>
              <w:bottom w:val="single" w:sz="4" w:space="0" w:color="auto"/>
              <w:right w:val="single" w:sz="4" w:space="0" w:color="auto"/>
            </w:tcBorders>
            <w:shd w:val="clear" w:color="000000" w:fill="FFFFFF"/>
            <w:noWrap/>
            <w:vAlign w:val="center"/>
            <w:hideMark/>
          </w:tcPr>
          <w:p w:rsidR="0092508E" w:rsidRPr="0092508E" w:rsidRDefault="0092508E" w:rsidP="0092508E">
            <w:pPr>
              <w:spacing w:line="240" w:lineRule="auto"/>
              <w:ind w:left="0"/>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44</w:t>
            </w:r>
          </w:p>
        </w:tc>
        <w:tc>
          <w:tcPr>
            <w:tcW w:w="756" w:type="dxa"/>
            <w:tcBorders>
              <w:top w:val="nil"/>
              <w:left w:val="nil"/>
              <w:bottom w:val="single" w:sz="4" w:space="0" w:color="auto"/>
              <w:right w:val="single" w:sz="4" w:space="0" w:color="auto"/>
            </w:tcBorders>
            <w:shd w:val="clear" w:color="000000" w:fill="FFFFFF"/>
            <w:noWrap/>
            <w:vAlign w:val="bottom"/>
            <w:hideMark/>
          </w:tcPr>
          <w:p w:rsidR="0092508E" w:rsidRPr="0092508E" w:rsidRDefault="0092508E" w:rsidP="0092508E">
            <w:pPr>
              <w:spacing w:line="240" w:lineRule="auto"/>
              <w:ind w:left="0"/>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36</w:t>
            </w:r>
          </w:p>
        </w:tc>
        <w:tc>
          <w:tcPr>
            <w:tcW w:w="803" w:type="dxa"/>
            <w:tcBorders>
              <w:top w:val="nil"/>
              <w:left w:val="nil"/>
              <w:bottom w:val="single" w:sz="4" w:space="0" w:color="auto"/>
              <w:right w:val="single" w:sz="4" w:space="0" w:color="auto"/>
            </w:tcBorders>
            <w:shd w:val="clear" w:color="000000" w:fill="FFFFFF"/>
            <w:noWrap/>
            <w:vAlign w:val="bottom"/>
            <w:hideMark/>
          </w:tcPr>
          <w:p w:rsidR="0092508E" w:rsidRPr="0092508E" w:rsidRDefault="0092508E" w:rsidP="0092508E">
            <w:pPr>
              <w:spacing w:line="240" w:lineRule="auto"/>
              <w:ind w:left="0"/>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37</w:t>
            </w:r>
          </w:p>
        </w:tc>
        <w:tc>
          <w:tcPr>
            <w:tcW w:w="876" w:type="dxa"/>
            <w:tcBorders>
              <w:top w:val="nil"/>
              <w:left w:val="nil"/>
              <w:bottom w:val="single" w:sz="4" w:space="0" w:color="auto"/>
              <w:right w:val="single" w:sz="4" w:space="0" w:color="auto"/>
            </w:tcBorders>
            <w:shd w:val="clear" w:color="auto" w:fill="auto"/>
            <w:noWrap/>
            <w:vAlign w:val="bottom"/>
            <w:hideMark/>
          </w:tcPr>
          <w:p w:rsidR="0092508E" w:rsidRPr="0092508E" w:rsidRDefault="0092508E" w:rsidP="0092508E">
            <w:pPr>
              <w:spacing w:line="240" w:lineRule="auto"/>
              <w:ind w:left="0"/>
              <w:jc w:val="right"/>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1296</w:t>
            </w:r>
          </w:p>
        </w:tc>
        <w:tc>
          <w:tcPr>
            <w:tcW w:w="876" w:type="dxa"/>
            <w:tcBorders>
              <w:top w:val="nil"/>
              <w:left w:val="nil"/>
              <w:bottom w:val="single" w:sz="4" w:space="0" w:color="auto"/>
              <w:right w:val="single" w:sz="4" w:space="0" w:color="auto"/>
            </w:tcBorders>
            <w:shd w:val="clear" w:color="auto" w:fill="auto"/>
            <w:noWrap/>
            <w:vAlign w:val="bottom"/>
            <w:hideMark/>
          </w:tcPr>
          <w:p w:rsidR="0092508E" w:rsidRPr="0092508E" w:rsidRDefault="0092508E" w:rsidP="0092508E">
            <w:pPr>
              <w:spacing w:line="240" w:lineRule="auto"/>
              <w:ind w:left="0"/>
              <w:jc w:val="right"/>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1369</w:t>
            </w:r>
          </w:p>
        </w:tc>
        <w:tc>
          <w:tcPr>
            <w:tcW w:w="799" w:type="dxa"/>
            <w:tcBorders>
              <w:top w:val="nil"/>
              <w:left w:val="nil"/>
              <w:bottom w:val="single" w:sz="4" w:space="0" w:color="auto"/>
              <w:right w:val="single" w:sz="4" w:space="0" w:color="auto"/>
            </w:tcBorders>
            <w:shd w:val="clear" w:color="auto" w:fill="auto"/>
            <w:noWrap/>
            <w:vAlign w:val="bottom"/>
            <w:hideMark/>
          </w:tcPr>
          <w:p w:rsidR="0092508E" w:rsidRPr="0092508E" w:rsidRDefault="0092508E" w:rsidP="0092508E">
            <w:pPr>
              <w:spacing w:line="240" w:lineRule="auto"/>
              <w:ind w:left="0"/>
              <w:jc w:val="right"/>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1332</w:t>
            </w:r>
          </w:p>
        </w:tc>
      </w:tr>
      <w:tr w:rsidR="0092508E" w:rsidRPr="0092508E" w:rsidTr="007C2554">
        <w:trPr>
          <w:trHeight w:val="300"/>
          <w:jc w:val="center"/>
        </w:trPr>
        <w:tc>
          <w:tcPr>
            <w:tcW w:w="743" w:type="dxa"/>
            <w:tcBorders>
              <w:top w:val="nil"/>
              <w:left w:val="single" w:sz="4" w:space="0" w:color="auto"/>
              <w:bottom w:val="single" w:sz="4" w:space="0" w:color="auto"/>
              <w:right w:val="single" w:sz="4" w:space="0" w:color="auto"/>
            </w:tcBorders>
            <w:shd w:val="clear" w:color="000000" w:fill="FFFFFF"/>
            <w:noWrap/>
            <w:vAlign w:val="center"/>
            <w:hideMark/>
          </w:tcPr>
          <w:p w:rsidR="0092508E" w:rsidRPr="0092508E" w:rsidRDefault="0092508E" w:rsidP="0092508E">
            <w:pPr>
              <w:spacing w:line="240" w:lineRule="auto"/>
              <w:ind w:left="0"/>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45</w:t>
            </w:r>
          </w:p>
        </w:tc>
        <w:tc>
          <w:tcPr>
            <w:tcW w:w="756" w:type="dxa"/>
            <w:tcBorders>
              <w:top w:val="nil"/>
              <w:left w:val="nil"/>
              <w:bottom w:val="single" w:sz="4" w:space="0" w:color="auto"/>
              <w:right w:val="single" w:sz="4" w:space="0" w:color="auto"/>
            </w:tcBorders>
            <w:shd w:val="clear" w:color="000000" w:fill="FFFFFF"/>
            <w:noWrap/>
            <w:vAlign w:val="bottom"/>
            <w:hideMark/>
          </w:tcPr>
          <w:p w:rsidR="0092508E" w:rsidRPr="0092508E" w:rsidRDefault="0092508E" w:rsidP="0092508E">
            <w:pPr>
              <w:spacing w:line="240" w:lineRule="auto"/>
              <w:ind w:left="0"/>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47</w:t>
            </w:r>
          </w:p>
        </w:tc>
        <w:tc>
          <w:tcPr>
            <w:tcW w:w="803" w:type="dxa"/>
            <w:tcBorders>
              <w:top w:val="nil"/>
              <w:left w:val="nil"/>
              <w:bottom w:val="single" w:sz="4" w:space="0" w:color="auto"/>
              <w:right w:val="single" w:sz="4" w:space="0" w:color="auto"/>
            </w:tcBorders>
            <w:shd w:val="clear" w:color="000000" w:fill="FFFFFF"/>
            <w:noWrap/>
            <w:vAlign w:val="bottom"/>
            <w:hideMark/>
          </w:tcPr>
          <w:p w:rsidR="0092508E" w:rsidRPr="0092508E" w:rsidRDefault="0092508E" w:rsidP="0092508E">
            <w:pPr>
              <w:spacing w:line="240" w:lineRule="auto"/>
              <w:ind w:left="0"/>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46</w:t>
            </w:r>
          </w:p>
        </w:tc>
        <w:tc>
          <w:tcPr>
            <w:tcW w:w="876" w:type="dxa"/>
            <w:tcBorders>
              <w:top w:val="nil"/>
              <w:left w:val="nil"/>
              <w:bottom w:val="single" w:sz="4" w:space="0" w:color="auto"/>
              <w:right w:val="single" w:sz="4" w:space="0" w:color="auto"/>
            </w:tcBorders>
            <w:shd w:val="clear" w:color="auto" w:fill="auto"/>
            <w:noWrap/>
            <w:vAlign w:val="bottom"/>
            <w:hideMark/>
          </w:tcPr>
          <w:p w:rsidR="0092508E" w:rsidRPr="0092508E" w:rsidRDefault="0092508E" w:rsidP="0092508E">
            <w:pPr>
              <w:spacing w:line="240" w:lineRule="auto"/>
              <w:ind w:left="0"/>
              <w:jc w:val="right"/>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2209</w:t>
            </w:r>
          </w:p>
        </w:tc>
        <w:tc>
          <w:tcPr>
            <w:tcW w:w="876" w:type="dxa"/>
            <w:tcBorders>
              <w:top w:val="nil"/>
              <w:left w:val="nil"/>
              <w:bottom w:val="single" w:sz="4" w:space="0" w:color="auto"/>
              <w:right w:val="single" w:sz="4" w:space="0" w:color="auto"/>
            </w:tcBorders>
            <w:shd w:val="clear" w:color="auto" w:fill="auto"/>
            <w:noWrap/>
            <w:vAlign w:val="bottom"/>
            <w:hideMark/>
          </w:tcPr>
          <w:p w:rsidR="0092508E" w:rsidRPr="0092508E" w:rsidRDefault="0092508E" w:rsidP="0092508E">
            <w:pPr>
              <w:spacing w:line="240" w:lineRule="auto"/>
              <w:ind w:left="0"/>
              <w:jc w:val="right"/>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2116</w:t>
            </w:r>
          </w:p>
        </w:tc>
        <w:tc>
          <w:tcPr>
            <w:tcW w:w="799" w:type="dxa"/>
            <w:tcBorders>
              <w:top w:val="nil"/>
              <w:left w:val="nil"/>
              <w:bottom w:val="single" w:sz="4" w:space="0" w:color="auto"/>
              <w:right w:val="single" w:sz="4" w:space="0" w:color="auto"/>
            </w:tcBorders>
            <w:shd w:val="clear" w:color="auto" w:fill="auto"/>
            <w:noWrap/>
            <w:vAlign w:val="bottom"/>
            <w:hideMark/>
          </w:tcPr>
          <w:p w:rsidR="0092508E" w:rsidRPr="0092508E" w:rsidRDefault="0092508E" w:rsidP="0092508E">
            <w:pPr>
              <w:spacing w:line="240" w:lineRule="auto"/>
              <w:ind w:left="0"/>
              <w:jc w:val="right"/>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2162</w:t>
            </w:r>
          </w:p>
        </w:tc>
      </w:tr>
      <w:tr w:rsidR="0092508E" w:rsidRPr="0092508E" w:rsidTr="007C2554">
        <w:trPr>
          <w:trHeight w:val="300"/>
          <w:jc w:val="center"/>
        </w:trPr>
        <w:tc>
          <w:tcPr>
            <w:tcW w:w="743" w:type="dxa"/>
            <w:tcBorders>
              <w:top w:val="nil"/>
              <w:left w:val="single" w:sz="4" w:space="0" w:color="auto"/>
              <w:bottom w:val="single" w:sz="4" w:space="0" w:color="auto"/>
              <w:right w:val="single" w:sz="4" w:space="0" w:color="auto"/>
            </w:tcBorders>
            <w:shd w:val="clear" w:color="000000" w:fill="FFFFFF"/>
            <w:noWrap/>
            <w:vAlign w:val="center"/>
            <w:hideMark/>
          </w:tcPr>
          <w:p w:rsidR="0092508E" w:rsidRPr="0092508E" w:rsidRDefault="0092508E" w:rsidP="0092508E">
            <w:pPr>
              <w:spacing w:line="240" w:lineRule="auto"/>
              <w:ind w:left="0"/>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46</w:t>
            </w:r>
          </w:p>
        </w:tc>
        <w:tc>
          <w:tcPr>
            <w:tcW w:w="756" w:type="dxa"/>
            <w:tcBorders>
              <w:top w:val="nil"/>
              <w:left w:val="nil"/>
              <w:bottom w:val="single" w:sz="4" w:space="0" w:color="auto"/>
              <w:right w:val="single" w:sz="4" w:space="0" w:color="auto"/>
            </w:tcBorders>
            <w:shd w:val="clear" w:color="000000" w:fill="FFFFFF"/>
            <w:noWrap/>
            <w:vAlign w:val="bottom"/>
            <w:hideMark/>
          </w:tcPr>
          <w:p w:rsidR="0092508E" w:rsidRPr="0092508E" w:rsidRDefault="0092508E" w:rsidP="0092508E">
            <w:pPr>
              <w:spacing w:line="240" w:lineRule="auto"/>
              <w:ind w:left="0"/>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36</w:t>
            </w:r>
          </w:p>
        </w:tc>
        <w:tc>
          <w:tcPr>
            <w:tcW w:w="803" w:type="dxa"/>
            <w:tcBorders>
              <w:top w:val="nil"/>
              <w:left w:val="nil"/>
              <w:bottom w:val="single" w:sz="4" w:space="0" w:color="auto"/>
              <w:right w:val="single" w:sz="4" w:space="0" w:color="auto"/>
            </w:tcBorders>
            <w:shd w:val="clear" w:color="000000" w:fill="FFFFFF"/>
            <w:noWrap/>
            <w:vAlign w:val="bottom"/>
            <w:hideMark/>
          </w:tcPr>
          <w:p w:rsidR="0092508E" w:rsidRPr="0092508E" w:rsidRDefault="0092508E" w:rsidP="0092508E">
            <w:pPr>
              <w:spacing w:line="240" w:lineRule="auto"/>
              <w:ind w:left="0"/>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39</w:t>
            </w:r>
          </w:p>
        </w:tc>
        <w:tc>
          <w:tcPr>
            <w:tcW w:w="876" w:type="dxa"/>
            <w:tcBorders>
              <w:top w:val="nil"/>
              <w:left w:val="nil"/>
              <w:bottom w:val="single" w:sz="4" w:space="0" w:color="auto"/>
              <w:right w:val="single" w:sz="4" w:space="0" w:color="auto"/>
            </w:tcBorders>
            <w:shd w:val="clear" w:color="auto" w:fill="auto"/>
            <w:noWrap/>
            <w:vAlign w:val="bottom"/>
            <w:hideMark/>
          </w:tcPr>
          <w:p w:rsidR="0092508E" w:rsidRPr="0092508E" w:rsidRDefault="0092508E" w:rsidP="0092508E">
            <w:pPr>
              <w:spacing w:line="240" w:lineRule="auto"/>
              <w:ind w:left="0"/>
              <w:jc w:val="right"/>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1296</w:t>
            </w:r>
          </w:p>
        </w:tc>
        <w:tc>
          <w:tcPr>
            <w:tcW w:w="876" w:type="dxa"/>
            <w:tcBorders>
              <w:top w:val="nil"/>
              <w:left w:val="nil"/>
              <w:bottom w:val="single" w:sz="4" w:space="0" w:color="auto"/>
              <w:right w:val="single" w:sz="4" w:space="0" w:color="auto"/>
            </w:tcBorders>
            <w:shd w:val="clear" w:color="auto" w:fill="auto"/>
            <w:noWrap/>
            <w:vAlign w:val="bottom"/>
            <w:hideMark/>
          </w:tcPr>
          <w:p w:rsidR="0092508E" w:rsidRPr="0092508E" w:rsidRDefault="0092508E" w:rsidP="0092508E">
            <w:pPr>
              <w:spacing w:line="240" w:lineRule="auto"/>
              <w:ind w:left="0"/>
              <w:jc w:val="right"/>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1521</w:t>
            </w:r>
          </w:p>
        </w:tc>
        <w:tc>
          <w:tcPr>
            <w:tcW w:w="799" w:type="dxa"/>
            <w:tcBorders>
              <w:top w:val="nil"/>
              <w:left w:val="nil"/>
              <w:bottom w:val="single" w:sz="4" w:space="0" w:color="auto"/>
              <w:right w:val="single" w:sz="4" w:space="0" w:color="auto"/>
            </w:tcBorders>
            <w:shd w:val="clear" w:color="auto" w:fill="auto"/>
            <w:noWrap/>
            <w:vAlign w:val="bottom"/>
            <w:hideMark/>
          </w:tcPr>
          <w:p w:rsidR="0092508E" w:rsidRPr="0092508E" w:rsidRDefault="0092508E" w:rsidP="0092508E">
            <w:pPr>
              <w:spacing w:line="240" w:lineRule="auto"/>
              <w:ind w:left="0"/>
              <w:jc w:val="right"/>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1404</w:t>
            </w:r>
          </w:p>
        </w:tc>
      </w:tr>
      <w:tr w:rsidR="0092508E" w:rsidRPr="0092508E" w:rsidTr="007C2554">
        <w:trPr>
          <w:trHeight w:val="300"/>
          <w:jc w:val="center"/>
        </w:trPr>
        <w:tc>
          <w:tcPr>
            <w:tcW w:w="743" w:type="dxa"/>
            <w:tcBorders>
              <w:top w:val="nil"/>
              <w:left w:val="single" w:sz="4" w:space="0" w:color="auto"/>
              <w:bottom w:val="single" w:sz="4" w:space="0" w:color="auto"/>
              <w:right w:val="single" w:sz="4" w:space="0" w:color="auto"/>
            </w:tcBorders>
            <w:shd w:val="clear" w:color="000000" w:fill="FFFFFF"/>
            <w:noWrap/>
            <w:vAlign w:val="center"/>
            <w:hideMark/>
          </w:tcPr>
          <w:p w:rsidR="0092508E" w:rsidRPr="0092508E" w:rsidRDefault="0092508E" w:rsidP="0092508E">
            <w:pPr>
              <w:spacing w:line="240" w:lineRule="auto"/>
              <w:ind w:left="0"/>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47</w:t>
            </w:r>
          </w:p>
        </w:tc>
        <w:tc>
          <w:tcPr>
            <w:tcW w:w="756" w:type="dxa"/>
            <w:tcBorders>
              <w:top w:val="nil"/>
              <w:left w:val="nil"/>
              <w:bottom w:val="single" w:sz="4" w:space="0" w:color="auto"/>
              <w:right w:val="single" w:sz="4" w:space="0" w:color="auto"/>
            </w:tcBorders>
            <w:shd w:val="clear" w:color="000000" w:fill="FFFFFF"/>
            <w:noWrap/>
            <w:vAlign w:val="bottom"/>
            <w:hideMark/>
          </w:tcPr>
          <w:p w:rsidR="0092508E" w:rsidRPr="0092508E" w:rsidRDefault="0092508E" w:rsidP="0092508E">
            <w:pPr>
              <w:spacing w:line="240" w:lineRule="auto"/>
              <w:ind w:left="0"/>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39</w:t>
            </w:r>
          </w:p>
        </w:tc>
        <w:tc>
          <w:tcPr>
            <w:tcW w:w="803" w:type="dxa"/>
            <w:tcBorders>
              <w:top w:val="nil"/>
              <w:left w:val="nil"/>
              <w:bottom w:val="single" w:sz="4" w:space="0" w:color="auto"/>
              <w:right w:val="single" w:sz="4" w:space="0" w:color="auto"/>
            </w:tcBorders>
            <w:shd w:val="clear" w:color="000000" w:fill="FFFFFF"/>
            <w:noWrap/>
            <w:vAlign w:val="bottom"/>
            <w:hideMark/>
          </w:tcPr>
          <w:p w:rsidR="0092508E" w:rsidRPr="0092508E" w:rsidRDefault="0092508E" w:rsidP="0092508E">
            <w:pPr>
              <w:spacing w:line="240" w:lineRule="auto"/>
              <w:ind w:left="0"/>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30</w:t>
            </w:r>
          </w:p>
        </w:tc>
        <w:tc>
          <w:tcPr>
            <w:tcW w:w="876" w:type="dxa"/>
            <w:tcBorders>
              <w:top w:val="nil"/>
              <w:left w:val="nil"/>
              <w:bottom w:val="single" w:sz="4" w:space="0" w:color="auto"/>
              <w:right w:val="single" w:sz="4" w:space="0" w:color="auto"/>
            </w:tcBorders>
            <w:shd w:val="clear" w:color="auto" w:fill="auto"/>
            <w:noWrap/>
            <w:vAlign w:val="bottom"/>
            <w:hideMark/>
          </w:tcPr>
          <w:p w:rsidR="0092508E" w:rsidRPr="0092508E" w:rsidRDefault="0092508E" w:rsidP="0092508E">
            <w:pPr>
              <w:spacing w:line="240" w:lineRule="auto"/>
              <w:ind w:left="0"/>
              <w:jc w:val="right"/>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1521</w:t>
            </w:r>
          </w:p>
        </w:tc>
        <w:tc>
          <w:tcPr>
            <w:tcW w:w="876" w:type="dxa"/>
            <w:tcBorders>
              <w:top w:val="nil"/>
              <w:left w:val="nil"/>
              <w:bottom w:val="single" w:sz="4" w:space="0" w:color="auto"/>
              <w:right w:val="single" w:sz="4" w:space="0" w:color="auto"/>
            </w:tcBorders>
            <w:shd w:val="clear" w:color="auto" w:fill="auto"/>
            <w:noWrap/>
            <w:vAlign w:val="bottom"/>
            <w:hideMark/>
          </w:tcPr>
          <w:p w:rsidR="0092508E" w:rsidRPr="0092508E" w:rsidRDefault="0092508E" w:rsidP="0092508E">
            <w:pPr>
              <w:spacing w:line="240" w:lineRule="auto"/>
              <w:ind w:left="0"/>
              <w:jc w:val="right"/>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900</w:t>
            </w:r>
          </w:p>
        </w:tc>
        <w:tc>
          <w:tcPr>
            <w:tcW w:w="799" w:type="dxa"/>
            <w:tcBorders>
              <w:top w:val="nil"/>
              <w:left w:val="nil"/>
              <w:bottom w:val="single" w:sz="4" w:space="0" w:color="auto"/>
              <w:right w:val="single" w:sz="4" w:space="0" w:color="auto"/>
            </w:tcBorders>
            <w:shd w:val="clear" w:color="auto" w:fill="auto"/>
            <w:noWrap/>
            <w:vAlign w:val="bottom"/>
            <w:hideMark/>
          </w:tcPr>
          <w:p w:rsidR="0092508E" w:rsidRPr="0092508E" w:rsidRDefault="0092508E" w:rsidP="0092508E">
            <w:pPr>
              <w:spacing w:line="240" w:lineRule="auto"/>
              <w:ind w:left="0"/>
              <w:jc w:val="right"/>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1170</w:t>
            </w:r>
          </w:p>
        </w:tc>
      </w:tr>
      <w:tr w:rsidR="0092508E" w:rsidRPr="0092508E" w:rsidTr="007C2554">
        <w:trPr>
          <w:trHeight w:val="300"/>
          <w:jc w:val="center"/>
        </w:trPr>
        <w:tc>
          <w:tcPr>
            <w:tcW w:w="743" w:type="dxa"/>
            <w:tcBorders>
              <w:top w:val="nil"/>
              <w:left w:val="single" w:sz="4" w:space="0" w:color="auto"/>
              <w:bottom w:val="single" w:sz="4" w:space="0" w:color="auto"/>
              <w:right w:val="single" w:sz="4" w:space="0" w:color="auto"/>
            </w:tcBorders>
            <w:shd w:val="clear" w:color="000000" w:fill="FFFFFF"/>
            <w:noWrap/>
            <w:vAlign w:val="center"/>
            <w:hideMark/>
          </w:tcPr>
          <w:p w:rsidR="0092508E" w:rsidRPr="0092508E" w:rsidRDefault="0092508E" w:rsidP="0092508E">
            <w:pPr>
              <w:spacing w:line="240" w:lineRule="auto"/>
              <w:ind w:left="0"/>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48</w:t>
            </w:r>
          </w:p>
        </w:tc>
        <w:tc>
          <w:tcPr>
            <w:tcW w:w="756" w:type="dxa"/>
            <w:tcBorders>
              <w:top w:val="nil"/>
              <w:left w:val="nil"/>
              <w:bottom w:val="single" w:sz="4" w:space="0" w:color="auto"/>
              <w:right w:val="single" w:sz="4" w:space="0" w:color="auto"/>
            </w:tcBorders>
            <w:shd w:val="clear" w:color="000000" w:fill="FFFFFF"/>
            <w:noWrap/>
            <w:vAlign w:val="bottom"/>
            <w:hideMark/>
          </w:tcPr>
          <w:p w:rsidR="0092508E" w:rsidRPr="0092508E" w:rsidRDefault="0092508E" w:rsidP="0092508E">
            <w:pPr>
              <w:spacing w:line="240" w:lineRule="auto"/>
              <w:ind w:left="0"/>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40</w:t>
            </w:r>
          </w:p>
        </w:tc>
        <w:tc>
          <w:tcPr>
            <w:tcW w:w="803" w:type="dxa"/>
            <w:tcBorders>
              <w:top w:val="nil"/>
              <w:left w:val="nil"/>
              <w:bottom w:val="single" w:sz="4" w:space="0" w:color="auto"/>
              <w:right w:val="single" w:sz="4" w:space="0" w:color="auto"/>
            </w:tcBorders>
            <w:shd w:val="clear" w:color="000000" w:fill="FFFFFF"/>
            <w:noWrap/>
            <w:vAlign w:val="bottom"/>
            <w:hideMark/>
          </w:tcPr>
          <w:p w:rsidR="0092508E" w:rsidRPr="0092508E" w:rsidRDefault="0092508E" w:rsidP="0092508E">
            <w:pPr>
              <w:spacing w:line="240" w:lineRule="auto"/>
              <w:ind w:left="0"/>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37</w:t>
            </w:r>
          </w:p>
        </w:tc>
        <w:tc>
          <w:tcPr>
            <w:tcW w:w="876" w:type="dxa"/>
            <w:tcBorders>
              <w:top w:val="nil"/>
              <w:left w:val="nil"/>
              <w:bottom w:val="single" w:sz="4" w:space="0" w:color="auto"/>
              <w:right w:val="single" w:sz="4" w:space="0" w:color="auto"/>
            </w:tcBorders>
            <w:shd w:val="clear" w:color="auto" w:fill="auto"/>
            <w:noWrap/>
            <w:vAlign w:val="bottom"/>
            <w:hideMark/>
          </w:tcPr>
          <w:p w:rsidR="0092508E" w:rsidRPr="0092508E" w:rsidRDefault="0092508E" w:rsidP="0092508E">
            <w:pPr>
              <w:spacing w:line="240" w:lineRule="auto"/>
              <w:ind w:left="0"/>
              <w:jc w:val="right"/>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1600</w:t>
            </w:r>
          </w:p>
        </w:tc>
        <w:tc>
          <w:tcPr>
            <w:tcW w:w="876" w:type="dxa"/>
            <w:tcBorders>
              <w:top w:val="nil"/>
              <w:left w:val="nil"/>
              <w:bottom w:val="single" w:sz="4" w:space="0" w:color="auto"/>
              <w:right w:val="single" w:sz="4" w:space="0" w:color="auto"/>
            </w:tcBorders>
            <w:shd w:val="clear" w:color="auto" w:fill="auto"/>
            <w:noWrap/>
            <w:vAlign w:val="bottom"/>
            <w:hideMark/>
          </w:tcPr>
          <w:p w:rsidR="0092508E" w:rsidRPr="0092508E" w:rsidRDefault="0092508E" w:rsidP="0092508E">
            <w:pPr>
              <w:spacing w:line="240" w:lineRule="auto"/>
              <w:ind w:left="0"/>
              <w:jc w:val="right"/>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1369</w:t>
            </w:r>
          </w:p>
        </w:tc>
        <w:tc>
          <w:tcPr>
            <w:tcW w:w="799" w:type="dxa"/>
            <w:tcBorders>
              <w:top w:val="nil"/>
              <w:left w:val="nil"/>
              <w:bottom w:val="single" w:sz="4" w:space="0" w:color="auto"/>
              <w:right w:val="single" w:sz="4" w:space="0" w:color="auto"/>
            </w:tcBorders>
            <w:shd w:val="clear" w:color="auto" w:fill="auto"/>
            <w:noWrap/>
            <w:vAlign w:val="bottom"/>
            <w:hideMark/>
          </w:tcPr>
          <w:p w:rsidR="0092508E" w:rsidRPr="0092508E" w:rsidRDefault="0092508E" w:rsidP="0092508E">
            <w:pPr>
              <w:spacing w:line="240" w:lineRule="auto"/>
              <w:ind w:left="0"/>
              <w:jc w:val="right"/>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1480</w:t>
            </w:r>
          </w:p>
        </w:tc>
      </w:tr>
      <w:tr w:rsidR="0092508E" w:rsidRPr="0092508E" w:rsidTr="007C2554">
        <w:trPr>
          <w:trHeight w:val="300"/>
          <w:jc w:val="center"/>
        </w:trPr>
        <w:tc>
          <w:tcPr>
            <w:tcW w:w="743" w:type="dxa"/>
            <w:tcBorders>
              <w:top w:val="nil"/>
              <w:left w:val="single" w:sz="4" w:space="0" w:color="auto"/>
              <w:bottom w:val="single" w:sz="4" w:space="0" w:color="auto"/>
              <w:right w:val="single" w:sz="4" w:space="0" w:color="auto"/>
            </w:tcBorders>
            <w:shd w:val="clear" w:color="000000" w:fill="FFFFFF"/>
            <w:noWrap/>
            <w:vAlign w:val="center"/>
            <w:hideMark/>
          </w:tcPr>
          <w:p w:rsidR="0092508E" w:rsidRPr="0092508E" w:rsidRDefault="0092508E" w:rsidP="0092508E">
            <w:pPr>
              <w:spacing w:line="240" w:lineRule="auto"/>
              <w:ind w:left="0"/>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49</w:t>
            </w:r>
          </w:p>
        </w:tc>
        <w:tc>
          <w:tcPr>
            <w:tcW w:w="756" w:type="dxa"/>
            <w:tcBorders>
              <w:top w:val="nil"/>
              <w:left w:val="nil"/>
              <w:bottom w:val="single" w:sz="4" w:space="0" w:color="auto"/>
              <w:right w:val="single" w:sz="4" w:space="0" w:color="auto"/>
            </w:tcBorders>
            <w:shd w:val="clear" w:color="000000" w:fill="FFFFFF"/>
            <w:noWrap/>
            <w:vAlign w:val="bottom"/>
            <w:hideMark/>
          </w:tcPr>
          <w:p w:rsidR="0092508E" w:rsidRPr="0092508E" w:rsidRDefault="0092508E" w:rsidP="0092508E">
            <w:pPr>
              <w:spacing w:line="240" w:lineRule="auto"/>
              <w:ind w:left="0"/>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44</w:t>
            </w:r>
          </w:p>
        </w:tc>
        <w:tc>
          <w:tcPr>
            <w:tcW w:w="803" w:type="dxa"/>
            <w:tcBorders>
              <w:top w:val="nil"/>
              <w:left w:val="nil"/>
              <w:bottom w:val="single" w:sz="4" w:space="0" w:color="auto"/>
              <w:right w:val="single" w:sz="4" w:space="0" w:color="auto"/>
            </w:tcBorders>
            <w:shd w:val="clear" w:color="000000" w:fill="FFFFFF"/>
            <w:noWrap/>
            <w:vAlign w:val="bottom"/>
            <w:hideMark/>
          </w:tcPr>
          <w:p w:rsidR="0092508E" w:rsidRPr="0092508E" w:rsidRDefault="0092508E" w:rsidP="0092508E">
            <w:pPr>
              <w:spacing w:line="240" w:lineRule="auto"/>
              <w:ind w:left="0"/>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41</w:t>
            </w:r>
          </w:p>
        </w:tc>
        <w:tc>
          <w:tcPr>
            <w:tcW w:w="876" w:type="dxa"/>
            <w:tcBorders>
              <w:top w:val="nil"/>
              <w:left w:val="nil"/>
              <w:bottom w:val="single" w:sz="4" w:space="0" w:color="auto"/>
              <w:right w:val="single" w:sz="4" w:space="0" w:color="auto"/>
            </w:tcBorders>
            <w:shd w:val="clear" w:color="auto" w:fill="auto"/>
            <w:noWrap/>
            <w:vAlign w:val="bottom"/>
            <w:hideMark/>
          </w:tcPr>
          <w:p w:rsidR="0092508E" w:rsidRPr="0092508E" w:rsidRDefault="0092508E" w:rsidP="0092508E">
            <w:pPr>
              <w:spacing w:line="240" w:lineRule="auto"/>
              <w:ind w:left="0"/>
              <w:jc w:val="right"/>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1936</w:t>
            </w:r>
          </w:p>
        </w:tc>
        <w:tc>
          <w:tcPr>
            <w:tcW w:w="876" w:type="dxa"/>
            <w:tcBorders>
              <w:top w:val="nil"/>
              <w:left w:val="nil"/>
              <w:bottom w:val="single" w:sz="4" w:space="0" w:color="auto"/>
              <w:right w:val="single" w:sz="4" w:space="0" w:color="auto"/>
            </w:tcBorders>
            <w:shd w:val="clear" w:color="auto" w:fill="auto"/>
            <w:noWrap/>
            <w:vAlign w:val="bottom"/>
            <w:hideMark/>
          </w:tcPr>
          <w:p w:rsidR="0092508E" w:rsidRPr="0092508E" w:rsidRDefault="0092508E" w:rsidP="0092508E">
            <w:pPr>
              <w:spacing w:line="240" w:lineRule="auto"/>
              <w:ind w:left="0"/>
              <w:jc w:val="right"/>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1681</w:t>
            </w:r>
          </w:p>
        </w:tc>
        <w:tc>
          <w:tcPr>
            <w:tcW w:w="799" w:type="dxa"/>
            <w:tcBorders>
              <w:top w:val="nil"/>
              <w:left w:val="nil"/>
              <w:bottom w:val="single" w:sz="4" w:space="0" w:color="auto"/>
              <w:right w:val="single" w:sz="4" w:space="0" w:color="auto"/>
            </w:tcBorders>
            <w:shd w:val="clear" w:color="auto" w:fill="auto"/>
            <w:noWrap/>
            <w:vAlign w:val="bottom"/>
            <w:hideMark/>
          </w:tcPr>
          <w:p w:rsidR="0092508E" w:rsidRPr="0092508E" w:rsidRDefault="0092508E" w:rsidP="0092508E">
            <w:pPr>
              <w:spacing w:line="240" w:lineRule="auto"/>
              <w:ind w:left="0"/>
              <w:jc w:val="right"/>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1804</w:t>
            </w:r>
          </w:p>
        </w:tc>
      </w:tr>
      <w:tr w:rsidR="0092508E" w:rsidRPr="0092508E" w:rsidTr="007C2554">
        <w:trPr>
          <w:trHeight w:val="300"/>
          <w:jc w:val="center"/>
        </w:trPr>
        <w:tc>
          <w:tcPr>
            <w:tcW w:w="743" w:type="dxa"/>
            <w:tcBorders>
              <w:top w:val="nil"/>
              <w:left w:val="single" w:sz="4" w:space="0" w:color="auto"/>
              <w:bottom w:val="single" w:sz="4" w:space="0" w:color="auto"/>
              <w:right w:val="single" w:sz="4" w:space="0" w:color="auto"/>
            </w:tcBorders>
            <w:shd w:val="clear" w:color="000000" w:fill="FFFFFF"/>
            <w:noWrap/>
            <w:vAlign w:val="center"/>
            <w:hideMark/>
          </w:tcPr>
          <w:p w:rsidR="0092508E" w:rsidRPr="0092508E" w:rsidRDefault="0092508E" w:rsidP="0092508E">
            <w:pPr>
              <w:spacing w:line="240" w:lineRule="auto"/>
              <w:ind w:left="0"/>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50</w:t>
            </w:r>
          </w:p>
        </w:tc>
        <w:tc>
          <w:tcPr>
            <w:tcW w:w="756" w:type="dxa"/>
            <w:tcBorders>
              <w:top w:val="nil"/>
              <w:left w:val="nil"/>
              <w:bottom w:val="single" w:sz="4" w:space="0" w:color="auto"/>
              <w:right w:val="single" w:sz="4" w:space="0" w:color="auto"/>
            </w:tcBorders>
            <w:shd w:val="clear" w:color="000000" w:fill="FFFFFF"/>
            <w:noWrap/>
            <w:vAlign w:val="bottom"/>
            <w:hideMark/>
          </w:tcPr>
          <w:p w:rsidR="0092508E" w:rsidRPr="0092508E" w:rsidRDefault="0092508E" w:rsidP="0092508E">
            <w:pPr>
              <w:spacing w:line="240" w:lineRule="auto"/>
              <w:ind w:left="0"/>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31</w:t>
            </w:r>
          </w:p>
        </w:tc>
        <w:tc>
          <w:tcPr>
            <w:tcW w:w="803" w:type="dxa"/>
            <w:tcBorders>
              <w:top w:val="nil"/>
              <w:left w:val="nil"/>
              <w:bottom w:val="single" w:sz="4" w:space="0" w:color="auto"/>
              <w:right w:val="single" w:sz="4" w:space="0" w:color="auto"/>
            </w:tcBorders>
            <w:shd w:val="clear" w:color="000000" w:fill="FFFFFF"/>
            <w:noWrap/>
            <w:vAlign w:val="bottom"/>
            <w:hideMark/>
          </w:tcPr>
          <w:p w:rsidR="0092508E" w:rsidRPr="0092508E" w:rsidRDefault="0092508E" w:rsidP="0092508E">
            <w:pPr>
              <w:spacing w:line="240" w:lineRule="auto"/>
              <w:ind w:left="0"/>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36</w:t>
            </w:r>
          </w:p>
        </w:tc>
        <w:tc>
          <w:tcPr>
            <w:tcW w:w="876" w:type="dxa"/>
            <w:tcBorders>
              <w:top w:val="nil"/>
              <w:left w:val="nil"/>
              <w:bottom w:val="single" w:sz="4" w:space="0" w:color="auto"/>
              <w:right w:val="single" w:sz="4" w:space="0" w:color="auto"/>
            </w:tcBorders>
            <w:shd w:val="clear" w:color="auto" w:fill="auto"/>
            <w:noWrap/>
            <w:vAlign w:val="bottom"/>
            <w:hideMark/>
          </w:tcPr>
          <w:p w:rsidR="0092508E" w:rsidRPr="0092508E" w:rsidRDefault="0092508E" w:rsidP="0092508E">
            <w:pPr>
              <w:spacing w:line="240" w:lineRule="auto"/>
              <w:ind w:left="0"/>
              <w:jc w:val="right"/>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961</w:t>
            </w:r>
          </w:p>
        </w:tc>
        <w:tc>
          <w:tcPr>
            <w:tcW w:w="876" w:type="dxa"/>
            <w:tcBorders>
              <w:top w:val="nil"/>
              <w:left w:val="nil"/>
              <w:bottom w:val="single" w:sz="4" w:space="0" w:color="auto"/>
              <w:right w:val="single" w:sz="4" w:space="0" w:color="auto"/>
            </w:tcBorders>
            <w:shd w:val="clear" w:color="auto" w:fill="auto"/>
            <w:noWrap/>
            <w:vAlign w:val="bottom"/>
            <w:hideMark/>
          </w:tcPr>
          <w:p w:rsidR="0092508E" w:rsidRPr="0092508E" w:rsidRDefault="0092508E" w:rsidP="0092508E">
            <w:pPr>
              <w:spacing w:line="240" w:lineRule="auto"/>
              <w:ind w:left="0"/>
              <w:jc w:val="right"/>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1296</w:t>
            </w:r>
          </w:p>
        </w:tc>
        <w:tc>
          <w:tcPr>
            <w:tcW w:w="799" w:type="dxa"/>
            <w:tcBorders>
              <w:top w:val="nil"/>
              <w:left w:val="nil"/>
              <w:bottom w:val="single" w:sz="4" w:space="0" w:color="auto"/>
              <w:right w:val="single" w:sz="4" w:space="0" w:color="auto"/>
            </w:tcBorders>
            <w:shd w:val="clear" w:color="auto" w:fill="auto"/>
            <w:noWrap/>
            <w:vAlign w:val="bottom"/>
            <w:hideMark/>
          </w:tcPr>
          <w:p w:rsidR="0092508E" w:rsidRPr="0092508E" w:rsidRDefault="0092508E" w:rsidP="0092508E">
            <w:pPr>
              <w:spacing w:line="240" w:lineRule="auto"/>
              <w:ind w:left="0"/>
              <w:jc w:val="right"/>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1116</w:t>
            </w:r>
          </w:p>
        </w:tc>
      </w:tr>
      <w:tr w:rsidR="0092508E" w:rsidRPr="0092508E" w:rsidTr="007C2554">
        <w:trPr>
          <w:trHeight w:val="300"/>
          <w:jc w:val="center"/>
        </w:trPr>
        <w:tc>
          <w:tcPr>
            <w:tcW w:w="743" w:type="dxa"/>
            <w:tcBorders>
              <w:top w:val="nil"/>
              <w:left w:val="single" w:sz="4" w:space="0" w:color="auto"/>
              <w:bottom w:val="single" w:sz="4" w:space="0" w:color="auto"/>
              <w:right w:val="single" w:sz="4" w:space="0" w:color="auto"/>
            </w:tcBorders>
            <w:shd w:val="clear" w:color="000000" w:fill="FFFFFF"/>
            <w:noWrap/>
            <w:vAlign w:val="center"/>
            <w:hideMark/>
          </w:tcPr>
          <w:p w:rsidR="0092508E" w:rsidRPr="0092508E" w:rsidRDefault="0092508E" w:rsidP="0092508E">
            <w:pPr>
              <w:spacing w:line="240" w:lineRule="auto"/>
              <w:ind w:left="0"/>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Juml.</w:t>
            </w:r>
          </w:p>
        </w:tc>
        <w:tc>
          <w:tcPr>
            <w:tcW w:w="756" w:type="dxa"/>
            <w:tcBorders>
              <w:top w:val="nil"/>
              <w:left w:val="nil"/>
              <w:bottom w:val="single" w:sz="4" w:space="0" w:color="auto"/>
              <w:right w:val="single" w:sz="4" w:space="0" w:color="auto"/>
            </w:tcBorders>
            <w:shd w:val="clear" w:color="000000" w:fill="FFFFFF"/>
            <w:noWrap/>
            <w:vAlign w:val="bottom"/>
            <w:hideMark/>
          </w:tcPr>
          <w:p w:rsidR="0092508E" w:rsidRPr="0092508E" w:rsidRDefault="0092508E" w:rsidP="0092508E">
            <w:pPr>
              <w:spacing w:line="240" w:lineRule="auto"/>
              <w:ind w:left="0"/>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2,011</w:t>
            </w:r>
          </w:p>
        </w:tc>
        <w:tc>
          <w:tcPr>
            <w:tcW w:w="803" w:type="dxa"/>
            <w:tcBorders>
              <w:top w:val="nil"/>
              <w:left w:val="nil"/>
              <w:bottom w:val="single" w:sz="4" w:space="0" w:color="auto"/>
              <w:right w:val="single" w:sz="4" w:space="0" w:color="auto"/>
            </w:tcBorders>
            <w:shd w:val="clear" w:color="000000" w:fill="FFFFFF"/>
            <w:noWrap/>
            <w:vAlign w:val="bottom"/>
            <w:hideMark/>
          </w:tcPr>
          <w:p w:rsidR="0092508E" w:rsidRPr="0092508E" w:rsidRDefault="0092508E" w:rsidP="0092508E">
            <w:pPr>
              <w:spacing w:line="240" w:lineRule="auto"/>
              <w:ind w:left="0"/>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1,967</w:t>
            </w:r>
          </w:p>
        </w:tc>
        <w:tc>
          <w:tcPr>
            <w:tcW w:w="876" w:type="dxa"/>
            <w:tcBorders>
              <w:top w:val="nil"/>
              <w:left w:val="nil"/>
              <w:bottom w:val="single" w:sz="4" w:space="0" w:color="auto"/>
              <w:right w:val="single" w:sz="4" w:space="0" w:color="auto"/>
            </w:tcBorders>
            <w:shd w:val="clear" w:color="000000" w:fill="FFFFFF"/>
            <w:noWrap/>
            <w:vAlign w:val="bottom"/>
            <w:hideMark/>
          </w:tcPr>
          <w:p w:rsidR="0092508E" w:rsidRPr="0092508E" w:rsidRDefault="0092508E" w:rsidP="0092508E">
            <w:pPr>
              <w:spacing w:line="240" w:lineRule="auto"/>
              <w:ind w:left="0"/>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81,801</w:t>
            </w:r>
          </w:p>
        </w:tc>
        <w:tc>
          <w:tcPr>
            <w:tcW w:w="876" w:type="dxa"/>
            <w:tcBorders>
              <w:top w:val="nil"/>
              <w:left w:val="nil"/>
              <w:bottom w:val="single" w:sz="4" w:space="0" w:color="auto"/>
              <w:right w:val="single" w:sz="4" w:space="0" w:color="auto"/>
            </w:tcBorders>
            <w:shd w:val="clear" w:color="000000" w:fill="FFFFFF"/>
            <w:noWrap/>
            <w:vAlign w:val="bottom"/>
            <w:hideMark/>
          </w:tcPr>
          <w:p w:rsidR="0092508E" w:rsidRPr="0092508E" w:rsidRDefault="0092508E" w:rsidP="0092508E">
            <w:pPr>
              <w:spacing w:line="240" w:lineRule="auto"/>
              <w:ind w:left="0"/>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78,259</w:t>
            </w:r>
          </w:p>
        </w:tc>
        <w:tc>
          <w:tcPr>
            <w:tcW w:w="799" w:type="dxa"/>
            <w:tcBorders>
              <w:top w:val="nil"/>
              <w:left w:val="nil"/>
              <w:bottom w:val="single" w:sz="4" w:space="0" w:color="auto"/>
              <w:right w:val="single" w:sz="4" w:space="0" w:color="auto"/>
            </w:tcBorders>
            <w:shd w:val="clear" w:color="000000" w:fill="FFFFFF"/>
            <w:noWrap/>
            <w:vAlign w:val="bottom"/>
            <w:hideMark/>
          </w:tcPr>
          <w:p w:rsidR="0092508E" w:rsidRPr="0092508E" w:rsidRDefault="0092508E" w:rsidP="0092508E">
            <w:pPr>
              <w:spacing w:line="240" w:lineRule="auto"/>
              <w:ind w:left="0"/>
              <w:rPr>
                <w:rFonts w:ascii="Times New Roman" w:eastAsia="Times New Roman" w:hAnsi="Times New Roman" w:cs="Times New Roman"/>
                <w:color w:val="000000"/>
                <w:sz w:val="24"/>
                <w:szCs w:val="24"/>
              </w:rPr>
            </w:pPr>
            <w:r w:rsidRPr="0092508E">
              <w:rPr>
                <w:rFonts w:ascii="Times New Roman" w:eastAsia="Times New Roman" w:hAnsi="Times New Roman" w:cs="Times New Roman"/>
                <w:color w:val="000000"/>
                <w:sz w:val="24"/>
                <w:szCs w:val="24"/>
              </w:rPr>
              <w:t>79,822</w:t>
            </w:r>
          </w:p>
        </w:tc>
      </w:tr>
    </w:tbl>
    <w:p w:rsidR="0092508E" w:rsidRPr="0092508E" w:rsidRDefault="0092508E" w:rsidP="0092508E">
      <w:pPr>
        <w:tabs>
          <w:tab w:val="left" w:pos="1080"/>
          <w:tab w:val="left" w:pos="1440"/>
        </w:tabs>
        <w:spacing w:line="240" w:lineRule="auto"/>
        <w:ind w:left="0"/>
        <w:jc w:val="left"/>
        <w:rPr>
          <w:rFonts w:ascii="Times New Roman" w:eastAsiaTheme="minorEastAsia" w:hAnsi="Times New Roman" w:cs="Times New Roman"/>
          <w:sz w:val="24"/>
          <w:szCs w:val="24"/>
        </w:rPr>
      </w:pPr>
      <w:r w:rsidRPr="0092508E">
        <w:rPr>
          <w:rFonts w:ascii="Times New Roman" w:eastAsiaTheme="minorEastAsia" w:hAnsi="Times New Roman" w:cs="Times New Roman"/>
          <w:b/>
          <w:sz w:val="24"/>
          <w:szCs w:val="24"/>
        </w:rPr>
        <w:tab/>
      </w:r>
      <w:r w:rsidRPr="0092508E">
        <w:rPr>
          <w:rFonts w:ascii="Times New Roman" w:eastAsiaTheme="minorEastAsia" w:hAnsi="Times New Roman" w:cs="Times New Roman"/>
          <w:b/>
          <w:sz w:val="24"/>
          <w:szCs w:val="24"/>
        </w:rPr>
        <w:tab/>
      </w:r>
      <w:r w:rsidRPr="0092508E">
        <w:rPr>
          <w:rFonts w:ascii="Times New Roman" w:eastAsiaTheme="minorEastAsia" w:hAnsi="Times New Roman" w:cs="Times New Roman"/>
          <w:b/>
          <w:sz w:val="24"/>
          <w:szCs w:val="24"/>
        </w:rPr>
        <w:tab/>
      </w:r>
      <w:r w:rsidRPr="0092508E">
        <w:rPr>
          <w:rFonts w:ascii="Times New Roman" w:eastAsiaTheme="minorEastAsia" w:hAnsi="Times New Roman" w:cs="Times New Roman"/>
          <w:sz w:val="24"/>
          <w:szCs w:val="24"/>
        </w:rPr>
        <w:t>Sumber : Data Kuesioner yang diolah, Ms Excel</w:t>
      </w:r>
    </w:p>
    <w:p w:rsidR="0092508E" w:rsidRPr="0092508E" w:rsidRDefault="0092508E" w:rsidP="0092508E">
      <w:pPr>
        <w:tabs>
          <w:tab w:val="left" w:pos="1080"/>
          <w:tab w:val="left" w:pos="1440"/>
        </w:tabs>
        <w:spacing w:line="240" w:lineRule="auto"/>
        <w:ind w:left="0"/>
        <w:jc w:val="both"/>
        <w:rPr>
          <w:rFonts w:ascii="Times New Roman" w:eastAsiaTheme="minorEastAsia" w:hAnsi="Times New Roman" w:cs="Times New Roman"/>
          <w:sz w:val="24"/>
          <w:szCs w:val="24"/>
        </w:rPr>
      </w:pPr>
      <w:r w:rsidRPr="0092508E">
        <w:rPr>
          <w:rFonts w:ascii="Times New Roman" w:eastAsiaTheme="minorEastAsia" w:hAnsi="Times New Roman" w:cs="Times New Roman"/>
          <w:sz w:val="24"/>
          <w:szCs w:val="24"/>
        </w:rPr>
        <w:tab/>
        <w:t xml:space="preserve">Dari data diatas, untuk mengetahui hubungan antara variabel Motivasi (X) dengan variabel Kinerja Karyawan (Y), maka penulis menggunakan rumus korelasi </w:t>
      </w:r>
      <w:r w:rsidRPr="0092508E">
        <w:rPr>
          <w:rFonts w:ascii="Times New Roman" w:eastAsiaTheme="minorEastAsia" w:hAnsi="Times New Roman" w:cs="Times New Roman"/>
          <w:i/>
          <w:sz w:val="24"/>
          <w:szCs w:val="24"/>
        </w:rPr>
        <w:t>product moment</w:t>
      </w:r>
      <w:r w:rsidRPr="0092508E">
        <w:rPr>
          <w:rFonts w:ascii="Times New Roman" w:eastAsiaTheme="minorEastAsia" w:hAnsi="Times New Roman" w:cs="Times New Roman"/>
          <w:sz w:val="24"/>
          <w:szCs w:val="24"/>
        </w:rPr>
        <w:t xml:space="preserve"> yaitu sebagai berikut :</w:t>
      </w:r>
    </w:p>
    <w:p w:rsidR="0092508E" w:rsidRPr="0092508E" w:rsidRDefault="0092508E" w:rsidP="0092508E">
      <w:pPr>
        <w:tabs>
          <w:tab w:val="left" w:pos="1080"/>
          <w:tab w:val="left" w:pos="1440"/>
        </w:tabs>
        <w:spacing w:line="240" w:lineRule="auto"/>
        <w:ind w:left="0"/>
        <w:jc w:val="both"/>
        <w:rPr>
          <w:rFonts w:ascii="Times New Roman" w:eastAsiaTheme="minorEastAsia" w:hAnsi="Times New Roman" w:cs="Times New Roman"/>
          <w:sz w:val="24"/>
          <w:szCs w:val="24"/>
        </w:rPr>
      </w:pPr>
      <w:r w:rsidRPr="0092508E">
        <w:rPr>
          <w:rFonts w:ascii="Times New Roman" w:eastAsiaTheme="minorEastAsia" w:hAnsi="Times New Roman" w:cs="Times New Roman"/>
          <w:sz w:val="24"/>
          <w:szCs w:val="24"/>
        </w:rPr>
        <w:tab/>
        <w:t>Diketahui :</w:t>
      </w:r>
    </w:p>
    <w:p w:rsidR="0092508E" w:rsidRPr="0092508E" w:rsidRDefault="0092508E" w:rsidP="0092508E">
      <w:pPr>
        <w:spacing w:line="240" w:lineRule="auto"/>
        <w:ind w:left="0"/>
        <w:jc w:val="both"/>
        <w:rPr>
          <w:rFonts w:ascii="Times New Roman" w:eastAsiaTheme="minorEastAsia" w:hAnsi="Times New Roman" w:cs="Times New Roman"/>
          <w:sz w:val="24"/>
          <w:szCs w:val="24"/>
        </w:rPr>
      </w:pPr>
      <w:r w:rsidRPr="0092508E">
        <w:rPr>
          <w:rFonts w:ascii="Times New Roman" w:eastAsiaTheme="minorEastAsia" w:hAnsi="Times New Roman" w:cs="Times New Roman"/>
          <w:sz w:val="24"/>
          <w:szCs w:val="24"/>
        </w:rPr>
        <w:t>∑XY</w:t>
      </w:r>
      <w:r w:rsidRPr="0092508E">
        <w:rPr>
          <w:rFonts w:ascii="Times New Roman" w:eastAsiaTheme="minorEastAsia" w:hAnsi="Times New Roman" w:cs="Times New Roman"/>
          <w:sz w:val="24"/>
          <w:szCs w:val="24"/>
        </w:rPr>
        <w:tab/>
        <w:t>= 79822</w:t>
      </w:r>
      <w:r w:rsidRPr="0092508E">
        <w:rPr>
          <w:rFonts w:ascii="Times New Roman" w:eastAsiaTheme="minorEastAsia" w:hAnsi="Times New Roman" w:cs="Times New Roman"/>
          <w:sz w:val="24"/>
          <w:szCs w:val="24"/>
        </w:rPr>
        <w:tab/>
      </w:r>
    </w:p>
    <w:p w:rsidR="0092508E" w:rsidRPr="0092508E" w:rsidRDefault="0092508E" w:rsidP="0092508E">
      <w:pPr>
        <w:tabs>
          <w:tab w:val="left" w:pos="2160"/>
        </w:tabs>
        <w:spacing w:line="240" w:lineRule="auto"/>
        <w:ind w:left="0"/>
        <w:jc w:val="both"/>
        <w:rPr>
          <w:rFonts w:ascii="Times New Roman" w:eastAsiaTheme="minorEastAsia" w:hAnsi="Times New Roman" w:cs="Times New Roman"/>
          <w:sz w:val="24"/>
          <w:szCs w:val="24"/>
        </w:rPr>
      </w:pPr>
      <w:r w:rsidRPr="0092508E">
        <w:rPr>
          <w:rFonts w:ascii="Times New Roman" w:eastAsiaTheme="minorEastAsia" w:hAnsi="Times New Roman" w:cs="Times New Roman"/>
          <w:sz w:val="24"/>
          <w:szCs w:val="24"/>
        </w:rPr>
        <w:tab/>
        <w:t>∑X</w:t>
      </w:r>
      <w:r w:rsidRPr="0092508E">
        <w:rPr>
          <w:rFonts w:ascii="Times New Roman" w:eastAsiaTheme="minorEastAsia" w:hAnsi="Times New Roman" w:cs="Times New Roman"/>
          <w:sz w:val="24"/>
          <w:szCs w:val="24"/>
        </w:rPr>
        <w:tab/>
        <w:t>= 2011</w:t>
      </w:r>
      <w:r w:rsidRPr="0092508E">
        <w:rPr>
          <w:rFonts w:ascii="Times New Roman" w:eastAsiaTheme="minorEastAsia" w:hAnsi="Times New Roman" w:cs="Times New Roman"/>
          <w:sz w:val="24"/>
          <w:szCs w:val="24"/>
        </w:rPr>
        <w:tab/>
      </w:r>
      <w:r w:rsidRPr="0092508E">
        <w:rPr>
          <w:rFonts w:ascii="Times New Roman" w:eastAsiaTheme="minorEastAsia" w:hAnsi="Times New Roman" w:cs="Times New Roman"/>
          <w:sz w:val="24"/>
          <w:szCs w:val="24"/>
        </w:rPr>
        <w:tab/>
      </w:r>
    </w:p>
    <w:p w:rsidR="0092508E" w:rsidRPr="0092508E" w:rsidRDefault="0092508E" w:rsidP="0092508E">
      <w:pPr>
        <w:tabs>
          <w:tab w:val="left" w:pos="2160"/>
        </w:tabs>
        <w:spacing w:line="240" w:lineRule="auto"/>
        <w:ind w:left="0"/>
        <w:jc w:val="both"/>
        <w:rPr>
          <w:rFonts w:ascii="Times New Roman" w:eastAsiaTheme="minorEastAsia" w:hAnsi="Times New Roman" w:cs="Times New Roman"/>
          <w:sz w:val="24"/>
          <w:szCs w:val="24"/>
        </w:rPr>
      </w:pPr>
      <w:r w:rsidRPr="0092508E">
        <w:rPr>
          <w:rFonts w:ascii="Times New Roman" w:eastAsiaTheme="minorEastAsia" w:hAnsi="Times New Roman" w:cs="Times New Roman"/>
          <w:sz w:val="24"/>
          <w:szCs w:val="24"/>
        </w:rPr>
        <w:tab/>
        <w:t>∑Y</w:t>
      </w:r>
      <w:r w:rsidRPr="0092508E">
        <w:rPr>
          <w:rFonts w:ascii="Times New Roman" w:eastAsiaTheme="minorEastAsia" w:hAnsi="Times New Roman" w:cs="Times New Roman"/>
          <w:sz w:val="24"/>
          <w:szCs w:val="24"/>
        </w:rPr>
        <w:tab/>
        <w:t>= 1967</w:t>
      </w:r>
    </w:p>
    <w:p w:rsidR="0092508E" w:rsidRPr="0092508E" w:rsidRDefault="0092508E" w:rsidP="0092508E">
      <w:pPr>
        <w:spacing w:line="240" w:lineRule="auto"/>
        <w:ind w:left="0"/>
        <w:jc w:val="both"/>
        <w:rPr>
          <w:rFonts w:ascii="Times New Roman" w:eastAsiaTheme="minorEastAsia" w:hAnsi="Times New Roman" w:cs="Times New Roman"/>
          <w:sz w:val="24"/>
          <w:szCs w:val="24"/>
        </w:rPr>
      </w:pPr>
      <w:r w:rsidRPr="0092508E">
        <w:rPr>
          <w:rFonts w:ascii="Times New Roman" w:eastAsiaTheme="minorEastAsia" w:hAnsi="Times New Roman" w:cs="Times New Roman"/>
          <w:sz w:val="24"/>
          <w:szCs w:val="24"/>
        </w:rPr>
        <w:t>∑X</w:t>
      </w:r>
      <w:r w:rsidRPr="0092508E">
        <w:rPr>
          <w:rFonts w:ascii="Times New Roman" w:eastAsiaTheme="minorEastAsia" w:hAnsi="Times New Roman" w:cs="Times New Roman"/>
          <w:sz w:val="24"/>
          <w:szCs w:val="24"/>
          <w:vertAlign w:val="superscript"/>
        </w:rPr>
        <w:t>2</w:t>
      </w:r>
      <w:r w:rsidRPr="0092508E">
        <w:rPr>
          <w:rFonts w:ascii="Times New Roman" w:eastAsiaTheme="minorEastAsia" w:hAnsi="Times New Roman" w:cs="Times New Roman"/>
          <w:sz w:val="24"/>
          <w:szCs w:val="24"/>
          <w:vertAlign w:val="superscript"/>
        </w:rPr>
        <w:tab/>
      </w:r>
      <w:r w:rsidRPr="0092508E">
        <w:rPr>
          <w:rFonts w:ascii="Times New Roman" w:eastAsiaTheme="minorEastAsia" w:hAnsi="Times New Roman" w:cs="Times New Roman"/>
          <w:sz w:val="24"/>
          <w:szCs w:val="24"/>
        </w:rPr>
        <w:t>= 81801</w:t>
      </w:r>
    </w:p>
    <w:p w:rsidR="0092508E" w:rsidRPr="0092508E" w:rsidRDefault="0092508E" w:rsidP="0092508E">
      <w:pPr>
        <w:tabs>
          <w:tab w:val="left" w:pos="360"/>
          <w:tab w:val="left" w:pos="1710"/>
          <w:tab w:val="left" w:pos="2160"/>
        </w:tabs>
        <w:spacing w:line="240" w:lineRule="auto"/>
        <w:ind w:left="0"/>
        <w:jc w:val="both"/>
        <w:rPr>
          <w:rFonts w:ascii="Times New Roman" w:eastAsiaTheme="minorEastAsia" w:hAnsi="Times New Roman" w:cs="Times New Roman"/>
          <w:sz w:val="24"/>
          <w:szCs w:val="24"/>
        </w:rPr>
      </w:pPr>
      <w:r w:rsidRPr="0092508E">
        <w:rPr>
          <w:rFonts w:ascii="Times New Roman" w:eastAsiaTheme="minorEastAsia" w:hAnsi="Times New Roman" w:cs="Times New Roman"/>
          <w:sz w:val="24"/>
          <w:szCs w:val="24"/>
        </w:rPr>
        <w:tab/>
      </w:r>
      <w:r w:rsidRPr="0092508E">
        <w:rPr>
          <w:rFonts w:ascii="Times New Roman" w:eastAsiaTheme="minorEastAsia" w:hAnsi="Times New Roman" w:cs="Times New Roman"/>
          <w:sz w:val="24"/>
          <w:szCs w:val="24"/>
        </w:rPr>
        <w:tab/>
        <w:t xml:space="preserve">    ∑Y</w:t>
      </w:r>
      <w:r w:rsidRPr="0092508E">
        <w:rPr>
          <w:rFonts w:ascii="Times New Roman" w:eastAsiaTheme="minorEastAsia" w:hAnsi="Times New Roman" w:cs="Times New Roman"/>
          <w:sz w:val="24"/>
          <w:szCs w:val="24"/>
          <w:vertAlign w:val="superscript"/>
        </w:rPr>
        <w:t>2</w:t>
      </w:r>
      <w:r w:rsidRPr="0092508E">
        <w:rPr>
          <w:rFonts w:ascii="Times New Roman" w:eastAsiaTheme="minorEastAsia" w:hAnsi="Times New Roman" w:cs="Times New Roman"/>
          <w:sz w:val="24"/>
          <w:szCs w:val="24"/>
          <w:vertAlign w:val="superscript"/>
        </w:rPr>
        <w:tab/>
      </w:r>
      <w:r w:rsidRPr="0092508E">
        <w:rPr>
          <w:rFonts w:ascii="Times New Roman" w:eastAsiaTheme="minorEastAsia" w:hAnsi="Times New Roman" w:cs="Times New Roman"/>
          <w:sz w:val="24"/>
          <w:szCs w:val="24"/>
        </w:rPr>
        <w:t>= 78259</w:t>
      </w:r>
    </w:p>
    <w:p w:rsidR="0092508E" w:rsidRPr="0092508E" w:rsidRDefault="0092508E" w:rsidP="0092508E">
      <w:pPr>
        <w:spacing w:line="240" w:lineRule="auto"/>
        <w:ind w:left="0"/>
        <w:jc w:val="both"/>
        <w:rPr>
          <w:rFonts w:ascii="Times New Roman" w:hAnsi="Times New Roman" w:cs="Times New Roman"/>
          <w:sz w:val="24"/>
          <w:szCs w:val="24"/>
        </w:rPr>
      </w:pPr>
      <w:r w:rsidRPr="0092508E">
        <w:rPr>
          <w:rFonts w:ascii="Times New Roman" w:hAnsi="Times New Roman" w:cs="Times New Roman"/>
          <w:sz w:val="24"/>
          <w:szCs w:val="24"/>
        </w:rPr>
        <w:t>r</w:t>
      </w:r>
      <w:r w:rsidRPr="0092508E">
        <w:rPr>
          <w:rFonts w:ascii="Times New Roman" w:hAnsi="Times New Roman" w:cs="Times New Roman"/>
          <w:sz w:val="24"/>
          <w:szCs w:val="24"/>
          <w:vertAlign w:val="subscript"/>
        </w:rPr>
        <w:t>xy</w:t>
      </w:r>
      <w:r w:rsidRPr="0092508E">
        <w:rPr>
          <w:rFonts w:ascii="Times New Roman" w:hAnsi="Times New Roman" w:cs="Times New Roman"/>
          <w:sz w:val="24"/>
          <w:szCs w:val="24"/>
          <w:vertAlign w:val="subscript"/>
        </w:rPr>
        <w:tab/>
      </w:r>
      <w:r w:rsidRPr="0092508E">
        <w:rPr>
          <w:rFonts w:ascii="Times New Roman" w:hAnsi="Times New Roman" w:cs="Times New Roman"/>
          <w:sz w:val="24"/>
          <w:szCs w:val="24"/>
          <w:vertAlign w:val="subscript"/>
        </w:rPr>
        <w:tab/>
      </w:r>
      <w:r w:rsidRPr="0092508E">
        <w:rPr>
          <w:rFonts w:ascii="Times New Roman" w:hAnsi="Times New Roman" w:cs="Times New Roman"/>
          <w:sz w:val="24"/>
          <w:szCs w:val="24"/>
        </w:rPr>
        <w:t>=</w:t>
      </w:r>
      <m:oMath>
        <m:r>
          <w:rPr>
            <w:rFonts w:ascii="Cambria Math" w:hAnsi="Cambria Math" w:cs="Times New Roman"/>
            <w:sz w:val="24"/>
            <w:szCs w:val="24"/>
          </w:rPr>
          <m:t xml:space="preserve">         n.∑ XY-(∑ X)(∑ Y)</m:t>
        </m:r>
      </m:oMath>
    </w:p>
    <w:p w:rsidR="0092508E" w:rsidRPr="0092508E" w:rsidRDefault="0092508E" w:rsidP="0092508E">
      <w:pPr>
        <w:spacing w:line="240" w:lineRule="auto"/>
        <w:ind w:left="0"/>
        <w:jc w:val="both"/>
        <w:rPr>
          <w:rFonts w:ascii="Times New Roman" w:hAnsi="Times New Roman" w:cs="Times New Roman"/>
          <w:sz w:val="24"/>
          <w:szCs w:val="24"/>
        </w:rPr>
      </w:pPr>
      <w:r w:rsidRPr="0092508E">
        <w:rPr>
          <w:rFonts w:ascii="Times New Roman" w:hAnsi="Times New Roman" w:cs="Times New Roman"/>
          <w:sz w:val="24"/>
          <w:szCs w:val="24"/>
        </w:rPr>
        <w:tab/>
      </w:r>
      <w:r w:rsidRPr="0092508E">
        <w:rPr>
          <w:rFonts w:ascii="Times New Roman" w:hAnsi="Times New Roman" w:cs="Times New Roman"/>
          <w:sz w:val="24"/>
          <w:szCs w:val="24"/>
        </w:rPr>
        <w:tab/>
      </w:r>
      <w:r w:rsidRPr="0092508E">
        <w:rPr>
          <w:rFonts w:ascii="Times New Roman" w:hAnsi="Times New Roman" w:cs="Times New Roman"/>
          <w:sz w:val="24"/>
          <w:szCs w:val="24"/>
        </w:rPr>
        <w:tab/>
      </w:r>
      <w:r w:rsidRPr="0092508E">
        <w:rPr>
          <w:rFonts w:ascii="Times New Roman" w:hAnsi="Times New Roman" w:cs="Times New Roman"/>
          <w:sz w:val="24"/>
          <w:szCs w:val="24"/>
        </w:rPr>
        <w:tab/>
      </w:r>
      <m:oMath>
        <m:acc>
          <m:accPr>
            <m:chr m:val="⃑"/>
            <m:ctrlPr>
              <w:rPr>
                <w:rFonts w:ascii="Cambria Math" w:hAnsi="Cambria Math" w:cs="Times New Roman"/>
                <w:i/>
                <w:sz w:val="24"/>
                <w:szCs w:val="24"/>
                <w:lang w:val="id-ID"/>
              </w:rPr>
            </m:ctrlPr>
          </m:accPr>
          <m:e>
            <m:rad>
              <m:radPr>
                <m:degHide m:val="1"/>
                <m:ctrlPr>
                  <w:rPr>
                    <w:rFonts w:ascii="Cambria Math" w:hAnsi="Cambria Math" w:cs="Times New Roman"/>
                    <w:i/>
                    <w:sz w:val="24"/>
                    <w:szCs w:val="24"/>
                    <w:lang w:val="id-ID"/>
                  </w:rPr>
                </m:ctrlPr>
              </m:radPr>
              <m:deg/>
              <m:e>
                <m:d>
                  <m:dPr>
                    <m:begChr m:val="["/>
                    <m:endChr m:val="]"/>
                    <m:ctrlPr>
                      <w:rPr>
                        <w:rFonts w:ascii="Cambria Math" w:hAnsi="Cambria Math" w:cs="Times New Roman"/>
                        <w:i/>
                        <w:sz w:val="24"/>
                        <w:szCs w:val="24"/>
                        <w:lang w:val="id-ID"/>
                      </w:rPr>
                    </m:ctrlPr>
                  </m:dPr>
                  <m:e>
                    <m:r>
                      <w:rPr>
                        <w:rFonts w:ascii="Cambria Math" w:hAnsi="Cambria Math" w:cs="Times New Roman"/>
                        <w:sz w:val="24"/>
                        <w:szCs w:val="24"/>
                      </w:rPr>
                      <m:t>n.</m:t>
                    </m:r>
                    <m:nary>
                      <m:naryPr>
                        <m:chr m:val="∑"/>
                        <m:limLoc m:val="undOvr"/>
                        <m:subHide m:val="1"/>
                        <m:supHide m:val="1"/>
                        <m:ctrlPr>
                          <w:rPr>
                            <w:rFonts w:ascii="Cambria Math" w:hAnsi="Cambria Math" w:cs="Times New Roman"/>
                            <w:i/>
                            <w:sz w:val="24"/>
                            <w:szCs w:val="24"/>
                            <w:lang w:val="id-ID"/>
                          </w:rPr>
                        </m:ctrlPr>
                      </m:naryPr>
                      <m:sub/>
                      <m:sup/>
                      <m:e>
                        <m:sSup>
                          <m:sSupPr>
                            <m:ctrlPr>
                              <w:rPr>
                                <w:rFonts w:ascii="Cambria Math" w:hAnsi="Cambria Math" w:cs="Times New Roman"/>
                                <w:i/>
                                <w:sz w:val="24"/>
                                <w:szCs w:val="24"/>
                                <w:lang w:val="id-ID"/>
                              </w:rPr>
                            </m:ctrlPr>
                          </m:sSupPr>
                          <m:e>
                            <m:r>
                              <w:rPr>
                                <w:rFonts w:ascii="Cambria Math" w:hAnsi="Cambria Math" w:cs="Times New Roman"/>
                                <w:sz w:val="24"/>
                                <w:szCs w:val="24"/>
                              </w:rPr>
                              <m:t>x</m:t>
                            </m:r>
                          </m:e>
                          <m:sup>
                            <m:r>
                              <w:rPr>
                                <w:rFonts w:ascii="Cambria Math" w:hAnsi="Cambria Math" w:cs="Times New Roman"/>
                                <w:sz w:val="24"/>
                                <w:szCs w:val="24"/>
                              </w:rPr>
                              <m:t>2</m:t>
                            </m:r>
                          </m:sup>
                        </m:sSup>
                        <m:r>
                          <w:rPr>
                            <w:rFonts w:ascii="Cambria Math" w:hAnsi="Cambria Math" w:cs="Times New Roman"/>
                            <w:sz w:val="24"/>
                            <w:szCs w:val="24"/>
                          </w:rPr>
                          <m:t>-(</m:t>
                        </m:r>
                        <m:nary>
                          <m:naryPr>
                            <m:chr m:val="∑"/>
                            <m:limLoc m:val="undOvr"/>
                            <m:subHide m:val="1"/>
                            <m:supHide m:val="1"/>
                            <m:ctrlPr>
                              <w:rPr>
                                <w:rFonts w:ascii="Cambria Math" w:hAnsi="Cambria Math" w:cs="Times New Roman"/>
                                <w:i/>
                                <w:sz w:val="24"/>
                                <w:szCs w:val="24"/>
                                <w:lang w:val="id-ID"/>
                              </w:rPr>
                            </m:ctrlPr>
                          </m:naryPr>
                          <m:sub/>
                          <m:sup/>
                          <m:e>
                            <m:sSup>
                              <m:sSupPr>
                                <m:ctrlPr>
                                  <w:rPr>
                                    <w:rFonts w:ascii="Cambria Math" w:hAnsi="Cambria Math" w:cs="Times New Roman"/>
                                    <w:i/>
                                    <w:sz w:val="24"/>
                                    <w:szCs w:val="24"/>
                                    <w:lang w:val="id-ID"/>
                                  </w:rPr>
                                </m:ctrlPr>
                              </m:sSupPr>
                              <m:e>
                                <m:r>
                                  <w:rPr>
                                    <w:rFonts w:ascii="Cambria Math" w:hAnsi="Cambria Math" w:cs="Times New Roman"/>
                                    <w:sz w:val="24"/>
                                    <w:szCs w:val="24"/>
                                  </w:rPr>
                                  <m:t>x)</m:t>
                                </m:r>
                              </m:e>
                              <m:sup>
                                <m:r>
                                  <w:rPr>
                                    <w:rFonts w:ascii="Cambria Math" w:hAnsi="Cambria Math" w:cs="Times New Roman"/>
                                    <w:sz w:val="24"/>
                                    <w:szCs w:val="24"/>
                                  </w:rPr>
                                  <m:t>2</m:t>
                                </m:r>
                              </m:sup>
                            </m:sSup>
                          </m:e>
                        </m:nary>
                      </m:e>
                    </m:nary>
                  </m:e>
                </m:d>
                <m:d>
                  <m:dPr>
                    <m:begChr m:val="["/>
                    <m:endChr m:val="]"/>
                    <m:ctrlPr>
                      <w:rPr>
                        <w:rFonts w:ascii="Cambria Math" w:hAnsi="Cambria Math" w:cs="Times New Roman"/>
                        <w:i/>
                        <w:sz w:val="24"/>
                        <w:szCs w:val="24"/>
                        <w:lang w:val="id-ID"/>
                      </w:rPr>
                    </m:ctrlPr>
                  </m:dPr>
                  <m:e>
                    <m:r>
                      <w:rPr>
                        <w:rFonts w:ascii="Cambria Math" w:hAnsi="Cambria Math" w:cs="Times New Roman"/>
                        <w:sz w:val="24"/>
                        <w:szCs w:val="24"/>
                      </w:rPr>
                      <m:t>n.</m:t>
                    </m:r>
                    <m:nary>
                      <m:naryPr>
                        <m:chr m:val="∑"/>
                        <m:limLoc m:val="undOvr"/>
                        <m:subHide m:val="1"/>
                        <m:supHide m:val="1"/>
                        <m:ctrlPr>
                          <w:rPr>
                            <w:rFonts w:ascii="Cambria Math" w:hAnsi="Cambria Math" w:cs="Times New Roman"/>
                            <w:i/>
                            <w:sz w:val="24"/>
                            <w:szCs w:val="24"/>
                            <w:lang w:val="id-ID"/>
                          </w:rPr>
                        </m:ctrlPr>
                      </m:naryPr>
                      <m:sub/>
                      <m:sup/>
                      <m:e>
                        <m:sSup>
                          <m:sSupPr>
                            <m:ctrlPr>
                              <w:rPr>
                                <w:rFonts w:ascii="Cambria Math" w:hAnsi="Cambria Math" w:cs="Times New Roman"/>
                                <w:i/>
                                <w:sz w:val="24"/>
                                <w:szCs w:val="24"/>
                                <w:lang w:val="id-ID"/>
                              </w:rPr>
                            </m:ctrlPr>
                          </m:sSupPr>
                          <m:e>
                            <m:r>
                              <w:rPr>
                                <w:rFonts w:ascii="Cambria Math" w:hAnsi="Cambria Math" w:cs="Times New Roman"/>
                                <w:sz w:val="24"/>
                                <w:szCs w:val="24"/>
                              </w:rPr>
                              <m:t>y</m:t>
                            </m:r>
                          </m:e>
                          <m:sup>
                            <m:r>
                              <w:rPr>
                                <w:rFonts w:ascii="Cambria Math" w:hAnsi="Cambria Math" w:cs="Times New Roman"/>
                                <w:sz w:val="24"/>
                                <w:szCs w:val="24"/>
                              </w:rPr>
                              <m:t>2</m:t>
                            </m:r>
                          </m:sup>
                        </m:sSup>
                        <m:r>
                          <w:rPr>
                            <w:rFonts w:ascii="Cambria Math" w:hAnsi="Cambria Math" w:cs="Times New Roman"/>
                            <w:sz w:val="24"/>
                            <w:szCs w:val="24"/>
                          </w:rPr>
                          <m:t>-(</m:t>
                        </m:r>
                        <m:nary>
                          <m:naryPr>
                            <m:chr m:val="∑"/>
                            <m:limLoc m:val="undOvr"/>
                            <m:subHide m:val="1"/>
                            <m:supHide m:val="1"/>
                            <m:ctrlPr>
                              <w:rPr>
                                <w:rFonts w:ascii="Cambria Math" w:hAnsi="Cambria Math" w:cs="Times New Roman"/>
                                <w:i/>
                                <w:sz w:val="24"/>
                                <w:szCs w:val="24"/>
                                <w:lang w:val="id-ID"/>
                              </w:rPr>
                            </m:ctrlPr>
                          </m:naryPr>
                          <m:sub/>
                          <m:sup/>
                          <m:e>
                            <m:sSup>
                              <m:sSupPr>
                                <m:ctrlPr>
                                  <w:rPr>
                                    <w:rFonts w:ascii="Cambria Math" w:hAnsi="Cambria Math" w:cs="Times New Roman"/>
                                    <w:i/>
                                    <w:sz w:val="24"/>
                                    <w:szCs w:val="24"/>
                                    <w:lang w:val="id-ID"/>
                                  </w:rPr>
                                </m:ctrlPr>
                              </m:sSupPr>
                              <m:e>
                                <m:r>
                                  <w:rPr>
                                    <w:rFonts w:ascii="Cambria Math" w:hAnsi="Cambria Math" w:cs="Times New Roman"/>
                                    <w:sz w:val="24"/>
                                    <w:szCs w:val="24"/>
                                  </w:rPr>
                                  <m:t>y)</m:t>
                                </m:r>
                              </m:e>
                              <m:sup>
                                <m:r>
                                  <w:rPr>
                                    <w:rFonts w:ascii="Cambria Math" w:hAnsi="Cambria Math" w:cs="Times New Roman"/>
                                    <w:sz w:val="24"/>
                                    <w:szCs w:val="24"/>
                                  </w:rPr>
                                  <m:t>2</m:t>
                                </m:r>
                              </m:sup>
                            </m:sSup>
                          </m:e>
                        </m:nary>
                      </m:e>
                    </m:nary>
                  </m:e>
                </m:d>
              </m:e>
            </m:rad>
          </m:e>
        </m:acc>
      </m:oMath>
    </w:p>
    <w:p w:rsidR="0092508E" w:rsidRPr="0092508E" w:rsidRDefault="0092508E" w:rsidP="0092508E">
      <w:pPr>
        <w:spacing w:line="240" w:lineRule="auto"/>
        <w:ind w:left="0"/>
        <w:jc w:val="both"/>
        <w:rPr>
          <w:rFonts w:ascii="Times New Roman" w:hAnsi="Times New Roman" w:cs="Times New Roman"/>
          <w:sz w:val="24"/>
          <w:szCs w:val="24"/>
        </w:rPr>
      </w:pPr>
      <w:r w:rsidRPr="0092508E">
        <w:rPr>
          <w:rFonts w:ascii="Times New Roman" w:hAnsi="Times New Roman" w:cs="Times New Roman"/>
          <w:sz w:val="24"/>
          <w:szCs w:val="24"/>
        </w:rPr>
        <w:t>r</w:t>
      </w:r>
      <w:r w:rsidRPr="0092508E">
        <w:rPr>
          <w:rFonts w:ascii="Times New Roman" w:hAnsi="Times New Roman" w:cs="Times New Roman"/>
          <w:sz w:val="24"/>
          <w:szCs w:val="24"/>
          <w:vertAlign w:val="subscript"/>
        </w:rPr>
        <w:t>xy</w:t>
      </w:r>
      <w:r w:rsidRPr="0092508E">
        <w:rPr>
          <w:rFonts w:ascii="Times New Roman" w:hAnsi="Times New Roman" w:cs="Times New Roman"/>
          <w:sz w:val="24"/>
          <w:szCs w:val="24"/>
          <w:vertAlign w:val="subscript"/>
        </w:rPr>
        <w:tab/>
      </w:r>
      <w:r w:rsidRPr="0092508E">
        <w:rPr>
          <w:rFonts w:ascii="Times New Roman" w:hAnsi="Times New Roman" w:cs="Times New Roman"/>
          <w:sz w:val="24"/>
          <w:szCs w:val="24"/>
          <w:vertAlign w:val="subscript"/>
        </w:rPr>
        <w:tab/>
      </w:r>
      <w:r w:rsidRPr="0092508E">
        <w:rPr>
          <w:rFonts w:ascii="Times New Roman" w:hAnsi="Times New Roman" w:cs="Times New Roman"/>
          <w:sz w:val="24"/>
          <w:szCs w:val="24"/>
        </w:rPr>
        <w:t>=</w:t>
      </w:r>
      <m:oMath>
        <m:r>
          <w:rPr>
            <w:rFonts w:ascii="Cambria Math" w:hAnsi="Cambria Math" w:cs="Times New Roman"/>
            <w:sz w:val="24"/>
            <w:szCs w:val="24"/>
          </w:rPr>
          <m:t xml:space="preserve">         50(</m:t>
        </m:r>
        <m:r>
          <m:rPr>
            <m:sty m:val="p"/>
          </m:rPr>
          <w:rPr>
            <w:rFonts w:ascii="Cambria Math" w:eastAsiaTheme="minorEastAsia" w:hAnsi="Cambria Math" w:cs="Times New Roman"/>
            <w:sz w:val="24"/>
            <w:szCs w:val="24"/>
          </w:rPr>
          <m:t>79822)</m:t>
        </m:r>
        <m:r>
          <w:rPr>
            <w:rFonts w:ascii="Cambria Math" w:hAnsi="Cambria Math" w:cs="Times New Roman"/>
            <w:sz w:val="24"/>
            <w:szCs w:val="24"/>
          </w:rPr>
          <m:t>-(</m:t>
        </m:r>
        <m:r>
          <m:rPr>
            <m:sty m:val="p"/>
          </m:rPr>
          <w:rPr>
            <w:rFonts w:ascii="Cambria Math" w:eastAsiaTheme="minorEastAsia" w:hAnsi="Cambria Math" w:cs="Times New Roman"/>
            <w:sz w:val="24"/>
            <w:szCs w:val="24"/>
          </w:rPr>
          <m:t>2011</m:t>
        </m:r>
        <m:r>
          <w:rPr>
            <w:rFonts w:ascii="Cambria Math" w:hAnsi="Cambria Math" w:cs="Times New Roman"/>
            <w:sz w:val="24"/>
            <w:szCs w:val="24"/>
          </w:rPr>
          <m:t>)(</m:t>
        </m:r>
        <m:r>
          <m:rPr>
            <m:sty m:val="p"/>
          </m:rPr>
          <w:rPr>
            <w:rFonts w:ascii="Cambria Math" w:eastAsiaTheme="minorEastAsia" w:hAnsi="Cambria Math" w:cs="Times New Roman"/>
            <w:sz w:val="24"/>
            <w:szCs w:val="24"/>
          </w:rPr>
          <m:t>1967</m:t>
        </m:r>
        <m:r>
          <w:rPr>
            <w:rFonts w:ascii="Cambria Math" w:hAnsi="Cambria Math" w:cs="Times New Roman"/>
            <w:sz w:val="24"/>
            <w:szCs w:val="24"/>
          </w:rPr>
          <m:t>)</m:t>
        </m:r>
      </m:oMath>
    </w:p>
    <w:p w:rsidR="0092508E" w:rsidRPr="0092508E" w:rsidRDefault="0092508E" w:rsidP="0092508E">
      <w:pPr>
        <w:spacing w:line="240" w:lineRule="auto"/>
        <w:ind w:left="0"/>
        <w:jc w:val="both"/>
        <w:rPr>
          <w:rFonts w:ascii="Times New Roman" w:eastAsiaTheme="minorEastAsia" w:hAnsi="Times New Roman" w:cs="Times New Roman"/>
          <w:sz w:val="24"/>
          <w:szCs w:val="24"/>
        </w:rPr>
      </w:pPr>
      <w:r w:rsidRPr="0092508E">
        <w:rPr>
          <w:rFonts w:ascii="Times New Roman" w:hAnsi="Times New Roman" w:cs="Times New Roman"/>
          <w:sz w:val="24"/>
          <w:szCs w:val="24"/>
        </w:rPr>
        <w:lastRenderedPageBreak/>
        <w:tab/>
      </w:r>
      <w:r w:rsidRPr="0092508E">
        <w:rPr>
          <w:rFonts w:ascii="Times New Roman" w:hAnsi="Times New Roman" w:cs="Times New Roman"/>
          <w:sz w:val="24"/>
          <w:szCs w:val="24"/>
        </w:rPr>
        <w:tab/>
      </w:r>
      <w:r w:rsidRPr="0092508E">
        <w:rPr>
          <w:rFonts w:ascii="Times New Roman" w:hAnsi="Times New Roman" w:cs="Times New Roman"/>
          <w:sz w:val="24"/>
          <w:szCs w:val="24"/>
        </w:rPr>
        <w:tab/>
      </w:r>
      <m:oMath>
        <m:acc>
          <m:accPr>
            <m:chr m:val="⃑"/>
            <m:ctrlPr>
              <w:rPr>
                <w:rFonts w:ascii="Cambria Math" w:hAnsi="Cambria Math" w:cs="Times New Roman"/>
                <w:i/>
                <w:sz w:val="24"/>
                <w:szCs w:val="24"/>
                <w:lang w:val="id-ID"/>
              </w:rPr>
            </m:ctrlPr>
          </m:accPr>
          <m:e>
            <m:rad>
              <m:radPr>
                <m:degHide m:val="1"/>
                <m:ctrlPr>
                  <w:rPr>
                    <w:rFonts w:ascii="Cambria Math" w:hAnsi="Cambria Math" w:cs="Times New Roman"/>
                    <w:i/>
                    <w:sz w:val="24"/>
                    <w:szCs w:val="24"/>
                    <w:lang w:val="id-ID"/>
                  </w:rPr>
                </m:ctrlPr>
              </m:radPr>
              <m:deg/>
              <m:e>
                <m:d>
                  <m:dPr>
                    <m:begChr m:val="["/>
                    <m:endChr m:val="]"/>
                    <m:ctrlPr>
                      <w:rPr>
                        <w:rFonts w:ascii="Cambria Math" w:hAnsi="Cambria Math" w:cs="Times New Roman"/>
                        <w:i/>
                        <w:sz w:val="24"/>
                        <w:szCs w:val="24"/>
                        <w:lang w:val="id-ID"/>
                      </w:rPr>
                    </m:ctrlPr>
                  </m:dPr>
                  <m:e>
                    <m:r>
                      <w:rPr>
                        <w:rFonts w:ascii="Cambria Math" w:hAnsi="Cambria Math" w:cs="Times New Roman"/>
                        <w:sz w:val="24"/>
                        <w:szCs w:val="24"/>
                      </w:rPr>
                      <m:t>50</m:t>
                    </m:r>
                    <m:d>
                      <m:dPr>
                        <m:ctrlPr>
                          <w:rPr>
                            <w:rFonts w:ascii="Cambria Math" w:hAnsi="Cambria Math" w:cs="Times New Roman"/>
                            <w:i/>
                            <w:sz w:val="24"/>
                            <w:szCs w:val="24"/>
                          </w:rPr>
                        </m:ctrlPr>
                      </m:dPr>
                      <m:e>
                        <m:r>
                          <m:rPr>
                            <m:sty m:val="p"/>
                          </m:rPr>
                          <w:rPr>
                            <w:rFonts w:ascii="Cambria Math" w:eastAsiaTheme="minorEastAsia" w:hAnsi="Cambria Math" w:cs="Times New Roman"/>
                            <w:sz w:val="24"/>
                            <w:szCs w:val="24"/>
                          </w:rPr>
                          <m:t>81801</m:t>
                        </m:r>
                        <m:ctrlPr>
                          <w:rPr>
                            <w:rFonts w:ascii="Cambria Math" w:eastAsiaTheme="minorEastAsia" w:hAnsi="Cambria Math" w:cs="Times New Roman"/>
                            <w:sz w:val="24"/>
                            <w:szCs w:val="24"/>
                          </w:rPr>
                        </m:ctrlPr>
                      </m:e>
                    </m:d>
                    <m:r>
                      <m:rPr>
                        <m:sty m:val="p"/>
                      </m:rPr>
                      <w:rPr>
                        <w:rFonts w:ascii="Cambria Math" w:eastAsiaTheme="minorEastAsia" w:hAnsi="Cambria Math" w:cs="Times New Roman"/>
                        <w:sz w:val="24"/>
                        <w:szCs w:val="24"/>
                      </w:rPr>
                      <m:t>-(2011)²</m:t>
                    </m:r>
                  </m:e>
                </m:d>
                <m:d>
                  <m:dPr>
                    <m:begChr m:val="["/>
                    <m:endChr m:val="]"/>
                    <m:ctrlPr>
                      <w:rPr>
                        <w:rFonts w:ascii="Cambria Math" w:hAnsi="Cambria Math" w:cs="Times New Roman"/>
                        <w:i/>
                        <w:sz w:val="24"/>
                        <w:szCs w:val="24"/>
                        <w:lang w:val="id-ID"/>
                      </w:rPr>
                    </m:ctrlPr>
                  </m:dPr>
                  <m:e>
                    <m:r>
                      <w:rPr>
                        <w:rFonts w:ascii="Cambria Math" w:hAnsi="Cambria Math" w:cs="Times New Roman"/>
                        <w:sz w:val="24"/>
                        <w:szCs w:val="24"/>
                      </w:rPr>
                      <m:t>50</m:t>
                    </m:r>
                    <m:d>
                      <m:dPr>
                        <m:ctrlPr>
                          <w:rPr>
                            <w:rFonts w:ascii="Cambria Math" w:hAnsi="Cambria Math" w:cs="Times New Roman"/>
                            <w:i/>
                            <w:sz w:val="24"/>
                            <w:szCs w:val="24"/>
                          </w:rPr>
                        </m:ctrlPr>
                      </m:dPr>
                      <m:e>
                        <m:r>
                          <m:rPr>
                            <m:sty m:val="p"/>
                          </m:rPr>
                          <w:rPr>
                            <w:rFonts w:ascii="Cambria Math" w:eastAsiaTheme="minorEastAsia" w:hAnsi="Cambria Math" w:cs="Times New Roman"/>
                            <w:sz w:val="24"/>
                            <w:szCs w:val="24"/>
                          </w:rPr>
                          <m:t>78259</m:t>
                        </m:r>
                        <m:ctrlPr>
                          <w:rPr>
                            <w:rFonts w:ascii="Cambria Math" w:eastAsiaTheme="minorEastAsia" w:hAnsi="Cambria Math" w:cs="Times New Roman"/>
                            <w:sz w:val="24"/>
                            <w:szCs w:val="24"/>
                          </w:rPr>
                        </m:ctrlPr>
                      </m:e>
                    </m:d>
                    <m:r>
                      <m:rPr>
                        <m:sty m:val="p"/>
                      </m:rPr>
                      <w:rPr>
                        <w:rFonts w:ascii="Cambria Math" w:eastAsiaTheme="minorEastAsia" w:hAnsi="Cambria Math" w:cs="Times New Roman"/>
                        <w:sz w:val="24"/>
                        <w:szCs w:val="24"/>
                      </w:rPr>
                      <m:t>-(1967)²</m:t>
                    </m:r>
                  </m:e>
                </m:d>
              </m:e>
            </m:rad>
          </m:e>
        </m:acc>
      </m:oMath>
    </w:p>
    <w:p w:rsidR="0092508E" w:rsidRPr="0092508E" w:rsidRDefault="0092508E" w:rsidP="0092508E">
      <w:pPr>
        <w:spacing w:line="240" w:lineRule="auto"/>
        <w:ind w:left="0"/>
        <w:jc w:val="both"/>
        <w:rPr>
          <w:rFonts w:ascii="Times New Roman" w:hAnsi="Times New Roman" w:cs="Times New Roman"/>
          <w:sz w:val="24"/>
          <w:szCs w:val="24"/>
          <w:vertAlign w:val="subscript"/>
        </w:rPr>
      </w:pPr>
      <w:r w:rsidRPr="0092508E">
        <w:rPr>
          <w:rFonts w:ascii="Times New Roman" w:hAnsi="Times New Roman" w:cs="Times New Roman"/>
          <w:sz w:val="24"/>
          <w:szCs w:val="24"/>
          <w:vertAlign w:val="subscript"/>
        </w:rPr>
        <w:tab/>
      </w:r>
      <w:r w:rsidRPr="0092508E">
        <w:rPr>
          <w:rFonts w:ascii="Times New Roman" w:hAnsi="Times New Roman" w:cs="Times New Roman"/>
          <w:sz w:val="24"/>
          <w:szCs w:val="24"/>
          <w:vertAlign w:val="subscript"/>
        </w:rPr>
        <w:tab/>
      </w:r>
    </w:p>
    <w:p w:rsidR="0092508E" w:rsidRPr="0092508E" w:rsidRDefault="0092508E" w:rsidP="0092508E">
      <w:pPr>
        <w:spacing w:line="240" w:lineRule="auto"/>
        <w:ind w:left="0"/>
        <w:jc w:val="both"/>
        <w:rPr>
          <w:rFonts w:ascii="Times New Roman" w:hAnsi="Times New Roman" w:cs="Times New Roman"/>
          <w:sz w:val="24"/>
          <w:szCs w:val="24"/>
        </w:rPr>
      </w:pPr>
      <w:r w:rsidRPr="0092508E">
        <w:rPr>
          <w:rFonts w:ascii="Times New Roman" w:hAnsi="Times New Roman" w:cs="Times New Roman"/>
          <w:sz w:val="24"/>
          <w:szCs w:val="24"/>
          <w:vertAlign w:val="subscript"/>
        </w:rPr>
        <w:tab/>
      </w:r>
      <w:r w:rsidRPr="0092508E">
        <w:rPr>
          <w:rFonts w:ascii="Times New Roman" w:hAnsi="Times New Roman" w:cs="Times New Roman"/>
          <w:sz w:val="24"/>
          <w:szCs w:val="24"/>
          <w:vertAlign w:val="subscript"/>
        </w:rPr>
        <w:tab/>
      </w:r>
      <w:r w:rsidRPr="0092508E">
        <w:rPr>
          <w:rFonts w:ascii="Times New Roman" w:hAnsi="Times New Roman" w:cs="Times New Roman"/>
          <w:sz w:val="24"/>
          <w:szCs w:val="24"/>
          <w:vertAlign w:val="subscript"/>
        </w:rPr>
        <w:tab/>
      </w:r>
      <w:r w:rsidRPr="0092508E">
        <w:rPr>
          <w:rFonts w:ascii="Times New Roman" w:hAnsi="Times New Roman" w:cs="Times New Roman"/>
          <w:sz w:val="24"/>
          <w:szCs w:val="24"/>
        </w:rPr>
        <w:t>=</w:t>
      </w:r>
      <m:oMath>
        <m:r>
          <w:rPr>
            <w:rFonts w:ascii="Cambria Math" w:hAnsi="Cambria Math" w:cs="Times New Roman"/>
            <w:sz w:val="24"/>
            <w:szCs w:val="24"/>
          </w:rPr>
          <m:t xml:space="preserve">       3991100-3955637</m:t>
        </m:r>
      </m:oMath>
    </w:p>
    <w:p w:rsidR="0092508E" w:rsidRPr="0092508E" w:rsidRDefault="0092508E" w:rsidP="0092508E">
      <w:pPr>
        <w:spacing w:line="240" w:lineRule="auto"/>
        <w:ind w:left="0"/>
        <w:jc w:val="both"/>
        <w:rPr>
          <w:rFonts w:ascii="Times New Roman" w:hAnsi="Times New Roman" w:cs="Times New Roman"/>
          <w:sz w:val="24"/>
          <w:szCs w:val="24"/>
        </w:rPr>
      </w:pPr>
      <w:r w:rsidRPr="0092508E">
        <w:rPr>
          <w:rFonts w:ascii="Times New Roman" w:hAnsi="Times New Roman" w:cs="Times New Roman"/>
          <w:sz w:val="24"/>
          <w:szCs w:val="24"/>
        </w:rPr>
        <w:tab/>
      </w:r>
      <w:r w:rsidRPr="0092508E">
        <w:rPr>
          <w:rFonts w:ascii="Times New Roman" w:hAnsi="Times New Roman" w:cs="Times New Roman"/>
          <w:sz w:val="24"/>
          <w:szCs w:val="24"/>
        </w:rPr>
        <w:tab/>
      </w:r>
      <m:oMath>
        <m:acc>
          <m:accPr>
            <m:chr m:val="⃑"/>
            <m:ctrlPr>
              <w:rPr>
                <w:rFonts w:ascii="Cambria Math" w:hAnsi="Cambria Math" w:cs="Times New Roman"/>
                <w:i/>
                <w:sz w:val="24"/>
                <w:szCs w:val="24"/>
                <w:lang w:val="id-ID"/>
              </w:rPr>
            </m:ctrlPr>
          </m:accPr>
          <m:e>
            <m:rad>
              <m:radPr>
                <m:degHide m:val="1"/>
                <m:ctrlPr>
                  <w:rPr>
                    <w:rFonts w:ascii="Cambria Math" w:hAnsi="Cambria Math" w:cs="Times New Roman"/>
                    <w:i/>
                    <w:sz w:val="24"/>
                    <w:szCs w:val="24"/>
                    <w:lang w:val="id-ID"/>
                  </w:rPr>
                </m:ctrlPr>
              </m:radPr>
              <m:deg/>
              <m:e>
                <m:d>
                  <m:dPr>
                    <m:begChr m:val="["/>
                    <m:endChr m:val="]"/>
                    <m:ctrlPr>
                      <w:rPr>
                        <w:rFonts w:ascii="Cambria Math" w:hAnsi="Cambria Math" w:cs="Times New Roman"/>
                        <w:i/>
                        <w:sz w:val="24"/>
                        <w:szCs w:val="24"/>
                        <w:lang w:val="id-ID"/>
                      </w:rPr>
                    </m:ctrlPr>
                  </m:dPr>
                  <m:e>
                    <m:r>
                      <w:rPr>
                        <w:rFonts w:ascii="Cambria Math" w:hAnsi="Cambria Math" w:cs="Times New Roman"/>
                        <w:sz w:val="24"/>
                        <w:szCs w:val="24"/>
                      </w:rPr>
                      <m:t>4090050</m:t>
                    </m:r>
                    <m:r>
                      <m:rPr>
                        <m:sty m:val="p"/>
                      </m:rPr>
                      <w:rPr>
                        <w:rFonts w:ascii="Cambria Math" w:eastAsiaTheme="minorEastAsia" w:hAnsi="Cambria Math" w:cs="Times New Roman"/>
                        <w:sz w:val="24"/>
                        <w:szCs w:val="24"/>
                      </w:rPr>
                      <m:t>-4044121</m:t>
                    </m:r>
                  </m:e>
                </m:d>
                <m:d>
                  <m:dPr>
                    <m:begChr m:val="["/>
                    <m:endChr m:val="]"/>
                    <m:ctrlPr>
                      <w:rPr>
                        <w:rFonts w:ascii="Cambria Math" w:hAnsi="Cambria Math" w:cs="Times New Roman"/>
                        <w:i/>
                        <w:sz w:val="24"/>
                        <w:szCs w:val="24"/>
                        <w:lang w:val="id-ID"/>
                      </w:rPr>
                    </m:ctrlPr>
                  </m:dPr>
                  <m:e>
                    <m:r>
                      <w:rPr>
                        <w:rFonts w:ascii="Cambria Math" w:hAnsi="Cambria Math" w:cs="Times New Roman"/>
                        <w:sz w:val="24"/>
                        <w:szCs w:val="24"/>
                      </w:rPr>
                      <m:t>3912950</m:t>
                    </m:r>
                    <m:r>
                      <m:rPr>
                        <m:sty m:val="p"/>
                      </m:rPr>
                      <w:rPr>
                        <w:rFonts w:ascii="Cambria Math" w:eastAsiaTheme="minorEastAsia" w:hAnsi="Cambria Math" w:cs="Times New Roman"/>
                        <w:sz w:val="24"/>
                        <w:szCs w:val="24"/>
                      </w:rPr>
                      <m:t>-3869089</m:t>
                    </m:r>
                  </m:e>
                </m:d>
              </m:e>
            </m:rad>
          </m:e>
        </m:acc>
      </m:oMath>
    </w:p>
    <w:p w:rsidR="0092508E" w:rsidRPr="0092508E" w:rsidRDefault="0092508E" w:rsidP="0092508E">
      <w:pPr>
        <w:spacing w:line="240" w:lineRule="auto"/>
        <w:ind w:left="0"/>
        <w:jc w:val="both"/>
        <w:rPr>
          <w:rFonts w:ascii="Times New Roman" w:hAnsi="Times New Roman" w:cs="Times New Roman"/>
          <w:sz w:val="24"/>
          <w:szCs w:val="24"/>
        </w:rPr>
      </w:pPr>
      <w:r w:rsidRPr="0092508E">
        <w:rPr>
          <w:rFonts w:ascii="Times New Roman" w:hAnsi="Times New Roman" w:cs="Times New Roman"/>
          <w:sz w:val="24"/>
          <w:szCs w:val="24"/>
        </w:rPr>
        <w:tab/>
      </w:r>
      <w:r w:rsidRPr="0092508E">
        <w:rPr>
          <w:rFonts w:ascii="Times New Roman" w:hAnsi="Times New Roman" w:cs="Times New Roman"/>
          <w:sz w:val="24"/>
          <w:szCs w:val="24"/>
          <w:vertAlign w:val="subscript"/>
        </w:rPr>
        <w:tab/>
      </w:r>
      <w:r w:rsidRPr="0092508E">
        <w:rPr>
          <w:rFonts w:ascii="Times New Roman" w:hAnsi="Times New Roman" w:cs="Times New Roman"/>
          <w:sz w:val="24"/>
          <w:szCs w:val="24"/>
          <w:vertAlign w:val="subscript"/>
        </w:rPr>
        <w:tab/>
      </w:r>
      <w:r w:rsidRPr="0092508E">
        <w:rPr>
          <w:rFonts w:ascii="Times New Roman" w:hAnsi="Times New Roman" w:cs="Times New Roman"/>
          <w:sz w:val="24"/>
          <w:szCs w:val="24"/>
        </w:rPr>
        <w:t>=</w:t>
      </w:r>
      <m:oMath>
        <m:r>
          <w:rPr>
            <w:rFonts w:ascii="Cambria Math" w:hAnsi="Cambria Math" w:cs="Times New Roman"/>
            <w:sz w:val="24"/>
            <w:szCs w:val="24"/>
          </w:rPr>
          <m:t xml:space="preserve">         35463</m:t>
        </m:r>
      </m:oMath>
      <w:r w:rsidRPr="0092508E">
        <w:rPr>
          <w:rFonts w:ascii="Times New Roman" w:hAnsi="Times New Roman" w:cs="Times New Roman"/>
          <w:sz w:val="24"/>
          <w:szCs w:val="24"/>
        </w:rPr>
        <w:tab/>
      </w:r>
      <w:r w:rsidRPr="0092508E">
        <w:rPr>
          <w:rFonts w:ascii="Times New Roman" w:hAnsi="Times New Roman" w:cs="Times New Roman"/>
          <w:sz w:val="24"/>
          <w:szCs w:val="24"/>
        </w:rPr>
        <w:tab/>
        <w:t>=</w:t>
      </w:r>
      <m:oMath>
        <m:r>
          <w:rPr>
            <w:rFonts w:ascii="Cambria Math" w:hAnsi="Cambria Math" w:cs="Times New Roman"/>
            <w:sz w:val="24"/>
            <w:szCs w:val="24"/>
          </w:rPr>
          <m:t xml:space="preserve">         35463</m:t>
        </m:r>
      </m:oMath>
    </w:p>
    <w:p w:rsidR="0092508E" w:rsidRPr="0092508E" w:rsidRDefault="0092508E" w:rsidP="0092508E">
      <w:pPr>
        <w:spacing w:line="240" w:lineRule="auto"/>
        <w:ind w:left="0"/>
        <w:jc w:val="both"/>
        <w:rPr>
          <w:rFonts w:ascii="Times New Roman" w:hAnsi="Times New Roman" w:cs="Times New Roman"/>
          <w:i/>
          <w:sz w:val="24"/>
          <w:szCs w:val="24"/>
        </w:rPr>
      </w:pPr>
      <w:r w:rsidRPr="0092508E">
        <w:rPr>
          <w:rFonts w:ascii="Times New Roman" w:hAnsi="Times New Roman" w:cs="Times New Roman"/>
          <w:sz w:val="24"/>
          <w:szCs w:val="24"/>
        </w:rPr>
        <w:tab/>
      </w:r>
      <w:r w:rsidRPr="0092508E">
        <w:rPr>
          <w:rFonts w:ascii="Times New Roman" w:hAnsi="Times New Roman" w:cs="Times New Roman"/>
          <w:sz w:val="24"/>
          <w:szCs w:val="24"/>
        </w:rPr>
        <w:tab/>
      </w:r>
      <w:r w:rsidRPr="0092508E">
        <w:rPr>
          <w:rFonts w:ascii="Times New Roman" w:hAnsi="Times New Roman" w:cs="Times New Roman"/>
          <w:sz w:val="24"/>
          <w:szCs w:val="24"/>
        </w:rPr>
        <w:tab/>
      </w:r>
      <m:oMath>
        <m:acc>
          <m:accPr>
            <m:chr m:val="⃑"/>
            <m:ctrlPr>
              <w:rPr>
                <w:rFonts w:ascii="Cambria Math" w:hAnsi="Cambria Math" w:cs="Times New Roman"/>
                <w:i/>
                <w:sz w:val="24"/>
                <w:szCs w:val="24"/>
                <w:lang w:val="id-ID"/>
              </w:rPr>
            </m:ctrlPr>
          </m:accPr>
          <m:e>
            <m:rad>
              <m:radPr>
                <m:degHide m:val="1"/>
                <m:ctrlPr>
                  <w:rPr>
                    <w:rFonts w:ascii="Cambria Math" w:hAnsi="Cambria Math" w:cs="Times New Roman"/>
                    <w:i/>
                    <w:sz w:val="24"/>
                    <w:szCs w:val="24"/>
                    <w:lang w:val="id-ID"/>
                  </w:rPr>
                </m:ctrlPr>
              </m:radPr>
              <m:deg/>
              <m:e>
                <m:d>
                  <m:dPr>
                    <m:begChr m:val="["/>
                    <m:endChr m:val="]"/>
                    <m:ctrlPr>
                      <w:rPr>
                        <w:rFonts w:ascii="Cambria Math" w:hAnsi="Cambria Math" w:cs="Times New Roman"/>
                        <w:i/>
                        <w:sz w:val="24"/>
                        <w:szCs w:val="24"/>
                        <w:lang w:val="id-ID"/>
                      </w:rPr>
                    </m:ctrlPr>
                  </m:dPr>
                  <m:e>
                    <m:r>
                      <w:rPr>
                        <w:rFonts w:ascii="Cambria Math" w:hAnsi="Cambria Math" w:cs="Times New Roman"/>
                        <w:sz w:val="24"/>
                        <w:szCs w:val="24"/>
                      </w:rPr>
                      <m:t>45929</m:t>
                    </m:r>
                  </m:e>
                </m:d>
                <m:d>
                  <m:dPr>
                    <m:begChr m:val="["/>
                    <m:endChr m:val="]"/>
                    <m:ctrlPr>
                      <w:rPr>
                        <w:rFonts w:ascii="Cambria Math" w:hAnsi="Cambria Math" w:cs="Times New Roman"/>
                        <w:i/>
                        <w:sz w:val="24"/>
                        <w:szCs w:val="24"/>
                        <w:lang w:val="id-ID"/>
                      </w:rPr>
                    </m:ctrlPr>
                  </m:dPr>
                  <m:e>
                    <m:r>
                      <w:rPr>
                        <w:rFonts w:ascii="Cambria Math" w:hAnsi="Cambria Math" w:cs="Times New Roman"/>
                        <w:sz w:val="24"/>
                        <w:szCs w:val="24"/>
                      </w:rPr>
                      <m:t>43861</m:t>
                    </m:r>
                  </m:e>
                </m:d>
              </m:e>
            </m:rad>
          </m:e>
        </m:acc>
      </m:oMath>
      <w:r w:rsidRPr="0092508E">
        <w:rPr>
          <w:rFonts w:ascii="Times New Roman" w:hAnsi="Times New Roman" w:cs="Times New Roman"/>
          <w:sz w:val="24"/>
          <w:szCs w:val="24"/>
        </w:rPr>
        <w:tab/>
      </w:r>
      <m:oMath>
        <m:acc>
          <m:accPr>
            <m:chr m:val="⃑"/>
            <m:ctrlPr>
              <w:rPr>
                <w:rFonts w:ascii="Cambria Math" w:hAnsi="Cambria Math" w:cs="Times New Roman"/>
                <w:i/>
                <w:sz w:val="24"/>
                <w:szCs w:val="24"/>
                <w:lang w:val="id-ID"/>
              </w:rPr>
            </m:ctrlPr>
          </m:accPr>
          <m:e>
            <m:rad>
              <m:radPr>
                <m:degHide m:val="1"/>
                <m:ctrlPr>
                  <w:rPr>
                    <w:rFonts w:ascii="Cambria Math" w:hAnsi="Cambria Math" w:cs="Times New Roman"/>
                    <w:i/>
                    <w:sz w:val="24"/>
                    <w:szCs w:val="24"/>
                    <w:lang w:val="id-ID"/>
                  </w:rPr>
                </m:ctrlPr>
              </m:radPr>
              <m:deg/>
              <m:e>
                <m:r>
                  <w:rPr>
                    <w:rFonts w:ascii="Cambria Math" w:hAnsi="Cambria Math" w:cs="Times New Roman"/>
                    <w:sz w:val="24"/>
                    <w:szCs w:val="24"/>
                    <w:lang w:val="id-ID"/>
                  </w:rPr>
                  <m:t>2014491869</m:t>
                </m:r>
              </m:e>
            </m:rad>
          </m:e>
        </m:acc>
      </m:oMath>
    </w:p>
    <w:p w:rsidR="0092508E" w:rsidRPr="0092508E" w:rsidRDefault="0092508E" w:rsidP="0092508E">
      <w:pPr>
        <w:spacing w:line="240" w:lineRule="auto"/>
        <w:ind w:left="0"/>
        <w:jc w:val="both"/>
        <w:rPr>
          <w:rFonts w:ascii="Times New Roman" w:eastAsiaTheme="minorEastAsia" w:hAnsi="Times New Roman" w:cs="Times New Roman"/>
          <w:sz w:val="24"/>
          <w:szCs w:val="24"/>
        </w:rPr>
      </w:pPr>
      <w:r w:rsidRPr="0092508E">
        <w:rPr>
          <w:rFonts w:ascii="Times New Roman" w:eastAsiaTheme="minorEastAsia" w:hAnsi="Times New Roman" w:cs="Times New Roman"/>
          <w:i/>
          <w:sz w:val="24"/>
          <w:szCs w:val="24"/>
          <w:vertAlign w:val="subscript"/>
        </w:rPr>
        <w:tab/>
      </w:r>
      <m:oMath>
        <m:r>
          <m:rPr>
            <m:sty m:val="p"/>
          </m:rPr>
          <w:rPr>
            <w:rFonts w:ascii="Cambria Math" w:hAnsi="Cambria Math" w:cs="Times New Roman"/>
            <w:sz w:val="24"/>
            <w:szCs w:val="24"/>
            <w:vertAlign w:val="subscript"/>
          </w:rPr>
          <m:t>=</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35463</m:t>
            </m:r>
          </m:num>
          <m:den>
            <m:r>
              <w:rPr>
                <w:rFonts w:ascii="Cambria Math" w:eastAsiaTheme="minorEastAsia" w:hAnsi="Cambria Math" w:cs="Times New Roman"/>
                <w:sz w:val="24"/>
                <w:szCs w:val="24"/>
              </w:rPr>
              <m:t>44883,091</m:t>
            </m:r>
          </m:den>
        </m:f>
      </m:oMath>
      <w:r w:rsidRPr="0092508E">
        <w:rPr>
          <w:rFonts w:ascii="Times New Roman" w:eastAsiaTheme="minorEastAsia" w:hAnsi="Times New Roman" w:cs="Times New Roman"/>
          <w:sz w:val="24"/>
          <w:szCs w:val="24"/>
        </w:rPr>
        <w:t>=  0,790</w:t>
      </w:r>
    </w:p>
    <w:p w:rsidR="0092508E" w:rsidRPr="0092508E" w:rsidRDefault="0092508E" w:rsidP="0092508E">
      <w:pPr>
        <w:spacing w:line="240" w:lineRule="auto"/>
        <w:ind w:left="0"/>
        <w:jc w:val="both"/>
        <w:rPr>
          <w:rFonts w:ascii="Times New Roman" w:eastAsiaTheme="minorEastAsia" w:hAnsi="Times New Roman" w:cs="Times New Roman"/>
          <w:sz w:val="24"/>
          <w:szCs w:val="24"/>
        </w:rPr>
      </w:pPr>
    </w:p>
    <w:p w:rsidR="0092508E" w:rsidRPr="0092508E" w:rsidRDefault="0092508E" w:rsidP="0092508E">
      <w:pPr>
        <w:tabs>
          <w:tab w:val="left" w:pos="1080"/>
          <w:tab w:val="left" w:pos="1440"/>
        </w:tabs>
        <w:spacing w:line="240" w:lineRule="auto"/>
        <w:ind w:left="0"/>
        <w:jc w:val="both"/>
        <w:rPr>
          <w:rFonts w:ascii="Times New Roman" w:eastAsiaTheme="minorEastAsia" w:hAnsi="Times New Roman" w:cs="Times New Roman"/>
          <w:sz w:val="24"/>
          <w:szCs w:val="24"/>
        </w:rPr>
      </w:pPr>
      <w:r w:rsidRPr="0092508E">
        <w:rPr>
          <w:rFonts w:ascii="Times New Roman" w:eastAsiaTheme="minorEastAsia" w:hAnsi="Times New Roman" w:cs="Times New Roman"/>
          <w:sz w:val="24"/>
          <w:szCs w:val="24"/>
        </w:rPr>
        <w:tab/>
        <w:t>Dari hasil perhitungan diatas diketahui adanya hubungan korelasi yang positif antara Motivasi dengan Kinerja Karyawan, yaitu sebesar 0,790 yang termasuk kategori kuat (0,60-0,799).</w:t>
      </w:r>
    </w:p>
    <w:p w:rsidR="0092508E" w:rsidRPr="0092508E" w:rsidRDefault="0092508E" w:rsidP="0092508E">
      <w:pPr>
        <w:tabs>
          <w:tab w:val="left" w:pos="1080"/>
          <w:tab w:val="left" w:pos="1440"/>
          <w:tab w:val="left" w:pos="1980"/>
        </w:tabs>
        <w:spacing w:line="240" w:lineRule="auto"/>
        <w:ind w:left="0"/>
        <w:rPr>
          <w:rFonts w:ascii="Times New Roman" w:eastAsiaTheme="minorEastAsia" w:hAnsi="Times New Roman" w:cs="Times New Roman"/>
          <w:b/>
          <w:sz w:val="24"/>
          <w:szCs w:val="24"/>
        </w:rPr>
      </w:pPr>
      <w:r w:rsidRPr="0092508E">
        <w:rPr>
          <w:rFonts w:ascii="Times New Roman" w:eastAsiaTheme="minorEastAsia" w:hAnsi="Times New Roman" w:cs="Times New Roman"/>
          <w:b/>
          <w:sz w:val="24"/>
          <w:szCs w:val="24"/>
        </w:rPr>
        <w:t>Tabel 4.18</w:t>
      </w:r>
    </w:p>
    <w:p w:rsidR="0092508E" w:rsidRPr="0092508E" w:rsidRDefault="0092508E" w:rsidP="0092508E">
      <w:pPr>
        <w:tabs>
          <w:tab w:val="left" w:pos="1080"/>
          <w:tab w:val="left" w:pos="1440"/>
          <w:tab w:val="left" w:pos="1980"/>
        </w:tabs>
        <w:spacing w:line="240" w:lineRule="auto"/>
        <w:ind w:left="0"/>
        <w:rPr>
          <w:rFonts w:ascii="Times New Roman" w:eastAsiaTheme="minorEastAsia" w:hAnsi="Times New Roman" w:cs="Times New Roman"/>
          <w:b/>
          <w:sz w:val="24"/>
          <w:szCs w:val="24"/>
        </w:rPr>
      </w:pPr>
      <w:r w:rsidRPr="0092508E">
        <w:rPr>
          <w:rFonts w:ascii="Times New Roman" w:eastAsiaTheme="minorEastAsia" w:hAnsi="Times New Roman" w:cs="Times New Roman"/>
          <w:b/>
          <w:sz w:val="24"/>
          <w:szCs w:val="24"/>
        </w:rPr>
        <w:t>Interprestasi Koefisien Korelasi</w:t>
      </w:r>
    </w:p>
    <w:tbl>
      <w:tblPr>
        <w:tblStyle w:val="TableGrid"/>
        <w:tblW w:w="0" w:type="auto"/>
        <w:jc w:val="center"/>
        <w:tblLook w:val="04A0" w:firstRow="1" w:lastRow="0" w:firstColumn="1" w:lastColumn="0" w:noHBand="0" w:noVBand="1"/>
      </w:tblPr>
      <w:tblGrid>
        <w:gridCol w:w="1645"/>
        <w:gridCol w:w="1843"/>
      </w:tblGrid>
      <w:tr w:rsidR="0092508E" w:rsidRPr="0092508E" w:rsidTr="007C2554">
        <w:trPr>
          <w:trHeight w:val="398"/>
          <w:jc w:val="center"/>
        </w:trPr>
        <w:tc>
          <w:tcPr>
            <w:tcW w:w="1645" w:type="dxa"/>
          </w:tcPr>
          <w:p w:rsidR="0092508E" w:rsidRPr="0092508E" w:rsidRDefault="0092508E" w:rsidP="0092508E">
            <w:pPr>
              <w:tabs>
                <w:tab w:val="left" w:pos="1080"/>
                <w:tab w:val="left" w:pos="1440"/>
                <w:tab w:val="left" w:pos="1980"/>
              </w:tabs>
              <w:ind w:left="0"/>
              <w:rPr>
                <w:rFonts w:ascii="Times New Roman" w:eastAsiaTheme="minorEastAsia" w:hAnsi="Times New Roman" w:cs="Times New Roman"/>
                <w:sz w:val="24"/>
                <w:szCs w:val="24"/>
              </w:rPr>
            </w:pPr>
            <w:r w:rsidRPr="0092508E">
              <w:rPr>
                <w:rFonts w:ascii="Times New Roman" w:eastAsiaTheme="minorEastAsia" w:hAnsi="Times New Roman" w:cs="Times New Roman"/>
                <w:sz w:val="24"/>
                <w:szCs w:val="24"/>
              </w:rPr>
              <w:t>Interval Korelasi</w:t>
            </w:r>
          </w:p>
        </w:tc>
        <w:tc>
          <w:tcPr>
            <w:tcW w:w="1843" w:type="dxa"/>
          </w:tcPr>
          <w:p w:rsidR="0092508E" w:rsidRPr="0092508E" w:rsidRDefault="0092508E" w:rsidP="0092508E">
            <w:pPr>
              <w:tabs>
                <w:tab w:val="left" w:pos="1080"/>
                <w:tab w:val="left" w:pos="1440"/>
                <w:tab w:val="left" w:pos="1980"/>
              </w:tabs>
              <w:ind w:left="0"/>
              <w:rPr>
                <w:rFonts w:ascii="Times New Roman" w:eastAsiaTheme="minorEastAsia" w:hAnsi="Times New Roman" w:cs="Times New Roman"/>
                <w:sz w:val="24"/>
                <w:szCs w:val="24"/>
              </w:rPr>
            </w:pPr>
            <w:r w:rsidRPr="0092508E">
              <w:rPr>
                <w:rFonts w:ascii="Times New Roman" w:eastAsiaTheme="minorEastAsia" w:hAnsi="Times New Roman" w:cs="Times New Roman"/>
                <w:sz w:val="24"/>
                <w:szCs w:val="24"/>
              </w:rPr>
              <w:t>Tingkat Hubungan</w:t>
            </w:r>
          </w:p>
        </w:tc>
      </w:tr>
      <w:tr w:rsidR="0092508E" w:rsidRPr="0092508E" w:rsidTr="007C2554">
        <w:trPr>
          <w:trHeight w:val="386"/>
          <w:jc w:val="center"/>
        </w:trPr>
        <w:tc>
          <w:tcPr>
            <w:tcW w:w="1645" w:type="dxa"/>
          </w:tcPr>
          <w:p w:rsidR="0092508E" w:rsidRPr="0092508E" w:rsidRDefault="0092508E" w:rsidP="0092508E">
            <w:pPr>
              <w:tabs>
                <w:tab w:val="left" w:pos="1080"/>
                <w:tab w:val="left" w:pos="1440"/>
                <w:tab w:val="left" w:pos="1980"/>
              </w:tabs>
              <w:ind w:left="0"/>
              <w:rPr>
                <w:rFonts w:ascii="Times New Roman" w:eastAsiaTheme="minorEastAsia" w:hAnsi="Times New Roman" w:cs="Times New Roman"/>
                <w:sz w:val="24"/>
                <w:szCs w:val="24"/>
              </w:rPr>
            </w:pPr>
            <w:r w:rsidRPr="0092508E">
              <w:rPr>
                <w:rFonts w:ascii="Times New Roman" w:eastAsiaTheme="minorEastAsia" w:hAnsi="Times New Roman" w:cs="Times New Roman"/>
                <w:sz w:val="24"/>
                <w:szCs w:val="24"/>
              </w:rPr>
              <w:t>0,000 – 0,199</w:t>
            </w:r>
          </w:p>
        </w:tc>
        <w:tc>
          <w:tcPr>
            <w:tcW w:w="1843" w:type="dxa"/>
          </w:tcPr>
          <w:p w:rsidR="0092508E" w:rsidRPr="0092508E" w:rsidRDefault="0092508E" w:rsidP="0092508E">
            <w:pPr>
              <w:tabs>
                <w:tab w:val="left" w:pos="1080"/>
                <w:tab w:val="left" w:pos="1440"/>
                <w:tab w:val="left" w:pos="1980"/>
              </w:tabs>
              <w:ind w:left="0"/>
              <w:rPr>
                <w:rFonts w:ascii="Times New Roman" w:eastAsiaTheme="minorEastAsia" w:hAnsi="Times New Roman" w:cs="Times New Roman"/>
                <w:sz w:val="24"/>
                <w:szCs w:val="24"/>
              </w:rPr>
            </w:pPr>
            <w:r w:rsidRPr="0092508E">
              <w:rPr>
                <w:rFonts w:ascii="Times New Roman" w:eastAsiaTheme="minorEastAsia" w:hAnsi="Times New Roman" w:cs="Times New Roman"/>
                <w:sz w:val="24"/>
                <w:szCs w:val="24"/>
              </w:rPr>
              <w:t>Sangat Rendah</w:t>
            </w:r>
          </w:p>
        </w:tc>
      </w:tr>
      <w:tr w:rsidR="0092508E" w:rsidRPr="0092508E" w:rsidTr="007C2554">
        <w:trPr>
          <w:trHeight w:val="398"/>
          <w:jc w:val="center"/>
        </w:trPr>
        <w:tc>
          <w:tcPr>
            <w:tcW w:w="1645" w:type="dxa"/>
          </w:tcPr>
          <w:p w:rsidR="0092508E" w:rsidRPr="0092508E" w:rsidRDefault="0092508E" w:rsidP="0092508E">
            <w:pPr>
              <w:tabs>
                <w:tab w:val="left" w:pos="1080"/>
                <w:tab w:val="left" w:pos="1440"/>
                <w:tab w:val="left" w:pos="1980"/>
              </w:tabs>
              <w:ind w:left="0"/>
              <w:rPr>
                <w:rFonts w:ascii="Times New Roman" w:eastAsiaTheme="minorEastAsia" w:hAnsi="Times New Roman" w:cs="Times New Roman"/>
                <w:sz w:val="24"/>
                <w:szCs w:val="24"/>
              </w:rPr>
            </w:pPr>
            <w:r w:rsidRPr="0092508E">
              <w:rPr>
                <w:rFonts w:ascii="Times New Roman" w:eastAsiaTheme="minorEastAsia" w:hAnsi="Times New Roman" w:cs="Times New Roman"/>
                <w:sz w:val="24"/>
                <w:szCs w:val="24"/>
              </w:rPr>
              <w:t>0,200 – 0,399</w:t>
            </w:r>
          </w:p>
        </w:tc>
        <w:tc>
          <w:tcPr>
            <w:tcW w:w="1843" w:type="dxa"/>
          </w:tcPr>
          <w:p w:rsidR="0092508E" w:rsidRPr="0092508E" w:rsidRDefault="0092508E" w:rsidP="0092508E">
            <w:pPr>
              <w:tabs>
                <w:tab w:val="left" w:pos="1080"/>
                <w:tab w:val="left" w:pos="1440"/>
                <w:tab w:val="left" w:pos="1980"/>
              </w:tabs>
              <w:ind w:left="0"/>
              <w:rPr>
                <w:rFonts w:ascii="Times New Roman" w:eastAsiaTheme="minorEastAsia" w:hAnsi="Times New Roman" w:cs="Times New Roman"/>
                <w:sz w:val="24"/>
                <w:szCs w:val="24"/>
              </w:rPr>
            </w:pPr>
            <w:r w:rsidRPr="0092508E">
              <w:rPr>
                <w:rFonts w:ascii="Times New Roman" w:eastAsiaTheme="minorEastAsia" w:hAnsi="Times New Roman" w:cs="Times New Roman"/>
                <w:sz w:val="24"/>
                <w:szCs w:val="24"/>
              </w:rPr>
              <w:t xml:space="preserve">Rendah </w:t>
            </w:r>
          </w:p>
        </w:tc>
      </w:tr>
      <w:tr w:rsidR="0092508E" w:rsidRPr="0092508E" w:rsidTr="007C2554">
        <w:trPr>
          <w:trHeight w:val="386"/>
          <w:jc w:val="center"/>
        </w:trPr>
        <w:tc>
          <w:tcPr>
            <w:tcW w:w="1645" w:type="dxa"/>
          </w:tcPr>
          <w:p w:rsidR="0092508E" w:rsidRPr="0092508E" w:rsidRDefault="0092508E" w:rsidP="0092508E">
            <w:pPr>
              <w:tabs>
                <w:tab w:val="left" w:pos="1080"/>
                <w:tab w:val="left" w:pos="1440"/>
                <w:tab w:val="left" w:pos="1980"/>
              </w:tabs>
              <w:ind w:left="0"/>
              <w:rPr>
                <w:rFonts w:ascii="Times New Roman" w:eastAsiaTheme="minorEastAsia" w:hAnsi="Times New Roman" w:cs="Times New Roman"/>
                <w:sz w:val="24"/>
                <w:szCs w:val="24"/>
              </w:rPr>
            </w:pPr>
            <w:r w:rsidRPr="0092508E">
              <w:rPr>
                <w:rFonts w:ascii="Times New Roman" w:eastAsiaTheme="minorEastAsia" w:hAnsi="Times New Roman" w:cs="Times New Roman"/>
                <w:sz w:val="24"/>
                <w:szCs w:val="24"/>
              </w:rPr>
              <w:t>0,400 – 0,599</w:t>
            </w:r>
          </w:p>
        </w:tc>
        <w:tc>
          <w:tcPr>
            <w:tcW w:w="1843" w:type="dxa"/>
          </w:tcPr>
          <w:p w:rsidR="0092508E" w:rsidRPr="0092508E" w:rsidRDefault="0092508E" w:rsidP="0092508E">
            <w:pPr>
              <w:tabs>
                <w:tab w:val="left" w:pos="1080"/>
                <w:tab w:val="left" w:pos="1440"/>
                <w:tab w:val="left" w:pos="1980"/>
              </w:tabs>
              <w:ind w:left="0"/>
              <w:rPr>
                <w:rFonts w:ascii="Times New Roman" w:eastAsiaTheme="minorEastAsia" w:hAnsi="Times New Roman" w:cs="Times New Roman"/>
                <w:sz w:val="24"/>
                <w:szCs w:val="24"/>
              </w:rPr>
            </w:pPr>
            <w:r w:rsidRPr="0092508E">
              <w:rPr>
                <w:rFonts w:ascii="Times New Roman" w:eastAsiaTheme="minorEastAsia" w:hAnsi="Times New Roman" w:cs="Times New Roman"/>
                <w:sz w:val="24"/>
                <w:szCs w:val="24"/>
              </w:rPr>
              <w:t xml:space="preserve">Sedang </w:t>
            </w:r>
          </w:p>
        </w:tc>
      </w:tr>
      <w:tr w:rsidR="0092508E" w:rsidRPr="0092508E" w:rsidTr="007C2554">
        <w:trPr>
          <w:trHeight w:val="398"/>
          <w:jc w:val="center"/>
        </w:trPr>
        <w:tc>
          <w:tcPr>
            <w:tcW w:w="1645" w:type="dxa"/>
          </w:tcPr>
          <w:p w:rsidR="0092508E" w:rsidRPr="0092508E" w:rsidRDefault="0092508E" w:rsidP="0092508E">
            <w:pPr>
              <w:tabs>
                <w:tab w:val="left" w:pos="1080"/>
                <w:tab w:val="left" w:pos="1440"/>
                <w:tab w:val="left" w:pos="1980"/>
              </w:tabs>
              <w:ind w:left="0"/>
              <w:rPr>
                <w:rFonts w:ascii="Times New Roman" w:eastAsiaTheme="minorEastAsia" w:hAnsi="Times New Roman" w:cs="Times New Roman"/>
                <w:sz w:val="24"/>
                <w:szCs w:val="24"/>
              </w:rPr>
            </w:pPr>
            <w:r w:rsidRPr="0092508E">
              <w:rPr>
                <w:rFonts w:ascii="Times New Roman" w:eastAsiaTheme="minorEastAsia" w:hAnsi="Times New Roman" w:cs="Times New Roman"/>
                <w:sz w:val="24"/>
                <w:szCs w:val="24"/>
              </w:rPr>
              <w:t>0,600 – 0,799</w:t>
            </w:r>
          </w:p>
        </w:tc>
        <w:tc>
          <w:tcPr>
            <w:tcW w:w="1843" w:type="dxa"/>
          </w:tcPr>
          <w:p w:rsidR="0092508E" w:rsidRPr="0092508E" w:rsidRDefault="0092508E" w:rsidP="0092508E">
            <w:pPr>
              <w:tabs>
                <w:tab w:val="left" w:pos="1080"/>
                <w:tab w:val="left" w:pos="1440"/>
                <w:tab w:val="left" w:pos="1980"/>
              </w:tabs>
              <w:ind w:left="0"/>
              <w:rPr>
                <w:rFonts w:ascii="Times New Roman" w:eastAsiaTheme="minorEastAsia" w:hAnsi="Times New Roman" w:cs="Times New Roman"/>
                <w:sz w:val="24"/>
                <w:szCs w:val="24"/>
              </w:rPr>
            </w:pPr>
            <w:r w:rsidRPr="0092508E">
              <w:rPr>
                <w:rFonts w:ascii="Times New Roman" w:eastAsiaTheme="minorEastAsia" w:hAnsi="Times New Roman" w:cs="Times New Roman"/>
                <w:sz w:val="24"/>
                <w:szCs w:val="24"/>
              </w:rPr>
              <w:t xml:space="preserve">Kuat </w:t>
            </w:r>
          </w:p>
        </w:tc>
      </w:tr>
      <w:tr w:rsidR="0092508E" w:rsidRPr="0092508E" w:rsidTr="007C2554">
        <w:trPr>
          <w:trHeight w:val="398"/>
          <w:jc w:val="center"/>
        </w:trPr>
        <w:tc>
          <w:tcPr>
            <w:tcW w:w="1645" w:type="dxa"/>
          </w:tcPr>
          <w:p w:rsidR="0092508E" w:rsidRPr="0092508E" w:rsidRDefault="0092508E" w:rsidP="0092508E">
            <w:pPr>
              <w:tabs>
                <w:tab w:val="left" w:pos="1080"/>
                <w:tab w:val="left" w:pos="1440"/>
                <w:tab w:val="left" w:pos="1980"/>
              </w:tabs>
              <w:ind w:left="0"/>
              <w:rPr>
                <w:rFonts w:ascii="Times New Roman" w:eastAsiaTheme="minorEastAsia" w:hAnsi="Times New Roman" w:cs="Times New Roman"/>
                <w:sz w:val="24"/>
                <w:szCs w:val="24"/>
              </w:rPr>
            </w:pPr>
            <w:r w:rsidRPr="0092508E">
              <w:rPr>
                <w:rFonts w:ascii="Times New Roman" w:eastAsiaTheme="minorEastAsia" w:hAnsi="Times New Roman" w:cs="Times New Roman"/>
                <w:sz w:val="24"/>
                <w:szCs w:val="24"/>
              </w:rPr>
              <w:t>0,800 – 1,000</w:t>
            </w:r>
          </w:p>
        </w:tc>
        <w:tc>
          <w:tcPr>
            <w:tcW w:w="1843" w:type="dxa"/>
          </w:tcPr>
          <w:p w:rsidR="0092508E" w:rsidRPr="0092508E" w:rsidRDefault="0092508E" w:rsidP="0092508E">
            <w:pPr>
              <w:tabs>
                <w:tab w:val="left" w:pos="1080"/>
                <w:tab w:val="left" w:pos="1440"/>
                <w:tab w:val="left" w:pos="1980"/>
              </w:tabs>
              <w:ind w:left="0"/>
              <w:rPr>
                <w:rFonts w:ascii="Times New Roman" w:eastAsiaTheme="minorEastAsia" w:hAnsi="Times New Roman" w:cs="Times New Roman"/>
                <w:sz w:val="24"/>
                <w:szCs w:val="24"/>
              </w:rPr>
            </w:pPr>
            <w:r w:rsidRPr="0092508E">
              <w:rPr>
                <w:rFonts w:ascii="Times New Roman" w:eastAsiaTheme="minorEastAsia" w:hAnsi="Times New Roman" w:cs="Times New Roman"/>
                <w:sz w:val="24"/>
                <w:szCs w:val="24"/>
              </w:rPr>
              <w:t>Sangat Kuat</w:t>
            </w:r>
          </w:p>
        </w:tc>
      </w:tr>
    </w:tbl>
    <w:p w:rsidR="0092508E" w:rsidRPr="0092508E" w:rsidRDefault="0092508E" w:rsidP="0092508E">
      <w:pPr>
        <w:spacing w:line="240" w:lineRule="auto"/>
        <w:ind w:left="0"/>
        <w:jc w:val="both"/>
        <w:rPr>
          <w:rFonts w:ascii="Times New Roman" w:hAnsi="Times New Roman" w:cs="Times New Roman"/>
          <w:sz w:val="24"/>
          <w:szCs w:val="24"/>
        </w:rPr>
      </w:pPr>
      <w:r w:rsidRPr="0092508E">
        <w:rPr>
          <w:rFonts w:ascii="Times New Roman" w:hAnsi="Times New Roman" w:cs="Times New Roman"/>
          <w:sz w:val="24"/>
          <w:szCs w:val="24"/>
        </w:rPr>
        <w:tab/>
      </w:r>
      <w:r w:rsidRPr="0092508E">
        <w:rPr>
          <w:rFonts w:ascii="Times New Roman" w:hAnsi="Times New Roman" w:cs="Times New Roman"/>
          <w:sz w:val="24"/>
          <w:szCs w:val="24"/>
        </w:rPr>
        <w:tab/>
        <w:t xml:space="preserve">Sumber : Sugiyono (2014:184) </w:t>
      </w:r>
    </w:p>
    <w:p w:rsidR="0092508E" w:rsidRPr="0092508E" w:rsidRDefault="0092508E" w:rsidP="0092508E">
      <w:pPr>
        <w:spacing w:line="240" w:lineRule="auto"/>
        <w:ind w:left="0"/>
        <w:jc w:val="both"/>
        <w:rPr>
          <w:rFonts w:ascii="Times New Roman" w:hAnsi="Times New Roman" w:cs="Times New Roman"/>
          <w:sz w:val="24"/>
          <w:szCs w:val="24"/>
        </w:rPr>
      </w:pPr>
    </w:p>
    <w:p w:rsidR="0092508E" w:rsidRPr="0092508E" w:rsidRDefault="0092508E" w:rsidP="00A509A2">
      <w:pPr>
        <w:numPr>
          <w:ilvl w:val="0"/>
          <w:numId w:val="63"/>
        </w:numPr>
        <w:spacing w:line="240" w:lineRule="auto"/>
        <w:jc w:val="both"/>
        <w:rPr>
          <w:rFonts w:ascii="Times New Roman" w:hAnsi="Times New Roman" w:cs="Times New Roman"/>
          <w:b/>
          <w:sz w:val="24"/>
          <w:szCs w:val="24"/>
        </w:rPr>
      </w:pPr>
      <w:r w:rsidRPr="0092508E">
        <w:rPr>
          <w:rFonts w:ascii="Times New Roman" w:hAnsi="Times New Roman" w:cs="Times New Roman"/>
          <w:b/>
          <w:sz w:val="24"/>
          <w:szCs w:val="24"/>
        </w:rPr>
        <w:t>Uji Kofisien Determinasi</w:t>
      </w:r>
    </w:p>
    <w:p w:rsidR="0092508E" w:rsidRPr="0092508E" w:rsidRDefault="0092508E" w:rsidP="0092508E">
      <w:pPr>
        <w:spacing w:line="240" w:lineRule="auto"/>
        <w:ind w:left="0"/>
        <w:jc w:val="both"/>
        <w:rPr>
          <w:rFonts w:ascii="Times New Roman" w:hAnsi="Times New Roman" w:cs="Times New Roman"/>
          <w:sz w:val="24"/>
          <w:szCs w:val="24"/>
        </w:rPr>
      </w:pPr>
      <w:r w:rsidRPr="0092508E">
        <w:rPr>
          <w:rFonts w:ascii="Times New Roman" w:hAnsi="Times New Roman" w:cs="Times New Roman"/>
          <w:sz w:val="24"/>
          <w:szCs w:val="24"/>
        </w:rPr>
        <w:t>Untuk mengetahui seberapa besar pengaruh Motivasi terhadap Kinerja Karyawan, maka penulis menggunakan rumus koefisien determinasi yaitu sebagai berikut :</w:t>
      </w:r>
    </w:p>
    <w:p w:rsidR="0092508E" w:rsidRPr="0092508E" w:rsidRDefault="0092508E" w:rsidP="0092508E">
      <w:pPr>
        <w:spacing w:line="240" w:lineRule="auto"/>
        <w:ind w:left="0"/>
        <w:jc w:val="both"/>
        <w:rPr>
          <w:rFonts w:ascii="Times New Roman" w:hAnsi="Times New Roman" w:cs="Times New Roman"/>
          <w:sz w:val="24"/>
          <w:szCs w:val="24"/>
        </w:rPr>
      </w:pPr>
      <w:r w:rsidRPr="0092508E">
        <w:rPr>
          <w:rFonts w:ascii="Times New Roman" w:hAnsi="Times New Roman" w:cs="Times New Roman"/>
          <w:sz w:val="24"/>
          <w:szCs w:val="24"/>
        </w:rPr>
        <w:tab/>
      </w:r>
      <w:r w:rsidRPr="0092508E">
        <w:rPr>
          <w:rFonts w:ascii="Times New Roman" w:hAnsi="Times New Roman" w:cs="Times New Roman"/>
          <w:sz w:val="24"/>
          <w:szCs w:val="24"/>
        </w:rPr>
        <w:tab/>
        <w:t>KD</w:t>
      </w:r>
      <w:r w:rsidRPr="0092508E">
        <w:rPr>
          <w:rFonts w:ascii="Times New Roman" w:hAnsi="Times New Roman" w:cs="Times New Roman"/>
          <w:sz w:val="24"/>
          <w:szCs w:val="24"/>
        </w:rPr>
        <w:tab/>
        <w:t>=  r² x 100%</w:t>
      </w:r>
    </w:p>
    <w:p w:rsidR="0092508E" w:rsidRPr="0092508E" w:rsidRDefault="0092508E" w:rsidP="0092508E">
      <w:pPr>
        <w:spacing w:line="240" w:lineRule="auto"/>
        <w:ind w:left="0"/>
        <w:jc w:val="both"/>
        <w:rPr>
          <w:rFonts w:ascii="Times New Roman" w:hAnsi="Times New Roman" w:cs="Times New Roman"/>
          <w:sz w:val="24"/>
          <w:szCs w:val="24"/>
        </w:rPr>
      </w:pPr>
      <w:r w:rsidRPr="0092508E">
        <w:rPr>
          <w:rFonts w:ascii="Times New Roman" w:hAnsi="Times New Roman" w:cs="Times New Roman"/>
          <w:sz w:val="24"/>
          <w:szCs w:val="24"/>
        </w:rPr>
        <w:tab/>
      </w:r>
      <w:r w:rsidRPr="0092508E">
        <w:rPr>
          <w:rFonts w:ascii="Times New Roman" w:hAnsi="Times New Roman" w:cs="Times New Roman"/>
          <w:sz w:val="24"/>
          <w:szCs w:val="24"/>
        </w:rPr>
        <w:tab/>
      </w:r>
      <w:r w:rsidRPr="0092508E">
        <w:rPr>
          <w:rFonts w:ascii="Times New Roman" w:hAnsi="Times New Roman" w:cs="Times New Roman"/>
          <w:sz w:val="24"/>
          <w:szCs w:val="24"/>
        </w:rPr>
        <w:tab/>
        <w:t>=  (0,790)² x 100%</w:t>
      </w:r>
    </w:p>
    <w:p w:rsidR="0092508E" w:rsidRPr="0092508E" w:rsidRDefault="0092508E" w:rsidP="0092508E">
      <w:pPr>
        <w:spacing w:line="240" w:lineRule="auto"/>
        <w:ind w:left="0"/>
        <w:jc w:val="both"/>
        <w:rPr>
          <w:rFonts w:ascii="Times New Roman" w:hAnsi="Times New Roman" w:cs="Times New Roman"/>
          <w:sz w:val="24"/>
          <w:szCs w:val="24"/>
        </w:rPr>
      </w:pPr>
      <w:r w:rsidRPr="0092508E">
        <w:rPr>
          <w:rFonts w:ascii="Times New Roman" w:hAnsi="Times New Roman" w:cs="Times New Roman"/>
          <w:sz w:val="24"/>
          <w:szCs w:val="24"/>
        </w:rPr>
        <w:tab/>
      </w:r>
      <w:r w:rsidRPr="0092508E">
        <w:rPr>
          <w:rFonts w:ascii="Times New Roman" w:hAnsi="Times New Roman" w:cs="Times New Roman"/>
          <w:sz w:val="24"/>
          <w:szCs w:val="24"/>
        </w:rPr>
        <w:tab/>
      </w:r>
      <w:r w:rsidRPr="0092508E">
        <w:rPr>
          <w:rFonts w:ascii="Times New Roman" w:hAnsi="Times New Roman" w:cs="Times New Roman"/>
          <w:sz w:val="24"/>
          <w:szCs w:val="24"/>
        </w:rPr>
        <w:tab/>
        <w:t>=  62,41 %</w:t>
      </w:r>
    </w:p>
    <w:p w:rsidR="0092508E" w:rsidRPr="0092508E" w:rsidRDefault="0092508E" w:rsidP="0092508E">
      <w:pPr>
        <w:spacing w:line="240" w:lineRule="auto"/>
        <w:ind w:left="0"/>
        <w:jc w:val="both"/>
        <w:rPr>
          <w:rFonts w:ascii="Times New Roman" w:hAnsi="Times New Roman" w:cs="Times New Roman"/>
          <w:sz w:val="24"/>
          <w:szCs w:val="24"/>
        </w:rPr>
      </w:pPr>
      <w:r w:rsidRPr="0092508E">
        <w:rPr>
          <w:rFonts w:ascii="Times New Roman" w:hAnsi="Times New Roman" w:cs="Times New Roman"/>
          <w:sz w:val="24"/>
          <w:szCs w:val="24"/>
        </w:rPr>
        <w:t>Dari hasil perhitungan diatas dapat diketahui besarnya Pengaruh Motivasi Terhadap Kinerja Karyawan sebesar 62,41% dengan sisanya 37,59% dipengaruhi oleh faktor lain.</w:t>
      </w:r>
    </w:p>
    <w:p w:rsidR="0092508E" w:rsidRPr="0092508E" w:rsidRDefault="0092508E" w:rsidP="0092508E">
      <w:pPr>
        <w:spacing w:line="240" w:lineRule="auto"/>
        <w:ind w:left="0"/>
        <w:jc w:val="both"/>
        <w:rPr>
          <w:rFonts w:ascii="Times New Roman" w:hAnsi="Times New Roman" w:cs="Times New Roman"/>
          <w:b/>
          <w:sz w:val="24"/>
          <w:szCs w:val="24"/>
        </w:rPr>
      </w:pPr>
    </w:p>
    <w:p w:rsidR="0092508E" w:rsidRPr="0092508E" w:rsidRDefault="0092508E" w:rsidP="00A509A2">
      <w:pPr>
        <w:numPr>
          <w:ilvl w:val="0"/>
          <w:numId w:val="63"/>
        </w:numPr>
        <w:spacing w:line="240" w:lineRule="auto"/>
        <w:jc w:val="both"/>
        <w:rPr>
          <w:rFonts w:ascii="Times New Roman" w:hAnsi="Times New Roman" w:cs="Times New Roman"/>
          <w:b/>
          <w:sz w:val="24"/>
          <w:szCs w:val="24"/>
        </w:rPr>
      </w:pPr>
      <w:r w:rsidRPr="0092508E">
        <w:rPr>
          <w:rFonts w:ascii="Times New Roman" w:hAnsi="Times New Roman" w:cs="Times New Roman"/>
          <w:b/>
          <w:sz w:val="24"/>
          <w:szCs w:val="24"/>
        </w:rPr>
        <w:t>Uji Regresi Linier Sederhana</w:t>
      </w:r>
    </w:p>
    <w:p w:rsidR="0092508E" w:rsidRPr="0092508E" w:rsidRDefault="0092508E" w:rsidP="0092508E">
      <w:pPr>
        <w:spacing w:line="240" w:lineRule="auto"/>
        <w:ind w:left="0"/>
        <w:jc w:val="both"/>
        <w:rPr>
          <w:rFonts w:ascii="Times New Roman" w:hAnsi="Times New Roman" w:cs="Times New Roman"/>
          <w:sz w:val="24"/>
          <w:szCs w:val="24"/>
        </w:rPr>
      </w:pPr>
      <w:r w:rsidRPr="0092508E">
        <w:rPr>
          <w:rFonts w:ascii="Times New Roman" w:hAnsi="Times New Roman" w:cs="Times New Roman"/>
          <w:sz w:val="24"/>
          <w:szCs w:val="24"/>
        </w:rPr>
        <w:t xml:space="preserve">Untuk mengatur besarnya Pengaruh Motivasi Terhadap Kinerja Karyawan. Maka terlebih </w:t>
      </w:r>
      <w:r w:rsidRPr="0092508E">
        <w:rPr>
          <w:rFonts w:ascii="Times New Roman" w:hAnsi="Times New Roman" w:cs="Times New Roman"/>
          <w:sz w:val="24"/>
          <w:szCs w:val="24"/>
        </w:rPr>
        <w:lastRenderedPageBreak/>
        <w:t>dahulu dicari nilai persamaan hubungan regresi dan dicari nilai konstan a dan koefisien b dengan menggunakan rumus sebagai berikut :</w:t>
      </w:r>
    </w:p>
    <w:p w:rsidR="0092508E" w:rsidRPr="0092508E" w:rsidRDefault="0092508E" w:rsidP="0092508E">
      <w:pPr>
        <w:spacing w:line="240" w:lineRule="auto"/>
        <w:ind w:left="0"/>
        <w:jc w:val="both"/>
        <w:rPr>
          <w:rFonts w:ascii="Times New Roman" w:eastAsiaTheme="minorEastAsia" w:hAnsi="Times New Roman" w:cs="Times New Roman"/>
          <w:sz w:val="24"/>
          <w:szCs w:val="24"/>
        </w:rPr>
      </w:pPr>
      <w:r w:rsidRPr="0092508E">
        <w:rPr>
          <w:rFonts w:ascii="Times New Roman" w:eastAsiaTheme="minorEastAsia" w:hAnsi="Times New Roman" w:cs="Times New Roman"/>
          <w:sz w:val="24"/>
          <w:szCs w:val="24"/>
        </w:rPr>
        <w:t xml:space="preserve">b = </w:t>
      </w:r>
      <m:oMath>
        <m:f>
          <m:fPr>
            <m:ctrlPr>
              <w:rPr>
                <w:rFonts w:ascii="Cambria Math" w:hAnsi="Cambria Math" w:cs="Times New Roman"/>
                <w:i/>
                <w:sz w:val="24"/>
                <w:szCs w:val="24"/>
                <w:lang w:val="id-ID"/>
              </w:rPr>
            </m:ctrlPr>
          </m:fPr>
          <m:num>
            <m:r>
              <w:rPr>
                <w:rFonts w:ascii="Cambria Math" w:hAnsi="Cambria Math" w:cs="Times New Roman"/>
                <w:sz w:val="24"/>
                <w:szCs w:val="24"/>
              </w:rPr>
              <m:t>n∑xy-∑x∑y</m:t>
            </m:r>
          </m:num>
          <m:den>
            <m:r>
              <w:rPr>
                <w:rFonts w:ascii="Cambria Math" w:hAnsi="Cambria Math" w:cs="Times New Roman"/>
                <w:sz w:val="24"/>
                <w:szCs w:val="24"/>
              </w:rPr>
              <m:t>n∑</m:t>
            </m:r>
            <m:sSup>
              <m:sSupPr>
                <m:ctrlPr>
                  <w:rPr>
                    <w:rFonts w:ascii="Cambria Math" w:hAnsi="Cambria Math" w:cs="Times New Roman"/>
                    <w:i/>
                    <w:sz w:val="24"/>
                    <w:szCs w:val="24"/>
                    <w:lang w:val="id-ID"/>
                  </w:rPr>
                </m:ctrlPr>
              </m:sSupPr>
              <m:e>
                <m:r>
                  <w:rPr>
                    <w:rFonts w:ascii="Cambria Math" w:hAnsi="Cambria Math" w:cs="Times New Roman"/>
                    <w:sz w:val="24"/>
                    <w:szCs w:val="24"/>
                  </w:rPr>
                  <m:t>x</m:t>
                </m:r>
              </m:e>
              <m:sup>
                <m:r>
                  <w:rPr>
                    <w:rFonts w:ascii="Cambria Math" w:hAnsi="Cambria Math" w:cs="Times New Roman"/>
                    <w:sz w:val="24"/>
                    <w:szCs w:val="24"/>
                  </w:rPr>
                  <m:t>2</m:t>
                </m:r>
              </m:sup>
            </m:sSup>
            <m:r>
              <w:rPr>
                <w:rFonts w:ascii="Cambria Math" w:hAnsi="Cambria Math" w:cs="Times New Roman"/>
                <w:sz w:val="24"/>
                <w:szCs w:val="24"/>
              </w:rPr>
              <m:t>-</m:t>
            </m:r>
            <m:sSup>
              <m:sSupPr>
                <m:ctrlPr>
                  <w:rPr>
                    <w:rFonts w:ascii="Cambria Math" w:hAnsi="Cambria Math" w:cs="Times New Roman"/>
                    <w:i/>
                    <w:sz w:val="24"/>
                    <w:szCs w:val="24"/>
                    <w:lang w:val="id-ID"/>
                  </w:rPr>
                </m:ctrlPr>
              </m:sSupPr>
              <m:e>
                <m:r>
                  <w:rPr>
                    <w:rFonts w:ascii="Cambria Math" w:hAnsi="Cambria Math" w:cs="Times New Roman"/>
                    <w:sz w:val="24"/>
                    <w:szCs w:val="24"/>
                  </w:rPr>
                  <m:t>(∑x)</m:t>
                </m:r>
              </m:e>
              <m:sup>
                <m:r>
                  <w:rPr>
                    <w:rFonts w:ascii="Cambria Math" w:hAnsi="Cambria Math" w:cs="Times New Roman"/>
                    <w:sz w:val="24"/>
                    <w:szCs w:val="24"/>
                  </w:rPr>
                  <m:t>2</m:t>
                </m:r>
              </m:sup>
            </m:sSup>
          </m:den>
        </m:f>
      </m:oMath>
    </w:p>
    <w:p w:rsidR="0092508E" w:rsidRPr="0092508E" w:rsidRDefault="0092508E" w:rsidP="0092508E">
      <w:pPr>
        <w:spacing w:line="240" w:lineRule="auto"/>
        <w:ind w:left="0"/>
        <w:jc w:val="both"/>
        <w:rPr>
          <w:rFonts w:ascii="Times New Roman" w:eastAsiaTheme="minorEastAsia" w:hAnsi="Times New Roman" w:cs="Times New Roman"/>
          <w:sz w:val="24"/>
          <w:szCs w:val="24"/>
        </w:rPr>
      </w:pPr>
      <w:r w:rsidRPr="0092508E">
        <w:rPr>
          <w:rFonts w:ascii="Times New Roman" w:eastAsiaTheme="minorEastAsia" w:hAnsi="Times New Roman" w:cs="Times New Roman"/>
          <w:sz w:val="24"/>
          <w:szCs w:val="24"/>
        </w:rPr>
        <w:t xml:space="preserve">a = </w:t>
      </w:r>
      <m:oMath>
        <m:f>
          <m:fPr>
            <m:ctrlPr>
              <w:rPr>
                <w:rFonts w:ascii="Cambria Math" w:hAnsi="Cambria Math" w:cs="Times New Roman"/>
                <w:i/>
                <w:sz w:val="24"/>
                <w:szCs w:val="24"/>
                <w:lang w:val="id-ID"/>
              </w:rPr>
            </m:ctrlPr>
          </m:fPr>
          <m:num>
            <m:r>
              <w:rPr>
                <w:rFonts w:ascii="Cambria Math" w:hAnsi="Cambria Math" w:cs="Times New Roman"/>
                <w:sz w:val="24"/>
                <w:szCs w:val="24"/>
              </w:rPr>
              <m:t>∑y-b∑x</m:t>
            </m:r>
          </m:num>
          <m:den>
            <m:r>
              <w:rPr>
                <w:rFonts w:ascii="Cambria Math" w:hAnsi="Cambria Math" w:cs="Times New Roman"/>
                <w:sz w:val="24"/>
                <w:szCs w:val="24"/>
              </w:rPr>
              <m:t>n</m:t>
            </m:r>
          </m:den>
        </m:f>
      </m:oMath>
    </w:p>
    <w:p w:rsidR="0092508E" w:rsidRPr="0092508E" w:rsidRDefault="0092508E" w:rsidP="0092508E">
      <w:pPr>
        <w:spacing w:line="240" w:lineRule="auto"/>
        <w:ind w:left="0"/>
        <w:jc w:val="both"/>
        <w:rPr>
          <w:rFonts w:ascii="Times New Roman" w:eastAsiaTheme="minorEastAsia" w:hAnsi="Times New Roman" w:cs="Times New Roman"/>
          <w:sz w:val="24"/>
          <w:szCs w:val="24"/>
        </w:rPr>
      </w:pPr>
      <w:r w:rsidRPr="0092508E">
        <w:rPr>
          <w:rFonts w:ascii="Times New Roman" w:eastAsiaTheme="minorEastAsia" w:hAnsi="Times New Roman" w:cs="Times New Roman"/>
          <w:sz w:val="24"/>
          <w:szCs w:val="24"/>
        </w:rPr>
        <w:t>Dimana :  n</w:t>
      </w:r>
      <w:r w:rsidRPr="0092508E">
        <w:rPr>
          <w:rFonts w:ascii="Times New Roman" w:eastAsiaTheme="minorEastAsia" w:hAnsi="Times New Roman" w:cs="Times New Roman"/>
          <w:sz w:val="24"/>
          <w:szCs w:val="24"/>
        </w:rPr>
        <w:tab/>
        <w:t>=   Jumlah sampel penelitian</w:t>
      </w:r>
    </w:p>
    <w:p w:rsidR="0092508E" w:rsidRPr="0092508E" w:rsidRDefault="0092508E" w:rsidP="0092508E">
      <w:pPr>
        <w:spacing w:line="240" w:lineRule="auto"/>
        <w:ind w:left="0"/>
        <w:jc w:val="both"/>
        <w:rPr>
          <w:rFonts w:ascii="Times New Roman" w:eastAsiaTheme="minorEastAsia" w:hAnsi="Times New Roman" w:cs="Times New Roman"/>
          <w:sz w:val="24"/>
          <w:szCs w:val="24"/>
        </w:rPr>
      </w:pPr>
      <w:r w:rsidRPr="0092508E">
        <w:rPr>
          <w:rFonts w:ascii="Times New Roman" w:eastAsiaTheme="minorEastAsia" w:hAnsi="Times New Roman" w:cs="Times New Roman"/>
          <w:sz w:val="24"/>
          <w:szCs w:val="24"/>
        </w:rPr>
        <w:tab/>
        <w:t xml:space="preserve">          X</w:t>
      </w:r>
      <w:r w:rsidRPr="0092508E">
        <w:rPr>
          <w:rFonts w:ascii="Times New Roman" w:eastAsiaTheme="minorEastAsia" w:hAnsi="Times New Roman" w:cs="Times New Roman"/>
          <w:sz w:val="24"/>
          <w:szCs w:val="24"/>
        </w:rPr>
        <w:tab/>
        <w:t>=   Variabel bebas (Motivasi)</w:t>
      </w:r>
    </w:p>
    <w:p w:rsidR="0092508E" w:rsidRPr="0092508E" w:rsidRDefault="0092508E" w:rsidP="0092508E">
      <w:pPr>
        <w:spacing w:line="240" w:lineRule="auto"/>
        <w:ind w:left="0"/>
        <w:jc w:val="both"/>
        <w:rPr>
          <w:rFonts w:ascii="Times New Roman" w:eastAsiaTheme="minorEastAsia" w:hAnsi="Times New Roman" w:cs="Times New Roman"/>
          <w:sz w:val="24"/>
          <w:szCs w:val="24"/>
        </w:rPr>
      </w:pPr>
      <w:r w:rsidRPr="0092508E">
        <w:rPr>
          <w:rFonts w:ascii="Times New Roman" w:eastAsiaTheme="minorEastAsia" w:hAnsi="Times New Roman" w:cs="Times New Roman"/>
          <w:sz w:val="24"/>
          <w:szCs w:val="24"/>
        </w:rPr>
        <w:tab/>
        <w:t xml:space="preserve">          Y</w:t>
      </w:r>
      <w:r w:rsidRPr="0092508E">
        <w:rPr>
          <w:rFonts w:ascii="Times New Roman" w:eastAsiaTheme="minorEastAsia" w:hAnsi="Times New Roman" w:cs="Times New Roman"/>
          <w:sz w:val="24"/>
          <w:szCs w:val="24"/>
        </w:rPr>
        <w:tab/>
        <w:t>=   Variabel terikat (Kinerja Karyawan)</w:t>
      </w:r>
    </w:p>
    <w:p w:rsidR="0092508E" w:rsidRPr="0092508E" w:rsidRDefault="0092508E" w:rsidP="0092508E">
      <w:pPr>
        <w:spacing w:line="240" w:lineRule="auto"/>
        <w:ind w:left="0"/>
        <w:jc w:val="both"/>
        <w:rPr>
          <w:rFonts w:ascii="Times New Roman" w:eastAsiaTheme="minorEastAsia" w:hAnsi="Times New Roman" w:cs="Times New Roman"/>
          <w:sz w:val="24"/>
          <w:szCs w:val="24"/>
        </w:rPr>
      </w:pPr>
    </w:p>
    <w:p w:rsidR="0092508E" w:rsidRPr="0092508E" w:rsidRDefault="0092508E" w:rsidP="0092508E">
      <w:pPr>
        <w:spacing w:line="240" w:lineRule="auto"/>
        <w:ind w:left="0"/>
        <w:jc w:val="both"/>
        <w:rPr>
          <w:rFonts w:ascii="Times New Roman" w:eastAsiaTheme="minorEastAsia" w:hAnsi="Times New Roman" w:cs="Times New Roman"/>
          <w:sz w:val="24"/>
          <w:szCs w:val="24"/>
        </w:rPr>
      </w:pPr>
      <w:r w:rsidRPr="0092508E">
        <w:rPr>
          <w:rFonts w:ascii="Times New Roman" w:eastAsiaTheme="minorEastAsia" w:hAnsi="Times New Roman" w:cs="Times New Roman"/>
          <w:sz w:val="24"/>
          <w:szCs w:val="24"/>
        </w:rPr>
        <w:t>Diketahui :</w:t>
      </w:r>
      <w:r w:rsidRPr="0092508E">
        <w:rPr>
          <w:rFonts w:ascii="Times New Roman" w:eastAsiaTheme="minorEastAsia" w:hAnsi="Times New Roman" w:cs="Times New Roman"/>
          <w:sz w:val="24"/>
          <w:szCs w:val="24"/>
        </w:rPr>
        <w:tab/>
        <w:t xml:space="preserve">n </w:t>
      </w:r>
      <w:r w:rsidRPr="0092508E">
        <w:rPr>
          <w:rFonts w:ascii="Times New Roman" w:eastAsiaTheme="minorEastAsia" w:hAnsi="Times New Roman" w:cs="Times New Roman"/>
          <w:sz w:val="24"/>
          <w:szCs w:val="24"/>
        </w:rPr>
        <w:tab/>
        <w:t>= 50</w:t>
      </w:r>
    </w:p>
    <w:p w:rsidR="0092508E" w:rsidRPr="0092508E" w:rsidRDefault="0092508E" w:rsidP="0092508E">
      <w:pPr>
        <w:spacing w:line="240" w:lineRule="auto"/>
        <w:ind w:left="0"/>
        <w:jc w:val="both"/>
        <w:rPr>
          <w:rFonts w:ascii="Times New Roman" w:eastAsiaTheme="minorEastAsia" w:hAnsi="Times New Roman" w:cs="Times New Roman"/>
          <w:sz w:val="24"/>
          <w:szCs w:val="24"/>
        </w:rPr>
      </w:pPr>
      <w:r w:rsidRPr="0092508E">
        <w:rPr>
          <w:rFonts w:ascii="Times New Roman" w:eastAsiaTheme="minorEastAsia" w:hAnsi="Times New Roman" w:cs="Times New Roman"/>
          <w:sz w:val="24"/>
          <w:szCs w:val="24"/>
        </w:rPr>
        <w:tab/>
        <w:t>∑x</w:t>
      </w:r>
      <w:r w:rsidRPr="0092508E">
        <w:rPr>
          <w:rFonts w:ascii="Times New Roman" w:eastAsiaTheme="minorEastAsia" w:hAnsi="Times New Roman" w:cs="Times New Roman"/>
          <w:sz w:val="24"/>
          <w:szCs w:val="24"/>
        </w:rPr>
        <w:tab/>
        <w:t>= 2011</w:t>
      </w:r>
    </w:p>
    <w:p w:rsidR="0092508E" w:rsidRPr="0092508E" w:rsidRDefault="0092508E" w:rsidP="0092508E">
      <w:pPr>
        <w:spacing w:line="240" w:lineRule="auto"/>
        <w:ind w:left="0"/>
        <w:jc w:val="both"/>
        <w:rPr>
          <w:rFonts w:ascii="Times New Roman" w:eastAsiaTheme="minorEastAsia" w:hAnsi="Times New Roman" w:cs="Times New Roman"/>
          <w:sz w:val="24"/>
          <w:szCs w:val="24"/>
        </w:rPr>
      </w:pPr>
      <w:r w:rsidRPr="0092508E">
        <w:rPr>
          <w:rFonts w:ascii="Times New Roman" w:eastAsiaTheme="minorEastAsia" w:hAnsi="Times New Roman" w:cs="Times New Roman"/>
          <w:sz w:val="24"/>
          <w:szCs w:val="24"/>
        </w:rPr>
        <w:tab/>
        <w:t>∑</w:t>
      </w:r>
      <m:oMath>
        <m:sSup>
          <m:sSupPr>
            <m:ctrlPr>
              <w:rPr>
                <w:rFonts w:ascii="Cambria Math" w:eastAsiaTheme="minorEastAsia" w:hAnsi="Cambria Math" w:cs="Times New Roman"/>
                <w:sz w:val="24"/>
                <w:szCs w:val="24"/>
                <w:lang w:val="id-ID"/>
              </w:rPr>
            </m:ctrlPr>
          </m:sSupPr>
          <m:e>
            <m:r>
              <m:rPr>
                <m:sty m:val="p"/>
              </m:rPr>
              <w:rPr>
                <w:rFonts w:ascii="Cambria Math" w:eastAsiaTheme="minorEastAsia" w:hAnsi="Cambria Math" w:cs="Times New Roman"/>
                <w:sz w:val="24"/>
                <w:szCs w:val="24"/>
              </w:rPr>
              <m:t>x</m:t>
            </m:r>
          </m:e>
          <m:sup>
            <m:r>
              <m:rPr>
                <m:sty m:val="p"/>
              </m:rPr>
              <w:rPr>
                <w:rFonts w:ascii="Cambria Math" w:eastAsiaTheme="minorEastAsia" w:hAnsi="Cambria Math" w:cs="Times New Roman"/>
                <w:sz w:val="24"/>
                <w:szCs w:val="24"/>
              </w:rPr>
              <m:t>2</m:t>
            </m:r>
          </m:sup>
        </m:sSup>
      </m:oMath>
      <w:r w:rsidRPr="0092508E">
        <w:rPr>
          <w:rFonts w:ascii="Times New Roman" w:eastAsiaTheme="minorEastAsia" w:hAnsi="Times New Roman" w:cs="Times New Roman"/>
          <w:sz w:val="24"/>
          <w:szCs w:val="24"/>
        </w:rPr>
        <w:tab/>
        <w:t>= 81801</w:t>
      </w:r>
    </w:p>
    <w:p w:rsidR="0092508E" w:rsidRPr="0092508E" w:rsidRDefault="0092508E" w:rsidP="0092508E">
      <w:pPr>
        <w:spacing w:line="240" w:lineRule="auto"/>
        <w:ind w:left="0"/>
        <w:jc w:val="both"/>
        <w:rPr>
          <w:rFonts w:ascii="Times New Roman" w:eastAsiaTheme="minorEastAsia" w:hAnsi="Times New Roman" w:cs="Times New Roman"/>
          <w:sz w:val="24"/>
          <w:szCs w:val="24"/>
        </w:rPr>
      </w:pPr>
      <w:r w:rsidRPr="0092508E">
        <w:rPr>
          <w:rFonts w:ascii="Times New Roman" w:eastAsiaTheme="minorEastAsia" w:hAnsi="Times New Roman" w:cs="Times New Roman"/>
          <w:sz w:val="24"/>
          <w:szCs w:val="24"/>
        </w:rPr>
        <w:t>∑y</w:t>
      </w:r>
      <w:r w:rsidRPr="0092508E">
        <w:rPr>
          <w:rFonts w:ascii="Times New Roman" w:eastAsiaTheme="minorEastAsia" w:hAnsi="Times New Roman" w:cs="Times New Roman"/>
          <w:sz w:val="24"/>
          <w:szCs w:val="24"/>
        </w:rPr>
        <w:tab/>
        <w:t>= 1967</w:t>
      </w:r>
    </w:p>
    <w:p w:rsidR="0092508E" w:rsidRPr="0092508E" w:rsidRDefault="0092508E" w:rsidP="0092508E">
      <w:pPr>
        <w:spacing w:line="240" w:lineRule="auto"/>
        <w:ind w:left="0"/>
        <w:jc w:val="both"/>
        <w:rPr>
          <w:rFonts w:ascii="Times New Roman" w:eastAsiaTheme="minorEastAsia" w:hAnsi="Times New Roman" w:cs="Times New Roman"/>
          <w:sz w:val="24"/>
          <w:szCs w:val="24"/>
        </w:rPr>
      </w:pPr>
      <w:r w:rsidRPr="0092508E">
        <w:rPr>
          <w:rFonts w:ascii="Times New Roman" w:eastAsiaTheme="minorEastAsia" w:hAnsi="Times New Roman" w:cs="Times New Roman"/>
          <w:sz w:val="24"/>
          <w:szCs w:val="24"/>
        </w:rPr>
        <w:t>∑xy</w:t>
      </w:r>
      <w:r w:rsidRPr="0092508E">
        <w:rPr>
          <w:rFonts w:ascii="Times New Roman" w:eastAsiaTheme="minorEastAsia" w:hAnsi="Times New Roman" w:cs="Times New Roman"/>
          <w:sz w:val="24"/>
          <w:szCs w:val="24"/>
        </w:rPr>
        <w:tab/>
        <w:t>= 79822</w:t>
      </w:r>
    </w:p>
    <w:p w:rsidR="0092508E" w:rsidRPr="0092508E" w:rsidRDefault="0092508E" w:rsidP="0092508E">
      <w:pPr>
        <w:spacing w:line="240" w:lineRule="auto"/>
        <w:ind w:left="0"/>
        <w:jc w:val="both"/>
        <w:rPr>
          <w:rFonts w:ascii="Times New Roman" w:eastAsiaTheme="minorEastAsia" w:hAnsi="Times New Roman" w:cs="Times New Roman"/>
          <w:sz w:val="24"/>
          <w:szCs w:val="24"/>
        </w:rPr>
      </w:pPr>
    </w:p>
    <w:p w:rsidR="0092508E" w:rsidRPr="0092508E" w:rsidRDefault="0092508E" w:rsidP="0092508E">
      <w:pPr>
        <w:spacing w:line="240" w:lineRule="auto"/>
        <w:ind w:left="0"/>
        <w:jc w:val="both"/>
        <w:rPr>
          <w:rFonts w:ascii="Times New Roman" w:hAnsi="Times New Roman" w:cs="Times New Roman"/>
          <w:sz w:val="24"/>
          <w:szCs w:val="24"/>
        </w:rPr>
      </w:pPr>
      <w:r w:rsidRPr="0092508E">
        <w:rPr>
          <w:rFonts w:ascii="Times New Roman" w:hAnsi="Times New Roman" w:cs="Times New Roman"/>
          <w:sz w:val="24"/>
          <w:szCs w:val="24"/>
        </w:rPr>
        <w:t xml:space="preserve">    b =    </w:t>
      </w:r>
      <m:oMath>
        <m:f>
          <m:fPr>
            <m:ctrlPr>
              <w:rPr>
                <w:rFonts w:ascii="Cambria Math" w:hAnsi="Cambria Math" w:cs="Times New Roman"/>
                <w:i/>
                <w:sz w:val="24"/>
                <w:szCs w:val="24"/>
                <w:lang w:val="id-ID"/>
              </w:rPr>
            </m:ctrlPr>
          </m:fPr>
          <m:num>
            <m:r>
              <w:rPr>
                <w:rFonts w:ascii="Cambria Math" w:hAnsi="Cambria Math" w:cs="Times New Roman"/>
                <w:sz w:val="24"/>
                <w:szCs w:val="24"/>
              </w:rPr>
              <m:t>n.</m:t>
            </m:r>
            <m:nary>
              <m:naryPr>
                <m:chr m:val="∑"/>
                <m:limLoc m:val="undOvr"/>
                <m:subHide m:val="1"/>
                <m:supHide m:val="1"/>
                <m:ctrlPr>
                  <w:rPr>
                    <w:rFonts w:ascii="Cambria Math" w:hAnsi="Cambria Math" w:cs="Times New Roman"/>
                    <w:i/>
                    <w:sz w:val="24"/>
                    <w:szCs w:val="24"/>
                    <w:lang w:val="id-ID"/>
                  </w:rPr>
                </m:ctrlPr>
              </m:naryPr>
              <m:sub/>
              <m:sup/>
              <m:e>
                <m:r>
                  <w:rPr>
                    <w:rFonts w:ascii="Cambria Math" w:hAnsi="Cambria Math" w:cs="Times New Roman"/>
                    <w:sz w:val="24"/>
                    <w:szCs w:val="24"/>
                  </w:rPr>
                  <m:t>XY-</m:t>
                </m:r>
                <m:nary>
                  <m:naryPr>
                    <m:chr m:val="∑"/>
                    <m:limLoc m:val="undOvr"/>
                    <m:subHide m:val="1"/>
                    <m:supHide m:val="1"/>
                    <m:ctrlPr>
                      <w:rPr>
                        <w:rFonts w:ascii="Cambria Math" w:hAnsi="Cambria Math" w:cs="Times New Roman"/>
                        <w:i/>
                        <w:sz w:val="24"/>
                        <w:szCs w:val="24"/>
                        <w:lang w:val="id-ID"/>
                      </w:rPr>
                    </m:ctrlPr>
                  </m:naryPr>
                  <m:sub/>
                  <m:sup/>
                  <m:e>
                    <m:r>
                      <w:rPr>
                        <w:rFonts w:ascii="Cambria Math" w:hAnsi="Cambria Math" w:cs="Times New Roman"/>
                        <w:sz w:val="24"/>
                        <w:szCs w:val="24"/>
                      </w:rPr>
                      <m:t>X</m:t>
                    </m:r>
                    <m:nary>
                      <m:naryPr>
                        <m:chr m:val="∑"/>
                        <m:limLoc m:val="undOvr"/>
                        <m:subHide m:val="1"/>
                        <m:supHide m:val="1"/>
                        <m:ctrlPr>
                          <w:rPr>
                            <w:rFonts w:ascii="Cambria Math" w:hAnsi="Cambria Math" w:cs="Times New Roman"/>
                            <w:i/>
                            <w:sz w:val="24"/>
                            <w:szCs w:val="24"/>
                            <w:lang w:val="id-ID"/>
                          </w:rPr>
                        </m:ctrlPr>
                      </m:naryPr>
                      <m:sub/>
                      <m:sup/>
                      <m:e>
                        <m:r>
                          <w:rPr>
                            <w:rFonts w:ascii="Cambria Math" w:hAnsi="Cambria Math" w:cs="Times New Roman"/>
                            <w:sz w:val="24"/>
                            <w:szCs w:val="24"/>
                          </w:rPr>
                          <m:t>Y</m:t>
                        </m:r>
                      </m:e>
                    </m:nary>
                  </m:e>
                </m:nary>
              </m:e>
            </m:nary>
          </m:num>
          <m:den>
            <m:r>
              <w:rPr>
                <w:rFonts w:ascii="Cambria Math" w:hAnsi="Cambria Math" w:cs="Times New Roman"/>
                <w:sz w:val="24"/>
                <w:szCs w:val="24"/>
              </w:rPr>
              <m:t>n.</m:t>
            </m:r>
            <m:nary>
              <m:naryPr>
                <m:chr m:val="∑"/>
                <m:limLoc m:val="undOvr"/>
                <m:subHide m:val="1"/>
                <m:supHide m:val="1"/>
                <m:ctrlPr>
                  <w:rPr>
                    <w:rFonts w:ascii="Cambria Math" w:hAnsi="Cambria Math" w:cs="Times New Roman"/>
                    <w:i/>
                    <w:sz w:val="24"/>
                    <w:szCs w:val="24"/>
                    <w:lang w:val="id-ID"/>
                  </w:rPr>
                </m:ctrlPr>
              </m:naryPr>
              <m:sub/>
              <m:sup/>
              <m:e>
                <m:sSup>
                  <m:sSupPr>
                    <m:ctrlPr>
                      <w:rPr>
                        <w:rFonts w:ascii="Cambria Math" w:hAnsi="Cambria Math" w:cs="Times New Roman"/>
                        <w:i/>
                        <w:sz w:val="24"/>
                        <w:szCs w:val="24"/>
                        <w:lang w:val="id-ID"/>
                      </w:rPr>
                    </m:ctrlPr>
                  </m:sSupPr>
                  <m:e>
                    <m:r>
                      <w:rPr>
                        <w:rFonts w:ascii="Cambria Math" w:hAnsi="Cambria Math" w:cs="Times New Roman"/>
                        <w:sz w:val="24"/>
                        <w:szCs w:val="24"/>
                      </w:rPr>
                      <m:t>X</m:t>
                    </m:r>
                  </m:e>
                  <m:sup>
                    <m:r>
                      <w:rPr>
                        <w:rFonts w:ascii="Cambria Math" w:hAnsi="Cambria Math" w:cs="Times New Roman"/>
                        <w:sz w:val="24"/>
                        <w:szCs w:val="24"/>
                      </w:rPr>
                      <m:t>2</m:t>
                    </m:r>
                  </m:sup>
                </m:sSup>
                <m:r>
                  <w:rPr>
                    <w:rFonts w:ascii="Cambria Math" w:hAnsi="Cambria Math" w:cs="Times New Roman"/>
                    <w:sz w:val="24"/>
                    <w:szCs w:val="24"/>
                  </w:rPr>
                  <m:t>-(</m:t>
                </m:r>
                <m:nary>
                  <m:naryPr>
                    <m:chr m:val="∑"/>
                    <m:limLoc m:val="undOvr"/>
                    <m:subHide m:val="1"/>
                    <m:supHide m:val="1"/>
                    <m:ctrlPr>
                      <w:rPr>
                        <w:rFonts w:ascii="Cambria Math" w:hAnsi="Cambria Math" w:cs="Times New Roman"/>
                        <w:i/>
                        <w:sz w:val="24"/>
                        <w:szCs w:val="24"/>
                        <w:lang w:val="id-ID"/>
                      </w:rPr>
                    </m:ctrlPr>
                  </m:naryPr>
                  <m:sub/>
                  <m:sup/>
                  <m:e>
                    <m:sSup>
                      <m:sSupPr>
                        <m:ctrlPr>
                          <w:rPr>
                            <w:rFonts w:ascii="Cambria Math" w:hAnsi="Cambria Math" w:cs="Times New Roman"/>
                            <w:i/>
                            <w:sz w:val="24"/>
                            <w:szCs w:val="24"/>
                            <w:lang w:val="id-ID"/>
                          </w:rPr>
                        </m:ctrlPr>
                      </m:sSupPr>
                      <m:e>
                        <m:r>
                          <w:rPr>
                            <w:rFonts w:ascii="Cambria Math" w:hAnsi="Cambria Math" w:cs="Times New Roman"/>
                            <w:sz w:val="24"/>
                            <w:szCs w:val="24"/>
                          </w:rPr>
                          <m:t>X)</m:t>
                        </m:r>
                      </m:e>
                      <m:sup>
                        <m:r>
                          <w:rPr>
                            <w:rFonts w:ascii="Cambria Math" w:hAnsi="Cambria Math" w:cs="Times New Roman"/>
                            <w:sz w:val="24"/>
                            <w:szCs w:val="24"/>
                          </w:rPr>
                          <m:t>2</m:t>
                        </m:r>
                      </m:sup>
                    </m:sSup>
                  </m:e>
                </m:nary>
              </m:e>
            </m:nary>
          </m:den>
        </m:f>
      </m:oMath>
    </w:p>
    <w:p w:rsidR="0092508E" w:rsidRPr="0092508E" w:rsidRDefault="0092508E" w:rsidP="0092508E">
      <w:pPr>
        <w:tabs>
          <w:tab w:val="left" w:pos="1620"/>
        </w:tabs>
        <w:spacing w:line="240" w:lineRule="auto"/>
        <w:ind w:left="0"/>
        <w:jc w:val="both"/>
        <w:rPr>
          <w:rFonts w:ascii="Times New Roman" w:eastAsiaTheme="minorEastAsia" w:hAnsi="Times New Roman" w:cs="Times New Roman"/>
          <w:sz w:val="24"/>
          <w:szCs w:val="24"/>
        </w:rPr>
      </w:pPr>
      <w:r w:rsidRPr="0092508E">
        <w:rPr>
          <w:rFonts w:ascii="Times New Roman" w:eastAsiaTheme="minorEastAsia" w:hAnsi="Times New Roman" w:cs="Times New Roman"/>
          <w:sz w:val="24"/>
          <w:szCs w:val="24"/>
        </w:rPr>
        <w:tab/>
        <w:t xml:space="preserve">b = </w:t>
      </w:r>
      <w:r w:rsidRPr="0092508E">
        <w:rPr>
          <w:rFonts w:ascii="Times New Roman" w:eastAsiaTheme="minorEastAsia" w:hAnsi="Times New Roman" w:cs="Times New Roman"/>
          <w:sz w:val="24"/>
          <w:szCs w:val="24"/>
        </w:rPr>
        <w:tab/>
      </w:r>
      <m:oMath>
        <m:f>
          <m:fPr>
            <m:ctrlPr>
              <w:rPr>
                <w:rFonts w:ascii="Cambria Math" w:eastAsiaTheme="minorEastAsia" w:hAnsi="Cambria Math" w:cs="Times New Roman"/>
                <w:i/>
                <w:sz w:val="24"/>
                <w:szCs w:val="24"/>
                <w:lang w:val="id-ID"/>
              </w:rPr>
            </m:ctrlPr>
          </m:fPr>
          <m:num>
            <m:r>
              <w:rPr>
                <w:rFonts w:ascii="Cambria Math" w:eastAsiaTheme="minorEastAsia" w:hAnsi="Cambria Math" w:cs="Times New Roman"/>
                <w:sz w:val="24"/>
                <w:szCs w:val="24"/>
              </w:rPr>
              <m:t>50</m:t>
            </m:r>
            <m:d>
              <m:dPr>
                <m:ctrlPr>
                  <w:rPr>
                    <w:rFonts w:ascii="Cambria Math" w:eastAsiaTheme="minorEastAsia" w:hAnsi="Cambria Math" w:cs="Times New Roman"/>
                    <w:i/>
                    <w:sz w:val="24"/>
                    <w:szCs w:val="24"/>
                    <w:lang w:val="id-ID"/>
                  </w:rPr>
                </m:ctrlPr>
              </m:dPr>
              <m:e>
                <m:r>
                  <w:rPr>
                    <w:rFonts w:ascii="Cambria Math" w:eastAsiaTheme="minorEastAsia" w:hAnsi="Cambria Math" w:cs="Times New Roman"/>
                    <w:sz w:val="24"/>
                    <w:szCs w:val="24"/>
                  </w:rPr>
                  <m:t>79822)-</m:t>
                </m:r>
                <m:d>
                  <m:dPr>
                    <m:ctrlPr>
                      <w:rPr>
                        <w:rFonts w:ascii="Cambria Math" w:eastAsiaTheme="minorEastAsia" w:hAnsi="Cambria Math" w:cs="Times New Roman"/>
                        <w:i/>
                        <w:sz w:val="24"/>
                        <w:szCs w:val="24"/>
                        <w:lang w:val="id-ID"/>
                      </w:rPr>
                    </m:ctrlPr>
                  </m:dPr>
                  <m:e>
                    <m:r>
                      <w:rPr>
                        <w:rFonts w:ascii="Cambria Math" w:eastAsiaTheme="minorEastAsia" w:hAnsi="Cambria Math" w:cs="Times New Roman"/>
                        <w:sz w:val="24"/>
                        <w:szCs w:val="24"/>
                      </w:rPr>
                      <m:t>2011</m:t>
                    </m:r>
                  </m:e>
                </m:d>
                <m:r>
                  <w:rPr>
                    <w:rFonts w:ascii="Cambria Math" w:eastAsiaTheme="minorEastAsia" w:hAnsi="Cambria Math" w:cs="Times New Roman"/>
                    <w:sz w:val="24"/>
                    <w:szCs w:val="24"/>
                  </w:rPr>
                  <m:t>(1967</m:t>
                </m:r>
              </m:e>
            </m:d>
          </m:num>
          <m:den>
            <m:sSup>
              <m:sSupPr>
                <m:ctrlPr>
                  <w:rPr>
                    <w:rFonts w:ascii="Cambria Math" w:eastAsiaTheme="minorEastAsia" w:hAnsi="Cambria Math" w:cs="Times New Roman"/>
                    <w:i/>
                    <w:sz w:val="24"/>
                    <w:szCs w:val="24"/>
                    <w:lang w:val="id-ID"/>
                  </w:rPr>
                </m:ctrlPr>
              </m:sSupPr>
              <m:e>
                <m:r>
                  <w:rPr>
                    <w:rFonts w:ascii="Cambria Math" w:eastAsiaTheme="minorEastAsia" w:hAnsi="Cambria Math" w:cs="Times New Roman"/>
                    <w:sz w:val="24"/>
                    <w:szCs w:val="24"/>
                  </w:rPr>
                  <m:t xml:space="preserve">50 </m:t>
                </m:r>
                <m:d>
                  <m:dPr>
                    <m:ctrlPr>
                      <w:rPr>
                        <w:rFonts w:ascii="Cambria Math" w:eastAsiaTheme="minorEastAsia" w:hAnsi="Cambria Math" w:cs="Times New Roman"/>
                        <w:i/>
                        <w:sz w:val="24"/>
                        <w:szCs w:val="24"/>
                        <w:lang w:val="id-ID"/>
                      </w:rPr>
                    </m:ctrlPr>
                  </m:dPr>
                  <m:e>
                    <m:r>
                      <w:rPr>
                        <w:rFonts w:ascii="Cambria Math" w:eastAsiaTheme="minorEastAsia" w:hAnsi="Cambria Math" w:cs="Times New Roman"/>
                        <w:sz w:val="24"/>
                        <w:szCs w:val="24"/>
                      </w:rPr>
                      <m:t>81801</m:t>
                    </m:r>
                  </m:e>
                </m:d>
                <m:r>
                  <w:rPr>
                    <w:rFonts w:ascii="Cambria Math" w:eastAsiaTheme="minorEastAsia" w:hAnsi="Cambria Math" w:cs="Times New Roman"/>
                    <w:sz w:val="24"/>
                    <w:szCs w:val="24"/>
                  </w:rPr>
                  <m:t>- (2011)</m:t>
                </m:r>
              </m:e>
              <m:sup>
                <m:r>
                  <w:rPr>
                    <w:rFonts w:ascii="Cambria Math" w:eastAsiaTheme="minorEastAsia" w:hAnsi="Cambria Math" w:cs="Times New Roman"/>
                    <w:sz w:val="24"/>
                    <w:szCs w:val="24"/>
                  </w:rPr>
                  <m:t>2</m:t>
                </m:r>
              </m:sup>
            </m:sSup>
          </m:den>
        </m:f>
      </m:oMath>
    </w:p>
    <w:p w:rsidR="0092508E" w:rsidRPr="0092508E" w:rsidRDefault="0092508E" w:rsidP="0092508E">
      <w:pPr>
        <w:tabs>
          <w:tab w:val="left" w:pos="1800"/>
        </w:tabs>
        <w:spacing w:line="240" w:lineRule="auto"/>
        <w:ind w:left="0"/>
        <w:jc w:val="both"/>
        <w:rPr>
          <w:rFonts w:ascii="Times New Roman" w:eastAsiaTheme="minorEastAsia" w:hAnsi="Times New Roman" w:cs="Times New Roman"/>
          <w:i/>
          <w:sz w:val="24"/>
          <w:szCs w:val="24"/>
        </w:rPr>
      </w:pPr>
      <w:r w:rsidRPr="0092508E">
        <w:rPr>
          <w:rFonts w:ascii="Times New Roman" w:eastAsiaTheme="minorEastAsia" w:hAnsi="Times New Roman" w:cs="Times New Roman"/>
          <w:sz w:val="24"/>
          <w:szCs w:val="24"/>
        </w:rPr>
        <w:tab/>
        <w:t xml:space="preserve">= </w:t>
      </w:r>
      <w:r w:rsidRPr="0092508E">
        <w:rPr>
          <w:rFonts w:ascii="Times New Roman" w:eastAsiaTheme="minorEastAsia" w:hAnsi="Times New Roman" w:cs="Times New Roman"/>
          <w:sz w:val="24"/>
          <w:szCs w:val="24"/>
        </w:rPr>
        <w:tab/>
      </w:r>
      <m:oMath>
        <m:f>
          <m:fPr>
            <m:ctrlPr>
              <w:rPr>
                <w:rFonts w:ascii="Cambria Math" w:eastAsiaTheme="minorEastAsia" w:hAnsi="Cambria Math" w:cs="Times New Roman"/>
                <w:i/>
                <w:sz w:val="24"/>
                <w:szCs w:val="24"/>
                <w:lang w:val="id-ID"/>
              </w:rPr>
            </m:ctrlPr>
          </m:fPr>
          <m:num>
            <m:r>
              <w:rPr>
                <w:rFonts w:ascii="Cambria Math" w:eastAsiaTheme="minorEastAsia" w:hAnsi="Cambria Math" w:cs="Times New Roman"/>
                <w:sz w:val="24"/>
                <w:szCs w:val="24"/>
              </w:rPr>
              <m:t>3991100-3955637</m:t>
            </m:r>
          </m:num>
          <m:den>
            <m:r>
              <w:rPr>
                <w:rFonts w:ascii="Cambria Math" w:eastAsiaTheme="minorEastAsia" w:hAnsi="Cambria Math" w:cs="Times New Roman"/>
                <w:sz w:val="24"/>
                <w:szCs w:val="24"/>
                <w:lang w:val="id-ID"/>
              </w:rPr>
              <m:t>4090050-4044121</m:t>
            </m:r>
          </m:den>
        </m:f>
      </m:oMath>
    </w:p>
    <w:p w:rsidR="0092508E" w:rsidRPr="0092508E" w:rsidRDefault="0092508E" w:rsidP="0092508E">
      <w:pPr>
        <w:tabs>
          <w:tab w:val="left" w:pos="1800"/>
        </w:tabs>
        <w:spacing w:line="240" w:lineRule="auto"/>
        <w:ind w:left="0"/>
        <w:jc w:val="both"/>
        <w:rPr>
          <w:rFonts w:ascii="Times New Roman" w:eastAsiaTheme="minorEastAsia" w:hAnsi="Times New Roman" w:cs="Times New Roman"/>
          <w:sz w:val="24"/>
          <w:szCs w:val="24"/>
        </w:rPr>
      </w:pPr>
      <w:r w:rsidRPr="0092508E">
        <w:rPr>
          <w:rFonts w:ascii="Times New Roman" w:eastAsiaTheme="minorEastAsia" w:hAnsi="Times New Roman" w:cs="Times New Roman"/>
          <w:sz w:val="24"/>
          <w:szCs w:val="24"/>
        </w:rPr>
        <w:tab/>
        <w:t xml:space="preserve">= </w:t>
      </w:r>
      <w:r w:rsidRPr="0092508E">
        <w:rPr>
          <w:rFonts w:ascii="Times New Roman" w:eastAsiaTheme="minorEastAsia" w:hAnsi="Times New Roman" w:cs="Times New Roman"/>
          <w:sz w:val="24"/>
          <w:szCs w:val="24"/>
        </w:rPr>
        <w:tab/>
      </w:r>
      <m:oMath>
        <m:f>
          <m:fPr>
            <m:ctrlPr>
              <w:rPr>
                <w:rFonts w:ascii="Cambria Math" w:eastAsiaTheme="minorEastAsia" w:hAnsi="Cambria Math" w:cs="Times New Roman"/>
                <w:i/>
                <w:sz w:val="24"/>
                <w:szCs w:val="24"/>
                <w:lang w:val="id-ID"/>
              </w:rPr>
            </m:ctrlPr>
          </m:fPr>
          <m:num>
            <m:r>
              <w:rPr>
                <w:rFonts w:ascii="Cambria Math" w:eastAsiaTheme="minorEastAsia" w:hAnsi="Cambria Math" w:cs="Times New Roman"/>
                <w:sz w:val="24"/>
                <w:szCs w:val="24"/>
              </w:rPr>
              <m:t>35463</m:t>
            </m:r>
          </m:num>
          <m:den>
            <m:r>
              <w:rPr>
                <w:rFonts w:ascii="Cambria Math" w:eastAsiaTheme="minorEastAsia" w:hAnsi="Cambria Math" w:cs="Times New Roman"/>
                <w:sz w:val="24"/>
                <w:szCs w:val="24"/>
                <w:lang w:val="id-ID"/>
              </w:rPr>
              <m:t>45929</m:t>
            </m:r>
          </m:den>
        </m:f>
      </m:oMath>
      <w:r w:rsidRPr="0092508E">
        <w:rPr>
          <w:rFonts w:ascii="Times New Roman" w:eastAsiaTheme="minorEastAsia" w:hAnsi="Times New Roman" w:cs="Times New Roman"/>
          <w:sz w:val="24"/>
          <w:szCs w:val="24"/>
        </w:rPr>
        <w:tab/>
        <w:t>= 0,772</w:t>
      </w:r>
    </w:p>
    <w:p w:rsidR="0092508E" w:rsidRPr="0092508E" w:rsidRDefault="0092508E" w:rsidP="0092508E">
      <w:pPr>
        <w:tabs>
          <w:tab w:val="left" w:pos="1800"/>
        </w:tabs>
        <w:spacing w:line="240" w:lineRule="auto"/>
        <w:ind w:left="0"/>
        <w:jc w:val="both"/>
        <w:rPr>
          <w:rFonts w:ascii="Times New Roman" w:eastAsiaTheme="minorEastAsia" w:hAnsi="Times New Roman" w:cs="Times New Roman"/>
          <w:sz w:val="24"/>
          <w:szCs w:val="24"/>
        </w:rPr>
      </w:pPr>
    </w:p>
    <w:p w:rsidR="0092508E" w:rsidRPr="0092508E" w:rsidRDefault="0092508E" w:rsidP="0092508E">
      <w:pPr>
        <w:spacing w:line="240" w:lineRule="auto"/>
        <w:ind w:left="0"/>
        <w:jc w:val="both"/>
        <w:rPr>
          <w:rFonts w:ascii="Times New Roman" w:eastAsiaTheme="minorEastAsia" w:hAnsi="Times New Roman" w:cs="Times New Roman"/>
          <w:sz w:val="24"/>
          <w:szCs w:val="24"/>
        </w:rPr>
      </w:pPr>
      <w:r w:rsidRPr="0092508E">
        <w:rPr>
          <w:rFonts w:ascii="Times New Roman" w:eastAsiaTheme="minorEastAsia" w:hAnsi="Times New Roman" w:cs="Times New Roman"/>
          <w:sz w:val="24"/>
          <w:szCs w:val="24"/>
        </w:rPr>
        <w:t>a =</w:t>
      </w:r>
      <w:r w:rsidRPr="0092508E">
        <w:rPr>
          <w:rFonts w:ascii="Times New Roman" w:eastAsiaTheme="minorEastAsia" w:hAnsi="Times New Roman" w:cs="Times New Roman"/>
          <w:sz w:val="24"/>
          <w:szCs w:val="24"/>
        </w:rPr>
        <w:tab/>
      </w:r>
      <m:oMath>
        <m:f>
          <m:fPr>
            <m:ctrlPr>
              <w:rPr>
                <w:rFonts w:ascii="Cambria Math" w:eastAsiaTheme="minorEastAsia" w:hAnsi="Cambria Math" w:cs="Times New Roman"/>
                <w:i/>
                <w:sz w:val="24"/>
                <w:szCs w:val="24"/>
                <w:lang w:val="id-ID"/>
              </w:rPr>
            </m:ctrlPr>
          </m:fPr>
          <m:num>
            <m:nary>
              <m:naryPr>
                <m:chr m:val="∑"/>
                <m:limLoc m:val="undOvr"/>
                <m:subHide m:val="1"/>
                <m:supHide m:val="1"/>
                <m:ctrlPr>
                  <w:rPr>
                    <w:rFonts w:ascii="Cambria Math" w:eastAsiaTheme="minorEastAsia" w:hAnsi="Cambria Math" w:cs="Times New Roman"/>
                    <w:i/>
                    <w:sz w:val="24"/>
                    <w:szCs w:val="24"/>
                    <w:lang w:val="id-ID"/>
                  </w:rPr>
                </m:ctrlPr>
              </m:naryPr>
              <m:sub/>
              <m:sup/>
              <m:e>
                <m:r>
                  <w:rPr>
                    <w:rFonts w:ascii="Cambria Math" w:eastAsiaTheme="minorEastAsia" w:hAnsi="Cambria Math" w:cs="Times New Roman"/>
                    <w:sz w:val="24"/>
                    <w:szCs w:val="24"/>
                  </w:rPr>
                  <m:t>Y-b(</m:t>
                </m:r>
                <m:nary>
                  <m:naryPr>
                    <m:chr m:val="∑"/>
                    <m:limLoc m:val="undOvr"/>
                    <m:subHide m:val="1"/>
                    <m:supHide m:val="1"/>
                    <m:ctrlPr>
                      <w:rPr>
                        <w:rFonts w:ascii="Cambria Math" w:eastAsiaTheme="minorEastAsia" w:hAnsi="Cambria Math" w:cs="Times New Roman"/>
                        <w:i/>
                        <w:sz w:val="24"/>
                        <w:szCs w:val="24"/>
                        <w:lang w:val="id-ID"/>
                      </w:rPr>
                    </m:ctrlPr>
                  </m:naryPr>
                  <m:sub/>
                  <m:sup/>
                  <m:e>
                    <m:r>
                      <w:rPr>
                        <w:rFonts w:ascii="Cambria Math" w:eastAsiaTheme="minorEastAsia" w:hAnsi="Cambria Math" w:cs="Times New Roman"/>
                        <w:sz w:val="24"/>
                        <w:szCs w:val="24"/>
                      </w:rPr>
                      <m:t>x)</m:t>
                    </m:r>
                  </m:e>
                </m:nary>
              </m:e>
            </m:nary>
          </m:num>
          <m:den>
            <m:r>
              <w:rPr>
                <w:rFonts w:ascii="Cambria Math" w:eastAsiaTheme="minorEastAsia" w:hAnsi="Cambria Math" w:cs="Times New Roman"/>
                <w:sz w:val="24"/>
                <w:szCs w:val="24"/>
              </w:rPr>
              <m:t>n</m:t>
            </m:r>
          </m:den>
        </m:f>
      </m:oMath>
    </w:p>
    <w:p w:rsidR="0092508E" w:rsidRPr="0092508E" w:rsidRDefault="0092508E" w:rsidP="0092508E">
      <w:pPr>
        <w:spacing w:line="240" w:lineRule="auto"/>
        <w:ind w:left="0"/>
        <w:jc w:val="both"/>
        <w:rPr>
          <w:rFonts w:ascii="Times New Roman" w:eastAsiaTheme="minorEastAsia" w:hAnsi="Times New Roman" w:cs="Times New Roman"/>
          <w:sz w:val="24"/>
          <w:szCs w:val="24"/>
        </w:rPr>
      </w:pPr>
      <w:r w:rsidRPr="0092508E">
        <w:rPr>
          <w:rFonts w:ascii="Times New Roman" w:eastAsiaTheme="minorEastAsia" w:hAnsi="Times New Roman" w:cs="Times New Roman"/>
          <w:sz w:val="24"/>
          <w:szCs w:val="24"/>
        </w:rPr>
        <w:t>a =</w:t>
      </w:r>
      <w:r w:rsidRPr="0092508E">
        <w:rPr>
          <w:rFonts w:ascii="Times New Roman" w:eastAsiaTheme="minorEastAsia" w:hAnsi="Times New Roman" w:cs="Times New Roman"/>
          <w:sz w:val="24"/>
          <w:szCs w:val="24"/>
        </w:rPr>
        <w:tab/>
      </w:r>
      <m:oMath>
        <m:f>
          <m:fPr>
            <m:ctrlPr>
              <w:rPr>
                <w:rFonts w:ascii="Cambria Math" w:eastAsiaTheme="minorEastAsia" w:hAnsi="Cambria Math" w:cs="Times New Roman"/>
                <w:i/>
                <w:sz w:val="24"/>
                <w:szCs w:val="24"/>
                <w:lang w:val="id-ID"/>
              </w:rPr>
            </m:ctrlPr>
          </m:fPr>
          <m:num>
            <m:r>
              <w:rPr>
                <w:rFonts w:ascii="Cambria Math" w:eastAsiaTheme="minorEastAsia" w:hAnsi="Cambria Math" w:cs="Times New Roman"/>
                <w:sz w:val="24"/>
                <w:szCs w:val="24"/>
              </w:rPr>
              <m:t>1967-0,772(2011)</m:t>
            </m:r>
          </m:num>
          <m:den>
            <m:r>
              <w:rPr>
                <w:rFonts w:ascii="Cambria Math" w:eastAsiaTheme="minorEastAsia" w:hAnsi="Cambria Math" w:cs="Times New Roman"/>
                <w:sz w:val="24"/>
                <w:szCs w:val="24"/>
              </w:rPr>
              <m:t>50</m:t>
            </m:r>
          </m:den>
        </m:f>
      </m:oMath>
    </w:p>
    <w:p w:rsidR="0092508E" w:rsidRPr="0092508E" w:rsidRDefault="0092508E" w:rsidP="0092508E">
      <w:pPr>
        <w:spacing w:line="240" w:lineRule="auto"/>
        <w:ind w:left="0"/>
        <w:jc w:val="both"/>
        <w:rPr>
          <w:rFonts w:ascii="Times New Roman" w:eastAsiaTheme="minorEastAsia" w:hAnsi="Times New Roman" w:cs="Times New Roman"/>
          <w:i/>
          <w:sz w:val="24"/>
          <w:szCs w:val="24"/>
        </w:rPr>
      </w:pPr>
      <w:r w:rsidRPr="0092508E">
        <w:rPr>
          <w:rFonts w:ascii="Times New Roman" w:eastAsiaTheme="minorEastAsia" w:hAnsi="Times New Roman" w:cs="Times New Roman"/>
          <w:sz w:val="24"/>
          <w:szCs w:val="24"/>
        </w:rPr>
        <w:t>=</w:t>
      </w:r>
      <w:r w:rsidRPr="0092508E">
        <w:rPr>
          <w:rFonts w:ascii="Times New Roman" w:eastAsiaTheme="minorEastAsia" w:hAnsi="Times New Roman" w:cs="Times New Roman"/>
          <w:sz w:val="24"/>
          <w:szCs w:val="24"/>
        </w:rPr>
        <w:tab/>
      </w:r>
      <m:oMath>
        <m:f>
          <m:fPr>
            <m:ctrlPr>
              <w:rPr>
                <w:rFonts w:ascii="Cambria Math" w:eastAsiaTheme="minorEastAsia" w:hAnsi="Cambria Math" w:cs="Times New Roman"/>
                <w:i/>
                <w:sz w:val="24"/>
                <w:szCs w:val="24"/>
                <w:lang w:val="id-ID"/>
              </w:rPr>
            </m:ctrlPr>
          </m:fPr>
          <m:num>
            <m:r>
              <w:rPr>
                <w:rFonts w:ascii="Cambria Math" w:eastAsiaTheme="minorEastAsia" w:hAnsi="Cambria Math" w:cs="Times New Roman"/>
                <w:sz w:val="24"/>
                <w:szCs w:val="24"/>
              </w:rPr>
              <m:t>1967-1552,492</m:t>
            </m:r>
          </m:num>
          <m:den>
            <m:r>
              <w:rPr>
                <w:rFonts w:ascii="Cambria Math" w:eastAsiaTheme="minorEastAsia" w:hAnsi="Cambria Math" w:cs="Times New Roman"/>
                <w:sz w:val="24"/>
                <w:szCs w:val="24"/>
              </w:rPr>
              <m:t>50</m:t>
            </m:r>
          </m:den>
        </m:f>
      </m:oMath>
    </w:p>
    <w:p w:rsidR="0092508E" w:rsidRPr="0092508E" w:rsidRDefault="0092508E" w:rsidP="0092508E">
      <w:pPr>
        <w:spacing w:line="240" w:lineRule="auto"/>
        <w:ind w:left="0"/>
        <w:jc w:val="both"/>
        <w:rPr>
          <w:rFonts w:ascii="Times New Roman" w:eastAsiaTheme="minorEastAsia" w:hAnsi="Times New Roman" w:cs="Times New Roman"/>
          <w:sz w:val="24"/>
          <w:szCs w:val="24"/>
        </w:rPr>
      </w:pPr>
      <w:r w:rsidRPr="0092508E">
        <w:rPr>
          <w:rFonts w:ascii="Times New Roman" w:eastAsiaTheme="minorEastAsia" w:hAnsi="Times New Roman" w:cs="Times New Roman"/>
          <w:sz w:val="24"/>
          <w:szCs w:val="24"/>
        </w:rPr>
        <w:t>=</w:t>
      </w:r>
      <w:r w:rsidRPr="0092508E">
        <w:rPr>
          <w:rFonts w:ascii="Times New Roman" w:eastAsiaTheme="minorEastAsia" w:hAnsi="Times New Roman" w:cs="Times New Roman"/>
          <w:sz w:val="24"/>
          <w:szCs w:val="24"/>
        </w:rPr>
        <w:tab/>
      </w:r>
      <m:oMath>
        <m:f>
          <m:fPr>
            <m:ctrlPr>
              <w:rPr>
                <w:rFonts w:ascii="Cambria Math" w:eastAsiaTheme="minorEastAsia" w:hAnsi="Cambria Math" w:cs="Times New Roman"/>
                <w:i/>
                <w:sz w:val="24"/>
                <w:szCs w:val="24"/>
                <w:lang w:val="id-ID"/>
              </w:rPr>
            </m:ctrlPr>
          </m:fPr>
          <m:num>
            <m:r>
              <w:rPr>
                <w:rFonts w:ascii="Cambria Math" w:eastAsiaTheme="minorEastAsia" w:hAnsi="Cambria Math" w:cs="Times New Roman"/>
                <w:sz w:val="24"/>
                <w:szCs w:val="24"/>
              </w:rPr>
              <m:t>414,508</m:t>
            </m:r>
          </m:num>
          <m:den>
            <m:r>
              <w:rPr>
                <w:rFonts w:ascii="Cambria Math" w:eastAsiaTheme="minorEastAsia" w:hAnsi="Cambria Math" w:cs="Times New Roman"/>
                <w:sz w:val="24"/>
                <w:szCs w:val="24"/>
              </w:rPr>
              <m:t>50</m:t>
            </m:r>
          </m:den>
        </m:f>
      </m:oMath>
    </w:p>
    <w:p w:rsidR="0092508E" w:rsidRPr="0092508E" w:rsidRDefault="0092508E" w:rsidP="0092508E">
      <w:pPr>
        <w:spacing w:line="240" w:lineRule="auto"/>
        <w:ind w:left="0"/>
        <w:jc w:val="both"/>
        <w:rPr>
          <w:rFonts w:ascii="Times New Roman" w:eastAsiaTheme="minorEastAsia" w:hAnsi="Times New Roman" w:cs="Times New Roman"/>
          <w:sz w:val="24"/>
          <w:szCs w:val="24"/>
        </w:rPr>
      </w:pPr>
      <w:r w:rsidRPr="0092508E">
        <w:rPr>
          <w:rFonts w:ascii="Times New Roman" w:eastAsiaTheme="minorEastAsia" w:hAnsi="Times New Roman" w:cs="Times New Roman"/>
          <w:b/>
          <w:sz w:val="24"/>
          <w:szCs w:val="24"/>
        </w:rPr>
        <w:t>=</w:t>
      </w:r>
      <w:r w:rsidRPr="0092508E">
        <w:rPr>
          <w:rFonts w:ascii="Times New Roman" w:eastAsiaTheme="minorEastAsia" w:hAnsi="Times New Roman" w:cs="Times New Roman"/>
          <w:b/>
          <w:sz w:val="24"/>
          <w:szCs w:val="24"/>
        </w:rPr>
        <w:tab/>
      </w:r>
      <w:r w:rsidRPr="0092508E">
        <w:rPr>
          <w:rFonts w:ascii="Times New Roman" w:eastAsiaTheme="minorEastAsia" w:hAnsi="Times New Roman" w:cs="Times New Roman"/>
          <w:sz w:val="24"/>
          <w:szCs w:val="24"/>
        </w:rPr>
        <w:t>8,290</w:t>
      </w:r>
    </w:p>
    <w:p w:rsidR="0092508E" w:rsidRPr="0092508E" w:rsidRDefault="0092508E" w:rsidP="0092508E">
      <w:pPr>
        <w:spacing w:line="240" w:lineRule="auto"/>
        <w:ind w:left="0"/>
        <w:jc w:val="both"/>
        <w:rPr>
          <w:rFonts w:ascii="Times New Roman" w:eastAsiaTheme="minorEastAsia" w:hAnsi="Times New Roman" w:cs="Times New Roman"/>
          <w:b/>
          <w:sz w:val="24"/>
          <w:szCs w:val="24"/>
        </w:rPr>
      </w:pPr>
      <w:r w:rsidRPr="0092508E">
        <w:rPr>
          <w:rFonts w:ascii="Times New Roman" w:eastAsiaTheme="minorEastAsia" w:hAnsi="Times New Roman" w:cs="Times New Roman"/>
          <w:b/>
          <w:sz w:val="24"/>
          <w:szCs w:val="24"/>
        </w:rPr>
        <w:t>Persamaan regresinya adalah :</w:t>
      </w:r>
    </w:p>
    <w:p w:rsidR="0092508E" w:rsidRPr="0092508E" w:rsidRDefault="0092508E" w:rsidP="0092508E">
      <w:pPr>
        <w:spacing w:line="240" w:lineRule="auto"/>
        <w:ind w:left="0"/>
        <w:jc w:val="both"/>
        <w:rPr>
          <w:rFonts w:ascii="Times New Roman" w:hAnsi="Times New Roman" w:cs="Times New Roman"/>
          <w:sz w:val="24"/>
          <w:szCs w:val="24"/>
        </w:rPr>
      </w:pPr>
      <w:r w:rsidRPr="0092508E">
        <w:rPr>
          <w:rFonts w:ascii="Times New Roman" w:hAnsi="Times New Roman" w:cs="Times New Roman"/>
          <w:sz w:val="24"/>
          <w:szCs w:val="24"/>
        </w:rPr>
        <w:t xml:space="preserve">Y = </w:t>
      </w:r>
      <m:oMath>
        <m:r>
          <w:rPr>
            <w:rFonts w:ascii="Cambria Math" w:hAnsi="Cambria Math" w:cs="Times New Roman"/>
            <w:sz w:val="24"/>
            <w:szCs w:val="24"/>
          </w:rPr>
          <m:t>a</m:t>
        </m:r>
      </m:oMath>
      <w:r w:rsidRPr="0092508E">
        <w:rPr>
          <w:rFonts w:ascii="Times New Roman" w:hAnsi="Times New Roman" w:cs="Times New Roman"/>
          <w:sz w:val="24"/>
          <w:szCs w:val="24"/>
        </w:rPr>
        <w:t xml:space="preserve"> + bX</w:t>
      </w:r>
    </w:p>
    <w:p w:rsidR="0092508E" w:rsidRPr="0092508E" w:rsidRDefault="0092508E" w:rsidP="0092508E">
      <w:pPr>
        <w:spacing w:line="240" w:lineRule="auto"/>
        <w:ind w:left="0"/>
        <w:jc w:val="both"/>
        <w:rPr>
          <w:rFonts w:ascii="Times New Roman" w:hAnsi="Times New Roman" w:cs="Times New Roman"/>
          <w:sz w:val="24"/>
          <w:szCs w:val="24"/>
        </w:rPr>
      </w:pPr>
      <w:r w:rsidRPr="0092508E">
        <w:rPr>
          <w:rFonts w:ascii="Times New Roman" w:hAnsi="Times New Roman" w:cs="Times New Roman"/>
          <w:sz w:val="24"/>
          <w:szCs w:val="24"/>
        </w:rPr>
        <w:t>Dimana :</w:t>
      </w:r>
    </w:p>
    <w:p w:rsidR="0092508E" w:rsidRPr="0092508E" w:rsidRDefault="0092508E" w:rsidP="0092508E">
      <w:pPr>
        <w:spacing w:line="240" w:lineRule="auto"/>
        <w:ind w:left="0"/>
        <w:jc w:val="both"/>
        <w:rPr>
          <w:rFonts w:ascii="Times New Roman" w:hAnsi="Times New Roman" w:cs="Times New Roman"/>
          <w:sz w:val="24"/>
          <w:szCs w:val="24"/>
        </w:rPr>
      </w:pPr>
      <w:r w:rsidRPr="0092508E">
        <w:rPr>
          <w:rFonts w:ascii="Times New Roman" w:hAnsi="Times New Roman" w:cs="Times New Roman"/>
          <w:sz w:val="24"/>
          <w:szCs w:val="24"/>
        </w:rPr>
        <w:t>X</w:t>
      </w:r>
      <w:r w:rsidRPr="0092508E">
        <w:rPr>
          <w:rFonts w:ascii="Times New Roman" w:hAnsi="Times New Roman" w:cs="Times New Roman"/>
          <w:sz w:val="24"/>
          <w:szCs w:val="24"/>
        </w:rPr>
        <w:tab/>
        <w:t>=  Motivasi</w:t>
      </w:r>
      <w:r w:rsidRPr="0092508E">
        <w:rPr>
          <w:rFonts w:ascii="Times New Roman" w:hAnsi="Times New Roman" w:cs="Times New Roman"/>
          <w:sz w:val="24"/>
          <w:szCs w:val="24"/>
        </w:rPr>
        <w:tab/>
      </w:r>
    </w:p>
    <w:p w:rsidR="0092508E" w:rsidRPr="0092508E" w:rsidRDefault="0092508E" w:rsidP="0092508E">
      <w:pPr>
        <w:spacing w:line="240" w:lineRule="auto"/>
        <w:ind w:left="0"/>
        <w:jc w:val="both"/>
        <w:rPr>
          <w:rFonts w:ascii="Times New Roman" w:hAnsi="Times New Roman" w:cs="Times New Roman"/>
          <w:sz w:val="24"/>
          <w:szCs w:val="24"/>
        </w:rPr>
      </w:pPr>
      <w:r w:rsidRPr="0092508E">
        <w:rPr>
          <w:rFonts w:ascii="Times New Roman" w:hAnsi="Times New Roman" w:cs="Times New Roman"/>
          <w:sz w:val="24"/>
          <w:szCs w:val="24"/>
        </w:rPr>
        <w:t>Y</w:t>
      </w:r>
      <w:r w:rsidRPr="0092508E">
        <w:rPr>
          <w:rFonts w:ascii="Times New Roman" w:hAnsi="Times New Roman" w:cs="Times New Roman"/>
          <w:sz w:val="24"/>
          <w:szCs w:val="24"/>
        </w:rPr>
        <w:tab/>
        <w:t>=   Kinerja Karyawan</w:t>
      </w:r>
    </w:p>
    <w:p w:rsidR="0092508E" w:rsidRPr="0092508E" w:rsidRDefault="0092508E" w:rsidP="0092508E">
      <w:pPr>
        <w:tabs>
          <w:tab w:val="left" w:pos="2250"/>
        </w:tabs>
        <w:spacing w:line="240" w:lineRule="auto"/>
        <w:ind w:left="0"/>
        <w:jc w:val="both"/>
        <w:rPr>
          <w:rFonts w:ascii="Times New Roman" w:eastAsiaTheme="minorEastAsia" w:hAnsi="Times New Roman" w:cs="Times New Roman"/>
          <w:sz w:val="24"/>
          <w:szCs w:val="24"/>
        </w:rPr>
      </w:pPr>
      <w:r w:rsidRPr="0092508E">
        <w:rPr>
          <w:rFonts w:ascii="Times New Roman" w:hAnsi="Times New Roman" w:cs="Times New Roman"/>
          <w:sz w:val="24"/>
          <w:szCs w:val="24"/>
        </w:rPr>
        <w:tab/>
      </w:r>
      <m:oMath>
        <m:r>
          <w:rPr>
            <w:rFonts w:ascii="Cambria Math" w:hAnsi="Cambria Math" w:cs="Times New Roman"/>
            <w:sz w:val="24"/>
            <w:szCs w:val="24"/>
          </w:rPr>
          <m:t>a</m:t>
        </m:r>
      </m:oMath>
      <w:r w:rsidRPr="0092508E">
        <w:rPr>
          <w:rFonts w:ascii="Times New Roman" w:eastAsiaTheme="minorEastAsia" w:hAnsi="Times New Roman" w:cs="Times New Roman"/>
          <w:sz w:val="24"/>
          <w:szCs w:val="24"/>
        </w:rPr>
        <w:tab/>
        <w:t>=   Angka konstan</w:t>
      </w:r>
    </w:p>
    <w:p w:rsidR="0092508E" w:rsidRPr="0092508E" w:rsidRDefault="0092508E" w:rsidP="0092508E">
      <w:pPr>
        <w:tabs>
          <w:tab w:val="left" w:pos="2250"/>
        </w:tabs>
        <w:spacing w:line="240" w:lineRule="auto"/>
        <w:ind w:left="0"/>
        <w:jc w:val="both"/>
        <w:rPr>
          <w:rFonts w:ascii="Times New Roman" w:eastAsiaTheme="minorEastAsia" w:hAnsi="Times New Roman" w:cs="Times New Roman"/>
          <w:sz w:val="24"/>
          <w:szCs w:val="24"/>
        </w:rPr>
      </w:pPr>
      <w:r w:rsidRPr="0092508E">
        <w:rPr>
          <w:rFonts w:ascii="Times New Roman" w:eastAsiaTheme="minorEastAsia" w:hAnsi="Times New Roman" w:cs="Times New Roman"/>
          <w:sz w:val="24"/>
          <w:szCs w:val="24"/>
        </w:rPr>
        <w:tab/>
      </w:r>
      <m:oMath>
        <m:r>
          <w:rPr>
            <w:rFonts w:ascii="Cambria Math" w:hAnsi="Cambria Math" w:cs="Times New Roman"/>
            <w:sz w:val="24"/>
            <w:szCs w:val="24"/>
          </w:rPr>
          <m:t>a</m:t>
        </m:r>
      </m:oMath>
      <w:r w:rsidRPr="0092508E">
        <w:rPr>
          <w:rFonts w:ascii="Times New Roman" w:eastAsiaTheme="minorEastAsia" w:hAnsi="Times New Roman" w:cs="Times New Roman"/>
          <w:sz w:val="24"/>
          <w:szCs w:val="24"/>
        </w:rPr>
        <w:tab/>
        <w:t>=   Angka kosntan dalam penelitian ini adalah 8,290 yang berarti besarnya Kinerja Karyawan dimana nilai x (Motivasi) yaitu 0</w:t>
      </w:r>
    </w:p>
    <w:p w:rsidR="0092508E" w:rsidRPr="0092508E" w:rsidRDefault="0092508E" w:rsidP="0092508E">
      <w:pPr>
        <w:tabs>
          <w:tab w:val="left" w:pos="2250"/>
        </w:tabs>
        <w:spacing w:line="240" w:lineRule="auto"/>
        <w:ind w:left="0"/>
        <w:jc w:val="both"/>
        <w:rPr>
          <w:rFonts w:ascii="Times New Roman" w:eastAsiaTheme="minorEastAsia" w:hAnsi="Times New Roman" w:cs="Times New Roman"/>
          <w:sz w:val="24"/>
          <w:szCs w:val="24"/>
        </w:rPr>
      </w:pPr>
      <w:r w:rsidRPr="0092508E">
        <w:rPr>
          <w:rFonts w:ascii="Times New Roman" w:eastAsiaTheme="minorEastAsia" w:hAnsi="Times New Roman" w:cs="Times New Roman"/>
          <w:sz w:val="24"/>
          <w:szCs w:val="24"/>
        </w:rPr>
        <w:t>b</w:t>
      </w:r>
      <w:r w:rsidRPr="0092508E">
        <w:rPr>
          <w:rFonts w:ascii="Times New Roman" w:eastAsiaTheme="minorEastAsia" w:hAnsi="Times New Roman" w:cs="Times New Roman"/>
          <w:sz w:val="24"/>
          <w:szCs w:val="24"/>
        </w:rPr>
        <w:tab/>
        <w:t>=   Angka koefisiensi regresi 0,772 yang berarti setiap kenaikan 1 nilai dari variabel Motivasi, maka tingkat variabel kinerja karyawan akan meningkatkan yaitu 8,290.</w:t>
      </w:r>
    </w:p>
    <w:p w:rsidR="0092508E" w:rsidRPr="0092508E" w:rsidRDefault="0092508E" w:rsidP="0092508E">
      <w:pPr>
        <w:tabs>
          <w:tab w:val="left" w:pos="2250"/>
        </w:tabs>
        <w:spacing w:line="240" w:lineRule="auto"/>
        <w:ind w:left="0"/>
        <w:jc w:val="both"/>
        <w:rPr>
          <w:rFonts w:ascii="Times New Roman" w:eastAsiaTheme="minorEastAsia" w:hAnsi="Times New Roman" w:cs="Times New Roman"/>
          <w:sz w:val="24"/>
          <w:szCs w:val="24"/>
        </w:rPr>
      </w:pPr>
      <w:r w:rsidRPr="0092508E">
        <w:rPr>
          <w:rFonts w:ascii="Times New Roman" w:eastAsiaTheme="minorEastAsia" w:hAnsi="Times New Roman" w:cs="Times New Roman"/>
          <w:sz w:val="24"/>
          <w:szCs w:val="24"/>
        </w:rPr>
        <w:tab/>
      </w:r>
      <w:r w:rsidRPr="0092508E">
        <w:rPr>
          <w:rFonts w:ascii="Times New Roman" w:eastAsiaTheme="minorEastAsia" w:hAnsi="Times New Roman" w:cs="Times New Roman"/>
          <w:sz w:val="24"/>
          <w:szCs w:val="24"/>
        </w:rPr>
        <w:tab/>
        <w:t xml:space="preserve">Dengan demikian persamaan adalah </w:t>
      </w:r>
    </w:p>
    <w:p w:rsidR="0092508E" w:rsidRPr="0092508E" w:rsidRDefault="0092508E" w:rsidP="0092508E">
      <w:pPr>
        <w:tabs>
          <w:tab w:val="left" w:pos="2250"/>
        </w:tabs>
        <w:spacing w:line="240" w:lineRule="auto"/>
        <w:ind w:left="0"/>
        <w:jc w:val="both"/>
        <w:rPr>
          <w:rFonts w:ascii="Times New Roman" w:eastAsiaTheme="minorEastAsia" w:hAnsi="Times New Roman" w:cs="Times New Roman"/>
          <w:sz w:val="24"/>
          <w:szCs w:val="24"/>
        </w:rPr>
      </w:pPr>
      <w:r w:rsidRPr="0092508E">
        <w:rPr>
          <w:rFonts w:ascii="Times New Roman" w:eastAsiaTheme="minorEastAsia" w:hAnsi="Times New Roman" w:cs="Times New Roman"/>
          <w:sz w:val="24"/>
          <w:szCs w:val="24"/>
        </w:rPr>
        <w:tab/>
      </w:r>
      <w:r w:rsidRPr="0092508E">
        <w:rPr>
          <w:rFonts w:ascii="Times New Roman" w:eastAsiaTheme="minorEastAsia" w:hAnsi="Times New Roman" w:cs="Times New Roman"/>
          <w:sz w:val="24"/>
          <w:szCs w:val="24"/>
        </w:rPr>
        <w:tab/>
        <w:t>Y   =  8,290 + 0,772</w:t>
      </w:r>
    </w:p>
    <w:p w:rsidR="0092508E" w:rsidRPr="0092508E" w:rsidRDefault="0092508E" w:rsidP="0092508E">
      <w:pPr>
        <w:tabs>
          <w:tab w:val="left" w:pos="2250"/>
        </w:tabs>
        <w:spacing w:line="240" w:lineRule="auto"/>
        <w:ind w:left="0"/>
        <w:jc w:val="both"/>
        <w:rPr>
          <w:rFonts w:ascii="Times New Roman" w:eastAsiaTheme="minorEastAsia" w:hAnsi="Times New Roman" w:cs="Times New Roman"/>
          <w:sz w:val="24"/>
          <w:szCs w:val="24"/>
        </w:rPr>
      </w:pPr>
      <w:r w:rsidRPr="0092508E">
        <w:rPr>
          <w:rFonts w:ascii="Times New Roman" w:eastAsiaTheme="minorEastAsia" w:hAnsi="Times New Roman" w:cs="Times New Roman"/>
          <w:sz w:val="24"/>
          <w:szCs w:val="24"/>
        </w:rPr>
        <w:lastRenderedPageBreak/>
        <w:tab/>
      </w:r>
      <w:r w:rsidRPr="0092508E">
        <w:rPr>
          <w:rFonts w:ascii="Times New Roman" w:eastAsiaTheme="minorEastAsia" w:hAnsi="Times New Roman" w:cs="Times New Roman"/>
          <w:sz w:val="24"/>
          <w:szCs w:val="24"/>
        </w:rPr>
        <w:tab/>
        <w:t>Dari persamaan tersebut dapat terlihat koefisien b bernilai positif sehingga dapat ditarik kesimpulan bahwa variabel Motivasi berpengaruh dan signifikan terhadap Variabel Kinerja Karyawan.</w:t>
      </w:r>
    </w:p>
    <w:p w:rsidR="0092508E" w:rsidRPr="0092508E" w:rsidRDefault="0092508E" w:rsidP="00A509A2">
      <w:pPr>
        <w:numPr>
          <w:ilvl w:val="0"/>
          <w:numId w:val="63"/>
        </w:numPr>
        <w:tabs>
          <w:tab w:val="left" w:pos="2250"/>
        </w:tabs>
        <w:spacing w:line="240" w:lineRule="auto"/>
        <w:jc w:val="both"/>
        <w:rPr>
          <w:rFonts w:ascii="Times New Roman" w:eastAsiaTheme="minorEastAsia" w:hAnsi="Times New Roman" w:cs="Times New Roman"/>
          <w:b/>
          <w:sz w:val="24"/>
          <w:szCs w:val="24"/>
        </w:rPr>
      </w:pPr>
      <w:r w:rsidRPr="0092508E">
        <w:rPr>
          <w:rFonts w:ascii="Times New Roman" w:eastAsiaTheme="minorEastAsia" w:hAnsi="Times New Roman" w:cs="Times New Roman"/>
          <w:b/>
          <w:sz w:val="24"/>
          <w:szCs w:val="24"/>
        </w:rPr>
        <w:t>Uji Hipotesis (Uji t)</w:t>
      </w:r>
    </w:p>
    <w:p w:rsidR="0092508E" w:rsidRPr="0092508E" w:rsidRDefault="0092508E" w:rsidP="0092508E">
      <w:pPr>
        <w:tabs>
          <w:tab w:val="left" w:pos="2250"/>
        </w:tabs>
        <w:spacing w:line="240" w:lineRule="auto"/>
        <w:ind w:left="0"/>
        <w:jc w:val="both"/>
        <w:rPr>
          <w:rFonts w:ascii="Times New Roman" w:eastAsiaTheme="minorEastAsia" w:hAnsi="Times New Roman" w:cs="Times New Roman"/>
          <w:sz w:val="24"/>
          <w:szCs w:val="24"/>
        </w:rPr>
      </w:pPr>
      <w:r w:rsidRPr="0092508E">
        <w:rPr>
          <w:rFonts w:ascii="Times New Roman" w:eastAsiaTheme="minorEastAsia" w:hAnsi="Times New Roman" w:cs="Times New Roman"/>
          <w:b/>
          <w:sz w:val="24"/>
          <w:szCs w:val="24"/>
        </w:rPr>
        <w:tab/>
      </w:r>
      <w:r w:rsidRPr="0092508E">
        <w:rPr>
          <w:rFonts w:ascii="Times New Roman" w:eastAsiaTheme="minorEastAsia" w:hAnsi="Times New Roman" w:cs="Times New Roman"/>
          <w:sz w:val="24"/>
          <w:szCs w:val="24"/>
        </w:rPr>
        <w:t>Uji hipotesis peneliti gunakan untuk mengetahui besarnya Pengaruh antara variabel Motivasi (X) Terhadap Kinerja Karyawan (Y).dapat digunakan uji t, dengan kriteria taraf kesalahan sebesar 5%. Dengan kriteria keputusan sebagai berikut :</w:t>
      </w:r>
    </w:p>
    <w:p w:rsidR="0092508E" w:rsidRPr="0092508E" w:rsidRDefault="00025ED4" w:rsidP="00A509A2">
      <w:pPr>
        <w:numPr>
          <w:ilvl w:val="0"/>
          <w:numId w:val="64"/>
        </w:numPr>
        <w:spacing w:line="240" w:lineRule="auto"/>
        <w:ind w:left="1800" w:hanging="540"/>
        <w:jc w:val="both"/>
        <w:rPr>
          <w:rFonts w:ascii="Times New Roman" w:eastAsiaTheme="minorEastAsia" w:hAnsi="Times New Roman" w:cs="Times New Roman"/>
          <w:sz w:val="24"/>
          <w:szCs w:val="24"/>
        </w:rPr>
      </w:pPr>
      <m:oMath>
        <m:sSub>
          <m:sSubPr>
            <m:ctrlPr>
              <w:rPr>
                <w:rFonts w:ascii="Cambria Math" w:eastAsiaTheme="minorEastAsia" w:hAnsi="Cambria Math" w:cs="Times New Roman"/>
                <w:sz w:val="24"/>
                <w:szCs w:val="24"/>
                <w:lang w:val="id-ID"/>
              </w:rPr>
            </m:ctrlPr>
          </m:sSubPr>
          <m:e>
            <m:r>
              <m:rPr>
                <m:sty m:val="p"/>
              </m:rPr>
              <w:rPr>
                <w:rFonts w:ascii="Cambria Math" w:eastAsiaTheme="minorEastAsia" w:hAnsi="Cambria Math" w:cs="Times New Roman"/>
                <w:sz w:val="24"/>
                <w:szCs w:val="24"/>
              </w:rPr>
              <m:t>t</m:t>
            </m:r>
          </m:e>
          <m:sub>
            <m:r>
              <m:rPr>
                <m:sty m:val="p"/>
              </m:rPr>
              <w:rPr>
                <w:rFonts w:ascii="Cambria Math" w:eastAsiaTheme="minorEastAsia" w:hAnsi="Cambria Math" w:cs="Times New Roman"/>
                <w:sz w:val="24"/>
                <w:szCs w:val="24"/>
              </w:rPr>
              <m:t>hitung</m:t>
            </m:r>
          </m:sub>
        </m:sSub>
      </m:oMath>
      <w:r w:rsidR="0092508E" w:rsidRPr="0092508E">
        <w:rPr>
          <w:rFonts w:ascii="Times New Roman" w:eastAsiaTheme="minorEastAsia" w:hAnsi="Times New Roman" w:cs="Times New Roman"/>
          <w:sz w:val="24"/>
          <w:szCs w:val="24"/>
        </w:rPr>
        <w:t>&gt;</w:t>
      </w:r>
      <m:oMath>
        <m:sSub>
          <m:sSubPr>
            <m:ctrlPr>
              <w:rPr>
                <w:rFonts w:ascii="Cambria Math" w:eastAsiaTheme="minorEastAsia" w:hAnsi="Cambria Math" w:cs="Times New Roman"/>
                <w:sz w:val="24"/>
                <w:szCs w:val="24"/>
                <w:lang w:val="id-ID"/>
              </w:rPr>
            </m:ctrlPr>
          </m:sSubPr>
          <m:e>
            <m:r>
              <m:rPr>
                <m:sty m:val="p"/>
              </m:rPr>
              <w:rPr>
                <w:rFonts w:ascii="Cambria Math" w:eastAsiaTheme="minorEastAsia" w:hAnsi="Cambria Math" w:cs="Times New Roman"/>
                <w:sz w:val="24"/>
                <w:szCs w:val="24"/>
              </w:rPr>
              <m:t>t</m:t>
            </m:r>
          </m:e>
          <m:sub>
            <m:r>
              <m:rPr>
                <m:sty m:val="p"/>
              </m:rPr>
              <w:rPr>
                <w:rFonts w:ascii="Cambria Math" w:eastAsiaTheme="minorEastAsia" w:hAnsi="Cambria Math" w:cs="Times New Roman"/>
                <w:sz w:val="24"/>
                <w:szCs w:val="24"/>
              </w:rPr>
              <m:t>tabel</m:t>
            </m:r>
          </m:sub>
        </m:sSub>
      </m:oMath>
      <w:r w:rsidR="0092508E" w:rsidRPr="0092508E">
        <w:rPr>
          <w:rFonts w:ascii="Times New Roman" w:eastAsiaTheme="minorEastAsia" w:hAnsi="Times New Roman" w:cs="Times New Roman"/>
          <w:sz w:val="24"/>
          <w:szCs w:val="24"/>
        </w:rPr>
        <w:t>maka Ho ditolak dan Ha diterima</w:t>
      </w:r>
    </w:p>
    <w:p w:rsidR="0092508E" w:rsidRPr="0092508E" w:rsidRDefault="00025ED4" w:rsidP="00A509A2">
      <w:pPr>
        <w:numPr>
          <w:ilvl w:val="0"/>
          <w:numId w:val="64"/>
        </w:numPr>
        <w:tabs>
          <w:tab w:val="left" w:pos="1800"/>
        </w:tabs>
        <w:spacing w:line="240" w:lineRule="auto"/>
        <w:ind w:left="1260" w:firstLine="0"/>
        <w:jc w:val="both"/>
        <w:rPr>
          <w:rFonts w:ascii="Times New Roman" w:eastAsiaTheme="minorEastAsia" w:hAnsi="Times New Roman" w:cs="Times New Roman"/>
          <w:sz w:val="24"/>
          <w:szCs w:val="24"/>
        </w:rPr>
      </w:pPr>
      <m:oMath>
        <m:sSub>
          <m:sSubPr>
            <m:ctrlPr>
              <w:rPr>
                <w:rFonts w:ascii="Cambria Math" w:eastAsiaTheme="minorEastAsia" w:hAnsi="Cambria Math" w:cs="Times New Roman"/>
                <w:sz w:val="24"/>
                <w:szCs w:val="24"/>
                <w:lang w:val="id-ID"/>
              </w:rPr>
            </m:ctrlPr>
          </m:sSubPr>
          <m:e>
            <m:r>
              <m:rPr>
                <m:sty m:val="p"/>
              </m:rPr>
              <w:rPr>
                <w:rFonts w:ascii="Cambria Math" w:eastAsiaTheme="minorEastAsia" w:hAnsi="Cambria Math" w:cs="Times New Roman"/>
                <w:sz w:val="24"/>
                <w:szCs w:val="24"/>
              </w:rPr>
              <m:t>t</m:t>
            </m:r>
          </m:e>
          <m:sub>
            <m:r>
              <m:rPr>
                <m:sty m:val="p"/>
              </m:rPr>
              <w:rPr>
                <w:rFonts w:ascii="Cambria Math" w:eastAsiaTheme="minorEastAsia" w:hAnsi="Cambria Math" w:cs="Times New Roman"/>
                <w:sz w:val="24"/>
                <w:szCs w:val="24"/>
              </w:rPr>
              <m:t>hitung</m:t>
            </m:r>
          </m:sub>
        </m:sSub>
      </m:oMath>
      <w:r w:rsidR="0092508E" w:rsidRPr="0092508E">
        <w:rPr>
          <w:rFonts w:ascii="Times New Roman" w:eastAsiaTheme="minorEastAsia" w:hAnsi="Times New Roman" w:cs="Times New Roman"/>
          <w:sz w:val="24"/>
          <w:szCs w:val="24"/>
        </w:rPr>
        <w:t>&lt;</w:t>
      </w:r>
      <m:oMath>
        <m:sSub>
          <m:sSubPr>
            <m:ctrlPr>
              <w:rPr>
                <w:rFonts w:ascii="Cambria Math" w:eastAsiaTheme="minorEastAsia" w:hAnsi="Cambria Math" w:cs="Times New Roman"/>
                <w:sz w:val="24"/>
                <w:szCs w:val="24"/>
                <w:lang w:val="id-ID"/>
              </w:rPr>
            </m:ctrlPr>
          </m:sSubPr>
          <m:e>
            <m:r>
              <m:rPr>
                <m:sty m:val="p"/>
              </m:rPr>
              <w:rPr>
                <w:rFonts w:ascii="Cambria Math" w:eastAsiaTheme="minorEastAsia" w:hAnsi="Cambria Math" w:cs="Times New Roman"/>
                <w:sz w:val="24"/>
                <w:szCs w:val="24"/>
              </w:rPr>
              <m:t>t</m:t>
            </m:r>
          </m:e>
          <m:sub>
            <m:r>
              <m:rPr>
                <m:sty m:val="p"/>
              </m:rPr>
              <w:rPr>
                <w:rFonts w:ascii="Cambria Math" w:eastAsiaTheme="minorEastAsia" w:hAnsi="Cambria Math" w:cs="Times New Roman"/>
                <w:sz w:val="24"/>
                <w:szCs w:val="24"/>
              </w:rPr>
              <m:t>tabel</m:t>
            </m:r>
          </m:sub>
        </m:sSub>
      </m:oMath>
      <w:r w:rsidR="0092508E" w:rsidRPr="0092508E">
        <w:rPr>
          <w:rFonts w:ascii="Times New Roman" w:eastAsiaTheme="minorEastAsia" w:hAnsi="Times New Roman" w:cs="Times New Roman"/>
          <w:sz w:val="24"/>
          <w:szCs w:val="24"/>
        </w:rPr>
        <w:t>maka Ho diterima dan Ha ditolak</w:t>
      </w:r>
    </w:p>
    <w:p w:rsidR="0092508E" w:rsidRPr="0092508E" w:rsidRDefault="0092508E" w:rsidP="0092508E">
      <w:pPr>
        <w:tabs>
          <w:tab w:val="left" w:pos="1800"/>
        </w:tabs>
        <w:spacing w:line="240" w:lineRule="auto"/>
        <w:ind w:left="0"/>
        <w:jc w:val="both"/>
        <w:rPr>
          <w:rFonts w:ascii="Times New Roman" w:eastAsiaTheme="minorEastAsia" w:hAnsi="Times New Roman" w:cs="Times New Roman"/>
          <w:sz w:val="24"/>
          <w:szCs w:val="24"/>
        </w:rPr>
      </w:pPr>
      <w:r w:rsidRPr="0092508E">
        <w:rPr>
          <w:rFonts w:ascii="Times New Roman" w:eastAsiaTheme="minorEastAsia" w:hAnsi="Times New Roman" w:cs="Times New Roman"/>
          <w:sz w:val="24"/>
          <w:szCs w:val="24"/>
        </w:rPr>
        <w:tab/>
        <w:t>Untuk uji hipotesis peneliti menggunakan rumus uji t dengan cara sebagai berikut :</w:t>
      </w:r>
    </w:p>
    <w:p w:rsidR="0092508E" w:rsidRPr="0092508E" w:rsidRDefault="0092508E" w:rsidP="0092508E">
      <w:pPr>
        <w:tabs>
          <w:tab w:val="left" w:pos="1800"/>
        </w:tabs>
        <w:spacing w:line="240" w:lineRule="auto"/>
        <w:ind w:left="0"/>
        <w:jc w:val="both"/>
        <w:rPr>
          <w:rFonts w:ascii="Times New Roman" w:eastAsiaTheme="minorEastAsia" w:hAnsi="Times New Roman" w:cs="Times New Roman"/>
          <w:sz w:val="24"/>
          <w:szCs w:val="24"/>
        </w:rPr>
      </w:pPr>
      <w:r w:rsidRPr="0092508E">
        <w:rPr>
          <w:rFonts w:ascii="Times New Roman" w:eastAsiaTheme="minorEastAsia" w:hAnsi="Times New Roman" w:cs="Times New Roman"/>
          <w:sz w:val="24"/>
          <w:szCs w:val="24"/>
        </w:rPr>
        <w:t>Dimana :</w:t>
      </w:r>
    </w:p>
    <w:p w:rsidR="0092508E" w:rsidRPr="0092508E" w:rsidRDefault="0092508E" w:rsidP="0092508E">
      <w:pPr>
        <w:tabs>
          <w:tab w:val="left" w:pos="1800"/>
        </w:tabs>
        <w:spacing w:line="240" w:lineRule="auto"/>
        <w:ind w:left="0"/>
        <w:jc w:val="both"/>
        <w:rPr>
          <w:rFonts w:ascii="Times New Roman" w:eastAsiaTheme="minorEastAsia" w:hAnsi="Times New Roman" w:cs="Times New Roman"/>
          <w:sz w:val="24"/>
          <w:szCs w:val="24"/>
        </w:rPr>
      </w:pPr>
      <w:r w:rsidRPr="0092508E">
        <w:rPr>
          <w:rFonts w:ascii="Times New Roman" w:eastAsiaTheme="minorEastAsia" w:hAnsi="Times New Roman" w:cs="Times New Roman"/>
          <w:sz w:val="24"/>
          <w:szCs w:val="24"/>
        </w:rPr>
        <w:t>r</w:t>
      </w:r>
      <w:r w:rsidRPr="0092508E">
        <w:rPr>
          <w:rFonts w:ascii="Times New Roman" w:eastAsiaTheme="minorEastAsia" w:hAnsi="Times New Roman" w:cs="Times New Roman"/>
          <w:sz w:val="24"/>
          <w:szCs w:val="24"/>
        </w:rPr>
        <w:tab/>
        <w:t>=   Koefisisen korelasi</w:t>
      </w:r>
    </w:p>
    <w:p w:rsidR="0092508E" w:rsidRPr="0092508E" w:rsidRDefault="0092508E" w:rsidP="0092508E">
      <w:pPr>
        <w:tabs>
          <w:tab w:val="left" w:pos="1800"/>
        </w:tabs>
        <w:spacing w:line="240" w:lineRule="auto"/>
        <w:ind w:left="0"/>
        <w:jc w:val="both"/>
        <w:rPr>
          <w:rFonts w:ascii="Times New Roman" w:eastAsiaTheme="minorEastAsia" w:hAnsi="Times New Roman" w:cs="Times New Roman"/>
          <w:sz w:val="24"/>
          <w:szCs w:val="24"/>
        </w:rPr>
      </w:pPr>
      <w:r w:rsidRPr="0092508E">
        <w:rPr>
          <w:rFonts w:ascii="Times New Roman" w:eastAsiaTheme="minorEastAsia" w:hAnsi="Times New Roman" w:cs="Times New Roman"/>
          <w:sz w:val="24"/>
          <w:szCs w:val="24"/>
        </w:rPr>
        <w:t>n</w:t>
      </w:r>
      <w:r w:rsidRPr="0092508E">
        <w:rPr>
          <w:rFonts w:ascii="Times New Roman" w:eastAsiaTheme="minorEastAsia" w:hAnsi="Times New Roman" w:cs="Times New Roman"/>
          <w:sz w:val="24"/>
          <w:szCs w:val="24"/>
        </w:rPr>
        <w:tab/>
        <w:t>=   Banyaknaya responden</w:t>
      </w:r>
    </w:p>
    <w:p w:rsidR="0092508E" w:rsidRPr="0092508E" w:rsidRDefault="0092508E" w:rsidP="0092508E">
      <w:pPr>
        <w:tabs>
          <w:tab w:val="left" w:pos="1800"/>
        </w:tabs>
        <w:spacing w:line="240" w:lineRule="auto"/>
        <w:ind w:left="0"/>
        <w:jc w:val="both"/>
        <w:rPr>
          <w:rFonts w:ascii="Times New Roman" w:eastAsiaTheme="minorEastAsia" w:hAnsi="Times New Roman" w:cs="Times New Roman"/>
          <w:sz w:val="24"/>
          <w:szCs w:val="24"/>
        </w:rPr>
      </w:pPr>
      <w:r w:rsidRPr="0092508E">
        <w:rPr>
          <w:rFonts w:ascii="Times New Roman" w:eastAsiaTheme="minorEastAsia" w:hAnsi="Times New Roman" w:cs="Times New Roman"/>
          <w:sz w:val="24"/>
          <w:szCs w:val="24"/>
        </w:rPr>
        <w:tab/>
      </w:r>
      <w:r w:rsidRPr="0092508E">
        <w:rPr>
          <w:rFonts w:ascii="Times New Roman" w:hAnsi="Times New Roman" w:cs="Times New Roman"/>
          <w:sz w:val="24"/>
          <w:szCs w:val="24"/>
        </w:rPr>
        <w:t>=  (0,790)² x 100%</w:t>
      </w:r>
    </w:p>
    <w:p w:rsidR="0092508E" w:rsidRPr="0092508E" w:rsidRDefault="0092508E" w:rsidP="0092508E">
      <w:pPr>
        <w:spacing w:line="240" w:lineRule="auto"/>
        <w:ind w:left="0"/>
        <w:jc w:val="both"/>
        <w:rPr>
          <w:rFonts w:ascii="Times New Roman" w:hAnsi="Times New Roman" w:cs="Times New Roman"/>
          <w:sz w:val="24"/>
          <w:szCs w:val="24"/>
        </w:rPr>
      </w:pPr>
      <w:r w:rsidRPr="0092508E">
        <w:rPr>
          <w:rFonts w:ascii="Times New Roman" w:hAnsi="Times New Roman" w:cs="Times New Roman"/>
          <w:sz w:val="24"/>
          <w:szCs w:val="24"/>
        </w:rPr>
        <w:tab/>
      </w:r>
      <w:r w:rsidRPr="0092508E">
        <w:rPr>
          <w:rFonts w:ascii="Times New Roman" w:hAnsi="Times New Roman" w:cs="Times New Roman"/>
          <w:sz w:val="24"/>
          <w:szCs w:val="24"/>
        </w:rPr>
        <w:tab/>
        <w:t>=  62,41 %</w:t>
      </w:r>
    </w:p>
    <w:p w:rsidR="0092508E" w:rsidRPr="0092508E" w:rsidRDefault="0092508E" w:rsidP="00A509A2">
      <w:pPr>
        <w:numPr>
          <w:ilvl w:val="0"/>
          <w:numId w:val="65"/>
        </w:numPr>
        <w:spacing w:line="240" w:lineRule="auto"/>
        <w:jc w:val="both"/>
        <w:rPr>
          <w:rFonts w:ascii="Times New Roman" w:hAnsi="Times New Roman" w:cs="Times New Roman"/>
          <w:sz w:val="24"/>
          <w:szCs w:val="24"/>
        </w:rPr>
      </w:pPr>
      <w:r w:rsidRPr="0092508E">
        <w:rPr>
          <w:rFonts w:ascii="Times New Roman" w:hAnsi="Times New Roman" w:cs="Times New Roman"/>
          <w:sz w:val="24"/>
          <w:szCs w:val="24"/>
        </w:rPr>
        <w:t>Menentukan t hitung</w:t>
      </w:r>
    </w:p>
    <w:p w:rsidR="0092508E" w:rsidRPr="0092508E" w:rsidRDefault="0092508E" w:rsidP="0092508E">
      <w:pPr>
        <w:spacing w:line="240" w:lineRule="auto"/>
        <w:ind w:left="0"/>
        <w:jc w:val="both"/>
        <w:rPr>
          <w:rFonts w:ascii="Times New Roman" w:hAnsi="Times New Roman" w:cs="Times New Roman"/>
          <w:sz w:val="24"/>
          <w:szCs w:val="24"/>
        </w:rPr>
      </w:pPr>
      <w:r w:rsidRPr="0092508E">
        <w:rPr>
          <w:rFonts w:ascii="Times New Roman" w:hAnsi="Times New Roman" w:cs="Times New Roman"/>
          <w:sz w:val="24"/>
          <w:szCs w:val="24"/>
        </w:rPr>
        <w:t>Uji t =</w:t>
      </w:r>
      <m:oMath>
        <m:f>
          <m:fPr>
            <m:ctrlPr>
              <w:rPr>
                <w:rFonts w:ascii="Cambria Math" w:hAnsi="Cambria Math" w:cs="Times New Roman"/>
                <w:i/>
                <w:sz w:val="24"/>
                <w:szCs w:val="24"/>
                <w:lang w:val="id-ID"/>
              </w:rPr>
            </m:ctrlPr>
          </m:fPr>
          <m:num>
            <m:rad>
              <m:radPr>
                <m:ctrlPr>
                  <w:rPr>
                    <w:rFonts w:ascii="Cambria Math" w:hAnsi="Cambria Math" w:cs="Times New Roman"/>
                    <w:i/>
                    <w:sz w:val="24"/>
                    <w:szCs w:val="24"/>
                    <w:lang w:val="id-ID"/>
                  </w:rPr>
                </m:ctrlPr>
              </m:radPr>
              <m:deg>
                <m:r>
                  <w:rPr>
                    <w:rFonts w:ascii="Cambria Math" w:hAnsi="Cambria Math" w:cs="Times New Roman"/>
                    <w:sz w:val="24"/>
                    <w:szCs w:val="24"/>
                  </w:rPr>
                  <m:t>r</m:t>
                </m:r>
              </m:deg>
              <m:e>
                <m:r>
                  <w:rPr>
                    <w:rFonts w:ascii="Cambria Math" w:hAnsi="Cambria Math" w:cs="Times New Roman"/>
                    <w:sz w:val="24"/>
                    <w:szCs w:val="24"/>
                  </w:rPr>
                  <m:t>n-2</m:t>
                </m:r>
              </m:e>
            </m:rad>
          </m:num>
          <m:den>
            <m:rad>
              <m:radPr>
                <m:degHide m:val="1"/>
                <m:ctrlPr>
                  <w:rPr>
                    <w:rFonts w:ascii="Cambria Math" w:hAnsi="Cambria Math" w:cs="Times New Roman"/>
                    <w:i/>
                    <w:sz w:val="24"/>
                    <w:szCs w:val="24"/>
                    <w:lang w:val="id-ID"/>
                  </w:rPr>
                </m:ctrlPr>
              </m:radPr>
              <m:deg/>
              <m:e>
                <m:sSup>
                  <m:sSupPr>
                    <m:ctrlPr>
                      <w:rPr>
                        <w:rFonts w:ascii="Cambria Math" w:hAnsi="Cambria Math" w:cs="Times New Roman"/>
                        <w:i/>
                        <w:sz w:val="24"/>
                        <w:szCs w:val="24"/>
                        <w:lang w:val="id-ID"/>
                      </w:rPr>
                    </m:ctrlPr>
                  </m:sSupPr>
                  <m:e>
                    <m:r>
                      <w:rPr>
                        <w:rFonts w:ascii="Cambria Math" w:hAnsi="Cambria Math" w:cs="Times New Roman"/>
                        <w:sz w:val="24"/>
                        <w:szCs w:val="24"/>
                      </w:rPr>
                      <m:t>(1-r)</m:t>
                    </m:r>
                  </m:e>
                  <m:sup>
                    <m:r>
                      <w:rPr>
                        <w:rFonts w:ascii="Cambria Math" w:hAnsi="Cambria Math" w:cs="Times New Roman"/>
                        <w:sz w:val="24"/>
                        <w:szCs w:val="24"/>
                      </w:rPr>
                      <m:t>2</m:t>
                    </m:r>
                  </m:sup>
                </m:sSup>
              </m:e>
            </m:rad>
          </m:den>
        </m:f>
      </m:oMath>
    </w:p>
    <w:p w:rsidR="0092508E" w:rsidRPr="0092508E" w:rsidRDefault="0092508E" w:rsidP="0092508E">
      <w:pPr>
        <w:tabs>
          <w:tab w:val="left" w:pos="2880"/>
        </w:tabs>
        <w:spacing w:line="240" w:lineRule="auto"/>
        <w:ind w:left="0"/>
        <w:jc w:val="both"/>
        <w:rPr>
          <w:rFonts w:ascii="Times New Roman" w:eastAsiaTheme="minorEastAsia" w:hAnsi="Times New Roman" w:cs="Times New Roman"/>
          <w:sz w:val="24"/>
          <w:szCs w:val="24"/>
        </w:rPr>
      </w:pPr>
      <w:r w:rsidRPr="0092508E">
        <w:rPr>
          <w:rFonts w:ascii="Times New Roman" w:eastAsiaTheme="minorEastAsia" w:hAnsi="Times New Roman" w:cs="Times New Roman"/>
          <w:sz w:val="24"/>
          <w:szCs w:val="24"/>
        </w:rPr>
        <w:t>t</w:t>
      </w:r>
      <w:r w:rsidRPr="0092508E">
        <w:rPr>
          <w:rFonts w:ascii="Times New Roman" w:eastAsiaTheme="minorEastAsia" w:hAnsi="Times New Roman" w:cs="Times New Roman"/>
          <w:sz w:val="24"/>
          <w:szCs w:val="24"/>
          <w:vertAlign w:val="subscript"/>
        </w:rPr>
        <w:t>hitung</w:t>
      </w:r>
      <w:r w:rsidRPr="0092508E">
        <w:rPr>
          <w:rFonts w:ascii="Times New Roman" w:eastAsiaTheme="minorEastAsia" w:hAnsi="Times New Roman" w:cs="Times New Roman"/>
          <w:sz w:val="24"/>
          <w:szCs w:val="24"/>
          <w:vertAlign w:val="subscript"/>
        </w:rPr>
        <w:tab/>
      </w:r>
      <w:r w:rsidRPr="0092508E">
        <w:rPr>
          <w:rFonts w:ascii="Times New Roman" w:eastAsiaTheme="minorEastAsia" w:hAnsi="Times New Roman" w:cs="Times New Roman"/>
          <w:sz w:val="24"/>
          <w:szCs w:val="24"/>
        </w:rPr>
        <w:t>=</w:t>
      </w:r>
      <m:oMath>
        <m:f>
          <m:fPr>
            <m:ctrlPr>
              <w:rPr>
                <w:rFonts w:ascii="Cambria Math" w:eastAsiaTheme="minorEastAsia" w:hAnsi="Cambria Math" w:cs="Times New Roman"/>
                <w:i/>
                <w:sz w:val="24"/>
                <w:szCs w:val="24"/>
                <w:lang w:val="id-ID"/>
              </w:rPr>
            </m:ctrlPr>
          </m:fPr>
          <m:num>
            <m:r>
              <w:rPr>
                <w:rFonts w:ascii="Cambria Math" w:eastAsiaTheme="minorEastAsia" w:hAnsi="Cambria Math" w:cs="Times New Roman"/>
                <w:sz w:val="24"/>
                <w:szCs w:val="24"/>
              </w:rPr>
              <m:t>0,790</m:t>
            </m:r>
            <m:rad>
              <m:radPr>
                <m:degHide m:val="1"/>
                <m:ctrlPr>
                  <w:rPr>
                    <w:rFonts w:ascii="Cambria Math" w:eastAsiaTheme="minorEastAsia" w:hAnsi="Cambria Math" w:cs="Times New Roman"/>
                    <w:i/>
                    <w:sz w:val="24"/>
                    <w:szCs w:val="24"/>
                    <w:lang w:val="id-ID"/>
                  </w:rPr>
                </m:ctrlPr>
              </m:radPr>
              <m:deg/>
              <m:e>
                <m:r>
                  <w:rPr>
                    <w:rFonts w:ascii="Cambria Math" w:eastAsiaTheme="minorEastAsia" w:hAnsi="Cambria Math" w:cs="Times New Roman"/>
                    <w:sz w:val="24"/>
                    <w:szCs w:val="24"/>
                  </w:rPr>
                  <m:t>50-2</m:t>
                </m:r>
              </m:e>
            </m:rad>
          </m:num>
          <m:den>
            <m:rad>
              <m:radPr>
                <m:degHide m:val="1"/>
                <m:ctrlPr>
                  <w:rPr>
                    <w:rFonts w:ascii="Cambria Math" w:eastAsiaTheme="minorEastAsia" w:hAnsi="Cambria Math" w:cs="Times New Roman"/>
                    <w:i/>
                    <w:sz w:val="24"/>
                    <w:szCs w:val="24"/>
                    <w:lang w:val="id-ID"/>
                  </w:rPr>
                </m:ctrlPr>
              </m:radPr>
              <m:deg/>
              <m:e>
                <m:r>
                  <w:rPr>
                    <w:rFonts w:ascii="Cambria Math" w:eastAsiaTheme="minorEastAsia" w:hAnsi="Cambria Math" w:cs="Times New Roman"/>
                    <w:sz w:val="24"/>
                    <w:szCs w:val="24"/>
                  </w:rPr>
                  <m:t>(1-(</m:t>
                </m:r>
                <m:sSup>
                  <m:sSupPr>
                    <m:ctrlPr>
                      <w:rPr>
                        <w:rFonts w:ascii="Cambria Math" w:eastAsiaTheme="minorEastAsia" w:hAnsi="Cambria Math" w:cs="Times New Roman"/>
                        <w:i/>
                        <w:sz w:val="24"/>
                        <w:szCs w:val="24"/>
                        <w:lang w:val="id-ID"/>
                      </w:rPr>
                    </m:ctrlPr>
                  </m:sSupPr>
                  <m:e>
                    <m:r>
                      <w:rPr>
                        <w:rFonts w:ascii="Cambria Math" w:eastAsiaTheme="minorEastAsia" w:hAnsi="Cambria Math" w:cs="Times New Roman"/>
                        <w:sz w:val="24"/>
                        <w:szCs w:val="24"/>
                      </w:rPr>
                      <m:t>0,790)</m:t>
                    </m:r>
                  </m:e>
                  <m:sup>
                    <m:r>
                      <w:rPr>
                        <w:rFonts w:ascii="Cambria Math" w:eastAsiaTheme="minorEastAsia" w:hAnsi="Cambria Math" w:cs="Times New Roman"/>
                        <w:sz w:val="24"/>
                        <w:szCs w:val="24"/>
                      </w:rPr>
                      <m:t>2</m:t>
                    </m:r>
                  </m:sup>
                </m:sSup>
              </m:e>
            </m:rad>
          </m:den>
        </m:f>
      </m:oMath>
    </w:p>
    <w:p w:rsidR="0092508E" w:rsidRPr="0092508E" w:rsidRDefault="0092508E" w:rsidP="0092508E">
      <w:pPr>
        <w:tabs>
          <w:tab w:val="left" w:pos="2880"/>
        </w:tabs>
        <w:spacing w:line="240" w:lineRule="auto"/>
        <w:ind w:left="0"/>
        <w:jc w:val="both"/>
        <w:rPr>
          <w:rFonts w:ascii="Times New Roman" w:eastAsiaTheme="minorEastAsia" w:hAnsi="Times New Roman" w:cs="Times New Roman"/>
          <w:sz w:val="24"/>
          <w:szCs w:val="24"/>
        </w:rPr>
      </w:pPr>
      <w:r w:rsidRPr="0092508E">
        <w:rPr>
          <w:rFonts w:ascii="Times New Roman" w:eastAsiaTheme="minorEastAsia" w:hAnsi="Times New Roman" w:cs="Times New Roman"/>
          <w:sz w:val="24"/>
          <w:szCs w:val="24"/>
        </w:rPr>
        <w:t>t</w:t>
      </w:r>
      <w:r w:rsidRPr="0092508E">
        <w:rPr>
          <w:rFonts w:ascii="Times New Roman" w:eastAsiaTheme="minorEastAsia" w:hAnsi="Times New Roman" w:cs="Times New Roman"/>
          <w:sz w:val="24"/>
          <w:szCs w:val="24"/>
          <w:vertAlign w:val="subscript"/>
        </w:rPr>
        <w:t>hitung</w:t>
      </w:r>
      <w:r w:rsidRPr="0092508E">
        <w:rPr>
          <w:rFonts w:ascii="Times New Roman" w:eastAsiaTheme="minorEastAsia" w:hAnsi="Times New Roman" w:cs="Times New Roman"/>
          <w:sz w:val="24"/>
          <w:szCs w:val="24"/>
        </w:rPr>
        <w:tab/>
        <w:t>=</w:t>
      </w:r>
      <m:oMath>
        <m:f>
          <m:fPr>
            <m:ctrlPr>
              <w:rPr>
                <w:rFonts w:ascii="Cambria Math" w:eastAsiaTheme="minorEastAsia" w:hAnsi="Cambria Math" w:cs="Times New Roman"/>
                <w:i/>
                <w:sz w:val="24"/>
                <w:szCs w:val="24"/>
                <w:lang w:val="id-ID"/>
              </w:rPr>
            </m:ctrlPr>
          </m:fPr>
          <m:num>
            <m:r>
              <w:rPr>
                <w:rFonts w:ascii="Cambria Math" w:eastAsiaTheme="minorEastAsia" w:hAnsi="Cambria Math" w:cs="Times New Roman"/>
                <w:sz w:val="24"/>
                <w:szCs w:val="24"/>
              </w:rPr>
              <m:t>0,790</m:t>
            </m:r>
            <m:rad>
              <m:radPr>
                <m:degHide m:val="1"/>
                <m:ctrlPr>
                  <w:rPr>
                    <w:rFonts w:ascii="Cambria Math" w:eastAsiaTheme="minorEastAsia" w:hAnsi="Cambria Math" w:cs="Times New Roman"/>
                    <w:i/>
                    <w:sz w:val="24"/>
                    <w:szCs w:val="24"/>
                    <w:lang w:val="id-ID"/>
                  </w:rPr>
                </m:ctrlPr>
              </m:radPr>
              <m:deg/>
              <m:e>
                <m:r>
                  <w:rPr>
                    <w:rFonts w:ascii="Cambria Math" w:eastAsiaTheme="minorEastAsia" w:hAnsi="Cambria Math" w:cs="Times New Roman"/>
                    <w:sz w:val="24"/>
                    <w:szCs w:val="24"/>
                  </w:rPr>
                  <m:t>48</m:t>
                </m:r>
              </m:e>
            </m:rad>
          </m:num>
          <m:den>
            <m:rad>
              <m:radPr>
                <m:degHide m:val="1"/>
                <m:ctrlPr>
                  <w:rPr>
                    <w:rFonts w:ascii="Cambria Math" w:eastAsiaTheme="minorEastAsia" w:hAnsi="Cambria Math" w:cs="Times New Roman"/>
                    <w:i/>
                    <w:sz w:val="24"/>
                    <w:szCs w:val="24"/>
                    <w:lang w:val="id-ID"/>
                  </w:rPr>
                </m:ctrlPr>
              </m:radPr>
              <m:deg/>
              <m:e>
                <m:r>
                  <w:rPr>
                    <w:rFonts w:ascii="Cambria Math" w:eastAsiaTheme="minorEastAsia" w:hAnsi="Cambria Math" w:cs="Times New Roman"/>
                    <w:sz w:val="24"/>
                    <w:szCs w:val="24"/>
                  </w:rPr>
                  <m:t>1-0,6241</m:t>
                </m:r>
              </m:e>
            </m:rad>
          </m:den>
        </m:f>
      </m:oMath>
    </w:p>
    <w:p w:rsidR="0092508E" w:rsidRPr="0092508E" w:rsidRDefault="0092508E" w:rsidP="0092508E">
      <w:pPr>
        <w:spacing w:line="240" w:lineRule="auto"/>
        <w:ind w:left="0"/>
        <w:jc w:val="both"/>
        <w:rPr>
          <w:rFonts w:ascii="Times New Roman" w:eastAsiaTheme="minorEastAsia" w:hAnsi="Times New Roman" w:cs="Times New Roman"/>
          <w:i/>
          <w:sz w:val="24"/>
          <w:szCs w:val="24"/>
        </w:rPr>
      </w:pPr>
      <w:r w:rsidRPr="0092508E">
        <w:rPr>
          <w:rFonts w:ascii="Times New Roman" w:eastAsiaTheme="minorEastAsia" w:hAnsi="Times New Roman" w:cs="Times New Roman"/>
          <w:sz w:val="24"/>
          <w:szCs w:val="24"/>
        </w:rPr>
        <w:t>t</w:t>
      </w:r>
      <w:r w:rsidRPr="0092508E">
        <w:rPr>
          <w:rFonts w:ascii="Times New Roman" w:eastAsiaTheme="minorEastAsia" w:hAnsi="Times New Roman" w:cs="Times New Roman"/>
          <w:sz w:val="24"/>
          <w:szCs w:val="24"/>
          <w:vertAlign w:val="subscript"/>
        </w:rPr>
        <w:t>hitung</w:t>
      </w:r>
      <w:r w:rsidRPr="0092508E">
        <w:rPr>
          <w:rFonts w:ascii="Times New Roman" w:eastAsiaTheme="minorEastAsia" w:hAnsi="Times New Roman" w:cs="Times New Roman"/>
          <w:sz w:val="24"/>
          <w:szCs w:val="24"/>
          <w:vertAlign w:val="subscript"/>
        </w:rPr>
        <w:tab/>
      </w:r>
      <w:r w:rsidRPr="0092508E">
        <w:rPr>
          <w:rFonts w:ascii="Times New Roman" w:eastAsiaTheme="minorEastAsia" w:hAnsi="Times New Roman" w:cs="Times New Roman"/>
          <w:sz w:val="24"/>
          <w:szCs w:val="24"/>
        </w:rPr>
        <w:t>=</w:t>
      </w:r>
      <m:oMath>
        <m:f>
          <m:fPr>
            <m:ctrlPr>
              <w:rPr>
                <w:rFonts w:ascii="Cambria Math" w:eastAsiaTheme="minorEastAsia" w:hAnsi="Cambria Math" w:cs="Times New Roman"/>
                <w:i/>
                <w:sz w:val="24"/>
                <w:szCs w:val="24"/>
                <w:lang w:val="id-ID"/>
              </w:rPr>
            </m:ctrlPr>
          </m:fPr>
          <m:num>
            <m:r>
              <w:rPr>
                <w:rFonts w:ascii="Cambria Math" w:eastAsiaTheme="minorEastAsia" w:hAnsi="Cambria Math" w:cs="Times New Roman"/>
                <w:sz w:val="24"/>
                <w:szCs w:val="24"/>
              </w:rPr>
              <m:t>0,790 (6.928)</m:t>
            </m:r>
          </m:num>
          <m:den>
            <m:r>
              <w:rPr>
                <w:rFonts w:ascii="Cambria Math" w:eastAsiaTheme="minorEastAsia" w:hAnsi="Cambria Math" w:cs="Times New Roman"/>
                <w:sz w:val="24"/>
                <w:szCs w:val="24"/>
                <w:lang w:val="id-ID"/>
              </w:rPr>
              <m:t>0,375</m:t>
            </m:r>
          </m:den>
        </m:f>
      </m:oMath>
      <w:r w:rsidRPr="0092508E">
        <w:rPr>
          <w:rFonts w:ascii="Times New Roman" w:eastAsiaTheme="minorEastAsia" w:hAnsi="Times New Roman" w:cs="Times New Roman"/>
          <w:sz w:val="24"/>
          <w:szCs w:val="24"/>
        </w:rPr>
        <w:tab/>
        <w:t xml:space="preserve">  =</w:t>
      </w:r>
      <m:oMath>
        <m:f>
          <m:fPr>
            <m:ctrlPr>
              <w:rPr>
                <w:rFonts w:ascii="Cambria Math" w:eastAsiaTheme="minorEastAsia" w:hAnsi="Cambria Math" w:cs="Times New Roman"/>
                <w:i/>
                <w:sz w:val="24"/>
                <w:szCs w:val="24"/>
                <w:lang w:val="id-ID"/>
              </w:rPr>
            </m:ctrlPr>
          </m:fPr>
          <m:num>
            <m:r>
              <w:rPr>
                <w:rFonts w:ascii="Cambria Math" w:eastAsiaTheme="minorEastAsia" w:hAnsi="Cambria Math" w:cs="Times New Roman"/>
                <w:sz w:val="24"/>
                <w:szCs w:val="24"/>
              </w:rPr>
              <m:t>5,473</m:t>
            </m:r>
          </m:num>
          <m:den>
            <m:r>
              <w:rPr>
                <w:rFonts w:ascii="Cambria Math" w:eastAsiaTheme="minorEastAsia" w:hAnsi="Cambria Math" w:cs="Times New Roman"/>
                <w:sz w:val="24"/>
                <w:szCs w:val="24"/>
              </w:rPr>
              <m:t>0,375</m:t>
            </m:r>
          </m:den>
        </m:f>
      </m:oMath>
    </w:p>
    <w:p w:rsidR="0092508E" w:rsidRPr="0092508E" w:rsidRDefault="0092508E" w:rsidP="0092508E">
      <w:pPr>
        <w:tabs>
          <w:tab w:val="left" w:pos="2880"/>
        </w:tabs>
        <w:spacing w:line="240" w:lineRule="auto"/>
        <w:ind w:left="0"/>
        <w:jc w:val="both"/>
        <w:rPr>
          <w:rFonts w:ascii="Times New Roman" w:eastAsiaTheme="minorEastAsia" w:hAnsi="Times New Roman" w:cs="Times New Roman"/>
          <w:sz w:val="24"/>
          <w:szCs w:val="24"/>
        </w:rPr>
      </w:pPr>
      <w:r w:rsidRPr="0092508E">
        <w:rPr>
          <w:rFonts w:ascii="Times New Roman" w:eastAsiaTheme="minorEastAsia" w:hAnsi="Times New Roman" w:cs="Times New Roman"/>
          <w:sz w:val="24"/>
          <w:szCs w:val="24"/>
        </w:rPr>
        <w:t>t</w:t>
      </w:r>
      <w:r w:rsidRPr="0092508E">
        <w:rPr>
          <w:rFonts w:ascii="Times New Roman" w:eastAsiaTheme="minorEastAsia" w:hAnsi="Times New Roman" w:cs="Times New Roman"/>
          <w:sz w:val="24"/>
          <w:szCs w:val="24"/>
          <w:vertAlign w:val="subscript"/>
        </w:rPr>
        <w:t>hitung</w:t>
      </w:r>
      <w:r w:rsidRPr="0092508E">
        <w:rPr>
          <w:rFonts w:ascii="Times New Roman" w:eastAsiaTheme="minorEastAsia" w:hAnsi="Times New Roman" w:cs="Times New Roman"/>
          <w:sz w:val="24"/>
          <w:szCs w:val="24"/>
          <w:vertAlign w:val="subscript"/>
        </w:rPr>
        <w:tab/>
      </w:r>
      <w:r w:rsidRPr="0092508E">
        <w:rPr>
          <w:rFonts w:ascii="Times New Roman" w:eastAsiaTheme="minorEastAsia" w:hAnsi="Times New Roman" w:cs="Times New Roman"/>
          <w:sz w:val="24"/>
          <w:szCs w:val="24"/>
        </w:rPr>
        <w:t>=     14,608</w:t>
      </w:r>
    </w:p>
    <w:p w:rsidR="0092508E" w:rsidRPr="0092508E" w:rsidRDefault="0092508E" w:rsidP="0092508E">
      <w:pPr>
        <w:spacing w:line="240" w:lineRule="auto"/>
        <w:ind w:left="0"/>
        <w:jc w:val="both"/>
        <w:rPr>
          <w:rFonts w:ascii="Times New Roman" w:eastAsiaTheme="minorEastAsia" w:hAnsi="Times New Roman" w:cs="Times New Roman"/>
          <w:sz w:val="24"/>
          <w:szCs w:val="24"/>
        </w:rPr>
      </w:pPr>
      <w:r w:rsidRPr="0092508E">
        <w:rPr>
          <w:rFonts w:ascii="Times New Roman" w:eastAsiaTheme="minorEastAsia" w:hAnsi="Times New Roman" w:cs="Times New Roman"/>
          <w:sz w:val="24"/>
          <w:szCs w:val="24"/>
        </w:rPr>
        <w:tab/>
        <w:t xml:space="preserve">Dari pengujian t, maka dihasilkan t </w:t>
      </w:r>
      <w:r w:rsidRPr="0092508E">
        <w:rPr>
          <w:rFonts w:ascii="Times New Roman" w:eastAsiaTheme="minorEastAsia" w:hAnsi="Times New Roman" w:cs="Times New Roman"/>
          <w:sz w:val="24"/>
          <w:szCs w:val="24"/>
          <w:vertAlign w:val="subscript"/>
        </w:rPr>
        <w:t xml:space="preserve">hitung </w:t>
      </w:r>
      <w:r w:rsidRPr="0092508E">
        <w:rPr>
          <w:rFonts w:ascii="Times New Roman" w:eastAsiaTheme="minorEastAsia" w:hAnsi="Times New Roman" w:cs="Times New Roman"/>
          <w:sz w:val="24"/>
          <w:szCs w:val="24"/>
        </w:rPr>
        <w:t>sebesar 14,608</w:t>
      </w:r>
    </w:p>
    <w:p w:rsidR="0092508E" w:rsidRPr="0092508E" w:rsidRDefault="0092508E" w:rsidP="00A509A2">
      <w:pPr>
        <w:numPr>
          <w:ilvl w:val="0"/>
          <w:numId w:val="65"/>
        </w:numPr>
        <w:tabs>
          <w:tab w:val="left" w:pos="2610"/>
        </w:tabs>
        <w:spacing w:line="240" w:lineRule="auto"/>
        <w:jc w:val="both"/>
        <w:rPr>
          <w:rFonts w:ascii="Times New Roman" w:eastAsiaTheme="minorEastAsia" w:hAnsi="Times New Roman" w:cs="Times New Roman"/>
          <w:sz w:val="24"/>
          <w:szCs w:val="24"/>
        </w:rPr>
      </w:pPr>
      <w:r w:rsidRPr="0092508E">
        <w:rPr>
          <w:rFonts w:ascii="Times New Roman" w:eastAsiaTheme="minorEastAsia" w:hAnsi="Times New Roman" w:cs="Times New Roman"/>
          <w:sz w:val="24"/>
          <w:szCs w:val="24"/>
        </w:rPr>
        <w:t>= 0,05</w:t>
      </w:r>
    </w:p>
    <w:p w:rsidR="0092508E" w:rsidRPr="0092508E" w:rsidRDefault="0092508E" w:rsidP="0092508E">
      <w:pPr>
        <w:tabs>
          <w:tab w:val="left" w:pos="2610"/>
        </w:tabs>
        <w:spacing w:line="240" w:lineRule="auto"/>
        <w:ind w:left="0"/>
        <w:jc w:val="both"/>
        <w:rPr>
          <w:rFonts w:ascii="Times New Roman" w:eastAsiaTheme="minorEastAsia" w:hAnsi="Times New Roman" w:cs="Times New Roman"/>
          <w:sz w:val="24"/>
          <w:szCs w:val="24"/>
        </w:rPr>
      </w:pPr>
      <w:r w:rsidRPr="0092508E">
        <w:rPr>
          <w:rFonts w:ascii="Times New Roman" w:eastAsiaTheme="minorEastAsia" w:hAnsi="Times New Roman" w:cs="Times New Roman"/>
          <w:sz w:val="24"/>
          <w:szCs w:val="24"/>
        </w:rPr>
        <w:t>dk</w:t>
      </w:r>
      <w:r w:rsidRPr="0092508E">
        <w:rPr>
          <w:rFonts w:ascii="Times New Roman" w:eastAsiaTheme="minorEastAsia" w:hAnsi="Times New Roman" w:cs="Times New Roman"/>
          <w:sz w:val="24"/>
          <w:szCs w:val="24"/>
        </w:rPr>
        <w:tab/>
        <w:t>= n-2</w:t>
      </w:r>
    </w:p>
    <w:p w:rsidR="0092508E" w:rsidRPr="0092508E" w:rsidRDefault="0092508E" w:rsidP="0092508E">
      <w:pPr>
        <w:tabs>
          <w:tab w:val="left" w:pos="2610"/>
        </w:tabs>
        <w:spacing w:line="240" w:lineRule="auto"/>
        <w:ind w:left="0"/>
        <w:jc w:val="both"/>
        <w:rPr>
          <w:rFonts w:ascii="Times New Roman" w:eastAsiaTheme="minorEastAsia" w:hAnsi="Times New Roman" w:cs="Times New Roman"/>
          <w:sz w:val="24"/>
          <w:szCs w:val="24"/>
        </w:rPr>
      </w:pPr>
      <w:r w:rsidRPr="0092508E">
        <w:rPr>
          <w:rFonts w:ascii="Times New Roman" w:eastAsiaTheme="minorEastAsia" w:hAnsi="Times New Roman" w:cs="Times New Roman"/>
          <w:sz w:val="24"/>
          <w:szCs w:val="24"/>
        </w:rPr>
        <w:tab/>
      </w:r>
      <w:r w:rsidRPr="0092508E">
        <w:rPr>
          <w:rFonts w:ascii="Times New Roman" w:eastAsiaTheme="minorEastAsia" w:hAnsi="Times New Roman" w:cs="Times New Roman"/>
          <w:sz w:val="24"/>
          <w:szCs w:val="24"/>
        </w:rPr>
        <w:tab/>
        <w:t xml:space="preserve">= 50 -2 </w:t>
      </w:r>
    </w:p>
    <w:p w:rsidR="0092508E" w:rsidRPr="0092508E" w:rsidRDefault="0092508E" w:rsidP="0092508E">
      <w:pPr>
        <w:tabs>
          <w:tab w:val="left" w:pos="2610"/>
        </w:tabs>
        <w:spacing w:line="240" w:lineRule="auto"/>
        <w:ind w:left="0"/>
        <w:jc w:val="both"/>
        <w:rPr>
          <w:rFonts w:ascii="Times New Roman" w:eastAsiaTheme="minorEastAsia" w:hAnsi="Times New Roman" w:cs="Times New Roman"/>
          <w:sz w:val="24"/>
          <w:szCs w:val="24"/>
        </w:rPr>
      </w:pPr>
      <w:r w:rsidRPr="0092508E">
        <w:rPr>
          <w:rFonts w:ascii="Times New Roman" w:eastAsiaTheme="minorEastAsia" w:hAnsi="Times New Roman" w:cs="Times New Roman"/>
          <w:sz w:val="24"/>
          <w:szCs w:val="24"/>
        </w:rPr>
        <w:t>= 48</w:t>
      </w:r>
    </w:p>
    <w:p w:rsidR="0092508E" w:rsidRPr="0092508E" w:rsidRDefault="0092508E" w:rsidP="0092508E">
      <w:pPr>
        <w:tabs>
          <w:tab w:val="left" w:pos="2610"/>
        </w:tabs>
        <w:spacing w:line="240" w:lineRule="auto"/>
        <w:ind w:left="0"/>
        <w:jc w:val="both"/>
        <w:rPr>
          <w:rFonts w:ascii="Times New Roman" w:eastAsiaTheme="minorEastAsia" w:hAnsi="Times New Roman" w:cs="Times New Roman"/>
          <w:sz w:val="24"/>
          <w:szCs w:val="24"/>
        </w:rPr>
      </w:pPr>
      <w:r w:rsidRPr="0092508E">
        <w:rPr>
          <w:rFonts w:ascii="Times New Roman" w:eastAsiaTheme="minorEastAsia" w:hAnsi="Times New Roman" w:cs="Times New Roman"/>
          <w:sz w:val="24"/>
          <w:szCs w:val="24"/>
        </w:rPr>
        <w:tab/>
        <w:t>t</w:t>
      </w:r>
      <w:r w:rsidRPr="0092508E">
        <w:rPr>
          <w:rFonts w:ascii="Times New Roman" w:eastAsiaTheme="minorEastAsia" w:hAnsi="Times New Roman" w:cs="Times New Roman"/>
          <w:sz w:val="24"/>
          <w:szCs w:val="24"/>
          <w:vertAlign w:val="subscript"/>
        </w:rPr>
        <w:t>table</w:t>
      </w:r>
      <w:r w:rsidRPr="0092508E">
        <w:rPr>
          <w:rFonts w:ascii="Times New Roman" w:eastAsiaTheme="minorEastAsia" w:hAnsi="Times New Roman" w:cs="Times New Roman"/>
          <w:sz w:val="24"/>
          <w:szCs w:val="24"/>
          <w:vertAlign w:val="subscript"/>
        </w:rPr>
        <w:tab/>
      </w:r>
      <w:r w:rsidRPr="0092508E">
        <w:rPr>
          <w:rFonts w:ascii="Times New Roman" w:eastAsiaTheme="minorEastAsia" w:hAnsi="Times New Roman" w:cs="Times New Roman"/>
          <w:sz w:val="24"/>
          <w:szCs w:val="24"/>
        </w:rPr>
        <w:t>= 2,313</w:t>
      </w:r>
    </w:p>
    <w:p w:rsidR="0092508E" w:rsidRPr="0092508E" w:rsidRDefault="0092508E" w:rsidP="0092508E">
      <w:pPr>
        <w:tabs>
          <w:tab w:val="left" w:pos="2610"/>
        </w:tabs>
        <w:spacing w:line="240" w:lineRule="auto"/>
        <w:ind w:left="0"/>
        <w:jc w:val="both"/>
        <w:rPr>
          <w:rFonts w:ascii="Times New Roman" w:eastAsiaTheme="minorEastAsia" w:hAnsi="Times New Roman" w:cs="Times New Roman"/>
          <w:sz w:val="24"/>
          <w:szCs w:val="24"/>
        </w:rPr>
      </w:pPr>
    </w:p>
    <w:p w:rsidR="0092508E" w:rsidRPr="0092508E" w:rsidRDefault="0092508E" w:rsidP="0092508E">
      <w:pPr>
        <w:tabs>
          <w:tab w:val="left" w:pos="2610"/>
        </w:tabs>
        <w:spacing w:line="240" w:lineRule="auto"/>
        <w:ind w:left="0"/>
        <w:jc w:val="both"/>
        <w:rPr>
          <w:rFonts w:ascii="Times New Roman" w:eastAsiaTheme="minorEastAsia" w:hAnsi="Times New Roman" w:cs="Times New Roman"/>
          <w:sz w:val="24"/>
          <w:szCs w:val="24"/>
        </w:rPr>
      </w:pPr>
      <w:r w:rsidRPr="0092508E">
        <w:rPr>
          <w:rFonts w:ascii="Times New Roman" w:eastAsiaTheme="minorEastAsia" w:hAnsi="Times New Roman" w:cs="Times New Roman"/>
          <w:sz w:val="24"/>
          <w:szCs w:val="24"/>
        </w:rPr>
        <w:t xml:space="preserve">berdasarkan hasil perhitungan diatas, nilai </w:t>
      </w:r>
      <m:oMath>
        <m:sSub>
          <m:sSubPr>
            <m:ctrlPr>
              <w:rPr>
                <w:rFonts w:ascii="Cambria Math" w:eastAsiaTheme="minorEastAsia" w:hAnsi="Cambria Math" w:cs="Times New Roman"/>
                <w:i/>
                <w:sz w:val="24"/>
                <w:szCs w:val="24"/>
                <w:lang w:val="id-ID"/>
              </w:rPr>
            </m:ctrlPr>
          </m:sSubPr>
          <m:e>
            <m:r>
              <w:rPr>
                <w:rFonts w:ascii="Cambria Math" w:eastAsiaTheme="minorEastAsia" w:hAnsi="Cambria Math" w:cs="Times New Roman"/>
                <w:sz w:val="24"/>
                <w:szCs w:val="24"/>
              </w:rPr>
              <m:t>t</m:t>
            </m:r>
          </m:e>
          <m:sub>
            <m:r>
              <w:rPr>
                <w:rFonts w:ascii="Cambria Math" w:eastAsiaTheme="minorEastAsia" w:hAnsi="Cambria Math" w:cs="Times New Roman"/>
                <w:sz w:val="24"/>
                <w:szCs w:val="24"/>
              </w:rPr>
              <m:t>hitung</m:t>
            </m:r>
          </m:sub>
        </m:sSub>
      </m:oMath>
      <w:r w:rsidRPr="0092508E">
        <w:rPr>
          <w:rFonts w:ascii="Times New Roman" w:eastAsiaTheme="minorEastAsia" w:hAnsi="Times New Roman" w:cs="Times New Roman"/>
          <w:sz w:val="24"/>
          <w:szCs w:val="24"/>
        </w:rPr>
        <w:t xml:space="preserve"> lalu dibandingkan dengan nilai  </w:t>
      </w:r>
      <m:oMath>
        <m:sSub>
          <m:sSubPr>
            <m:ctrlPr>
              <w:rPr>
                <w:rFonts w:ascii="Cambria Math" w:eastAsiaTheme="minorEastAsia" w:hAnsi="Cambria Math" w:cs="Times New Roman"/>
                <w:i/>
                <w:sz w:val="24"/>
                <w:szCs w:val="24"/>
                <w:lang w:val="id-ID"/>
              </w:rPr>
            </m:ctrlPr>
          </m:sSubPr>
          <m:e>
            <m:r>
              <w:rPr>
                <w:rFonts w:ascii="Cambria Math" w:eastAsiaTheme="minorEastAsia" w:hAnsi="Cambria Math" w:cs="Times New Roman"/>
                <w:sz w:val="24"/>
                <w:szCs w:val="24"/>
              </w:rPr>
              <m:t>t</m:t>
            </m:r>
          </m:e>
          <m:sub>
            <m:r>
              <w:rPr>
                <w:rFonts w:ascii="Cambria Math" w:eastAsiaTheme="minorEastAsia" w:hAnsi="Cambria Math" w:cs="Times New Roman"/>
                <w:sz w:val="24"/>
                <w:szCs w:val="24"/>
              </w:rPr>
              <m:t>tabel</m:t>
            </m:r>
          </m:sub>
        </m:sSub>
      </m:oMath>
      <w:r w:rsidRPr="0092508E">
        <w:rPr>
          <w:rFonts w:ascii="Times New Roman" w:eastAsiaTheme="minorEastAsia" w:hAnsi="Times New Roman" w:cs="Times New Roman"/>
          <w:sz w:val="24"/>
          <w:szCs w:val="24"/>
        </w:rPr>
        <w:t xml:space="preserve">bila tarif kesalahan 5% dan derajat kebebasan (dk = n-2) maka diperolehlah  </w:t>
      </w:r>
      <m:oMath>
        <m:sSub>
          <m:sSubPr>
            <m:ctrlPr>
              <w:rPr>
                <w:rFonts w:ascii="Cambria Math" w:eastAsiaTheme="minorEastAsia" w:hAnsi="Cambria Math" w:cs="Times New Roman"/>
                <w:i/>
                <w:sz w:val="24"/>
                <w:szCs w:val="24"/>
                <w:lang w:val="id-ID"/>
              </w:rPr>
            </m:ctrlPr>
          </m:sSubPr>
          <m:e>
            <m:r>
              <w:rPr>
                <w:rFonts w:ascii="Cambria Math" w:eastAsiaTheme="minorEastAsia" w:hAnsi="Cambria Math" w:cs="Times New Roman"/>
                <w:sz w:val="24"/>
                <w:szCs w:val="24"/>
              </w:rPr>
              <m:t>t</m:t>
            </m:r>
          </m:e>
          <m:sub>
            <m:r>
              <w:rPr>
                <w:rFonts w:ascii="Cambria Math" w:eastAsiaTheme="minorEastAsia" w:hAnsi="Cambria Math" w:cs="Times New Roman"/>
                <w:sz w:val="24"/>
                <w:szCs w:val="24"/>
              </w:rPr>
              <m:t>tabel</m:t>
            </m:r>
          </m:sub>
        </m:sSub>
      </m:oMath>
      <w:r w:rsidRPr="0092508E">
        <w:rPr>
          <w:rFonts w:ascii="Times New Roman" w:eastAsiaTheme="minorEastAsia" w:hAnsi="Times New Roman" w:cs="Times New Roman"/>
          <w:sz w:val="24"/>
          <w:szCs w:val="24"/>
        </w:rPr>
        <w:t>2,3139.</w:t>
      </w:r>
    </w:p>
    <w:p w:rsidR="0092508E" w:rsidRPr="0092508E" w:rsidRDefault="0092508E" w:rsidP="0092508E">
      <w:pPr>
        <w:tabs>
          <w:tab w:val="left" w:pos="2610"/>
        </w:tabs>
        <w:spacing w:line="240" w:lineRule="auto"/>
        <w:ind w:left="0"/>
        <w:jc w:val="both"/>
        <w:rPr>
          <w:rFonts w:ascii="Times New Roman" w:eastAsiaTheme="minorEastAsia" w:hAnsi="Times New Roman" w:cs="Times New Roman"/>
          <w:sz w:val="24"/>
          <w:szCs w:val="24"/>
        </w:rPr>
      </w:pPr>
      <w:r w:rsidRPr="0092508E">
        <w:rPr>
          <w:rFonts w:ascii="Times New Roman" w:eastAsiaTheme="minorEastAsia" w:hAnsi="Times New Roman" w:cs="Times New Roman"/>
          <w:sz w:val="24"/>
          <w:szCs w:val="24"/>
        </w:rPr>
        <w:t xml:space="preserve">Dengan demikian maka dapat ditarik kesimpulan bahwa </w:t>
      </w:r>
      <m:oMath>
        <m:sSub>
          <m:sSubPr>
            <m:ctrlPr>
              <w:rPr>
                <w:rFonts w:ascii="Cambria Math" w:eastAsiaTheme="minorEastAsia" w:hAnsi="Cambria Math" w:cs="Times New Roman"/>
                <w:i/>
                <w:sz w:val="24"/>
                <w:szCs w:val="24"/>
                <w:lang w:val="id-ID"/>
              </w:rPr>
            </m:ctrlPr>
          </m:sSubPr>
          <m:e>
            <m:r>
              <w:rPr>
                <w:rFonts w:ascii="Cambria Math" w:eastAsiaTheme="minorEastAsia" w:hAnsi="Cambria Math" w:cs="Times New Roman"/>
                <w:sz w:val="24"/>
                <w:szCs w:val="24"/>
              </w:rPr>
              <m:t>t</m:t>
            </m:r>
          </m:e>
          <m:sub>
            <m:r>
              <w:rPr>
                <w:rFonts w:ascii="Cambria Math" w:eastAsiaTheme="minorEastAsia" w:hAnsi="Cambria Math" w:cs="Times New Roman"/>
                <w:sz w:val="24"/>
                <w:szCs w:val="24"/>
              </w:rPr>
              <m:t>hitung</m:t>
            </m:r>
          </m:sub>
        </m:sSub>
      </m:oMath>
      <w:r w:rsidRPr="0092508E">
        <w:rPr>
          <w:rFonts w:ascii="Times New Roman" w:eastAsiaTheme="minorEastAsia" w:hAnsi="Times New Roman" w:cs="Times New Roman"/>
          <w:sz w:val="24"/>
          <w:szCs w:val="24"/>
        </w:rPr>
        <w:t xml:space="preserve">lebih besar dari  </w:t>
      </w:r>
      <m:oMath>
        <m:sSub>
          <m:sSubPr>
            <m:ctrlPr>
              <w:rPr>
                <w:rFonts w:ascii="Cambria Math" w:eastAsiaTheme="minorEastAsia" w:hAnsi="Cambria Math" w:cs="Times New Roman"/>
                <w:i/>
                <w:sz w:val="24"/>
                <w:szCs w:val="24"/>
                <w:lang w:val="id-ID"/>
              </w:rPr>
            </m:ctrlPr>
          </m:sSubPr>
          <m:e>
            <m:r>
              <w:rPr>
                <w:rFonts w:ascii="Cambria Math" w:eastAsiaTheme="minorEastAsia" w:hAnsi="Cambria Math" w:cs="Times New Roman"/>
                <w:sz w:val="24"/>
                <w:szCs w:val="24"/>
              </w:rPr>
              <m:t>t</m:t>
            </m:r>
          </m:e>
          <m:sub>
            <m:r>
              <w:rPr>
                <w:rFonts w:ascii="Cambria Math" w:eastAsiaTheme="minorEastAsia" w:hAnsi="Cambria Math" w:cs="Times New Roman"/>
                <w:sz w:val="24"/>
                <w:szCs w:val="24"/>
              </w:rPr>
              <m:t>tabel</m:t>
            </m:r>
          </m:sub>
        </m:sSub>
      </m:oMath>
      <w:r w:rsidRPr="0092508E">
        <w:rPr>
          <w:rFonts w:ascii="Times New Roman" w:eastAsiaTheme="minorEastAsia" w:hAnsi="Times New Roman" w:cs="Times New Roman"/>
          <w:sz w:val="24"/>
          <w:szCs w:val="24"/>
        </w:rPr>
        <w:t xml:space="preserve"> (14,608&gt;2,313).Maka Ho ditolak dan Ha diterima, sehingga dapat diketahui bahwa terdapat pengaruh yang signifikan antara </w:t>
      </w:r>
      <w:r w:rsidRPr="0092508E">
        <w:rPr>
          <w:rFonts w:ascii="Times New Roman" w:eastAsiaTheme="minorEastAsia" w:hAnsi="Times New Roman" w:cs="Times New Roman"/>
          <w:sz w:val="24"/>
          <w:szCs w:val="24"/>
        </w:rPr>
        <w:lastRenderedPageBreak/>
        <w:t>Motivasi Terhadap Kinerja Karyawan pada PT. Wingoh Albindo Kota Tangerang.</w:t>
      </w:r>
    </w:p>
    <w:p w:rsidR="00323707" w:rsidRDefault="00323707" w:rsidP="00C23806">
      <w:pPr>
        <w:spacing w:line="240" w:lineRule="auto"/>
        <w:ind w:left="0"/>
        <w:rPr>
          <w:rFonts w:ascii="Times New Roman" w:hAnsi="Times New Roman" w:cs="Times New Roman"/>
          <w:b/>
          <w:sz w:val="24"/>
          <w:szCs w:val="24"/>
          <w:lang w:val="id-ID"/>
        </w:rPr>
      </w:pPr>
    </w:p>
    <w:p w:rsidR="00323707" w:rsidRDefault="00323707" w:rsidP="00C23806">
      <w:pPr>
        <w:spacing w:line="240" w:lineRule="auto"/>
        <w:ind w:left="0"/>
        <w:rPr>
          <w:rFonts w:ascii="Times New Roman" w:hAnsi="Times New Roman" w:cs="Times New Roman"/>
          <w:b/>
          <w:sz w:val="24"/>
          <w:szCs w:val="24"/>
          <w:lang w:val="id-ID"/>
        </w:rPr>
      </w:pPr>
    </w:p>
    <w:p w:rsidR="0092508E" w:rsidRPr="0092508E" w:rsidRDefault="0092508E" w:rsidP="00C23806">
      <w:pPr>
        <w:spacing w:line="240" w:lineRule="auto"/>
        <w:ind w:left="0"/>
        <w:rPr>
          <w:rFonts w:ascii="Times New Roman" w:hAnsi="Times New Roman" w:cs="Times New Roman"/>
          <w:b/>
          <w:sz w:val="24"/>
          <w:szCs w:val="24"/>
        </w:rPr>
      </w:pPr>
      <w:r w:rsidRPr="0092508E">
        <w:rPr>
          <w:rFonts w:ascii="Times New Roman" w:hAnsi="Times New Roman" w:cs="Times New Roman"/>
          <w:b/>
          <w:sz w:val="24"/>
          <w:szCs w:val="24"/>
        </w:rPr>
        <w:t>BAB V</w:t>
      </w:r>
    </w:p>
    <w:p w:rsidR="0092508E" w:rsidRPr="0092508E" w:rsidRDefault="0092508E" w:rsidP="00C23806">
      <w:pPr>
        <w:spacing w:line="240" w:lineRule="auto"/>
        <w:ind w:left="0" w:firstLine="1008"/>
        <w:rPr>
          <w:rFonts w:ascii="Times New Roman" w:hAnsi="Times New Roman" w:cs="Times New Roman"/>
          <w:b/>
          <w:sz w:val="24"/>
          <w:szCs w:val="24"/>
        </w:rPr>
      </w:pPr>
      <w:r w:rsidRPr="0092508E">
        <w:rPr>
          <w:rFonts w:ascii="Times New Roman" w:hAnsi="Times New Roman" w:cs="Times New Roman"/>
          <w:b/>
          <w:sz w:val="24"/>
          <w:szCs w:val="24"/>
        </w:rPr>
        <w:t xml:space="preserve">SIMPULAN DAN SARAN </w:t>
      </w:r>
    </w:p>
    <w:p w:rsidR="0092508E" w:rsidRPr="0092508E" w:rsidRDefault="0092508E" w:rsidP="00C23806">
      <w:pPr>
        <w:spacing w:line="240" w:lineRule="auto"/>
        <w:ind w:left="0" w:firstLine="1008"/>
        <w:rPr>
          <w:rFonts w:ascii="Times New Roman" w:hAnsi="Times New Roman" w:cs="Times New Roman"/>
          <w:b/>
          <w:sz w:val="24"/>
          <w:szCs w:val="24"/>
        </w:rPr>
      </w:pPr>
    </w:p>
    <w:p w:rsidR="0092508E" w:rsidRPr="0092508E" w:rsidRDefault="0092508E" w:rsidP="00A509A2">
      <w:pPr>
        <w:numPr>
          <w:ilvl w:val="0"/>
          <w:numId w:val="66"/>
        </w:numPr>
        <w:spacing w:line="240" w:lineRule="auto"/>
        <w:ind w:left="0"/>
        <w:jc w:val="left"/>
        <w:rPr>
          <w:rFonts w:ascii="Times New Roman" w:hAnsi="Times New Roman" w:cs="Times New Roman"/>
          <w:b/>
          <w:sz w:val="24"/>
          <w:szCs w:val="24"/>
        </w:rPr>
      </w:pPr>
      <w:r w:rsidRPr="0092508E">
        <w:rPr>
          <w:rFonts w:ascii="Times New Roman" w:hAnsi="Times New Roman" w:cs="Times New Roman"/>
          <w:b/>
          <w:sz w:val="24"/>
          <w:szCs w:val="24"/>
        </w:rPr>
        <w:t>Simpulan</w:t>
      </w:r>
    </w:p>
    <w:p w:rsidR="0092508E" w:rsidRPr="0092508E" w:rsidRDefault="0092508E" w:rsidP="00C23806">
      <w:pPr>
        <w:spacing w:line="240" w:lineRule="auto"/>
        <w:ind w:left="0" w:firstLine="360"/>
        <w:jc w:val="both"/>
        <w:rPr>
          <w:rFonts w:ascii="Times New Roman" w:hAnsi="Times New Roman" w:cs="Times New Roman"/>
          <w:b/>
          <w:sz w:val="24"/>
          <w:szCs w:val="24"/>
        </w:rPr>
      </w:pPr>
      <w:r w:rsidRPr="0092508E">
        <w:rPr>
          <w:rFonts w:ascii="Times New Roman" w:hAnsi="Times New Roman" w:cs="Times New Roman"/>
          <w:sz w:val="24"/>
          <w:szCs w:val="24"/>
        </w:rPr>
        <w:t>Penelitian dilakukan pada karyawan PT. Wingoh Albindo, untuk mengetahui bagaimana Motivasi dan Kinerja Karyawan di PT. Wingoh Albindo serta seberapa besar hubungan variable Motivasi terhadap Kinerja Karyawan. Berdasarkan hasil analisis dan pembahasan pada bab sebelumnya, maka dapat diambil kesimpulan sebagai berikut :</w:t>
      </w:r>
    </w:p>
    <w:p w:rsidR="0092508E" w:rsidRPr="0092508E" w:rsidRDefault="0092508E" w:rsidP="00A509A2">
      <w:pPr>
        <w:numPr>
          <w:ilvl w:val="0"/>
          <w:numId w:val="67"/>
        </w:numPr>
        <w:spacing w:line="240" w:lineRule="auto"/>
        <w:ind w:left="0"/>
        <w:jc w:val="both"/>
        <w:rPr>
          <w:rFonts w:ascii="Times New Roman" w:hAnsi="Times New Roman" w:cs="Times New Roman"/>
          <w:sz w:val="24"/>
          <w:szCs w:val="24"/>
        </w:rPr>
      </w:pPr>
      <w:r w:rsidRPr="0092508E">
        <w:rPr>
          <w:rFonts w:ascii="Times New Roman" w:hAnsi="Times New Roman" w:cs="Times New Roman"/>
          <w:sz w:val="24"/>
          <w:szCs w:val="24"/>
        </w:rPr>
        <w:t>Motivasi yang terdapat pada PT. Wingoh Albindo Kota Tangerang dikatakan baik, hal ini terlihat karyawan memiliki kemauan kerja yang baik dalam melakukan pekerjaannya, keterampilan atau kemampuan karyawan dalam pekerjaan membuat karyawan bertanggung jawab. Dari responden atau tanggapan responden menyatakan sangat setuju dan setuju atas pernyataan-pernyataan yang di dalamnya mencerminkan dari pentingnya Motivasi, karena akan merangsang semangat dalam bekerja. Adapun hasilnya sebesar 70,2% (SS+S) = 36,2% + 34%.</w:t>
      </w:r>
    </w:p>
    <w:p w:rsidR="0092508E" w:rsidRPr="0092508E" w:rsidRDefault="0092508E" w:rsidP="00A509A2">
      <w:pPr>
        <w:numPr>
          <w:ilvl w:val="0"/>
          <w:numId w:val="67"/>
        </w:numPr>
        <w:spacing w:line="240" w:lineRule="auto"/>
        <w:ind w:left="0"/>
        <w:jc w:val="both"/>
        <w:rPr>
          <w:rFonts w:ascii="Times New Roman" w:hAnsi="Times New Roman" w:cs="Times New Roman"/>
          <w:sz w:val="24"/>
          <w:szCs w:val="24"/>
        </w:rPr>
      </w:pPr>
      <w:r w:rsidRPr="0092508E">
        <w:rPr>
          <w:rFonts w:ascii="Times New Roman" w:hAnsi="Times New Roman" w:cs="Times New Roman"/>
          <w:sz w:val="24"/>
          <w:szCs w:val="24"/>
        </w:rPr>
        <w:t>Kinerja Karyawan yang terdapat pada PT. Wingoh Albindo Kota Tangerang dikatakan baik, hal ini terlihat dari kualitas kinerja karyawan dapat menambah target perusahaan, tugas yang diberikan selalu diselesaikan dengan tanggung jawab, responden atau tanggapan responden menyatakan sangat setuju dan setuju atas pernyataan-pernyataan yang di dalamnya mencerminkan hasil kinerja karyawan setelah diberikan motivasi kerja adapun hasilnya adalah sebesar 67,6% (SS + S) = 33,6% + 34%.</w:t>
      </w:r>
    </w:p>
    <w:p w:rsidR="0092508E" w:rsidRPr="0092508E" w:rsidRDefault="0092508E" w:rsidP="00A509A2">
      <w:pPr>
        <w:numPr>
          <w:ilvl w:val="0"/>
          <w:numId w:val="67"/>
        </w:numPr>
        <w:spacing w:line="240" w:lineRule="auto"/>
        <w:ind w:left="0"/>
        <w:jc w:val="both"/>
        <w:rPr>
          <w:rFonts w:ascii="Times New Roman" w:hAnsi="Times New Roman" w:cs="Times New Roman"/>
          <w:b/>
          <w:sz w:val="24"/>
          <w:szCs w:val="24"/>
        </w:rPr>
      </w:pPr>
      <w:r w:rsidRPr="0092508E">
        <w:rPr>
          <w:rFonts w:ascii="Times New Roman" w:hAnsi="Times New Roman" w:cs="Times New Roman"/>
          <w:sz w:val="24"/>
          <w:szCs w:val="24"/>
        </w:rPr>
        <w:t>Terdapat pengaruh signifikan antara motivasi terhadap kinerja karyawan dengan persamaan regresi Y = 8,290 + 0,772X, konstanta 8,290 dan koefisien regresi 0,772, sedangkan nilai korelasi atau r sebesar 0,790 dan nilai determinasi sebesar 62,41%  sedangkan sisanya sebesar 37,59% dipengaruhi oleh faktor lain. Pengujian hipotesis menggunakan uji statistic t hitung diperoleh t hitung&gt; t tabel (14,608&gt;2,313) dengan demikian Ho ditolak dan Ha diterima artinya terdapat pengaruh motivasi terhadap kinerja karyawan.</w:t>
      </w:r>
    </w:p>
    <w:p w:rsidR="0092508E" w:rsidRPr="0092508E" w:rsidRDefault="0092508E" w:rsidP="00A509A2">
      <w:pPr>
        <w:numPr>
          <w:ilvl w:val="0"/>
          <w:numId w:val="66"/>
        </w:numPr>
        <w:spacing w:line="240" w:lineRule="auto"/>
        <w:ind w:left="0"/>
        <w:jc w:val="both"/>
        <w:rPr>
          <w:rFonts w:ascii="Times New Roman" w:hAnsi="Times New Roman" w:cs="Times New Roman"/>
          <w:b/>
          <w:sz w:val="24"/>
          <w:szCs w:val="24"/>
        </w:rPr>
      </w:pPr>
      <w:r w:rsidRPr="0092508E">
        <w:rPr>
          <w:rFonts w:ascii="Times New Roman" w:hAnsi="Times New Roman" w:cs="Times New Roman"/>
          <w:b/>
          <w:sz w:val="24"/>
          <w:szCs w:val="24"/>
        </w:rPr>
        <w:lastRenderedPageBreak/>
        <w:t>SARAN</w:t>
      </w:r>
    </w:p>
    <w:p w:rsidR="0092508E" w:rsidRPr="0092508E" w:rsidRDefault="0092508E" w:rsidP="00C23806">
      <w:pPr>
        <w:spacing w:line="240" w:lineRule="auto"/>
        <w:ind w:left="0" w:firstLine="360"/>
        <w:jc w:val="both"/>
        <w:rPr>
          <w:rFonts w:ascii="Times New Roman" w:hAnsi="Times New Roman" w:cs="Times New Roman"/>
          <w:sz w:val="24"/>
          <w:szCs w:val="24"/>
        </w:rPr>
      </w:pPr>
      <w:r w:rsidRPr="0092508E">
        <w:rPr>
          <w:rFonts w:ascii="Times New Roman" w:hAnsi="Times New Roman" w:cs="Times New Roman"/>
          <w:sz w:val="24"/>
          <w:szCs w:val="24"/>
        </w:rPr>
        <w:t>Berdasarkan kesimpulan diatas maka penulis mengajukan beberapa saran yang diharapkan dapat bermanfaat bagi PT. Wingoh Albindo Kota Tangerang.</w:t>
      </w:r>
    </w:p>
    <w:p w:rsidR="0092508E" w:rsidRPr="0092508E" w:rsidRDefault="0092508E" w:rsidP="00A509A2">
      <w:pPr>
        <w:numPr>
          <w:ilvl w:val="0"/>
          <w:numId w:val="68"/>
        </w:numPr>
        <w:spacing w:line="240" w:lineRule="auto"/>
        <w:ind w:left="0"/>
        <w:jc w:val="both"/>
        <w:rPr>
          <w:rFonts w:ascii="Times New Roman" w:hAnsi="Times New Roman" w:cs="Times New Roman"/>
          <w:sz w:val="24"/>
          <w:szCs w:val="24"/>
        </w:rPr>
      </w:pPr>
      <w:r w:rsidRPr="0092508E">
        <w:rPr>
          <w:rFonts w:ascii="Times New Roman" w:hAnsi="Times New Roman" w:cs="Times New Roman"/>
          <w:sz w:val="24"/>
          <w:szCs w:val="24"/>
        </w:rPr>
        <w:t>Berdasarkan hasi</w:t>
      </w:r>
      <w:r w:rsidRPr="0092508E">
        <w:rPr>
          <w:rFonts w:ascii="Times New Roman" w:hAnsi="Times New Roman" w:cs="Times New Roman"/>
          <w:sz w:val="24"/>
          <w:szCs w:val="24"/>
          <w:lang w:val="id-ID"/>
        </w:rPr>
        <w:t xml:space="preserve">l </w:t>
      </w:r>
      <w:r w:rsidRPr="0092508E">
        <w:rPr>
          <w:rFonts w:ascii="Times New Roman" w:hAnsi="Times New Roman" w:cs="Times New Roman"/>
          <w:sz w:val="24"/>
          <w:szCs w:val="24"/>
        </w:rPr>
        <w:t>uji deskriptif kuesioner bahwa skor nilai ragu-ragu pada motivasi yaitu 20.8% hal ini terjadi dikarenakan kerelaan karyawan dalam mengerjakan pekerjaan tepat waktu masih kurang dan membuat karyawan kurang disiplin. Dan nilai tidak setuju 8% nilai t</w:t>
      </w:r>
      <w:r w:rsidRPr="0092508E">
        <w:rPr>
          <w:rFonts w:ascii="Times New Roman" w:hAnsi="Times New Roman" w:cs="Times New Roman"/>
          <w:sz w:val="24"/>
          <w:szCs w:val="24"/>
          <w:lang w:val="id-ID"/>
        </w:rPr>
        <w:t>e</w:t>
      </w:r>
      <w:r w:rsidRPr="0092508E">
        <w:rPr>
          <w:rFonts w:ascii="Times New Roman" w:hAnsi="Times New Roman" w:cs="Times New Roman"/>
          <w:sz w:val="24"/>
          <w:szCs w:val="24"/>
        </w:rPr>
        <w:t>rsebut lebih besar dikarenakan fasilitas-fasilitas yang disediakan perusahaan masih kurang memadai itu menjadi salah satu contoh penyebab karyawan tidak memenuhi tujuannya dalam bekerja.</w:t>
      </w:r>
    </w:p>
    <w:p w:rsidR="0092508E" w:rsidRPr="0092508E" w:rsidRDefault="0092508E" w:rsidP="00A509A2">
      <w:pPr>
        <w:numPr>
          <w:ilvl w:val="0"/>
          <w:numId w:val="68"/>
        </w:numPr>
        <w:spacing w:line="240" w:lineRule="auto"/>
        <w:ind w:left="0" w:hanging="270"/>
        <w:jc w:val="both"/>
        <w:rPr>
          <w:rFonts w:ascii="Times New Roman" w:hAnsi="Times New Roman" w:cs="Times New Roman"/>
          <w:sz w:val="24"/>
          <w:szCs w:val="24"/>
        </w:rPr>
      </w:pPr>
      <w:r w:rsidRPr="0092508E">
        <w:rPr>
          <w:rFonts w:ascii="Times New Roman" w:hAnsi="Times New Roman" w:cs="Times New Roman"/>
          <w:sz w:val="24"/>
          <w:szCs w:val="24"/>
        </w:rPr>
        <w:t>Berdasarkan nilai uji deskriptif kuesioner bahwa skor nilai ragu-ragu pada kinerja karyawan yaitu 24.6% itu pun dikarenakan karyawan merasa bahwa jabatan yang mereka pegang sudah sesuai dengan kualitas kerjanya padahal karyawan tersebut bisa lebih tinggi jabatannya apabila karyawan tersebut bisa lebih bekerja keras, disiplin dan lebih loyalitas kepada perusahaan. Dan skor untuk tidak setuju 7.8% hal tersebut terjadi dikarenakan karyawan merasa bahwa dirinya sudah mengikuti tata tertib perusahaan dengan tanggung jawab.</w:t>
      </w:r>
    </w:p>
    <w:p w:rsidR="0092508E" w:rsidRPr="0092508E" w:rsidRDefault="0092508E" w:rsidP="00A509A2">
      <w:pPr>
        <w:numPr>
          <w:ilvl w:val="0"/>
          <w:numId w:val="68"/>
        </w:numPr>
        <w:spacing w:line="240" w:lineRule="auto"/>
        <w:ind w:left="0" w:hanging="270"/>
        <w:jc w:val="both"/>
        <w:rPr>
          <w:rFonts w:ascii="Times New Roman" w:hAnsi="Times New Roman" w:cs="Times New Roman"/>
          <w:sz w:val="24"/>
          <w:szCs w:val="24"/>
        </w:rPr>
      </w:pPr>
      <w:r w:rsidRPr="0092508E">
        <w:rPr>
          <w:rFonts w:ascii="Times New Roman" w:hAnsi="Times New Roman" w:cs="Times New Roman"/>
          <w:sz w:val="24"/>
          <w:szCs w:val="24"/>
        </w:rPr>
        <w:t xml:space="preserve"> Untuk pengaruh motivasi terhadap kinerja karyawan PT Wingoh Albindo terlihat bahwa motivasi dan kinerja karyawan dapat bekerja sama untuk lebih meningkatkan dan konsisten dalam melaksanakan peraturan artinya perusahaan sudah seharusnya memberikan tugas dengan adanya pelatihan dahulu kepada karyawan agar karyawan dapat meningkatkan hasil kinerjanya dalam bekerja.</w:t>
      </w:r>
    </w:p>
    <w:p w:rsidR="0092508E" w:rsidRPr="00170FE8" w:rsidRDefault="0092508E" w:rsidP="0092508E">
      <w:pPr>
        <w:spacing w:line="240" w:lineRule="auto"/>
        <w:rPr>
          <w:rFonts w:ascii="Times New Roman" w:hAnsi="Times New Roman" w:cs="Times New Roman"/>
          <w:b/>
          <w:sz w:val="24"/>
          <w:szCs w:val="24"/>
          <w:lang w:val="id-ID"/>
        </w:rPr>
        <w:sectPr w:rsidR="0092508E" w:rsidRPr="00170FE8" w:rsidSect="00414E01">
          <w:footerReference w:type="default" r:id="rId9"/>
          <w:footerReference w:type="first" r:id="rId10"/>
          <w:type w:val="continuous"/>
          <w:pgSz w:w="11907" w:h="16839" w:code="9"/>
          <w:pgMar w:top="1134" w:right="851" w:bottom="1134" w:left="851" w:header="283" w:footer="57" w:gutter="0"/>
          <w:cols w:num="2" w:space="720"/>
          <w:docGrid w:linePitch="360"/>
        </w:sectPr>
      </w:pPr>
    </w:p>
    <w:p w:rsidR="0092508E" w:rsidRDefault="0092508E" w:rsidP="0092508E">
      <w:pPr>
        <w:rPr>
          <w:rFonts w:ascii="Times New Roman" w:hAnsi="Times New Roman" w:cs="Times New Roman"/>
          <w:b/>
          <w:sz w:val="24"/>
          <w:szCs w:val="24"/>
        </w:rPr>
      </w:pPr>
      <w:r>
        <w:rPr>
          <w:rFonts w:ascii="Times New Roman" w:hAnsi="Times New Roman" w:cs="Times New Roman"/>
          <w:b/>
          <w:sz w:val="24"/>
          <w:szCs w:val="24"/>
        </w:rPr>
        <w:lastRenderedPageBreak/>
        <w:t>DAFTAR PUSTAKA</w:t>
      </w:r>
    </w:p>
    <w:p w:rsidR="0092508E" w:rsidRDefault="0092508E" w:rsidP="0092508E">
      <w:pPr>
        <w:rPr>
          <w:rFonts w:ascii="Times New Roman" w:hAnsi="Times New Roman" w:cs="Times New Roman"/>
          <w:b/>
          <w:sz w:val="24"/>
          <w:szCs w:val="24"/>
        </w:rPr>
      </w:pPr>
    </w:p>
    <w:p w:rsidR="0092508E" w:rsidRDefault="0092508E" w:rsidP="0092508E">
      <w:pPr>
        <w:tabs>
          <w:tab w:val="left" w:pos="990"/>
        </w:tabs>
        <w:spacing w:line="276" w:lineRule="auto"/>
        <w:ind w:left="990" w:hanging="990"/>
        <w:jc w:val="both"/>
        <w:rPr>
          <w:rFonts w:ascii="Times New Roman" w:hAnsi="Times New Roman" w:cs="Times New Roman"/>
          <w:sz w:val="24"/>
          <w:szCs w:val="24"/>
          <w:lang w:val="id-ID"/>
        </w:rPr>
      </w:pPr>
      <w:r>
        <w:rPr>
          <w:rFonts w:ascii="Times New Roman" w:hAnsi="Times New Roman" w:cs="Times New Roman"/>
          <w:sz w:val="24"/>
          <w:szCs w:val="24"/>
        </w:rPr>
        <w:t xml:space="preserve">Wibowo, </w:t>
      </w:r>
      <w:r w:rsidRPr="00C80392">
        <w:rPr>
          <w:rFonts w:ascii="Times New Roman" w:hAnsi="Times New Roman" w:cs="Times New Roman"/>
          <w:i/>
          <w:sz w:val="24"/>
          <w:szCs w:val="24"/>
        </w:rPr>
        <w:t>Manajemen</w:t>
      </w:r>
      <w:r>
        <w:rPr>
          <w:rFonts w:ascii="Times New Roman" w:hAnsi="Times New Roman" w:cs="Times New Roman"/>
          <w:i/>
          <w:sz w:val="24"/>
          <w:szCs w:val="24"/>
        </w:rPr>
        <w:t xml:space="preserve"> </w:t>
      </w:r>
      <w:r w:rsidRPr="00C80392">
        <w:rPr>
          <w:rFonts w:ascii="Times New Roman" w:hAnsi="Times New Roman" w:cs="Times New Roman"/>
          <w:i/>
          <w:sz w:val="24"/>
          <w:szCs w:val="24"/>
        </w:rPr>
        <w:t>kinerja</w:t>
      </w:r>
      <w:r>
        <w:rPr>
          <w:rFonts w:ascii="Times New Roman" w:hAnsi="Times New Roman" w:cs="Times New Roman"/>
          <w:sz w:val="24"/>
          <w:szCs w:val="24"/>
        </w:rPr>
        <w:t>, Edisi Ketiga, Cetakan Keempat, RajawaliPers, Bandung, 2010</w:t>
      </w:r>
    </w:p>
    <w:p w:rsidR="0092508E" w:rsidRPr="00FD1223" w:rsidRDefault="0092508E" w:rsidP="0092508E">
      <w:pPr>
        <w:tabs>
          <w:tab w:val="left" w:pos="990"/>
        </w:tabs>
        <w:spacing w:line="276" w:lineRule="auto"/>
        <w:ind w:left="990" w:hanging="990"/>
        <w:jc w:val="both"/>
        <w:rPr>
          <w:rFonts w:ascii="Times New Roman" w:hAnsi="Times New Roman" w:cs="Times New Roman"/>
          <w:sz w:val="24"/>
          <w:szCs w:val="24"/>
          <w:lang w:val="id-ID"/>
        </w:rPr>
      </w:pPr>
    </w:p>
    <w:p w:rsidR="0092508E" w:rsidRDefault="0092508E" w:rsidP="0092508E">
      <w:pPr>
        <w:spacing w:line="276" w:lineRule="auto"/>
        <w:ind w:left="900" w:hanging="900"/>
        <w:jc w:val="both"/>
        <w:rPr>
          <w:rFonts w:ascii="Times New Roman" w:hAnsi="Times New Roman" w:cs="Times New Roman"/>
          <w:sz w:val="24"/>
          <w:szCs w:val="24"/>
          <w:lang w:val="id-ID"/>
        </w:rPr>
      </w:pPr>
      <w:r>
        <w:rPr>
          <w:rFonts w:ascii="Times New Roman" w:hAnsi="Times New Roman" w:cs="Times New Roman"/>
          <w:sz w:val="24"/>
          <w:szCs w:val="24"/>
        </w:rPr>
        <w:t xml:space="preserve">A.A. Anwar Prabu Mangkunegara. </w:t>
      </w:r>
      <w:r w:rsidRPr="00B270EB">
        <w:rPr>
          <w:rFonts w:ascii="Times New Roman" w:hAnsi="Times New Roman" w:cs="Times New Roman"/>
          <w:i/>
          <w:sz w:val="24"/>
          <w:szCs w:val="24"/>
        </w:rPr>
        <w:t>Manajemen</w:t>
      </w:r>
      <w:r>
        <w:rPr>
          <w:rFonts w:ascii="Times New Roman" w:hAnsi="Times New Roman" w:cs="Times New Roman"/>
          <w:i/>
          <w:sz w:val="24"/>
          <w:szCs w:val="24"/>
        </w:rPr>
        <w:t xml:space="preserve"> </w:t>
      </w:r>
      <w:r w:rsidRPr="00B270EB">
        <w:rPr>
          <w:rFonts w:ascii="Times New Roman" w:hAnsi="Times New Roman" w:cs="Times New Roman"/>
          <w:i/>
          <w:sz w:val="24"/>
          <w:szCs w:val="24"/>
        </w:rPr>
        <w:t>Sumber</w:t>
      </w:r>
      <w:r>
        <w:rPr>
          <w:rFonts w:ascii="Times New Roman" w:hAnsi="Times New Roman" w:cs="Times New Roman"/>
          <w:i/>
          <w:sz w:val="24"/>
          <w:szCs w:val="24"/>
        </w:rPr>
        <w:t xml:space="preserve"> </w:t>
      </w:r>
      <w:r w:rsidRPr="00B270EB">
        <w:rPr>
          <w:rFonts w:ascii="Times New Roman" w:hAnsi="Times New Roman" w:cs="Times New Roman"/>
          <w:i/>
          <w:sz w:val="24"/>
          <w:szCs w:val="24"/>
        </w:rPr>
        <w:t>Daya</w:t>
      </w:r>
      <w:r>
        <w:rPr>
          <w:rFonts w:ascii="Times New Roman" w:hAnsi="Times New Roman" w:cs="Times New Roman"/>
          <w:i/>
          <w:sz w:val="24"/>
          <w:szCs w:val="24"/>
        </w:rPr>
        <w:t xml:space="preserve"> </w:t>
      </w:r>
      <w:r w:rsidRPr="00B270EB">
        <w:rPr>
          <w:rFonts w:ascii="Times New Roman" w:hAnsi="Times New Roman" w:cs="Times New Roman"/>
          <w:i/>
          <w:sz w:val="24"/>
          <w:szCs w:val="24"/>
        </w:rPr>
        <w:t>Manusia Perusahaan</w:t>
      </w:r>
      <w:r>
        <w:rPr>
          <w:rFonts w:ascii="Times New Roman" w:hAnsi="Times New Roman" w:cs="Times New Roman"/>
          <w:sz w:val="24"/>
          <w:szCs w:val="24"/>
        </w:rPr>
        <w:t>. Bandung  Remaja Rosdakarya, 2011</w:t>
      </w:r>
    </w:p>
    <w:p w:rsidR="0092508E" w:rsidRPr="00FD1223" w:rsidRDefault="0092508E" w:rsidP="0092508E">
      <w:pPr>
        <w:spacing w:line="276" w:lineRule="auto"/>
        <w:ind w:left="900" w:hanging="900"/>
        <w:jc w:val="both"/>
        <w:rPr>
          <w:rFonts w:ascii="Times New Roman" w:hAnsi="Times New Roman" w:cs="Times New Roman"/>
          <w:sz w:val="24"/>
          <w:szCs w:val="24"/>
          <w:lang w:val="id-ID"/>
        </w:rPr>
      </w:pPr>
    </w:p>
    <w:p w:rsidR="0092508E" w:rsidRDefault="0092508E" w:rsidP="0092508E">
      <w:pPr>
        <w:spacing w:line="276" w:lineRule="auto"/>
        <w:ind w:left="900" w:hanging="900"/>
        <w:jc w:val="both"/>
        <w:rPr>
          <w:rFonts w:ascii="Times New Roman" w:hAnsi="Times New Roman" w:cs="Times New Roman"/>
          <w:sz w:val="24"/>
          <w:szCs w:val="24"/>
          <w:lang w:val="id-ID"/>
        </w:rPr>
      </w:pPr>
      <w:r>
        <w:rPr>
          <w:rFonts w:ascii="Times New Roman" w:hAnsi="Times New Roman" w:cs="Times New Roman"/>
          <w:sz w:val="24"/>
          <w:szCs w:val="24"/>
          <w:lang w:val="id-ID"/>
        </w:rPr>
        <w:t>_________________</w:t>
      </w:r>
      <w:r>
        <w:rPr>
          <w:rFonts w:ascii="Times New Roman" w:hAnsi="Times New Roman" w:cs="Times New Roman"/>
          <w:sz w:val="24"/>
          <w:szCs w:val="24"/>
        </w:rPr>
        <w:t xml:space="preserve">. </w:t>
      </w:r>
      <w:r w:rsidRPr="00B270EB">
        <w:rPr>
          <w:rFonts w:ascii="Times New Roman" w:hAnsi="Times New Roman" w:cs="Times New Roman"/>
          <w:i/>
          <w:sz w:val="24"/>
          <w:szCs w:val="24"/>
        </w:rPr>
        <w:t>Manajemen</w:t>
      </w:r>
      <w:r>
        <w:rPr>
          <w:rFonts w:ascii="Times New Roman" w:hAnsi="Times New Roman" w:cs="Times New Roman"/>
          <w:i/>
          <w:sz w:val="24"/>
          <w:szCs w:val="24"/>
        </w:rPr>
        <w:t xml:space="preserve"> </w:t>
      </w:r>
      <w:r w:rsidRPr="00B270EB">
        <w:rPr>
          <w:rFonts w:ascii="Times New Roman" w:hAnsi="Times New Roman" w:cs="Times New Roman"/>
          <w:i/>
          <w:sz w:val="24"/>
          <w:szCs w:val="24"/>
        </w:rPr>
        <w:t>Sumber</w:t>
      </w:r>
      <w:r>
        <w:rPr>
          <w:rFonts w:ascii="Times New Roman" w:hAnsi="Times New Roman" w:cs="Times New Roman"/>
          <w:i/>
          <w:sz w:val="24"/>
          <w:szCs w:val="24"/>
        </w:rPr>
        <w:t xml:space="preserve"> </w:t>
      </w:r>
      <w:r w:rsidRPr="00B270EB">
        <w:rPr>
          <w:rFonts w:ascii="Times New Roman" w:hAnsi="Times New Roman" w:cs="Times New Roman"/>
          <w:i/>
          <w:sz w:val="24"/>
          <w:szCs w:val="24"/>
        </w:rPr>
        <w:t>Daya</w:t>
      </w:r>
      <w:r>
        <w:rPr>
          <w:rFonts w:ascii="Times New Roman" w:hAnsi="Times New Roman" w:cs="Times New Roman"/>
          <w:i/>
          <w:sz w:val="24"/>
          <w:szCs w:val="24"/>
        </w:rPr>
        <w:t xml:space="preserve"> </w:t>
      </w:r>
      <w:r w:rsidRPr="00B270EB">
        <w:rPr>
          <w:rFonts w:ascii="Times New Roman" w:hAnsi="Times New Roman" w:cs="Times New Roman"/>
          <w:i/>
          <w:sz w:val="24"/>
          <w:szCs w:val="24"/>
        </w:rPr>
        <w:t>Manusia Perusahaan</w:t>
      </w:r>
      <w:r>
        <w:rPr>
          <w:rFonts w:ascii="Times New Roman" w:hAnsi="Times New Roman" w:cs="Times New Roman"/>
          <w:sz w:val="24"/>
          <w:szCs w:val="24"/>
        </w:rPr>
        <w:t>. Bandung  Remaja Rosdakarya, 2009</w:t>
      </w:r>
    </w:p>
    <w:p w:rsidR="0092508E" w:rsidRPr="00FD1223" w:rsidRDefault="0092508E" w:rsidP="0092508E">
      <w:pPr>
        <w:spacing w:line="276" w:lineRule="auto"/>
        <w:ind w:left="900" w:hanging="900"/>
        <w:jc w:val="both"/>
        <w:rPr>
          <w:rFonts w:ascii="Times New Roman" w:hAnsi="Times New Roman" w:cs="Times New Roman"/>
          <w:sz w:val="24"/>
          <w:szCs w:val="24"/>
          <w:lang w:val="id-ID"/>
        </w:rPr>
      </w:pPr>
    </w:p>
    <w:p w:rsidR="0092508E" w:rsidRPr="002D5FCD" w:rsidRDefault="0092508E" w:rsidP="0092508E">
      <w:pPr>
        <w:ind w:left="900" w:hanging="900"/>
        <w:jc w:val="both"/>
        <w:rPr>
          <w:rFonts w:ascii="Times New Roman" w:hAnsi="Times New Roman" w:cs="Times New Roman"/>
          <w:sz w:val="24"/>
          <w:szCs w:val="24"/>
        </w:rPr>
      </w:pPr>
      <w:r>
        <w:rPr>
          <w:rFonts w:ascii="Times New Roman" w:hAnsi="Times New Roman" w:cs="Times New Roman"/>
          <w:sz w:val="24"/>
          <w:szCs w:val="24"/>
        </w:rPr>
        <w:t xml:space="preserve">Handoko, T, Hani, </w:t>
      </w:r>
      <w:r>
        <w:rPr>
          <w:rFonts w:ascii="Times New Roman" w:hAnsi="Times New Roman" w:cs="Times New Roman"/>
          <w:i/>
          <w:sz w:val="24"/>
          <w:szCs w:val="24"/>
        </w:rPr>
        <w:t xml:space="preserve">Manajemen Edisi Kedua, </w:t>
      </w:r>
      <w:r>
        <w:rPr>
          <w:rFonts w:ascii="Times New Roman" w:hAnsi="Times New Roman" w:cs="Times New Roman"/>
          <w:sz w:val="24"/>
          <w:szCs w:val="24"/>
        </w:rPr>
        <w:t>Yogyakarta : BPFE, 2008</w:t>
      </w:r>
    </w:p>
    <w:p w:rsidR="0092508E" w:rsidRDefault="0092508E" w:rsidP="0092508E">
      <w:pPr>
        <w:ind w:left="0"/>
        <w:jc w:val="both"/>
        <w:rPr>
          <w:rFonts w:ascii="Times New Roman" w:hAnsi="Times New Roman" w:cs="Times New Roman"/>
          <w:sz w:val="24"/>
          <w:szCs w:val="24"/>
        </w:rPr>
      </w:pPr>
      <w:r>
        <w:rPr>
          <w:rFonts w:ascii="Times New Roman" w:hAnsi="Times New Roman" w:cs="Times New Roman"/>
          <w:sz w:val="24"/>
          <w:szCs w:val="24"/>
        </w:rPr>
        <w:t xml:space="preserve">Sugiyono, </w:t>
      </w:r>
      <w:r w:rsidRPr="00B270EB">
        <w:rPr>
          <w:rFonts w:ascii="Times New Roman" w:hAnsi="Times New Roman" w:cs="Times New Roman"/>
          <w:i/>
          <w:sz w:val="24"/>
          <w:szCs w:val="24"/>
        </w:rPr>
        <w:t>Metode</w:t>
      </w:r>
      <w:r>
        <w:rPr>
          <w:rFonts w:ascii="Times New Roman" w:hAnsi="Times New Roman" w:cs="Times New Roman"/>
          <w:i/>
          <w:sz w:val="24"/>
          <w:szCs w:val="24"/>
        </w:rPr>
        <w:t xml:space="preserve"> </w:t>
      </w:r>
      <w:r w:rsidRPr="00B270EB">
        <w:rPr>
          <w:rFonts w:ascii="Times New Roman" w:hAnsi="Times New Roman" w:cs="Times New Roman"/>
          <w:i/>
          <w:sz w:val="24"/>
          <w:szCs w:val="24"/>
        </w:rPr>
        <w:t>penelitian</w:t>
      </w:r>
      <w:r>
        <w:rPr>
          <w:rFonts w:ascii="Times New Roman" w:hAnsi="Times New Roman" w:cs="Times New Roman"/>
          <w:i/>
          <w:sz w:val="24"/>
          <w:szCs w:val="24"/>
        </w:rPr>
        <w:t xml:space="preserve"> </w:t>
      </w:r>
      <w:r w:rsidRPr="00B270EB">
        <w:rPr>
          <w:rFonts w:ascii="Times New Roman" w:hAnsi="Times New Roman" w:cs="Times New Roman"/>
          <w:i/>
          <w:sz w:val="24"/>
          <w:szCs w:val="24"/>
        </w:rPr>
        <w:t>bisnis</w:t>
      </w:r>
      <w:r>
        <w:rPr>
          <w:rFonts w:ascii="Times New Roman" w:hAnsi="Times New Roman" w:cs="Times New Roman"/>
          <w:sz w:val="24"/>
          <w:szCs w:val="24"/>
        </w:rPr>
        <w:t>, Bandung, Alfabeta. 2011</w:t>
      </w:r>
    </w:p>
    <w:p w:rsidR="0092508E" w:rsidRPr="002A347C" w:rsidRDefault="0092508E" w:rsidP="0092508E">
      <w:pPr>
        <w:ind w:left="1080" w:hanging="1080"/>
        <w:jc w:val="both"/>
        <w:rPr>
          <w:rFonts w:ascii="Times New Roman" w:hAnsi="Times New Roman" w:cs="Times New Roman"/>
          <w:sz w:val="24"/>
          <w:szCs w:val="24"/>
        </w:rPr>
      </w:pPr>
      <w:r>
        <w:rPr>
          <w:rFonts w:ascii="Times New Roman" w:hAnsi="Times New Roman" w:cs="Times New Roman"/>
          <w:i/>
          <w:sz w:val="24"/>
          <w:szCs w:val="24"/>
          <w:lang w:val="id-ID"/>
        </w:rPr>
        <w:t>_________</w:t>
      </w:r>
      <w:r>
        <w:rPr>
          <w:rFonts w:ascii="Times New Roman" w:hAnsi="Times New Roman" w:cs="Times New Roman"/>
          <w:i/>
          <w:sz w:val="24"/>
          <w:szCs w:val="24"/>
        </w:rPr>
        <w:t xml:space="preserve">, </w:t>
      </w:r>
      <w:r w:rsidRPr="006C1760">
        <w:rPr>
          <w:rFonts w:ascii="Times New Roman" w:hAnsi="Times New Roman" w:cs="Times New Roman"/>
          <w:i/>
          <w:sz w:val="24"/>
          <w:szCs w:val="24"/>
        </w:rPr>
        <w:t>Metode</w:t>
      </w:r>
      <w:r>
        <w:rPr>
          <w:rFonts w:ascii="Times New Roman" w:hAnsi="Times New Roman" w:cs="Times New Roman"/>
          <w:i/>
          <w:sz w:val="24"/>
          <w:szCs w:val="24"/>
        </w:rPr>
        <w:t xml:space="preserve"> </w:t>
      </w:r>
      <w:r w:rsidRPr="006C1760">
        <w:rPr>
          <w:rFonts w:ascii="Times New Roman" w:hAnsi="Times New Roman" w:cs="Times New Roman"/>
          <w:i/>
          <w:sz w:val="24"/>
          <w:szCs w:val="24"/>
        </w:rPr>
        <w:t>Penelitian</w:t>
      </w:r>
      <w:r>
        <w:rPr>
          <w:rFonts w:ascii="Times New Roman" w:hAnsi="Times New Roman" w:cs="Times New Roman"/>
          <w:i/>
          <w:sz w:val="24"/>
          <w:szCs w:val="24"/>
        </w:rPr>
        <w:t xml:space="preserve"> </w:t>
      </w:r>
      <w:r w:rsidRPr="006C1760">
        <w:rPr>
          <w:rFonts w:ascii="Times New Roman" w:hAnsi="Times New Roman" w:cs="Times New Roman"/>
          <w:i/>
          <w:sz w:val="24"/>
          <w:szCs w:val="24"/>
        </w:rPr>
        <w:t>Administrasi</w:t>
      </w:r>
      <w:r>
        <w:rPr>
          <w:rFonts w:ascii="Times New Roman" w:hAnsi="Times New Roman" w:cs="Times New Roman"/>
          <w:sz w:val="24"/>
          <w:szCs w:val="24"/>
        </w:rPr>
        <w:t>. Cetakan  ke20. Alfabeta. Bandung, 2012</w:t>
      </w:r>
    </w:p>
    <w:p w:rsidR="0092508E" w:rsidRDefault="0092508E" w:rsidP="0092508E">
      <w:pPr>
        <w:ind w:left="0"/>
        <w:jc w:val="both"/>
        <w:rPr>
          <w:rFonts w:ascii="Times New Roman" w:hAnsi="Times New Roman" w:cs="Times New Roman"/>
          <w:sz w:val="24"/>
          <w:szCs w:val="24"/>
        </w:rPr>
      </w:pPr>
      <w:r>
        <w:rPr>
          <w:rFonts w:ascii="Times New Roman" w:hAnsi="Times New Roman" w:cs="Times New Roman"/>
          <w:sz w:val="24"/>
          <w:szCs w:val="24"/>
        </w:rPr>
        <w:t xml:space="preserve">Athoillah, Anton. </w:t>
      </w:r>
      <w:r w:rsidRPr="0085305E">
        <w:rPr>
          <w:rFonts w:ascii="Times New Roman" w:hAnsi="Times New Roman" w:cs="Times New Roman"/>
          <w:i/>
          <w:sz w:val="24"/>
          <w:szCs w:val="24"/>
        </w:rPr>
        <w:t>Dasar-Dasar</w:t>
      </w:r>
      <w:r>
        <w:rPr>
          <w:rFonts w:ascii="Times New Roman" w:hAnsi="Times New Roman" w:cs="Times New Roman"/>
          <w:i/>
          <w:sz w:val="24"/>
          <w:szCs w:val="24"/>
        </w:rPr>
        <w:t xml:space="preserve"> </w:t>
      </w:r>
      <w:r w:rsidRPr="0085305E">
        <w:rPr>
          <w:rFonts w:ascii="Times New Roman" w:hAnsi="Times New Roman" w:cs="Times New Roman"/>
          <w:i/>
          <w:sz w:val="24"/>
          <w:szCs w:val="24"/>
        </w:rPr>
        <w:t>Manajemen</w:t>
      </w:r>
      <w:r>
        <w:rPr>
          <w:rFonts w:ascii="Times New Roman" w:hAnsi="Times New Roman" w:cs="Times New Roman"/>
          <w:sz w:val="24"/>
          <w:szCs w:val="24"/>
        </w:rPr>
        <w:t>, Bandung, PustakaSetia, 2010</w:t>
      </w:r>
    </w:p>
    <w:p w:rsidR="0092508E" w:rsidRDefault="0092508E" w:rsidP="0092508E">
      <w:pPr>
        <w:spacing w:line="276" w:lineRule="auto"/>
        <w:ind w:left="990" w:hanging="990"/>
        <w:jc w:val="both"/>
        <w:rPr>
          <w:rFonts w:ascii="Times New Roman" w:hAnsi="Times New Roman" w:cs="Times New Roman"/>
          <w:sz w:val="24"/>
          <w:szCs w:val="24"/>
          <w:lang w:val="id-ID"/>
        </w:rPr>
      </w:pPr>
      <w:r>
        <w:rPr>
          <w:rFonts w:ascii="Times New Roman" w:hAnsi="Times New Roman" w:cs="Times New Roman"/>
          <w:sz w:val="24"/>
          <w:szCs w:val="24"/>
        </w:rPr>
        <w:t xml:space="preserve">Panggabean, Mutiara Sibarani, </w:t>
      </w:r>
      <w:r>
        <w:rPr>
          <w:rFonts w:ascii="Times New Roman" w:hAnsi="Times New Roman" w:cs="Times New Roman"/>
          <w:i/>
          <w:sz w:val="24"/>
          <w:szCs w:val="24"/>
        </w:rPr>
        <w:t xml:space="preserve">Manajemen Sumber Daya Manusia, </w:t>
      </w:r>
      <w:r>
        <w:rPr>
          <w:rFonts w:ascii="Times New Roman" w:hAnsi="Times New Roman" w:cs="Times New Roman"/>
          <w:sz w:val="24"/>
          <w:szCs w:val="24"/>
        </w:rPr>
        <w:t>Cetakan kedua, Ghalia Indonesia, Bogor, 2004</w:t>
      </w:r>
    </w:p>
    <w:p w:rsidR="0092508E" w:rsidRPr="00FD1223" w:rsidRDefault="0092508E" w:rsidP="0092508E">
      <w:pPr>
        <w:spacing w:line="276" w:lineRule="auto"/>
        <w:ind w:left="990" w:hanging="990"/>
        <w:jc w:val="both"/>
        <w:rPr>
          <w:rFonts w:ascii="Times New Roman" w:hAnsi="Times New Roman" w:cs="Times New Roman"/>
          <w:sz w:val="24"/>
          <w:szCs w:val="24"/>
          <w:lang w:val="id-ID"/>
        </w:rPr>
      </w:pPr>
    </w:p>
    <w:p w:rsidR="0092508E" w:rsidRDefault="0092508E" w:rsidP="0092508E">
      <w:pPr>
        <w:spacing w:line="276" w:lineRule="auto"/>
        <w:ind w:left="990" w:hanging="990"/>
        <w:jc w:val="both"/>
        <w:rPr>
          <w:rFonts w:ascii="Times New Roman" w:hAnsi="Times New Roman" w:cs="Times New Roman"/>
          <w:sz w:val="24"/>
          <w:szCs w:val="24"/>
          <w:lang w:val="id-ID"/>
        </w:rPr>
      </w:pPr>
      <w:r>
        <w:rPr>
          <w:rFonts w:ascii="Times New Roman" w:hAnsi="Times New Roman" w:cs="Times New Roman"/>
          <w:sz w:val="24"/>
          <w:szCs w:val="24"/>
        </w:rPr>
        <w:t xml:space="preserve">Sutrisno, Edy, </w:t>
      </w:r>
      <w:r w:rsidRPr="00B03950">
        <w:rPr>
          <w:rFonts w:ascii="Times New Roman" w:hAnsi="Times New Roman" w:cs="Times New Roman"/>
          <w:i/>
          <w:sz w:val="24"/>
          <w:szCs w:val="24"/>
        </w:rPr>
        <w:t>Manajemen</w:t>
      </w:r>
      <w:r>
        <w:rPr>
          <w:rFonts w:ascii="Times New Roman" w:hAnsi="Times New Roman" w:cs="Times New Roman"/>
          <w:i/>
          <w:sz w:val="24"/>
          <w:szCs w:val="24"/>
        </w:rPr>
        <w:t xml:space="preserve"> </w:t>
      </w:r>
      <w:r w:rsidRPr="00B03950">
        <w:rPr>
          <w:rFonts w:ascii="Times New Roman" w:hAnsi="Times New Roman" w:cs="Times New Roman"/>
          <w:i/>
          <w:sz w:val="24"/>
          <w:szCs w:val="24"/>
        </w:rPr>
        <w:t>sumber</w:t>
      </w:r>
      <w:r>
        <w:rPr>
          <w:rFonts w:ascii="Times New Roman" w:hAnsi="Times New Roman" w:cs="Times New Roman"/>
          <w:i/>
          <w:sz w:val="24"/>
          <w:szCs w:val="24"/>
        </w:rPr>
        <w:t xml:space="preserve"> </w:t>
      </w:r>
      <w:r w:rsidRPr="00B03950">
        <w:rPr>
          <w:rFonts w:ascii="Times New Roman" w:hAnsi="Times New Roman" w:cs="Times New Roman"/>
          <w:i/>
          <w:sz w:val="24"/>
          <w:szCs w:val="24"/>
        </w:rPr>
        <w:t>daya</w:t>
      </w:r>
      <w:r>
        <w:rPr>
          <w:rFonts w:ascii="Times New Roman" w:hAnsi="Times New Roman" w:cs="Times New Roman"/>
          <w:i/>
          <w:sz w:val="24"/>
          <w:szCs w:val="24"/>
        </w:rPr>
        <w:t xml:space="preserve"> </w:t>
      </w:r>
      <w:r w:rsidRPr="00B03950">
        <w:rPr>
          <w:rFonts w:ascii="Times New Roman" w:hAnsi="Times New Roman" w:cs="Times New Roman"/>
          <w:i/>
          <w:sz w:val="24"/>
          <w:szCs w:val="24"/>
        </w:rPr>
        <w:t>manusia</w:t>
      </w:r>
      <w:r>
        <w:rPr>
          <w:rFonts w:ascii="Times New Roman" w:hAnsi="Times New Roman" w:cs="Times New Roman"/>
          <w:sz w:val="24"/>
          <w:szCs w:val="24"/>
        </w:rPr>
        <w:t>. Jakarta, Edisi Pertama, Kencana Prenada Media Group, 2009</w:t>
      </w:r>
    </w:p>
    <w:p w:rsidR="0092508E" w:rsidRPr="00FD1223" w:rsidRDefault="0092508E" w:rsidP="0092508E">
      <w:pPr>
        <w:spacing w:line="276" w:lineRule="auto"/>
        <w:ind w:left="990" w:hanging="990"/>
        <w:jc w:val="both"/>
        <w:rPr>
          <w:rFonts w:ascii="Times New Roman" w:hAnsi="Times New Roman" w:cs="Times New Roman"/>
          <w:sz w:val="24"/>
          <w:szCs w:val="24"/>
          <w:lang w:val="id-ID"/>
        </w:rPr>
      </w:pPr>
    </w:p>
    <w:p w:rsidR="0092508E" w:rsidRDefault="0092508E" w:rsidP="0092508E">
      <w:pPr>
        <w:spacing w:line="276" w:lineRule="auto"/>
        <w:ind w:left="900" w:hanging="900"/>
        <w:jc w:val="both"/>
        <w:rPr>
          <w:rFonts w:ascii="Times New Roman" w:hAnsi="Times New Roman" w:cs="Times New Roman"/>
          <w:sz w:val="24"/>
          <w:szCs w:val="24"/>
          <w:lang w:val="id-ID"/>
        </w:rPr>
      </w:pPr>
      <w:r>
        <w:rPr>
          <w:rFonts w:ascii="Times New Roman" w:hAnsi="Times New Roman" w:cs="Times New Roman"/>
          <w:sz w:val="24"/>
          <w:szCs w:val="24"/>
        </w:rPr>
        <w:t xml:space="preserve">Hasibuan, S.P. Malayu. </w:t>
      </w:r>
      <w:r>
        <w:rPr>
          <w:rFonts w:ascii="Times New Roman" w:hAnsi="Times New Roman" w:cs="Times New Roman"/>
          <w:i/>
          <w:sz w:val="24"/>
          <w:szCs w:val="24"/>
        </w:rPr>
        <w:t xml:space="preserve">Manajemen Sumber Daya Manusia, </w:t>
      </w:r>
      <w:r>
        <w:rPr>
          <w:rFonts w:ascii="Times New Roman" w:hAnsi="Times New Roman" w:cs="Times New Roman"/>
          <w:sz w:val="24"/>
          <w:szCs w:val="24"/>
        </w:rPr>
        <w:t>Edisi Revisi, Cetakan kedelapanbelas, DeaGrafis. Remaja Rosdakarya, 2014</w:t>
      </w:r>
    </w:p>
    <w:p w:rsidR="0092508E" w:rsidRPr="00FD1223" w:rsidRDefault="0092508E" w:rsidP="0092508E">
      <w:pPr>
        <w:spacing w:line="276" w:lineRule="auto"/>
        <w:ind w:left="900" w:hanging="900"/>
        <w:jc w:val="both"/>
        <w:rPr>
          <w:rFonts w:ascii="Times New Roman" w:hAnsi="Times New Roman" w:cs="Times New Roman"/>
          <w:sz w:val="24"/>
          <w:szCs w:val="24"/>
          <w:lang w:val="id-ID"/>
        </w:rPr>
      </w:pPr>
    </w:p>
    <w:p w:rsidR="0092508E" w:rsidRPr="00FD1223" w:rsidRDefault="0092508E" w:rsidP="0092508E">
      <w:pPr>
        <w:ind w:left="1080" w:hanging="1080"/>
        <w:jc w:val="both"/>
        <w:rPr>
          <w:rFonts w:ascii="Times New Roman" w:hAnsi="Times New Roman" w:cs="Times New Roman"/>
          <w:sz w:val="24"/>
          <w:szCs w:val="24"/>
          <w:lang w:val="id-ID"/>
        </w:rPr>
      </w:pPr>
      <w:r>
        <w:rPr>
          <w:rFonts w:ascii="Times New Roman" w:hAnsi="Times New Roman" w:cs="Times New Roman"/>
          <w:sz w:val="24"/>
          <w:szCs w:val="24"/>
          <w:lang w:val="id-ID"/>
        </w:rPr>
        <w:t>________</w:t>
      </w:r>
      <w:r>
        <w:rPr>
          <w:rFonts w:ascii="Times New Roman" w:hAnsi="Times New Roman" w:cs="Times New Roman"/>
          <w:sz w:val="24"/>
          <w:szCs w:val="24"/>
        </w:rPr>
        <w:t xml:space="preserve">, </w:t>
      </w:r>
      <w:r w:rsidRPr="00B03950">
        <w:rPr>
          <w:rFonts w:ascii="Times New Roman" w:hAnsi="Times New Roman" w:cs="Times New Roman"/>
          <w:i/>
          <w:sz w:val="24"/>
          <w:szCs w:val="24"/>
        </w:rPr>
        <w:t>Manajemen</w:t>
      </w:r>
      <w:r>
        <w:rPr>
          <w:rFonts w:ascii="Times New Roman" w:hAnsi="Times New Roman" w:cs="Times New Roman"/>
          <w:i/>
          <w:sz w:val="24"/>
          <w:szCs w:val="24"/>
        </w:rPr>
        <w:t xml:space="preserve"> </w:t>
      </w:r>
      <w:r w:rsidRPr="00B03950">
        <w:rPr>
          <w:rFonts w:ascii="Times New Roman" w:hAnsi="Times New Roman" w:cs="Times New Roman"/>
          <w:i/>
          <w:sz w:val="24"/>
          <w:szCs w:val="24"/>
        </w:rPr>
        <w:t>Sumber</w:t>
      </w:r>
      <w:r>
        <w:rPr>
          <w:rFonts w:ascii="Times New Roman" w:hAnsi="Times New Roman" w:cs="Times New Roman"/>
          <w:i/>
          <w:sz w:val="24"/>
          <w:szCs w:val="24"/>
        </w:rPr>
        <w:t xml:space="preserve"> </w:t>
      </w:r>
      <w:r w:rsidRPr="00B03950">
        <w:rPr>
          <w:rFonts w:ascii="Times New Roman" w:hAnsi="Times New Roman" w:cs="Times New Roman"/>
          <w:i/>
          <w:sz w:val="24"/>
          <w:szCs w:val="24"/>
        </w:rPr>
        <w:t>Daya</w:t>
      </w:r>
      <w:r>
        <w:rPr>
          <w:rFonts w:ascii="Times New Roman" w:hAnsi="Times New Roman" w:cs="Times New Roman"/>
          <w:i/>
          <w:sz w:val="24"/>
          <w:szCs w:val="24"/>
        </w:rPr>
        <w:t xml:space="preserve"> </w:t>
      </w:r>
      <w:r w:rsidRPr="00B03950">
        <w:rPr>
          <w:rFonts w:ascii="Times New Roman" w:hAnsi="Times New Roman" w:cs="Times New Roman"/>
          <w:i/>
          <w:sz w:val="24"/>
          <w:szCs w:val="24"/>
        </w:rPr>
        <w:t>Manusia</w:t>
      </w:r>
      <w:r>
        <w:rPr>
          <w:rFonts w:ascii="Times New Roman" w:hAnsi="Times New Roman" w:cs="Times New Roman"/>
          <w:sz w:val="24"/>
          <w:szCs w:val="24"/>
        </w:rPr>
        <w:t>. Jakarta, Bumi aksara, 2008</w:t>
      </w:r>
    </w:p>
    <w:p w:rsidR="0092508E" w:rsidRDefault="0092508E" w:rsidP="0092508E">
      <w:pPr>
        <w:spacing w:line="276" w:lineRule="auto"/>
        <w:ind w:left="900" w:hanging="900"/>
        <w:jc w:val="both"/>
        <w:rPr>
          <w:rFonts w:ascii="Times New Roman" w:hAnsi="Times New Roman" w:cs="Times New Roman"/>
          <w:sz w:val="24"/>
          <w:szCs w:val="24"/>
          <w:lang w:val="id-ID"/>
        </w:rPr>
      </w:pPr>
      <w:r>
        <w:rPr>
          <w:rFonts w:ascii="Times New Roman" w:hAnsi="Times New Roman" w:cs="Times New Roman"/>
          <w:sz w:val="24"/>
          <w:szCs w:val="24"/>
        </w:rPr>
        <w:t xml:space="preserve">Rivai, Veithzal, </w:t>
      </w:r>
      <w:r>
        <w:rPr>
          <w:rFonts w:ascii="Times New Roman" w:hAnsi="Times New Roman" w:cs="Times New Roman"/>
          <w:i/>
          <w:sz w:val="24"/>
          <w:szCs w:val="24"/>
        </w:rPr>
        <w:t xml:space="preserve">Manajemen Sumber Daya Manusia Untuk Perusahaan, </w:t>
      </w:r>
      <w:r>
        <w:rPr>
          <w:rFonts w:ascii="Times New Roman" w:hAnsi="Times New Roman" w:cs="Times New Roman"/>
          <w:sz w:val="24"/>
          <w:szCs w:val="24"/>
        </w:rPr>
        <w:t>Edisi Kedua, Cetakan Ketiga, Raja Grafindo Persada, Jakarta, 2010</w:t>
      </w:r>
    </w:p>
    <w:p w:rsidR="0092508E" w:rsidRPr="00FD1223" w:rsidRDefault="0092508E" w:rsidP="0092508E">
      <w:pPr>
        <w:spacing w:line="276" w:lineRule="auto"/>
        <w:ind w:left="900" w:hanging="900"/>
        <w:jc w:val="both"/>
        <w:rPr>
          <w:rFonts w:ascii="Times New Roman" w:hAnsi="Times New Roman" w:cs="Times New Roman"/>
          <w:sz w:val="24"/>
          <w:szCs w:val="24"/>
          <w:lang w:val="id-ID"/>
        </w:rPr>
      </w:pPr>
    </w:p>
    <w:p w:rsidR="0092508E" w:rsidRDefault="0092508E" w:rsidP="0092508E">
      <w:pPr>
        <w:spacing w:line="276" w:lineRule="auto"/>
        <w:ind w:left="900" w:hanging="900"/>
        <w:jc w:val="both"/>
        <w:rPr>
          <w:rFonts w:ascii="Times New Roman" w:hAnsi="Times New Roman" w:cs="Times New Roman"/>
          <w:sz w:val="24"/>
          <w:szCs w:val="24"/>
          <w:lang w:val="id-ID"/>
        </w:rPr>
      </w:pPr>
      <w:r>
        <w:rPr>
          <w:rFonts w:ascii="Times New Roman" w:hAnsi="Times New Roman" w:cs="Times New Roman"/>
          <w:sz w:val="24"/>
          <w:szCs w:val="24"/>
        </w:rPr>
        <w:t xml:space="preserve">Nawawi, Hadari, </w:t>
      </w:r>
      <w:r w:rsidRPr="001D7C7D">
        <w:rPr>
          <w:rFonts w:ascii="Times New Roman" w:hAnsi="Times New Roman" w:cs="Times New Roman"/>
          <w:i/>
          <w:sz w:val="24"/>
          <w:szCs w:val="24"/>
        </w:rPr>
        <w:t>Manajemen</w:t>
      </w:r>
      <w:r>
        <w:rPr>
          <w:rFonts w:ascii="Times New Roman" w:hAnsi="Times New Roman" w:cs="Times New Roman"/>
          <w:i/>
          <w:sz w:val="24"/>
          <w:szCs w:val="24"/>
        </w:rPr>
        <w:t xml:space="preserve"> </w:t>
      </w:r>
      <w:r w:rsidRPr="001D7C7D">
        <w:rPr>
          <w:rFonts w:ascii="Times New Roman" w:hAnsi="Times New Roman" w:cs="Times New Roman"/>
          <w:i/>
          <w:sz w:val="24"/>
          <w:szCs w:val="24"/>
        </w:rPr>
        <w:t>Sumber</w:t>
      </w:r>
      <w:r>
        <w:rPr>
          <w:rFonts w:ascii="Times New Roman" w:hAnsi="Times New Roman" w:cs="Times New Roman"/>
          <w:i/>
          <w:sz w:val="24"/>
          <w:szCs w:val="24"/>
        </w:rPr>
        <w:t xml:space="preserve"> </w:t>
      </w:r>
      <w:r w:rsidRPr="001D7C7D">
        <w:rPr>
          <w:rFonts w:ascii="Times New Roman" w:hAnsi="Times New Roman" w:cs="Times New Roman"/>
          <w:i/>
          <w:sz w:val="24"/>
          <w:szCs w:val="24"/>
        </w:rPr>
        <w:t>Daya</w:t>
      </w:r>
      <w:r>
        <w:rPr>
          <w:rFonts w:ascii="Times New Roman" w:hAnsi="Times New Roman" w:cs="Times New Roman"/>
          <w:i/>
          <w:sz w:val="24"/>
          <w:szCs w:val="24"/>
        </w:rPr>
        <w:t xml:space="preserve"> </w:t>
      </w:r>
      <w:r w:rsidRPr="001D7C7D">
        <w:rPr>
          <w:rFonts w:ascii="Times New Roman" w:hAnsi="Times New Roman" w:cs="Times New Roman"/>
          <w:i/>
          <w:sz w:val="24"/>
          <w:szCs w:val="24"/>
        </w:rPr>
        <w:t>Manusia</w:t>
      </w:r>
      <w:r>
        <w:rPr>
          <w:rFonts w:ascii="Times New Roman" w:hAnsi="Times New Roman" w:cs="Times New Roman"/>
          <w:i/>
          <w:sz w:val="24"/>
          <w:szCs w:val="24"/>
        </w:rPr>
        <w:t xml:space="preserve">. </w:t>
      </w:r>
      <w:r>
        <w:rPr>
          <w:rFonts w:ascii="Times New Roman" w:hAnsi="Times New Roman" w:cs="Times New Roman"/>
          <w:sz w:val="24"/>
          <w:szCs w:val="24"/>
        </w:rPr>
        <w:t>Cetakan Ketujuh, Penerbit GadjahMada University pers, Yogjakarta, 2008</w:t>
      </w:r>
    </w:p>
    <w:p w:rsidR="0092508E" w:rsidRPr="00FD1223" w:rsidRDefault="0092508E" w:rsidP="0092508E">
      <w:pPr>
        <w:spacing w:line="276" w:lineRule="auto"/>
        <w:ind w:left="900" w:hanging="900"/>
        <w:jc w:val="both"/>
        <w:rPr>
          <w:rFonts w:ascii="Times New Roman" w:hAnsi="Times New Roman" w:cs="Times New Roman"/>
          <w:sz w:val="24"/>
          <w:szCs w:val="24"/>
          <w:lang w:val="id-ID"/>
        </w:rPr>
      </w:pPr>
    </w:p>
    <w:p w:rsidR="0092508E" w:rsidRDefault="0092508E" w:rsidP="0092508E">
      <w:pPr>
        <w:spacing w:line="276" w:lineRule="auto"/>
        <w:ind w:left="900" w:hanging="900"/>
        <w:jc w:val="both"/>
        <w:rPr>
          <w:rFonts w:ascii="Times New Roman" w:hAnsi="Times New Roman" w:cs="Times New Roman"/>
          <w:sz w:val="24"/>
          <w:szCs w:val="24"/>
          <w:lang w:val="id-ID"/>
        </w:rPr>
      </w:pPr>
      <w:r>
        <w:rPr>
          <w:rFonts w:ascii="Times New Roman" w:hAnsi="Times New Roman" w:cs="Times New Roman"/>
          <w:sz w:val="24"/>
          <w:szCs w:val="24"/>
        </w:rPr>
        <w:t xml:space="preserve">Fahmi, Irham, </w:t>
      </w:r>
      <w:r>
        <w:rPr>
          <w:rFonts w:ascii="Times New Roman" w:hAnsi="Times New Roman" w:cs="Times New Roman"/>
          <w:i/>
          <w:sz w:val="24"/>
          <w:szCs w:val="24"/>
        </w:rPr>
        <w:t xml:space="preserve">Manajemen Kinerja Teori dan Aplikasi, </w:t>
      </w:r>
      <w:r>
        <w:rPr>
          <w:rFonts w:ascii="Times New Roman" w:hAnsi="Times New Roman" w:cs="Times New Roman"/>
          <w:sz w:val="24"/>
          <w:szCs w:val="24"/>
        </w:rPr>
        <w:t>Cetakan Pertama, Alfabeta, Bandung, 2010</w:t>
      </w:r>
    </w:p>
    <w:p w:rsidR="0092508E" w:rsidRPr="00FD1223" w:rsidRDefault="0092508E" w:rsidP="0092508E">
      <w:pPr>
        <w:spacing w:line="276" w:lineRule="auto"/>
        <w:ind w:left="900" w:hanging="900"/>
        <w:jc w:val="both"/>
        <w:rPr>
          <w:rFonts w:ascii="Times New Roman" w:hAnsi="Times New Roman" w:cs="Times New Roman"/>
          <w:sz w:val="24"/>
          <w:szCs w:val="24"/>
          <w:lang w:val="id-ID"/>
        </w:rPr>
      </w:pPr>
    </w:p>
    <w:p w:rsidR="0092508E" w:rsidRDefault="0092508E" w:rsidP="0092508E">
      <w:pPr>
        <w:spacing w:line="276" w:lineRule="auto"/>
        <w:ind w:left="900" w:hanging="900"/>
        <w:jc w:val="both"/>
        <w:rPr>
          <w:rFonts w:ascii="Times New Roman" w:hAnsi="Times New Roman" w:cs="Times New Roman"/>
          <w:sz w:val="24"/>
          <w:szCs w:val="24"/>
          <w:lang w:val="id-ID"/>
        </w:rPr>
      </w:pPr>
      <w:r>
        <w:rPr>
          <w:rFonts w:ascii="Times New Roman" w:hAnsi="Times New Roman" w:cs="Times New Roman"/>
          <w:sz w:val="24"/>
          <w:szCs w:val="24"/>
        </w:rPr>
        <w:t xml:space="preserve">Nur Hidayati, </w:t>
      </w:r>
      <w:r>
        <w:rPr>
          <w:rFonts w:ascii="Times New Roman" w:hAnsi="Times New Roman" w:cs="Times New Roman"/>
          <w:i/>
          <w:sz w:val="24"/>
          <w:szCs w:val="24"/>
        </w:rPr>
        <w:t>P</w:t>
      </w:r>
      <w:r w:rsidRPr="002A347C">
        <w:rPr>
          <w:rFonts w:ascii="Times New Roman" w:hAnsi="Times New Roman" w:cs="Times New Roman"/>
          <w:i/>
          <w:sz w:val="24"/>
          <w:szCs w:val="24"/>
        </w:rPr>
        <w:t>engaruh</w:t>
      </w:r>
      <w:r>
        <w:rPr>
          <w:rFonts w:ascii="Times New Roman" w:hAnsi="Times New Roman" w:cs="Times New Roman"/>
          <w:i/>
          <w:sz w:val="24"/>
          <w:szCs w:val="24"/>
        </w:rPr>
        <w:t xml:space="preserve"> </w:t>
      </w:r>
      <w:r>
        <w:rPr>
          <w:rFonts w:ascii="Times New Roman" w:hAnsi="Times New Roman" w:cs="Times New Roman"/>
          <w:i/>
          <w:sz w:val="24"/>
          <w:szCs w:val="24"/>
          <w:lang w:val="id-ID"/>
        </w:rPr>
        <w:t>M</w:t>
      </w:r>
      <w:r w:rsidRPr="002A347C">
        <w:rPr>
          <w:rFonts w:ascii="Times New Roman" w:hAnsi="Times New Roman" w:cs="Times New Roman"/>
          <w:i/>
          <w:sz w:val="24"/>
          <w:szCs w:val="24"/>
        </w:rPr>
        <w:t>otivasi</w:t>
      </w:r>
      <w:r>
        <w:rPr>
          <w:rFonts w:ascii="Times New Roman" w:hAnsi="Times New Roman" w:cs="Times New Roman"/>
          <w:i/>
          <w:sz w:val="24"/>
          <w:szCs w:val="24"/>
        </w:rPr>
        <w:t xml:space="preserve"> </w:t>
      </w:r>
      <w:r>
        <w:rPr>
          <w:rFonts w:ascii="Times New Roman" w:hAnsi="Times New Roman" w:cs="Times New Roman"/>
          <w:i/>
          <w:sz w:val="24"/>
          <w:szCs w:val="24"/>
          <w:lang w:val="id-ID"/>
        </w:rPr>
        <w:t>D</w:t>
      </w:r>
      <w:r w:rsidRPr="002A347C">
        <w:rPr>
          <w:rFonts w:ascii="Times New Roman" w:hAnsi="Times New Roman" w:cs="Times New Roman"/>
          <w:i/>
          <w:sz w:val="24"/>
          <w:szCs w:val="24"/>
        </w:rPr>
        <w:t>an</w:t>
      </w:r>
      <w:r>
        <w:rPr>
          <w:rFonts w:ascii="Times New Roman" w:hAnsi="Times New Roman" w:cs="Times New Roman"/>
          <w:i/>
          <w:sz w:val="24"/>
          <w:szCs w:val="24"/>
        </w:rPr>
        <w:t xml:space="preserve"> </w:t>
      </w:r>
      <w:r>
        <w:rPr>
          <w:rFonts w:ascii="Times New Roman" w:hAnsi="Times New Roman" w:cs="Times New Roman"/>
          <w:i/>
          <w:sz w:val="24"/>
          <w:szCs w:val="24"/>
          <w:lang w:val="id-ID"/>
        </w:rPr>
        <w:t>D</w:t>
      </w:r>
      <w:r w:rsidRPr="002A347C">
        <w:rPr>
          <w:rFonts w:ascii="Times New Roman" w:hAnsi="Times New Roman" w:cs="Times New Roman"/>
          <w:i/>
          <w:sz w:val="24"/>
          <w:szCs w:val="24"/>
        </w:rPr>
        <w:t>isiplin</w:t>
      </w:r>
      <w:r>
        <w:rPr>
          <w:rFonts w:ascii="Times New Roman" w:hAnsi="Times New Roman" w:cs="Times New Roman"/>
          <w:i/>
          <w:sz w:val="24"/>
          <w:szCs w:val="24"/>
        </w:rPr>
        <w:t xml:space="preserve"> </w:t>
      </w:r>
      <w:r>
        <w:rPr>
          <w:rFonts w:ascii="Times New Roman" w:hAnsi="Times New Roman" w:cs="Times New Roman"/>
          <w:i/>
          <w:sz w:val="24"/>
          <w:szCs w:val="24"/>
          <w:lang w:val="id-ID"/>
        </w:rPr>
        <w:t>K</w:t>
      </w:r>
      <w:r w:rsidRPr="002A347C">
        <w:rPr>
          <w:rFonts w:ascii="Times New Roman" w:hAnsi="Times New Roman" w:cs="Times New Roman"/>
          <w:i/>
          <w:sz w:val="24"/>
          <w:szCs w:val="24"/>
        </w:rPr>
        <w:t>erja</w:t>
      </w:r>
      <w:r>
        <w:rPr>
          <w:rFonts w:ascii="Times New Roman" w:hAnsi="Times New Roman" w:cs="Times New Roman"/>
          <w:i/>
          <w:sz w:val="24"/>
          <w:szCs w:val="24"/>
        </w:rPr>
        <w:t xml:space="preserve"> </w:t>
      </w:r>
      <w:r>
        <w:rPr>
          <w:rFonts w:ascii="Times New Roman" w:hAnsi="Times New Roman" w:cs="Times New Roman"/>
          <w:i/>
          <w:sz w:val="24"/>
          <w:szCs w:val="24"/>
          <w:lang w:val="id-ID"/>
        </w:rPr>
        <w:t>T</w:t>
      </w:r>
      <w:r w:rsidRPr="002A347C">
        <w:rPr>
          <w:rFonts w:ascii="Times New Roman" w:hAnsi="Times New Roman" w:cs="Times New Roman"/>
          <w:i/>
          <w:sz w:val="24"/>
          <w:szCs w:val="24"/>
        </w:rPr>
        <w:t>erhadap</w:t>
      </w:r>
      <w:r>
        <w:rPr>
          <w:rFonts w:ascii="Times New Roman" w:hAnsi="Times New Roman" w:cs="Times New Roman"/>
          <w:i/>
          <w:sz w:val="24"/>
          <w:szCs w:val="24"/>
        </w:rPr>
        <w:t xml:space="preserve"> </w:t>
      </w:r>
      <w:r>
        <w:rPr>
          <w:rFonts w:ascii="Times New Roman" w:hAnsi="Times New Roman" w:cs="Times New Roman"/>
          <w:i/>
          <w:sz w:val="24"/>
          <w:szCs w:val="24"/>
          <w:lang w:val="id-ID"/>
        </w:rPr>
        <w:t>K</w:t>
      </w:r>
      <w:r w:rsidRPr="002A347C">
        <w:rPr>
          <w:rFonts w:ascii="Times New Roman" w:hAnsi="Times New Roman" w:cs="Times New Roman"/>
          <w:i/>
          <w:sz w:val="24"/>
          <w:szCs w:val="24"/>
        </w:rPr>
        <w:t>inerja</w:t>
      </w:r>
      <w:r>
        <w:rPr>
          <w:rFonts w:ascii="Times New Roman" w:hAnsi="Times New Roman" w:cs="Times New Roman"/>
          <w:i/>
          <w:sz w:val="24"/>
          <w:szCs w:val="24"/>
        </w:rPr>
        <w:t xml:space="preserve"> </w:t>
      </w:r>
      <w:r>
        <w:rPr>
          <w:rFonts w:ascii="Times New Roman" w:hAnsi="Times New Roman" w:cs="Times New Roman"/>
          <w:i/>
          <w:sz w:val="24"/>
          <w:szCs w:val="24"/>
          <w:lang w:val="id-ID"/>
        </w:rPr>
        <w:t>K</w:t>
      </w:r>
      <w:r w:rsidRPr="002A347C">
        <w:rPr>
          <w:rFonts w:ascii="Times New Roman" w:hAnsi="Times New Roman" w:cs="Times New Roman"/>
          <w:i/>
          <w:sz w:val="24"/>
          <w:szCs w:val="24"/>
        </w:rPr>
        <w:t>aryawan</w:t>
      </w:r>
      <w:r>
        <w:rPr>
          <w:rFonts w:ascii="Times New Roman" w:hAnsi="Times New Roman" w:cs="Times New Roman"/>
          <w:sz w:val="24"/>
          <w:szCs w:val="24"/>
        </w:rPr>
        <w:t xml:space="preserve"> PT. Kemilau indah permana kebakkramat karanganyer, Jurnal Aplikasi Manajemen, 2014</w:t>
      </w:r>
    </w:p>
    <w:p w:rsidR="0092508E" w:rsidRPr="00FD1223" w:rsidRDefault="0092508E" w:rsidP="0092508E">
      <w:pPr>
        <w:spacing w:line="276" w:lineRule="auto"/>
        <w:ind w:left="900" w:hanging="900"/>
        <w:jc w:val="both"/>
        <w:rPr>
          <w:rFonts w:ascii="Times New Roman" w:hAnsi="Times New Roman" w:cs="Times New Roman"/>
          <w:sz w:val="24"/>
          <w:szCs w:val="24"/>
          <w:lang w:val="id-ID"/>
        </w:rPr>
      </w:pPr>
    </w:p>
    <w:p w:rsidR="0092508E" w:rsidRDefault="0092508E" w:rsidP="0092508E">
      <w:pPr>
        <w:spacing w:line="276" w:lineRule="auto"/>
        <w:ind w:left="900" w:hanging="900"/>
        <w:jc w:val="both"/>
        <w:rPr>
          <w:rFonts w:ascii="Times New Roman" w:hAnsi="Times New Roman" w:cs="Times New Roman"/>
          <w:sz w:val="24"/>
          <w:szCs w:val="24"/>
          <w:lang w:val="id-ID"/>
        </w:rPr>
      </w:pPr>
      <w:r>
        <w:rPr>
          <w:rFonts w:ascii="Times New Roman" w:hAnsi="Times New Roman" w:cs="Times New Roman"/>
          <w:sz w:val="24"/>
          <w:szCs w:val="24"/>
        </w:rPr>
        <w:t xml:space="preserve">Murti, </w:t>
      </w:r>
      <w:r w:rsidRPr="002A347C">
        <w:rPr>
          <w:rFonts w:ascii="Times New Roman" w:hAnsi="Times New Roman" w:cs="Times New Roman"/>
          <w:i/>
          <w:sz w:val="24"/>
          <w:szCs w:val="24"/>
        </w:rPr>
        <w:t>Pengaruh</w:t>
      </w:r>
      <w:r>
        <w:rPr>
          <w:rFonts w:ascii="Times New Roman" w:hAnsi="Times New Roman" w:cs="Times New Roman"/>
          <w:i/>
          <w:sz w:val="24"/>
          <w:szCs w:val="24"/>
        </w:rPr>
        <w:t xml:space="preserve"> </w:t>
      </w:r>
      <w:r>
        <w:rPr>
          <w:rFonts w:ascii="Times New Roman" w:hAnsi="Times New Roman" w:cs="Times New Roman"/>
          <w:i/>
          <w:sz w:val="24"/>
          <w:szCs w:val="24"/>
          <w:lang w:val="id-ID"/>
        </w:rPr>
        <w:t>M</w:t>
      </w:r>
      <w:r w:rsidRPr="002A347C">
        <w:rPr>
          <w:rFonts w:ascii="Times New Roman" w:hAnsi="Times New Roman" w:cs="Times New Roman"/>
          <w:i/>
          <w:sz w:val="24"/>
          <w:szCs w:val="24"/>
        </w:rPr>
        <w:t>otivasi</w:t>
      </w:r>
      <w:r>
        <w:rPr>
          <w:rFonts w:ascii="Times New Roman" w:hAnsi="Times New Roman" w:cs="Times New Roman"/>
          <w:i/>
          <w:sz w:val="24"/>
          <w:szCs w:val="24"/>
        </w:rPr>
        <w:t xml:space="preserve"> </w:t>
      </w:r>
      <w:r>
        <w:rPr>
          <w:rFonts w:ascii="Times New Roman" w:hAnsi="Times New Roman" w:cs="Times New Roman"/>
          <w:i/>
          <w:sz w:val="24"/>
          <w:szCs w:val="24"/>
          <w:lang w:val="id-ID"/>
        </w:rPr>
        <w:t>T</w:t>
      </w:r>
      <w:r w:rsidRPr="002A347C">
        <w:rPr>
          <w:rFonts w:ascii="Times New Roman" w:hAnsi="Times New Roman" w:cs="Times New Roman"/>
          <w:i/>
          <w:sz w:val="24"/>
          <w:szCs w:val="24"/>
        </w:rPr>
        <w:t>erhadap</w:t>
      </w:r>
      <w:r>
        <w:rPr>
          <w:rFonts w:ascii="Times New Roman" w:hAnsi="Times New Roman" w:cs="Times New Roman"/>
          <w:i/>
          <w:sz w:val="24"/>
          <w:szCs w:val="24"/>
        </w:rPr>
        <w:t xml:space="preserve"> </w:t>
      </w:r>
      <w:r>
        <w:rPr>
          <w:rFonts w:ascii="Times New Roman" w:hAnsi="Times New Roman" w:cs="Times New Roman"/>
          <w:i/>
          <w:sz w:val="24"/>
          <w:szCs w:val="24"/>
          <w:lang w:val="id-ID"/>
        </w:rPr>
        <w:t>K</w:t>
      </w:r>
      <w:r w:rsidRPr="002A347C">
        <w:rPr>
          <w:rFonts w:ascii="Times New Roman" w:hAnsi="Times New Roman" w:cs="Times New Roman"/>
          <w:i/>
          <w:sz w:val="24"/>
          <w:szCs w:val="24"/>
        </w:rPr>
        <w:t>inerja</w:t>
      </w:r>
      <w:r>
        <w:rPr>
          <w:rFonts w:ascii="Times New Roman" w:hAnsi="Times New Roman" w:cs="Times New Roman"/>
          <w:i/>
          <w:sz w:val="24"/>
          <w:szCs w:val="24"/>
        </w:rPr>
        <w:t xml:space="preserve"> </w:t>
      </w:r>
      <w:r>
        <w:rPr>
          <w:rFonts w:ascii="Times New Roman" w:hAnsi="Times New Roman" w:cs="Times New Roman"/>
          <w:i/>
          <w:sz w:val="24"/>
          <w:szCs w:val="24"/>
          <w:lang w:val="id-ID"/>
        </w:rPr>
        <w:t>P</w:t>
      </w:r>
      <w:r w:rsidRPr="002A347C">
        <w:rPr>
          <w:rFonts w:ascii="Times New Roman" w:hAnsi="Times New Roman" w:cs="Times New Roman"/>
          <w:i/>
          <w:sz w:val="24"/>
          <w:szCs w:val="24"/>
        </w:rPr>
        <w:t>egawai</w:t>
      </w:r>
      <w:r>
        <w:rPr>
          <w:rFonts w:ascii="Times New Roman" w:hAnsi="Times New Roman" w:cs="Times New Roman"/>
          <w:i/>
          <w:sz w:val="24"/>
          <w:szCs w:val="24"/>
        </w:rPr>
        <w:t xml:space="preserve"> </w:t>
      </w:r>
      <w:r>
        <w:rPr>
          <w:rFonts w:ascii="Times New Roman" w:hAnsi="Times New Roman" w:cs="Times New Roman"/>
          <w:i/>
          <w:sz w:val="24"/>
          <w:szCs w:val="24"/>
          <w:lang w:val="id-ID"/>
        </w:rPr>
        <w:t>D</w:t>
      </w:r>
      <w:r w:rsidRPr="002A347C">
        <w:rPr>
          <w:rFonts w:ascii="Times New Roman" w:hAnsi="Times New Roman" w:cs="Times New Roman"/>
          <w:i/>
          <w:sz w:val="24"/>
          <w:szCs w:val="24"/>
        </w:rPr>
        <w:t>engan</w:t>
      </w:r>
      <w:r>
        <w:rPr>
          <w:rFonts w:ascii="Times New Roman" w:hAnsi="Times New Roman" w:cs="Times New Roman"/>
          <w:i/>
          <w:sz w:val="24"/>
          <w:szCs w:val="24"/>
        </w:rPr>
        <w:t xml:space="preserve"> </w:t>
      </w:r>
      <w:r>
        <w:rPr>
          <w:rFonts w:ascii="Times New Roman" w:hAnsi="Times New Roman" w:cs="Times New Roman"/>
          <w:i/>
          <w:sz w:val="24"/>
          <w:szCs w:val="24"/>
          <w:lang w:val="id-ID"/>
        </w:rPr>
        <w:t>V</w:t>
      </w:r>
      <w:r w:rsidRPr="002A347C">
        <w:rPr>
          <w:rFonts w:ascii="Times New Roman" w:hAnsi="Times New Roman" w:cs="Times New Roman"/>
          <w:i/>
          <w:sz w:val="24"/>
          <w:szCs w:val="24"/>
        </w:rPr>
        <w:t>ariabel</w:t>
      </w:r>
      <w:r>
        <w:rPr>
          <w:rFonts w:ascii="Times New Roman" w:hAnsi="Times New Roman" w:cs="Times New Roman"/>
          <w:i/>
          <w:sz w:val="24"/>
          <w:szCs w:val="24"/>
        </w:rPr>
        <w:t xml:space="preserve"> </w:t>
      </w:r>
      <w:r>
        <w:rPr>
          <w:rFonts w:ascii="Times New Roman" w:hAnsi="Times New Roman" w:cs="Times New Roman"/>
          <w:i/>
          <w:sz w:val="24"/>
          <w:szCs w:val="24"/>
          <w:lang w:val="id-ID"/>
        </w:rPr>
        <w:t>P</w:t>
      </w:r>
      <w:r w:rsidRPr="002A347C">
        <w:rPr>
          <w:rFonts w:ascii="Times New Roman" w:hAnsi="Times New Roman" w:cs="Times New Roman"/>
          <w:i/>
          <w:sz w:val="24"/>
          <w:szCs w:val="24"/>
        </w:rPr>
        <w:t>emediasi</w:t>
      </w:r>
      <w:r>
        <w:rPr>
          <w:rFonts w:ascii="Times New Roman" w:hAnsi="Times New Roman" w:cs="Times New Roman"/>
          <w:i/>
          <w:sz w:val="24"/>
          <w:szCs w:val="24"/>
        </w:rPr>
        <w:t xml:space="preserve"> </w:t>
      </w:r>
      <w:r>
        <w:rPr>
          <w:rFonts w:ascii="Times New Roman" w:hAnsi="Times New Roman" w:cs="Times New Roman"/>
          <w:i/>
          <w:sz w:val="24"/>
          <w:szCs w:val="24"/>
          <w:lang w:val="id-ID"/>
        </w:rPr>
        <w:t>K</w:t>
      </w:r>
      <w:r w:rsidRPr="002A347C">
        <w:rPr>
          <w:rFonts w:ascii="Times New Roman" w:hAnsi="Times New Roman" w:cs="Times New Roman"/>
          <w:i/>
          <w:sz w:val="24"/>
          <w:szCs w:val="24"/>
        </w:rPr>
        <w:t>epuasan</w:t>
      </w:r>
      <w:r>
        <w:rPr>
          <w:rFonts w:ascii="Times New Roman" w:hAnsi="Times New Roman" w:cs="Times New Roman"/>
          <w:i/>
          <w:sz w:val="24"/>
          <w:szCs w:val="24"/>
        </w:rPr>
        <w:t xml:space="preserve"> </w:t>
      </w:r>
      <w:r>
        <w:rPr>
          <w:rFonts w:ascii="Times New Roman" w:hAnsi="Times New Roman" w:cs="Times New Roman"/>
          <w:i/>
          <w:sz w:val="24"/>
          <w:szCs w:val="24"/>
          <w:lang w:val="id-ID"/>
        </w:rPr>
        <w:t>K</w:t>
      </w:r>
      <w:r w:rsidRPr="002A347C">
        <w:rPr>
          <w:rFonts w:ascii="Times New Roman" w:hAnsi="Times New Roman" w:cs="Times New Roman"/>
          <w:i/>
          <w:sz w:val="24"/>
          <w:szCs w:val="24"/>
        </w:rPr>
        <w:t>erja</w:t>
      </w:r>
      <w:r>
        <w:rPr>
          <w:rFonts w:ascii="Times New Roman" w:hAnsi="Times New Roman" w:cs="Times New Roman"/>
          <w:i/>
          <w:sz w:val="24"/>
          <w:szCs w:val="24"/>
        </w:rPr>
        <w:t xml:space="preserve"> </w:t>
      </w:r>
      <w:r w:rsidRPr="00E66A16">
        <w:rPr>
          <w:rFonts w:ascii="Times New Roman" w:hAnsi="Times New Roman" w:cs="Times New Roman"/>
          <w:sz w:val="24"/>
          <w:szCs w:val="24"/>
        </w:rPr>
        <w:t>pada PDAM kotamadiun</w:t>
      </w:r>
      <w:r>
        <w:rPr>
          <w:rFonts w:ascii="Times New Roman" w:hAnsi="Times New Roman" w:cs="Times New Roman"/>
          <w:sz w:val="24"/>
          <w:szCs w:val="24"/>
        </w:rPr>
        <w:t>, jurnal aplikasi manajemen, 2013</w:t>
      </w:r>
    </w:p>
    <w:p w:rsidR="0092508E" w:rsidRPr="00FD1223" w:rsidRDefault="0092508E" w:rsidP="0092508E">
      <w:pPr>
        <w:spacing w:line="276" w:lineRule="auto"/>
        <w:ind w:left="900" w:hanging="900"/>
        <w:jc w:val="both"/>
        <w:rPr>
          <w:rFonts w:ascii="Times New Roman" w:hAnsi="Times New Roman" w:cs="Times New Roman"/>
          <w:sz w:val="24"/>
          <w:szCs w:val="24"/>
          <w:lang w:val="id-ID"/>
        </w:rPr>
      </w:pPr>
    </w:p>
    <w:p w:rsidR="0092508E" w:rsidRDefault="0092508E" w:rsidP="0092508E">
      <w:pPr>
        <w:spacing w:line="276" w:lineRule="auto"/>
        <w:ind w:left="1080" w:hanging="1080"/>
        <w:jc w:val="both"/>
        <w:rPr>
          <w:rFonts w:ascii="Times New Roman" w:hAnsi="Times New Roman" w:cs="Times New Roman"/>
          <w:sz w:val="24"/>
          <w:szCs w:val="24"/>
          <w:lang w:val="id-ID"/>
        </w:rPr>
      </w:pPr>
      <w:r>
        <w:rPr>
          <w:rFonts w:ascii="Times New Roman" w:hAnsi="Times New Roman" w:cs="Times New Roman"/>
          <w:sz w:val="24"/>
          <w:szCs w:val="24"/>
        </w:rPr>
        <w:t xml:space="preserve">Notoatmodjo, Soekidjo. </w:t>
      </w:r>
      <w:r w:rsidRPr="00CD6176">
        <w:rPr>
          <w:rFonts w:ascii="Times New Roman" w:hAnsi="Times New Roman" w:cs="Times New Roman"/>
          <w:i/>
          <w:sz w:val="24"/>
          <w:szCs w:val="24"/>
        </w:rPr>
        <w:t>Pengembangan</w:t>
      </w:r>
      <w:r>
        <w:rPr>
          <w:rFonts w:ascii="Times New Roman" w:hAnsi="Times New Roman" w:cs="Times New Roman"/>
          <w:i/>
          <w:sz w:val="24"/>
          <w:szCs w:val="24"/>
        </w:rPr>
        <w:t xml:space="preserve"> </w:t>
      </w:r>
      <w:r w:rsidRPr="00CD6176">
        <w:rPr>
          <w:rFonts w:ascii="Times New Roman" w:hAnsi="Times New Roman" w:cs="Times New Roman"/>
          <w:i/>
          <w:sz w:val="24"/>
          <w:szCs w:val="24"/>
        </w:rPr>
        <w:t>Sumber</w:t>
      </w:r>
      <w:r>
        <w:rPr>
          <w:rFonts w:ascii="Times New Roman" w:hAnsi="Times New Roman" w:cs="Times New Roman"/>
          <w:i/>
          <w:sz w:val="24"/>
          <w:szCs w:val="24"/>
        </w:rPr>
        <w:t xml:space="preserve"> </w:t>
      </w:r>
      <w:r w:rsidRPr="00CD6176">
        <w:rPr>
          <w:rFonts w:ascii="Times New Roman" w:hAnsi="Times New Roman" w:cs="Times New Roman"/>
          <w:i/>
          <w:sz w:val="24"/>
          <w:szCs w:val="24"/>
        </w:rPr>
        <w:t>Daya</w:t>
      </w:r>
      <w:r>
        <w:rPr>
          <w:rFonts w:ascii="Times New Roman" w:hAnsi="Times New Roman" w:cs="Times New Roman"/>
          <w:i/>
          <w:sz w:val="24"/>
          <w:szCs w:val="24"/>
        </w:rPr>
        <w:t xml:space="preserve"> </w:t>
      </w:r>
      <w:r w:rsidRPr="00CD6176">
        <w:rPr>
          <w:rFonts w:ascii="Times New Roman" w:hAnsi="Times New Roman" w:cs="Times New Roman"/>
          <w:i/>
          <w:sz w:val="24"/>
          <w:szCs w:val="24"/>
        </w:rPr>
        <w:t>Manusia</w:t>
      </w:r>
      <w:r>
        <w:rPr>
          <w:rFonts w:ascii="Times New Roman" w:hAnsi="Times New Roman" w:cs="Times New Roman"/>
          <w:sz w:val="24"/>
          <w:szCs w:val="24"/>
        </w:rPr>
        <w:t>, Jakarta :Rineka  Cipta, 2009</w:t>
      </w:r>
    </w:p>
    <w:p w:rsidR="0092508E" w:rsidRPr="00FD1223" w:rsidRDefault="0092508E" w:rsidP="0092508E">
      <w:pPr>
        <w:spacing w:line="276" w:lineRule="auto"/>
        <w:ind w:left="1080" w:hanging="1080"/>
        <w:jc w:val="both"/>
        <w:rPr>
          <w:rFonts w:ascii="Times New Roman" w:hAnsi="Times New Roman" w:cs="Times New Roman"/>
          <w:sz w:val="24"/>
          <w:szCs w:val="24"/>
          <w:lang w:val="id-ID"/>
        </w:rPr>
      </w:pPr>
    </w:p>
    <w:p w:rsidR="0092508E" w:rsidRDefault="0092508E" w:rsidP="0092508E">
      <w:pPr>
        <w:spacing w:line="276" w:lineRule="auto"/>
        <w:ind w:left="1080" w:hanging="1080"/>
        <w:jc w:val="both"/>
        <w:rPr>
          <w:rFonts w:ascii="Times New Roman" w:hAnsi="Times New Roman" w:cs="Times New Roman"/>
          <w:sz w:val="24"/>
          <w:szCs w:val="24"/>
          <w:lang w:val="id-ID"/>
        </w:rPr>
      </w:pPr>
      <w:r>
        <w:rPr>
          <w:rFonts w:ascii="Times New Roman" w:hAnsi="Times New Roman" w:cs="Times New Roman"/>
          <w:sz w:val="24"/>
          <w:szCs w:val="24"/>
        </w:rPr>
        <w:t xml:space="preserve">Sedarmaryanti, </w:t>
      </w:r>
      <w:r w:rsidRPr="00CD6176">
        <w:rPr>
          <w:rFonts w:ascii="Times New Roman" w:hAnsi="Times New Roman" w:cs="Times New Roman"/>
          <w:i/>
          <w:sz w:val="24"/>
          <w:szCs w:val="24"/>
        </w:rPr>
        <w:t>Manajemen</w:t>
      </w:r>
      <w:r>
        <w:rPr>
          <w:rFonts w:ascii="Times New Roman" w:hAnsi="Times New Roman" w:cs="Times New Roman"/>
          <w:i/>
          <w:sz w:val="24"/>
          <w:szCs w:val="24"/>
        </w:rPr>
        <w:t xml:space="preserve"> </w:t>
      </w:r>
      <w:r w:rsidRPr="00CD6176">
        <w:rPr>
          <w:rFonts w:ascii="Times New Roman" w:hAnsi="Times New Roman" w:cs="Times New Roman"/>
          <w:i/>
          <w:sz w:val="24"/>
          <w:szCs w:val="24"/>
        </w:rPr>
        <w:t>Sumber</w:t>
      </w:r>
      <w:r>
        <w:rPr>
          <w:rFonts w:ascii="Times New Roman" w:hAnsi="Times New Roman" w:cs="Times New Roman"/>
          <w:i/>
          <w:sz w:val="24"/>
          <w:szCs w:val="24"/>
        </w:rPr>
        <w:t xml:space="preserve"> </w:t>
      </w:r>
      <w:r w:rsidRPr="00CD6176">
        <w:rPr>
          <w:rFonts w:ascii="Times New Roman" w:hAnsi="Times New Roman" w:cs="Times New Roman"/>
          <w:i/>
          <w:sz w:val="24"/>
          <w:szCs w:val="24"/>
        </w:rPr>
        <w:t>Daya</w:t>
      </w:r>
      <w:r>
        <w:rPr>
          <w:rFonts w:ascii="Times New Roman" w:hAnsi="Times New Roman" w:cs="Times New Roman"/>
          <w:i/>
          <w:sz w:val="24"/>
          <w:szCs w:val="24"/>
        </w:rPr>
        <w:t xml:space="preserve"> </w:t>
      </w:r>
      <w:r w:rsidRPr="00CD6176">
        <w:rPr>
          <w:rFonts w:ascii="Times New Roman" w:hAnsi="Times New Roman" w:cs="Times New Roman"/>
          <w:i/>
          <w:sz w:val="24"/>
          <w:szCs w:val="24"/>
        </w:rPr>
        <w:t>Manusia,</w:t>
      </w:r>
      <w:r>
        <w:rPr>
          <w:rFonts w:ascii="Times New Roman" w:hAnsi="Times New Roman" w:cs="Times New Roman"/>
          <w:i/>
          <w:sz w:val="24"/>
          <w:szCs w:val="24"/>
        </w:rPr>
        <w:t xml:space="preserve"> </w:t>
      </w:r>
      <w:r>
        <w:rPr>
          <w:rFonts w:ascii="Times New Roman" w:hAnsi="Times New Roman" w:cs="Times New Roman"/>
          <w:sz w:val="24"/>
          <w:szCs w:val="24"/>
        </w:rPr>
        <w:t>Cetakan Kelima, Bandung, PT Refika Aditama. 2011</w:t>
      </w:r>
    </w:p>
    <w:p w:rsidR="0092508E" w:rsidRPr="00FD1223" w:rsidRDefault="0092508E" w:rsidP="0092508E">
      <w:pPr>
        <w:spacing w:line="276" w:lineRule="auto"/>
        <w:ind w:left="1080" w:hanging="1080"/>
        <w:jc w:val="both"/>
        <w:rPr>
          <w:rFonts w:ascii="Times New Roman" w:hAnsi="Times New Roman" w:cs="Times New Roman"/>
          <w:sz w:val="24"/>
          <w:szCs w:val="24"/>
          <w:lang w:val="id-ID"/>
        </w:rPr>
      </w:pPr>
    </w:p>
    <w:p w:rsidR="0092508E" w:rsidRDefault="0092508E" w:rsidP="0092508E">
      <w:pPr>
        <w:spacing w:line="276" w:lineRule="auto"/>
        <w:ind w:left="1080" w:hanging="1080"/>
        <w:jc w:val="both"/>
        <w:rPr>
          <w:rFonts w:ascii="Times New Roman" w:hAnsi="Times New Roman" w:cs="Times New Roman"/>
          <w:sz w:val="24"/>
          <w:szCs w:val="24"/>
        </w:rPr>
      </w:pPr>
      <w:r>
        <w:rPr>
          <w:rFonts w:ascii="Times New Roman" w:hAnsi="Times New Roman" w:cs="Times New Roman"/>
          <w:sz w:val="24"/>
          <w:szCs w:val="24"/>
        </w:rPr>
        <w:t xml:space="preserve">Ghozali, Saydam, BC, TT, </w:t>
      </w:r>
      <w:r w:rsidRPr="002308A7">
        <w:rPr>
          <w:rFonts w:ascii="Times New Roman" w:hAnsi="Times New Roman" w:cs="Times New Roman"/>
          <w:i/>
          <w:sz w:val="24"/>
          <w:szCs w:val="24"/>
        </w:rPr>
        <w:t>Manajemen</w:t>
      </w:r>
      <w:r>
        <w:rPr>
          <w:rFonts w:ascii="Times New Roman" w:hAnsi="Times New Roman" w:cs="Times New Roman"/>
          <w:i/>
          <w:sz w:val="24"/>
          <w:szCs w:val="24"/>
        </w:rPr>
        <w:t xml:space="preserve"> </w:t>
      </w:r>
      <w:r w:rsidRPr="002308A7">
        <w:rPr>
          <w:rFonts w:ascii="Times New Roman" w:hAnsi="Times New Roman" w:cs="Times New Roman"/>
          <w:i/>
          <w:sz w:val="24"/>
          <w:szCs w:val="24"/>
        </w:rPr>
        <w:t>Sumber</w:t>
      </w:r>
      <w:r>
        <w:rPr>
          <w:rFonts w:ascii="Times New Roman" w:hAnsi="Times New Roman" w:cs="Times New Roman"/>
          <w:i/>
          <w:sz w:val="24"/>
          <w:szCs w:val="24"/>
        </w:rPr>
        <w:t xml:space="preserve"> </w:t>
      </w:r>
      <w:r w:rsidRPr="002308A7">
        <w:rPr>
          <w:rFonts w:ascii="Times New Roman" w:hAnsi="Times New Roman" w:cs="Times New Roman"/>
          <w:i/>
          <w:sz w:val="24"/>
          <w:szCs w:val="24"/>
        </w:rPr>
        <w:t>Daya</w:t>
      </w:r>
      <w:r>
        <w:rPr>
          <w:rFonts w:ascii="Times New Roman" w:hAnsi="Times New Roman" w:cs="Times New Roman"/>
          <w:i/>
          <w:sz w:val="24"/>
          <w:szCs w:val="24"/>
        </w:rPr>
        <w:t xml:space="preserve"> </w:t>
      </w:r>
      <w:r w:rsidRPr="002308A7">
        <w:rPr>
          <w:rFonts w:ascii="Times New Roman" w:hAnsi="Times New Roman" w:cs="Times New Roman"/>
          <w:i/>
          <w:sz w:val="24"/>
          <w:szCs w:val="24"/>
        </w:rPr>
        <w:t>Manusia</w:t>
      </w:r>
      <w:r>
        <w:rPr>
          <w:rFonts w:ascii="Times New Roman" w:hAnsi="Times New Roman" w:cs="Times New Roman"/>
          <w:sz w:val="24"/>
          <w:szCs w:val="24"/>
        </w:rPr>
        <w:t>, Penerbit BPFE, Yogyakarta, 2009</w:t>
      </w:r>
    </w:p>
    <w:p w:rsidR="0092508E" w:rsidRPr="002336C5" w:rsidRDefault="0092508E" w:rsidP="0092508E">
      <w:pPr>
        <w:ind w:left="1080" w:hanging="1080"/>
        <w:jc w:val="both"/>
        <w:rPr>
          <w:rFonts w:ascii="Times New Roman" w:hAnsi="Times New Roman" w:cs="Times New Roman"/>
          <w:sz w:val="24"/>
          <w:szCs w:val="24"/>
        </w:rPr>
      </w:pPr>
    </w:p>
    <w:p w:rsidR="00FF1322" w:rsidRPr="002A6C44" w:rsidRDefault="00FF1322" w:rsidP="004A29C7">
      <w:pPr>
        <w:spacing w:line="360" w:lineRule="auto"/>
        <w:rPr>
          <w:rFonts w:ascii="Times New Roman" w:hAnsi="Times New Roman" w:cs="Times New Roman"/>
          <w:b/>
          <w:sz w:val="24"/>
          <w:szCs w:val="24"/>
        </w:rPr>
      </w:pPr>
    </w:p>
    <w:sectPr w:rsidR="00FF1322" w:rsidRPr="002A6C44" w:rsidSect="0092508E">
      <w:footerReference w:type="default" r:id="rId11"/>
      <w:footerReference w:type="first" r:id="rId12"/>
      <w:pgSz w:w="11907" w:h="16839" w:code="9"/>
      <w:pgMar w:top="2268" w:right="1701" w:bottom="1701" w:left="2268" w:header="720" w:footer="720" w:gutter="0"/>
      <w:pgNumType w:start="104"/>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25ED4" w:rsidRDefault="00025ED4" w:rsidP="00E0314A">
      <w:pPr>
        <w:spacing w:line="240" w:lineRule="auto"/>
      </w:pPr>
      <w:r>
        <w:separator/>
      </w:r>
    </w:p>
  </w:endnote>
  <w:endnote w:type="continuationSeparator" w:id="0">
    <w:p w:rsidR="00025ED4" w:rsidRDefault="00025ED4" w:rsidP="00E0314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508E" w:rsidRPr="00E0314A" w:rsidRDefault="0092508E" w:rsidP="00E0314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508E" w:rsidRDefault="0092508E" w:rsidP="0092508E">
    <w:pPr>
      <w:pStyle w:val="Footer"/>
      <w:jc w:val="right"/>
    </w:pPr>
  </w:p>
  <w:p w:rsidR="0092508E" w:rsidRDefault="0092508E" w:rsidP="0092508E">
    <w:pPr>
      <w:pStyle w:val="Footer"/>
      <w:jc w:val="right"/>
    </w:pPr>
  </w:p>
  <w:p w:rsidR="0092508E" w:rsidRDefault="0092508E" w:rsidP="00414E01">
    <w:pPr>
      <w:pStyle w:val="Footer"/>
      <w:ind w:left="0"/>
      <w:jc w:val="both"/>
    </w:pPr>
  </w:p>
  <w:p w:rsidR="0092508E" w:rsidRDefault="0092508E" w:rsidP="0092508E">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58220031"/>
      <w:docPartObj>
        <w:docPartGallery w:val="Page Numbers (Bottom of Page)"/>
        <w:docPartUnique/>
      </w:docPartObj>
    </w:sdtPr>
    <w:sdtEndPr>
      <w:rPr>
        <w:noProof/>
      </w:rPr>
    </w:sdtEndPr>
    <w:sdtContent>
      <w:p w:rsidR="0092508E" w:rsidRDefault="0092508E">
        <w:pPr>
          <w:pStyle w:val="Footer"/>
          <w:jc w:val="right"/>
        </w:pPr>
        <w:r>
          <w:fldChar w:fldCharType="begin"/>
        </w:r>
        <w:r>
          <w:instrText xml:space="preserve"> PAGE   \* MERGEFORMAT </w:instrText>
        </w:r>
        <w:r>
          <w:fldChar w:fldCharType="separate"/>
        </w:r>
        <w:r w:rsidR="00526320">
          <w:rPr>
            <w:noProof/>
          </w:rPr>
          <w:t>105</w:t>
        </w:r>
        <w:r>
          <w:rPr>
            <w:noProof/>
          </w:rPr>
          <w:fldChar w:fldCharType="end"/>
        </w:r>
      </w:p>
    </w:sdtContent>
  </w:sdt>
  <w:p w:rsidR="0092508E" w:rsidRDefault="0092508E">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508E" w:rsidRPr="00323707" w:rsidRDefault="0092508E" w:rsidP="0032370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25ED4" w:rsidRDefault="00025ED4" w:rsidP="00E0314A">
      <w:pPr>
        <w:spacing w:line="240" w:lineRule="auto"/>
      </w:pPr>
      <w:r>
        <w:separator/>
      </w:r>
    </w:p>
  </w:footnote>
  <w:footnote w:type="continuationSeparator" w:id="0">
    <w:p w:rsidR="00025ED4" w:rsidRDefault="00025ED4" w:rsidP="00E0314A">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6F1F63"/>
    <w:multiLevelType w:val="hybridMultilevel"/>
    <w:tmpl w:val="25FEF52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5AA7F36"/>
    <w:multiLevelType w:val="hybridMultilevel"/>
    <w:tmpl w:val="EF2E736C"/>
    <w:lvl w:ilvl="0" w:tplc="E33AA5BE">
      <w:start w:val="1"/>
      <w:numFmt w:val="lowerLetter"/>
      <w:lvlText w:val="%1)"/>
      <w:lvlJc w:val="left"/>
      <w:pPr>
        <w:ind w:left="2592" w:hanging="360"/>
      </w:pPr>
      <w:rPr>
        <w:rFonts w:hint="default"/>
      </w:rPr>
    </w:lvl>
    <w:lvl w:ilvl="1" w:tplc="04090019" w:tentative="1">
      <w:start w:val="1"/>
      <w:numFmt w:val="lowerLetter"/>
      <w:lvlText w:val="%2."/>
      <w:lvlJc w:val="left"/>
      <w:pPr>
        <w:ind w:left="3312" w:hanging="360"/>
      </w:pPr>
    </w:lvl>
    <w:lvl w:ilvl="2" w:tplc="0409001B" w:tentative="1">
      <w:start w:val="1"/>
      <w:numFmt w:val="lowerRoman"/>
      <w:lvlText w:val="%3."/>
      <w:lvlJc w:val="right"/>
      <w:pPr>
        <w:ind w:left="4032" w:hanging="180"/>
      </w:pPr>
    </w:lvl>
    <w:lvl w:ilvl="3" w:tplc="0409000F" w:tentative="1">
      <w:start w:val="1"/>
      <w:numFmt w:val="decimal"/>
      <w:lvlText w:val="%4."/>
      <w:lvlJc w:val="left"/>
      <w:pPr>
        <w:ind w:left="4752" w:hanging="360"/>
      </w:pPr>
    </w:lvl>
    <w:lvl w:ilvl="4" w:tplc="04090019" w:tentative="1">
      <w:start w:val="1"/>
      <w:numFmt w:val="lowerLetter"/>
      <w:lvlText w:val="%5."/>
      <w:lvlJc w:val="left"/>
      <w:pPr>
        <w:ind w:left="5472" w:hanging="360"/>
      </w:pPr>
    </w:lvl>
    <w:lvl w:ilvl="5" w:tplc="0409001B" w:tentative="1">
      <w:start w:val="1"/>
      <w:numFmt w:val="lowerRoman"/>
      <w:lvlText w:val="%6."/>
      <w:lvlJc w:val="right"/>
      <w:pPr>
        <w:ind w:left="6192" w:hanging="180"/>
      </w:pPr>
    </w:lvl>
    <w:lvl w:ilvl="6" w:tplc="0409000F" w:tentative="1">
      <w:start w:val="1"/>
      <w:numFmt w:val="decimal"/>
      <w:lvlText w:val="%7."/>
      <w:lvlJc w:val="left"/>
      <w:pPr>
        <w:ind w:left="6912" w:hanging="360"/>
      </w:pPr>
    </w:lvl>
    <w:lvl w:ilvl="7" w:tplc="04090019" w:tentative="1">
      <w:start w:val="1"/>
      <w:numFmt w:val="lowerLetter"/>
      <w:lvlText w:val="%8."/>
      <w:lvlJc w:val="left"/>
      <w:pPr>
        <w:ind w:left="7632" w:hanging="360"/>
      </w:pPr>
    </w:lvl>
    <w:lvl w:ilvl="8" w:tplc="0409001B" w:tentative="1">
      <w:start w:val="1"/>
      <w:numFmt w:val="lowerRoman"/>
      <w:lvlText w:val="%9."/>
      <w:lvlJc w:val="right"/>
      <w:pPr>
        <w:ind w:left="8352" w:hanging="180"/>
      </w:pPr>
    </w:lvl>
  </w:abstractNum>
  <w:abstractNum w:abstractNumId="2">
    <w:nsid w:val="0785227E"/>
    <w:multiLevelType w:val="hybridMultilevel"/>
    <w:tmpl w:val="258231A4"/>
    <w:lvl w:ilvl="0" w:tplc="8F949060">
      <w:start w:val="1"/>
      <w:numFmt w:val="lowerLetter"/>
      <w:lvlText w:val="%1."/>
      <w:lvlJc w:val="left"/>
      <w:pPr>
        <w:ind w:left="1890" w:hanging="360"/>
      </w:pPr>
      <w:rPr>
        <w:rFonts w:hint="default"/>
      </w:r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3">
    <w:nsid w:val="080A18A1"/>
    <w:multiLevelType w:val="hybridMultilevel"/>
    <w:tmpl w:val="15ACB472"/>
    <w:lvl w:ilvl="0" w:tplc="04090017">
      <w:start w:val="1"/>
      <w:numFmt w:val="lowerLetter"/>
      <w:lvlText w:val="%1)"/>
      <w:lvlJc w:val="left"/>
      <w:pPr>
        <w:ind w:left="2610" w:hanging="360"/>
      </w:pPr>
    </w:lvl>
    <w:lvl w:ilvl="1" w:tplc="04090019" w:tentative="1">
      <w:start w:val="1"/>
      <w:numFmt w:val="lowerLetter"/>
      <w:lvlText w:val="%2."/>
      <w:lvlJc w:val="left"/>
      <w:pPr>
        <w:ind w:left="3330" w:hanging="360"/>
      </w:pPr>
    </w:lvl>
    <w:lvl w:ilvl="2" w:tplc="0409001B" w:tentative="1">
      <w:start w:val="1"/>
      <w:numFmt w:val="lowerRoman"/>
      <w:lvlText w:val="%3."/>
      <w:lvlJc w:val="right"/>
      <w:pPr>
        <w:ind w:left="4050" w:hanging="180"/>
      </w:pPr>
    </w:lvl>
    <w:lvl w:ilvl="3" w:tplc="0409000F" w:tentative="1">
      <w:start w:val="1"/>
      <w:numFmt w:val="decimal"/>
      <w:lvlText w:val="%4."/>
      <w:lvlJc w:val="left"/>
      <w:pPr>
        <w:ind w:left="4770" w:hanging="360"/>
      </w:pPr>
    </w:lvl>
    <w:lvl w:ilvl="4" w:tplc="04090019" w:tentative="1">
      <w:start w:val="1"/>
      <w:numFmt w:val="lowerLetter"/>
      <w:lvlText w:val="%5."/>
      <w:lvlJc w:val="left"/>
      <w:pPr>
        <w:ind w:left="5490" w:hanging="360"/>
      </w:pPr>
    </w:lvl>
    <w:lvl w:ilvl="5" w:tplc="0409001B" w:tentative="1">
      <w:start w:val="1"/>
      <w:numFmt w:val="lowerRoman"/>
      <w:lvlText w:val="%6."/>
      <w:lvlJc w:val="right"/>
      <w:pPr>
        <w:ind w:left="6210" w:hanging="180"/>
      </w:pPr>
    </w:lvl>
    <w:lvl w:ilvl="6" w:tplc="0409000F" w:tentative="1">
      <w:start w:val="1"/>
      <w:numFmt w:val="decimal"/>
      <w:lvlText w:val="%7."/>
      <w:lvlJc w:val="left"/>
      <w:pPr>
        <w:ind w:left="6930" w:hanging="360"/>
      </w:pPr>
    </w:lvl>
    <w:lvl w:ilvl="7" w:tplc="04090019" w:tentative="1">
      <w:start w:val="1"/>
      <w:numFmt w:val="lowerLetter"/>
      <w:lvlText w:val="%8."/>
      <w:lvlJc w:val="left"/>
      <w:pPr>
        <w:ind w:left="7650" w:hanging="360"/>
      </w:pPr>
    </w:lvl>
    <w:lvl w:ilvl="8" w:tplc="0409001B" w:tentative="1">
      <w:start w:val="1"/>
      <w:numFmt w:val="lowerRoman"/>
      <w:lvlText w:val="%9."/>
      <w:lvlJc w:val="right"/>
      <w:pPr>
        <w:ind w:left="8370" w:hanging="180"/>
      </w:pPr>
    </w:lvl>
  </w:abstractNum>
  <w:abstractNum w:abstractNumId="4">
    <w:nsid w:val="0A797770"/>
    <w:multiLevelType w:val="hybridMultilevel"/>
    <w:tmpl w:val="041CEFDE"/>
    <w:lvl w:ilvl="0" w:tplc="78E208BA">
      <w:start w:val="1"/>
      <w:numFmt w:val="lowerLetter"/>
      <w:lvlText w:val="%1."/>
      <w:lvlJc w:val="left"/>
      <w:pPr>
        <w:ind w:left="2448" w:hanging="360"/>
      </w:pPr>
      <w:rPr>
        <w:rFonts w:hint="default"/>
      </w:rPr>
    </w:lvl>
    <w:lvl w:ilvl="1" w:tplc="04090019" w:tentative="1">
      <w:start w:val="1"/>
      <w:numFmt w:val="lowerLetter"/>
      <w:lvlText w:val="%2."/>
      <w:lvlJc w:val="left"/>
      <w:pPr>
        <w:ind w:left="3168" w:hanging="360"/>
      </w:pPr>
    </w:lvl>
    <w:lvl w:ilvl="2" w:tplc="0409001B" w:tentative="1">
      <w:start w:val="1"/>
      <w:numFmt w:val="lowerRoman"/>
      <w:lvlText w:val="%3."/>
      <w:lvlJc w:val="right"/>
      <w:pPr>
        <w:ind w:left="3888" w:hanging="180"/>
      </w:pPr>
    </w:lvl>
    <w:lvl w:ilvl="3" w:tplc="0409000F" w:tentative="1">
      <w:start w:val="1"/>
      <w:numFmt w:val="decimal"/>
      <w:lvlText w:val="%4."/>
      <w:lvlJc w:val="left"/>
      <w:pPr>
        <w:ind w:left="4608" w:hanging="360"/>
      </w:pPr>
    </w:lvl>
    <w:lvl w:ilvl="4" w:tplc="04090019" w:tentative="1">
      <w:start w:val="1"/>
      <w:numFmt w:val="lowerLetter"/>
      <w:lvlText w:val="%5."/>
      <w:lvlJc w:val="left"/>
      <w:pPr>
        <w:ind w:left="5328" w:hanging="360"/>
      </w:pPr>
    </w:lvl>
    <w:lvl w:ilvl="5" w:tplc="0409001B" w:tentative="1">
      <w:start w:val="1"/>
      <w:numFmt w:val="lowerRoman"/>
      <w:lvlText w:val="%6."/>
      <w:lvlJc w:val="right"/>
      <w:pPr>
        <w:ind w:left="6048" w:hanging="180"/>
      </w:pPr>
    </w:lvl>
    <w:lvl w:ilvl="6" w:tplc="0409000F" w:tentative="1">
      <w:start w:val="1"/>
      <w:numFmt w:val="decimal"/>
      <w:lvlText w:val="%7."/>
      <w:lvlJc w:val="left"/>
      <w:pPr>
        <w:ind w:left="6768" w:hanging="360"/>
      </w:pPr>
    </w:lvl>
    <w:lvl w:ilvl="7" w:tplc="04090019" w:tentative="1">
      <w:start w:val="1"/>
      <w:numFmt w:val="lowerLetter"/>
      <w:lvlText w:val="%8."/>
      <w:lvlJc w:val="left"/>
      <w:pPr>
        <w:ind w:left="7488" w:hanging="360"/>
      </w:pPr>
    </w:lvl>
    <w:lvl w:ilvl="8" w:tplc="0409001B" w:tentative="1">
      <w:start w:val="1"/>
      <w:numFmt w:val="lowerRoman"/>
      <w:lvlText w:val="%9."/>
      <w:lvlJc w:val="right"/>
      <w:pPr>
        <w:ind w:left="8208" w:hanging="180"/>
      </w:pPr>
    </w:lvl>
  </w:abstractNum>
  <w:abstractNum w:abstractNumId="5">
    <w:nsid w:val="0B0D30C4"/>
    <w:multiLevelType w:val="hybridMultilevel"/>
    <w:tmpl w:val="0F9290EA"/>
    <w:lvl w:ilvl="0" w:tplc="04090011">
      <w:start w:val="1"/>
      <w:numFmt w:val="decimal"/>
      <w:lvlText w:val="%1)"/>
      <w:lvlJc w:val="left"/>
      <w:pPr>
        <w:ind w:left="1512" w:hanging="360"/>
      </w:pPr>
    </w:lvl>
    <w:lvl w:ilvl="1" w:tplc="04090019" w:tentative="1">
      <w:start w:val="1"/>
      <w:numFmt w:val="lowerLetter"/>
      <w:lvlText w:val="%2."/>
      <w:lvlJc w:val="left"/>
      <w:pPr>
        <w:ind w:left="2232" w:hanging="360"/>
      </w:pPr>
    </w:lvl>
    <w:lvl w:ilvl="2" w:tplc="0409001B" w:tentative="1">
      <w:start w:val="1"/>
      <w:numFmt w:val="lowerRoman"/>
      <w:lvlText w:val="%3."/>
      <w:lvlJc w:val="right"/>
      <w:pPr>
        <w:ind w:left="2952" w:hanging="180"/>
      </w:pPr>
    </w:lvl>
    <w:lvl w:ilvl="3" w:tplc="0409000F" w:tentative="1">
      <w:start w:val="1"/>
      <w:numFmt w:val="decimal"/>
      <w:lvlText w:val="%4."/>
      <w:lvlJc w:val="left"/>
      <w:pPr>
        <w:ind w:left="3672" w:hanging="360"/>
      </w:pPr>
    </w:lvl>
    <w:lvl w:ilvl="4" w:tplc="04090019" w:tentative="1">
      <w:start w:val="1"/>
      <w:numFmt w:val="lowerLetter"/>
      <w:lvlText w:val="%5."/>
      <w:lvlJc w:val="left"/>
      <w:pPr>
        <w:ind w:left="4392" w:hanging="360"/>
      </w:pPr>
    </w:lvl>
    <w:lvl w:ilvl="5" w:tplc="0409001B" w:tentative="1">
      <w:start w:val="1"/>
      <w:numFmt w:val="lowerRoman"/>
      <w:lvlText w:val="%6."/>
      <w:lvlJc w:val="right"/>
      <w:pPr>
        <w:ind w:left="5112" w:hanging="180"/>
      </w:pPr>
    </w:lvl>
    <w:lvl w:ilvl="6" w:tplc="0409000F" w:tentative="1">
      <w:start w:val="1"/>
      <w:numFmt w:val="decimal"/>
      <w:lvlText w:val="%7."/>
      <w:lvlJc w:val="left"/>
      <w:pPr>
        <w:ind w:left="5832" w:hanging="360"/>
      </w:pPr>
    </w:lvl>
    <w:lvl w:ilvl="7" w:tplc="04090019" w:tentative="1">
      <w:start w:val="1"/>
      <w:numFmt w:val="lowerLetter"/>
      <w:lvlText w:val="%8."/>
      <w:lvlJc w:val="left"/>
      <w:pPr>
        <w:ind w:left="6552" w:hanging="360"/>
      </w:pPr>
    </w:lvl>
    <w:lvl w:ilvl="8" w:tplc="0409001B" w:tentative="1">
      <w:start w:val="1"/>
      <w:numFmt w:val="lowerRoman"/>
      <w:lvlText w:val="%9."/>
      <w:lvlJc w:val="right"/>
      <w:pPr>
        <w:ind w:left="7272" w:hanging="180"/>
      </w:pPr>
    </w:lvl>
  </w:abstractNum>
  <w:abstractNum w:abstractNumId="6">
    <w:nsid w:val="0B3C24CF"/>
    <w:multiLevelType w:val="hybridMultilevel"/>
    <w:tmpl w:val="B95C7322"/>
    <w:lvl w:ilvl="0" w:tplc="0E0EAC9E">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7">
    <w:nsid w:val="0F513AC7"/>
    <w:multiLevelType w:val="hybridMultilevel"/>
    <w:tmpl w:val="C21075BA"/>
    <w:lvl w:ilvl="0" w:tplc="DF44EA90">
      <w:start w:val="1"/>
      <w:numFmt w:val="decimal"/>
      <w:lvlText w:val="%1."/>
      <w:lvlJc w:val="left"/>
      <w:pPr>
        <w:ind w:left="2160" w:hanging="360"/>
      </w:pPr>
    </w:lvl>
    <w:lvl w:ilvl="1" w:tplc="04210019">
      <w:start w:val="1"/>
      <w:numFmt w:val="decimal"/>
      <w:lvlText w:val="%2."/>
      <w:lvlJc w:val="left"/>
      <w:pPr>
        <w:tabs>
          <w:tab w:val="num" w:pos="1440"/>
        </w:tabs>
        <w:ind w:left="1440" w:hanging="360"/>
      </w:pPr>
    </w:lvl>
    <w:lvl w:ilvl="2" w:tplc="0421001B">
      <w:start w:val="1"/>
      <w:numFmt w:val="decimal"/>
      <w:lvlText w:val="%3."/>
      <w:lvlJc w:val="left"/>
      <w:pPr>
        <w:tabs>
          <w:tab w:val="num" w:pos="2160"/>
        </w:tabs>
        <w:ind w:left="2160" w:hanging="360"/>
      </w:pPr>
    </w:lvl>
    <w:lvl w:ilvl="3" w:tplc="0421000F">
      <w:start w:val="1"/>
      <w:numFmt w:val="decimal"/>
      <w:lvlText w:val="%4."/>
      <w:lvlJc w:val="left"/>
      <w:pPr>
        <w:tabs>
          <w:tab w:val="num" w:pos="2880"/>
        </w:tabs>
        <w:ind w:left="2880" w:hanging="360"/>
      </w:pPr>
    </w:lvl>
    <w:lvl w:ilvl="4" w:tplc="04210019">
      <w:start w:val="1"/>
      <w:numFmt w:val="decimal"/>
      <w:lvlText w:val="%5."/>
      <w:lvlJc w:val="left"/>
      <w:pPr>
        <w:tabs>
          <w:tab w:val="num" w:pos="3600"/>
        </w:tabs>
        <w:ind w:left="3600" w:hanging="360"/>
      </w:pPr>
    </w:lvl>
    <w:lvl w:ilvl="5" w:tplc="0421001B">
      <w:start w:val="1"/>
      <w:numFmt w:val="decimal"/>
      <w:lvlText w:val="%6."/>
      <w:lvlJc w:val="left"/>
      <w:pPr>
        <w:tabs>
          <w:tab w:val="num" w:pos="4320"/>
        </w:tabs>
        <w:ind w:left="4320" w:hanging="360"/>
      </w:pPr>
    </w:lvl>
    <w:lvl w:ilvl="6" w:tplc="0421000F">
      <w:start w:val="1"/>
      <w:numFmt w:val="decimal"/>
      <w:lvlText w:val="%7."/>
      <w:lvlJc w:val="left"/>
      <w:pPr>
        <w:tabs>
          <w:tab w:val="num" w:pos="5040"/>
        </w:tabs>
        <w:ind w:left="5040" w:hanging="360"/>
      </w:pPr>
    </w:lvl>
    <w:lvl w:ilvl="7" w:tplc="04210019">
      <w:start w:val="1"/>
      <w:numFmt w:val="decimal"/>
      <w:lvlText w:val="%8."/>
      <w:lvlJc w:val="left"/>
      <w:pPr>
        <w:tabs>
          <w:tab w:val="num" w:pos="5760"/>
        </w:tabs>
        <w:ind w:left="5760" w:hanging="360"/>
      </w:pPr>
    </w:lvl>
    <w:lvl w:ilvl="8" w:tplc="0421001B">
      <w:start w:val="1"/>
      <w:numFmt w:val="decimal"/>
      <w:lvlText w:val="%9."/>
      <w:lvlJc w:val="left"/>
      <w:pPr>
        <w:tabs>
          <w:tab w:val="num" w:pos="6480"/>
        </w:tabs>
        <w:ind w:left="6480" w:hanging="360"/>
      </w:pPr>
    </w:lvl>
  </w:abstractNum>
  <w:abstractNum w:abstractNumId="8">
    <w:nsid w:val="108D2DD1"/>
    <w:multiLevelType w:val="hybridMultilevel"/>
    <w:tmpl w:val="D11A5050"/>
    <w:lvl w:ilvl="0" w:tplc="04090019">
      <w:start w:val="1"/>
      <w:numFmt w:val="lowerLetter"/>
      <w:lvlText w:val="%1."/>
      <w:lvlJc w:val="left"/>
      <w:pPr>
        <w:ind w:left="1152" w:hanging="360"/>
      </w:p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9">
    <w:nsid w:val="1283522E"/>
    <w:multiLevelType w:val="hybridMultilevel"/>
    <w:tmpl w:val="E736C9B6"/>
    <w:lvl w:ilvl="0" w:tplc="04090019">
      <w:start w:val="1"/>
      <w:numFmt w:val="lowerLetter"/>
      <w:lvlText w:val="%1."/>
      <w:lvlJc w:val="left"/>
      <w:pPr>
        <w:ind w:left="1872" w:hanging="360"/>
      </w:pPr>
    </w:lvl>
    <w:lvl w:ilvl="1" w:tplc="04090019" w:tentative="1">
      <w:start w:val="1"/>
      <w:numFmt w:val="lowerLetter"/>
      <w:lvlText w:val="%2."/>
      <w:lvlJc w:val="left"/>
      <w:pPr>
        <w:ind w:left="2592" w:hanging="360"/>
      </w:pPr>
    </w:lvl>
    <w:lvl w:ilvl="2" w:tplc="0409001B" w:tentative="1">
      <w:start w:val="1"/>
      <w:numFmt w:val="lowerRoman"/>
      <w:lvlText w:val="%3."/>
      <w:lvlJc w:val="right"/>
      <w:pPr>
        <w:ind w:left="3312" w:hanging="180"/>
      </w:pPr>
    </w:lvl>
    <w:lvl w:ilvl="3" w:tplc="0409000F" w:tentative="1">
      <w:start w:val="1"/>
      <w:numFmt w:val="decimal"/>
      <w:lvlText w:val="%4."/>
      <w:lvlJc w:val="left"/>
      <w:pPr>
        <w:ind w:left="4032" w:hanging="360"/>
      </w:pPr>
    </w:lvl>
    <w:lvl w:ilvl="4" w:tplc="04090019" w:tentative="1">
      <w:start w:val="1"/>
      <w:numFmt w:val="lowerLetter"/>
      <w:lvlText w:val="%5."/>
      <w:lvlJc w:val="left"/>
      <w:pPr>
        <w:ind w:left="4752" w:hanging="360"/>
      </w:pPr>
    </w:lvl>
    <w:lvl w:ilvl="5" w:tplc="0409001B" w:tentative="1">
      <w:start w:val="1"/>
      <w:numFmt w:val="lowerRoman"/>
      <w:lvlText w:val="%6."/>
      <w:lvlJc w:val="right"/>
      <w:pPr>
        <w:ind w:left="5472" w:hanging="180"/>
      </w:pPr>
    </w:lvl>
    <w:lvl w:ilvl="6" w:tplc="0409000F" w:tentative="1">
      <w:start w:val="1"/>
      <w:numFmt w:val="decimal"/>
      <w:lvlText w:val="%7."/>
      <w:lvlJc w:val="left"/>
      <w:pPr>
        <w:ind w:left="6192" w:hanging="360"/>
      </w:pPr>
    </w:lvl>
    <w:lvl w:ilvl="7" w:tplc="04090019" w:tentative="1">
      <w:start w:val="1"/>
      <w:numFmt w:val="lowerLetter"/>
      <w:lvlText w:val="%8."/>
      <w:lvlJc w:val="left"/>
      <w:pPr>
        <w:ind w:left="6912" w:hanging="360"/>
      </w:pPr>
    </w:lvl>
    <w:lvl w:ilvl="8" w:tplc="0409001B" w:tentative="1">
      <w:start w:val="1"/>
      <w:numFmt w:val="lowerRoman"/>
      <w:lvlText w:val="%9."/>
      <w:lvlJc w:val="right"/>
      <w:pPr>
        <w:ind w:left="7632" w:hanging="180"/>
      </w:pPr>
    </w:lvl>
  </w:abstractNum>
  <w:abstractNum w:abstractNumId="10">
    <w:nsid w:val="15187672"/>
    <w:multiLevelType w:val="hybridMultilevel"/>
    <w:tmpl w:val="C7661F70"/>
    <w:lvl w:ilvl="0" w:tplc="1DACB094">
      <w:start w:val="1"/>
      <w:numFmt w:val="upp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1">
    <w:nsid w:val="157F6E29"/>
    <w:multiLevelType w:val="hybridMultilevel"/>
    <w:tmpl w:val="CCA67E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159A69FB"/>
    <w:multiLevelType w:val="hybridMultilevel"/>
    <w:tmpl w:val="14E63EF6"/>
    <w:lvl w:ilvl="0" w:tplc="0409000F">
      <w:start w:val="1"/>
      <w:numFmt w:val="decimal"/>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13">
    <w:nsid w:val="1B553E0B"/>
    <w:multiLevelType w:val="hybridMultilevel"/>
    <w:tmpl w:val="E84AF786"/>
    <w:lvl w:ilvl="0" w:tplc="5404AE30">
      <w:start w:val="1"/>
      <w:numFmt w:val="decimal"/>
      <w:lvlText w:val="%1."/>
      <w:lvlJc w:val="left"/>
      <w:pPr>
        <w:ind w:left="792" w:hanging="360"/>
      </w:pPr>
      <w:rPr>
        <w:rFonts w:hint="default"/>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14">
    <w:nsid w:val="20E229B2"/>
    <w:multiLevelType w:val="hybridMultilevel"/>
    <w:tmpl w:val="9CA4B9A0"/>
    <w:lvl w:ilvl="0" w:tplc="04090001">
      <w:start w:val="1"/>
      <w:numFmt w:val="bullet"/>
      <w:lvlText w:val=""/>
      <w:lvlJc w:val="left"/>
      <w:pPr>
        <w:ind w:left="2700" w:hanging="360"/>
      </w:pPr>
      <w:rPr>
        <w:rFonts w:ascii="Symbol" w:hAnsi="Symbol" w:hint="default"/>
      </w:rPr>
    </w:lvl>
    <w:lvl w:ilvl="1" w:tplc="04090003" w:tentative="1">
      <w:start w:val="1"/>
      <w:numFmt w:val="bullet"/>
      <w:lvlText w:val="o"/>
      <w:lvlJc w:val="left"/>
      <w:pPr>
        <w:ind w:left="3420" w:hanging="360"/>
      </w:pPr>
      <w:rPr>
        <w:rFonts w:ascii="Courier New" w:hAnsi="Courier New" w:cs="Courier New" w:hint="default"/>
      </w:rPr>
    </w:lvl>
    <w:lvl w:ilvl="2" w:tplc="04090005" w:tentative="1">
      <w:start w:val="1"/>
      <w:numFmt w:val="bullet"/>
      <w:lvlText w:val=""/>
      <w:lvlJc w:val="left"/>
      <w:pPr>
        <w:ind w:left="4140" w:hanging="360"/>
      </w:pPr>
      <w:rPr>
        <w:rFonts w:ascii="Wingdings" w:hAnsi="Wingdings" w:hint="default"/>
      </w:rPr>
    </w:lvl>
    <w:lvl w:ilvl="3" w:tplc="04090001" w:tentative="1">
      <w:start w:val="1"/>
      <w:numFmt w:val="bullet"/>
      <w:lvlText w:val=""/>
      <w:lvlJc w:val="left"/>
      <w:pPr>
        <w:ind w:left="4860" w:hanging="360"/>
      </w:pPr>
      <w:rPr>
        <w:rFonts w:ascii="Symbol" w:hAnsi="Symbol" w:hint="default"/>
      </w:rPr>
    </w:lvl>
    <w:lvl w:ilvl="4" w:tplc="04090003" w:tentative="1">
      <w:start w:val="1"/>
      <w:numFmt w:val="bullet"/>
      <w:lvlText w:val="o"/>
      <w:lvlJc w:val="left"/>
      <w:pPr>
        <w:ind w:left="5580" w:hanging="360"/>
      </w:pPr>
      <w:rPr>
        <w:rFonts w:ascii="Courier New" w:hAnsi="Courier New" w:cs="Courier New" w:hint="default"/>
      </w:rPr>
    </w:lvl>
    <w:lvl w:ilvl="5" w:tplc="04090005" w:tentative="1">
      <w:start w:val="1"/>
      <w:numFmt w:val="bullet"/>
      <w:lvlText w:val=""/>
      <w:lvlJc w:val="left"/>
      <w:pPr>
        <w:ind w:left="6300" w:hanging="360"/>
      </w:pPr>
      <w:rPr>
        <w:rFonts w:ascii="Wingdings" w:hAnsi="Wingdings" w:hint="default"/>
      </w:rPr>
    </w:lvl>
    <w:lvl w:ilvl="6" w:tplc="04090001" w:tentative="1">
      <w:start w:val="1"/>
      <w:numFmt w:val="bullet"/>
      <w:lvlText w:val=""/>
      <w:lvlJc w:val="left"/>
      <w:pPr>
        <w:ind w:left="7020" w:hanging="360"/>
      </w:pPr>
      <w:rPr>
        <w:rFonts w:ascii="Symbol" w:hAnsi="Symbol" w:hint="default"/>
      </w:rPr>
    </w:lvl>
    <w:lvl w:ilvl="7" w:tplc="04090003" w:tentative="1">
      <w:start w:val="1"/>
      <w:numFmt w:val="bullet"/>
      <w:lvlText w:val="o"/>
      <w:lvlJc w:val="left"/>
      <w:pPr>
        <w:ind w:left="7740" w:hanging="360"/>
      </w:pPr>
      <w:rPr>
        <w:rFonts w:ascii="Courier New" w:hAnsi="Courier New" w:cs="Courier New" w:hint="default"/>
      </w:rPr>
    </w:lvl>
    <w:lvl w:ilvl="8" w:tplc="04090005" w:tentative="1">
      <w:start w:val="1"/>
      <w:numFmt w:val="bullet"/>
      <w:lvlText w:val=""/>
      <w:lvlJc w:val="left"/>
      <w:pPr>
        <w:ind w:left="8460" w:hanging="360"/>
      </w:pPr>
      <w:rPr>
        <w:rFonts w:ascii="Wingdings" w:hAnsi="Wingdings" w:hint="default"/>
      </w:rPr>
    </w:lvl>
  </w:abstractNum>
  <w:abstractNum w:abstractNumId="15">
    <w:nsid w:val="23A36CB9"/>
    <w:multiLevelType w:val="hybridMultilevel"/>
    <w:tmpl w:val="8EB07F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4254D3F"/>
    <w:multiLevelType w:val="hybridMultilevel"/>
    <w:tmpl w:val="96EE9D7E"/>
    <w:lvl w:ilvl="0" w:tplc="0409000F">
      <w:start w:val="1"/>
      <w:numFmt w:val="decimal"/>
      <w:lvlText w:val="%1."/>
      <w:lvlJc w:val="left"/>
      <w:pPr>
        <w:ind w:left="1890" w:hanging="360"/>
      </w:p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17">
    <w:nsid w:val="24B55B48"/>
    <w:multiLevelType w:val="hybridMultilevel"/>
    <w:tmpl w:val="8BF0118A"/>
    <w:lvl w:ilvl="0" w:tplc="33B62CF8">
      <w:start w:val="1"/>
      <w:numFmt w:val="lowerLetter"/>
      <w:lvlText w:val="%1."/>
      <w:lvlJc w:val="left"/>
      <w:pPr>
        <w:ind w:left="2070" w:hanging="360"/>
      </w:pPr>
      <w:rPr>
        <w:rFonts w:hint="default"/>
      </w:rPr>
    </w:lvl>
    <w:lvl w:ilvl="1" w:tplc="04090019" w:tentative="1">
      <w:start w:val="1"/>
      <w:numFmt w:val="lowerLetter"/>
      <w:lvlText w:val="%2."/>
      <w:lvlJc w:val="left"/>
      <w:pPr>
        <w:ind w:left="2790" w:hanging="360"/>
      </w:pPr>
    </w:lvl>
    <w:lvl w:ilvl="2" w:tplc="0409001B" w:tentative="1">
      <w:start w:val="1"/>
      <w:numFmt w:val="lowerRoman"/>
      <w:lvlText w:val="%3."/>
      <w:lvlJc w:val="right"/>
      <w:pPr>
        <w:ind w:left="3510" w:hanging="180"/>
      </w:pPr>
    </w:lvl>
    <w:lvl w:ilvl="3" w:tplc="0409000F" w:tentative="1">
      <w:start w:val="1"/>
      <w:numFmt w:val="decimal"/>
      <w:lvlText w:val="%4."/>
      <w:lvlJc w:val="left"/>
      <w:pPr>
        <w:ind w:left="4230" w:hanging="360"/>
      </w:pPr>
    </w:lvl>
    <w:lvl w:ilvl="4" w:tplc="04090019" w:tentative="1">
      <w:start w:val="1"/>
      <w:numFmt w:val="lowerLetter"/>
      <w:lvlText w:val="%5."/>
      <w:lvlJc w:val="left"/>
      <w:pPr>
        <w:ind w:left="4950" w:hanging="360"/>
      </w:pPr>
    </w:lvl>
    <w:lvl w:ilvl="5" w:tplc="0409001B" w:tentative="1">
      <w:start w:val="1"/>
      <w:numFmt w:val="lowerRoman"/>
      <w:lvlText w:val="%6."/>
      <w:lvlJc w:val="right"/>
      <w:pPr>
        <w:ind w:left="5670" w:hanging="180"/>
      </w:pPr>
    </w:lvl>
    <w:lvl w:ilvl="6" w:tplc="0409000F" w:tentative="1">
      <w:start w:val="1"/>
      <w:numFmt w:val="decimal"/>
      <w:lvlText w:val="%7."/>
      <w:lvlJc w:val="left"/>
      <w:pPr>
        <w:ind w:left="6390" w:hanging="360"/>
      </w:pPr>
    </w:lvl>
    <w:lvl w:ilvl="7" w:tplc="04090019" w:tentative="1">
      <w:start w:val="1"/>
      <w:numFmt w:val="lowerLetter"/>
      <w:lvlText w:val="%8."/>
      <w:lvlJc w:val="left"/>
      <w:pPr>
        <w:ind w:left="7110" w:hanging="360"/>
      </w:pPr>
    </w:lvl>
    <w:lvl w:ilvl="8" w:tplc="0409001B" w:tentative="1">
      <w:start w:val="1"/>
      <w:numFmt w:val="lowerRoman"/>
      <w:lvlText w:val="%9."/>
      <w:lvlJc w:val="right"/>
      <w:pPr>
        <w:ind w:left="7830" w:hanging="180"/>
      </w:pPr>
    </w:lvl>
  </w:abstractNum>
  <w:abstractNum w:abstractNumId="18">
    <w:nsid w:val="25433D6D"/>
    <w:multiLevelType w:val="hybridMultilevel"/>
    <w:tmpl w:val="A8703D8E"/>
    <w:lvl w:ilvl="0" w:tplc="19B47EA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25DA4491"/>
    <w:multiLevelType w:val="hybridMultilevel"/>
    <w:tmpl w:val="23421B80"/>
    <w:lvl w:ilvl="0" w:tplc="04090011">
      <w:start w:val="1"/>
      <w:numFmt w:val="decimal"/>
      <w:lvlText w:val="%1)"/>
      <w:lvlJc w:val="left"/>
      <w:pPr>
        <w:ind w:left="2232" w:hanging="360"/>
      </w:pPr>
    </w:lvl>
    <w:lvl w:ilvl="1" w:tplc="04090019" w:tentative="1">
      <w:start w:val="1"/>
      <w:numFmt w:val="lowerLetter"/>
      <w:lvlText w:val="%2."/>
      <w:lvlJc w:val="left"/>
      <w:pPr>
        <w:ind w:left="2952" w:hanging="360"/>
      </w:pPr>
    </w:lvl>
    <w:lvl w:ilvl="2" w:tplc="0409001B" w:tentative="1">
      <w:start w:val="1"/>
      <w:numFmt w:val="lowerRoman"/>
      <w:lvlText w:val="%3."/>
      <w:lvlJc w:val="right"/>
      <w:pPr>
        <w:ind w:left="3672" w:hanging="180"/>
      </w:pPr>
    </w:lvl>
    <w:lvl w:ilvl="3" w:tplc="0409000F" w:tentative="1">
      <w:start w:val="1"/>
      <w:numFmt w:val="decimal"/>
      <w:lvlText w:val="%4."/>
      <w:lvlJc w:val="left"/>
      <w:pPr>
        <w:ind w:left="4392" w:hanging="360"/>
      </w:pPr>
    </w:lvl>
    <w:lvl w:ilvl="4" w:tplc="04090019" w:tentative="1">
      <w:start w:val="1"/>
      <w:numFmt w:val="lowerLetter"/>
      <w:lvlText w:val="%5."/>
      <w:lvlJc w:val="left"/>
      <w:pPr>
        <w:ind w:left="5112" w:hanging="360"/>
      </w:pPr>
    </w:lvl>
    <w:lvl w:ilvl="5" w:tplc="0409001B" w:tentative="1">
      <w:start w:val="1"/>
      <w:numFmt w:val="lowerRoman"/>
      <w:lvlText w:val="%6."/>
      <w:lvlJc w:val="right"/>
      <w:pPr>
        <w:ind w:left="5832" w:hanging="180"/>
      </w:pPr>
    </w:lvl>
    <w:lvl w:ilvl="6" w:tplc="0409000F" w:tentative="1">
      <w:start w:val="1"/>
      <w:numFmt w:val="decimal"/>
      <w:lvlText w:val="%7."/>
      <w:lvlJc w:val="left"/>
      <w:pPr>
        <w:ind w:left="6552" w:hanging="360"/>
      </w:pPr>
    </w:lvl>
    <w:lvl w:ilvl="7" w:tplc="04090019" w:tentative="1">
      <w:start w:val="1"/>
      <w:numFmt w:val="lowerLetter"/>
      <w:lvlText w:val="%8."/>
      <w:lvlJc w:val="left"/>
      <w:pPr>
        <w:ind w:left="7272" w:hanging="360"/>
      </w:pPr>
    </w:lvl>
    <w:lvl w:ilvl="8" w:tplc="0409001B" w:tentative="1">
      <w:start w:val="1"/>
      <w:numFmt w:val="lowerRoman"/>
      <w:lvlText w:val="%9."/>
      <w:lvlJc w:val="right"/>
      <w:pPr>
        <w:ind w:left="7992" w:hanging="180"/>
      </w:pPr>
    </w:lvl>
  </w:abstractNum>
  <w:abstractNum w:abstractNumId="20">
    <w:nsid w:val="261D50C6"/>
    <w:multiLevelType w:val="hybridMultilevel"/>
    <w:tmpl w:val="BEF6885E"/>
    <w:lvl w:ilvl="0" w:tplc="12FCBB82">
      <w:start w:val="1"/>
      <w:numFmt w:val="lowerLetter"/>
      <w:lvlText w:val="%1."/>
      <w:lvlJc w:val="left"/>
      <w:pPr>
        <w:ind w:left="1512" w:hanging="360"/>
      </w:pPr>
      <w:rPr>
        <w:rFonts w:hint="default"/>
        <w:b/>
      </w:rPr>
    </w:lvl>
    <w:lvl w:ilvl="1" w:tplc="04090019" w:tentative="1">
      <w:start w:val="1"/>
      <w:numFmt w:val="lowerLetter"/>
      <w:lvlText w:val="%2."/>
      <w:lvlJc w:val="left"/>
      <w:pPr>
        <w:ind w:left="2232" w:hanging="360"/>
      </w:pPr>
    </w:lvl>
    <w:lvl w:ilvl="2" w:tplc="0409001B" w:tentative="1">
      <w:start w:val="1"/>
      <w:numFmt w:val="lowerRoman"/>
      <w:lvlText w:val="%3."/>
      <w:lvlJc w:val="right"/>
      <w:pPr>
        <w:ind w:left="2952" w:hanging="180"/>
      </w:pPr>
    </w:lvl>
    <w:lvl w:ilvl="3" w:tplc="0409000F" w:tentative="1">
      <w:start w:val="1"/>
      <w:numFmt w:val="decimal"/>
      <w:lvlText w:val="%4."/>
      <w:lvlJc w:val="left"/>
      <w:pPr>
        <w:ind w:left="3672" w:hanging="360"/>
      </w:pPr>
    </w:lvl>
    <w:lvl w:ilvl="4" w:tplc="04090019" w:tentative="1">
      <w:start w:val="1"/>
      <w:numFmt w:val="lowerLetter"/>
      <w:lvlText w:val="%5."/>
      <w:lvlJc w:val="left"/>
      <w:pPr>
        <w:ind w:left="4392" w:hanging="360"/>
      </w:pPr>
    </w:lvl>
    <w:lvl w:ilvl="5" w:tplc="0409001B" w:tentative="1">
      <w:start w:val="1"/>
      <w:numFmt w:val="lowerRoman"/>
      <w:lvlText w:val="%6."/>
      <w:lvlJc w:val="right"/>
      <w:pPr>
        <w:ind w:left="5112" w:hanging="180"/>
      </w:pPr>
    </w:lvl>
    <w:lvl w:ilvl="6" w:tplc="0409000F" w:tentative="1">
      <w:start w:val="1"/>
      <w:numFmt w:val="decimal"/>
      <w:lvlText w:val="%7."/>
      <w:lvlJc w:val="left"/>
      <w:pPr>
        <w:ind w:left="5832" w:hanging="360"/>
      </w:pPr>
    </w:lvl>
    <w:lvl w:ilvl="7" w:tplc="04090019" w:tentative="1">
      <w:start w:val="1"/>
      <w:numFmt w:val="lowerLetter"/>
      <w:lvlText w:val="%8."/>
      <w:lvlJc w:val="left"/>
      <w:pPr>
        <w:ind w:left="6552" w:hanging="360"/>
      </w:pPr>
    </w:lvl>
    <w:lvl w:ilvl="8" w:tplc="0409001B" w:tentative="1">
      <w:start w:val="1"/>
      <w:numFmt w:val="lowerRoman"/>
      <w:lvlText w:val="%9."/>
      <w:lvlJc w:val="right"/>
      <w:pPr>
        <w:ind w:left="7272" w:hanging="180"/>
      </w:pPr>
    </w:lvl>
  </w:abstractNum>
  <w:abstractNum w:abstractNumId="21">
    <w:nsid w:val="28F032CF"/>
    <w:multiLevelType w:val="hybridMultilevel"/>
    <w:tmpl w:val="C952DE30"/>
    <w:lvl w:ilvl="0" w:tplc="04090015">
      <w:start w:val="1"/>
      <w:numFmt w:val="upperLetter"/>
      <w:lvlText w:val="%1."/>
      <w:lvlJc w:val="left"/>
      <w:pPr>
        <w:ind w:left="1530" w:hanging="360"/>
      </w:p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22">
    <w:nsid w:val="305C7E34"/>
    <w:multiLevelType w:val="hybridMultilevel"/>
    <w:tmpl w:val="9536C5DC"/>
    <w:lvl w:ilvl="0" w:tplc="2F8A108C">
      <w:start w:val="1"/>
      <w:numFmt w:val="decimal"/>
      <w:lvlText w:val="%1)"/>
      <w:lvlJc w:val="left"/>
      <w:pPr>
        <w:ind w:left="1080" w:hanging="360"/>
      </w:pPr>
      <w:rPr>
        <w:rFonts w:hint="default"/>
        <w:sz w:val="24"/>
        <w:szCs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nsid w:val="319965FC"/>
    <w:multiLevelType w:val="hybridMultilevel"/>
    <w:tmpl w:val="65E433A4"/>
    <w:lvl w:ilvl="0" w:tplc="E1482394">
      <w:start w:val="1"/>
      <w:numFmt w:val="decimal"/>
      <w:lvlText w:val="%1."/>
      <w:lvlJc w:val="left"/>
      <w:pPr>
        <w:ind w:left="1710" w:hanging="360"/>
      </w:pPr>
      <w:rPr>
        <w:rFonts w:hint="default"/>
      </w:r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24">
    <w:nsid w:val="340D2028"/>
    <w:multiLevelType w:val="hybridMultilevel"/>
    <w:tmpl w:val="2F1EFAE4"/>
    <w:lvl w:ilvl="0" w:tplc="C1EE380E">
      <w:start w:val="1"/>
      <w:numFmt w:val="decimal"/>
      <w:lvlText w:val="%1)"/>
      <w:lvlJc w:val="left"/>
      <w:pPr>
        <w:ind w:left="1260" w:hanging="360"/>
      </w:pPr>
      <w:rPr>
        <w:i w:val="0"/>
      </w:rPr>
    </w:lvl>
    <w:lvl w:ilvl="1" w:tplc="04090019" w:tentative="1">
      <w:start w:val="1"/>
      <w:numFmt w:val="lowerLetter"/>
      <w:lvlText w:val="%2."/>
      <w:lvlJc w:val="left"/>
      <w:pPr>
        <w:ind w:left="3168" w:hanging="360"/>
      </w:pPr>
    </w:lvl>
    <w:lvl w:ilvl="2" w:tplc="0409001B" w:tentative="1">
      <w:start w:val="1"/>
      <w:numFmt w:val="lowerRoman"/>
      <w:lvlText w:val="%3."/>
      <w:lvlJc w:val="right"/>
      <w:pPr>
        <w:ind w:left="3888" w:hanging="180"/>
      </w:pPr>
    </w:lvl>
    <w:lvl w:ilvl="3" w:tplc="0409000F" w:tentative="1">
      <w:start w:val="1"/>
      <w:numFmt w:val="decimal"/>
      <w:lvlText w:val="%4."/>
      <w:lvlJc w:val="left"/>
      <w:pPr>
        <w:ind w:left="4608" w:hanging="360"/>
      </w:pPr>
    </w:lvl>
    <w:lvl w:ilvl="4" w:tplc="04090019" w:tentative="1">
      <w:start w:val="1"/>
      <w:numFmt w:val="lowerLetter"/>
      <w:lvlText w:val="%5."/>
      <w:lvlJc w:val="left"/>
      <w:pPr>
        <w:ind w:left="5328" w:hanging="360"/>
      </w:pPr>
    </w:lvl>
    <w:lvl w:ilvl="5" w:tplc="0409001B" w:tentative="1">
      <w:start w:val="1"/>
      <w:numFmt w:val="lowerRoman"/>
      <w:lvlText w:val="%6."/>
      <w:lvlJc w:val="right"/>
      <w:pPr>
        <w:ind w:left="6048" w:hanging="180"/>
      </w:pPr>
    </w:lvl>
    <w:lvl w:ilvl="6" w:tplc="0409000F" w:tentative="1">
      <w:start w:val="1"/>
      <w:numFmt w:val="decimal"/>
      <w:lvlText w:val="%7."/>
      <w:lvlJc w:val="left"/>
      <w:pPr>
        <w:ind w:left="6768" w:hanging="360"/>
      </w:pPr>
    </w:lvl>
    <w:lvl w:ilvl="7" w:tplc="04090019" w:tentative="1">
      <w:start w:val="1"/>
      <w:numFmt w:val="lowerLetter"/>
      <w:lvlText w:val="%8."/>
      <w:lvlJc w:val="left"/>
      <w:pPr>
        <w:ind w:left="7488" w:hanging="360"/>
      </w:pPr>
    </w:lvl>
    <w:lvl w:ilvl="8" w:tplc="0409001B" w:tentative="1">
      <w:start w:val="1"/>
      <w:numFmt w:val="lowerRoman"/>
      <w:lvlText w:val="%9."/>
      <w:lvlJc w:val="right"/>
      <w:pPr>
        <w:ind w:left="8208" w:hanging="180"/>
      </w:pPr>
    </w:lvl>
  </w:abstractNum>
  <w:abstractNum w:abstractNumId="25">
    <w:nsid w:val="359013FE"/>
    <w:multiLevelType w:val="hybridMultilevel"/>
    <w:tmpl w:val="48BA8A3A"/>
    <w:lvl w:ilvl="0" w:tplc="04090019">
      <w:start w:val="1"/>
      <w:numFmt w:val="lowerLetter"/>
      <w:lvlText w:val="%1."/>
      <w:lvlJc w:val="left"/>
      <w:pPr>
        <w:ind w:left="1872" w:hanging="360"/>
      </w:pPr>
    </w:lvl>
    <w:lvl w:ilvl="1" w:tplc="04090019" w:tentative="1">
      <w:start w:val="1"/>
      <w:numFmt w:val="lowerLetter"/>
      <w:lvlText w:val="%2."/>
      <w:lvlJc w:val="left"/>
      <w:pPr>
        <w:ind w:left="2592" w:hanging="360"/>
      </w:pPr>
    </w:lvl>
    <w:lvl w:ilvl="2" w:tplc="0409001B" w:tentative="1">
      <w:start w:val="1"/>
      <w:numFmt w:val="lowerRoman"/>
      <w:lvlText w:val="%3."/>
      <w:lvlJc w:val="right"/>
      <w:pPr>
        <w:ind w:left="3312" w:hanging="180"/>
      </w:pPr>
    </w:lvl>
    <w:lvl w:ilvl="3" w:tplc="0409000F" w:tentative="1">
      <w:start w:val="1"/>
      <w:numFmt w:val="decimal"/>
      <w:lvlText w:val="%4."/>
      <w:lvlJc w:val="left"/>
      <w:pPr>
        <w:ind w:left="4032" w:hanging="360"/>
      </w:pPr>
    </w:lvl>
    <w:lvl w:ilvl="4" w:tplc="04090019" w:tentative="1">
      <w:start w:val="1"/>
      <w:numFmt w:val="lowerLetter"/>
      <w:lvlText w:val="%5."/>
      <w:lvlJc w:val="left"/>
      <w:pPr>
        <w:ind w:left="4752" w:hanging="360"/>
      </w:pPr>
    </w:lvl>
    <w:lvl w:ilvl="5" w:tplc="0409001B" w:tentative="1">
      <w:start w:val="1"/>
      <w:numFmt w:val="lowerRoman"/>
      <w:lvlText w:val="%6."/>
      <w:lvlJc w:val="right"/>
      <w:pPr>
        <w:ind w:left="5472" w:hanging="180"/>
      </w:pPr>
    </w:lvl>
    <w:lvl w:ilvl="6" w:tplc="0409000F" w:tentative="1">
      <w:start w:val="1"/>
      <w:numFmt w:val="decimal"/>
      <w:lvlText w:val="%7."/>
      <w:lvlJc w:val="left"/>
      <w:pPr>
        <w:ind w:left="6192" w:hanging="360"/>
      </w:pPr>
    </w:lvl>
    <w:lvl w:ilvl="7" w:tplc="04090019" w:tentative="1">
      <w:start w:val="1"/>
      <w:numFmt w:val="lowerLetter"/>
      <w:lvlText w:val="%8."/>
      <w:lvlJc w:val="left"/>
      <w:pPr>
        <w:ind w:left="6912" w:hanging="360"/>
      </w:pPr>
    </w:lvl>
    <w:lvl w:ilvl="8" w:tplc="0409001B" w:tentative="1">
      <w:start w:val="1"/>
      <w:numFmt w:val="lowerRoman"/>
      <w:lvlText w:val="%9."/>
      <w:lvlJc w:val="right"/>
      <w:pPr>
        <w:ind w:left="7632" w:hanging="180"/>
      </w:pPr>
    </w:lvl>
  </w:abstractNum>
  <w:abstractNum w:abstractNumId="26">
    <w:nsid w:val="35CE63AA"/>
    <w:multiLevelType w:val="hybridMultilevel"/>
    <w:tmpl w:val="3CAA9034"/>
    <w:lvl w:ilvl="0" w:tplc="C6764464">
      <w:start w:val="1"/>
      <w:numFmt w:val="upperLetter"/>
      <w:lvlText w:val="%1."/>
      <w:lvlJc w:val="left"/>
      <w:pPr>
        <w:ind w:left="432" w:hanging="360"/>
      </w:pPr>
      <w:rPr>
        <w:b/>
      </w:rPr>
    </w:lvl>
    <w:lvl w:ilvl="1" w:tplc="04090019">
      <w:start w:val="1"/>
      <w:numFmt w:val="lowerLetter"/>
      <w:lvlText w:val="%2."/>
      <w:lvlJc w:val="left"/>
      <w:pPr>
        <w:ind w:left="1152" w:hanging="360"/>
      </w:pPr>
    </w:lvl>
    <w:lvl w:ilvl="2" w:tplc="0409001B" w:tentative="1">
      <w:start w:val="1"/>
      <w:numFmt w:val="lowerRoman"/>
      <w:lvlText w:val="%3."/>
      <w:lvlJc w:val="right"/>
      <w:pPr>
        <w:ind w:left="1872" w:hanging="180"/>
      </w:pPr>
    </w:lvl>
    <w:lvl w:ilvl="3" w:tplc="0409000F" w:tentative="1">
      <w:start w:val="1"/>
      <w:numFmt w:val="decimal"/>
      <w:lvlText w:val="%4."/>
      <w:lvlJc w:val="left"/>
      <w:pPr>
        <w:ind w:left="2592" w:hanging="360"/>
      </w:pPr>
    </w:lvl>
    <w:lvl w:ilvl="4" w:tplc="04090019" w:tentative="1">
      <w:start w:val="1"/>
      <w:numFmt w:val="lowerLetter"/>
      <w:lvlText w:val="%5."/>
      <w:lvlJc w:val="left"/>
      <w:pPr>
        <w:ind w:left="3312" w:hanging="360"/>
      </w:pPr>
    </w:lvl>
    <w:lvl w:ilvl="5" w:tplc="0409001B" w:tentative="1">
      <w:start w:val="1"/>
      <w:numFmt w:val="lowerRoman"/>
      <w:lvlText w:val="%6."/>
      <w:lvlJc w:val="right"/>
      <w:pPr>
        <w:ind w:left="4032" w:hanging="180"/>
      </w:pPr>
    </w:lvl>
    <w:lvl w:ilvl="6" w:tplc="0409000F" w:tentative="1">
      <w:start w:val="1"/>
      <w:numFmt w:val="decimal"/>
      <w:lvlText w:val="%7."/>
      <w:lvlJc w:val="left"/>
      <w:pPr>
        <w:ind w:left="4752" w:hanging="360"/>
      </w:pPr>
    </w:lvl>
    <w:lvl w:ilvl="7" w:tplc="04090019" w:tentative="1">
      <w:start w:val="1"/>
      <w:numFmt w:val="lowerLetter"/>
      <w:lvlText w:val="%8."/>
      <w:lvlJc w:val="left"/>
      <w:pPr>
        <w:ind w:left="5472" w:hanging="360"/>
      </w:pPr>
    </w:lvl>
    <w:lvl w:ilvl="8" w:tplc="0409001B" w:tentative="1">
      <w:start w:val="1"/>
      <w:numFmt w:val="lowerRoman"/>
      <w:lvlText w:val="%9."/>
      <w:lvlJc w:val="right"/>
      <w:pPr>
        <w:ind w:left="6192" w:hanging="180"/>
      </w:pPr>
    </w:lvl>
  </w:abstractNum>
  <w:abstractNum w:abstractNumId="27">
    <w:nsid w:val="38AD734D"/>
    <w:multiLevelType w:val="hybridMultilevel"/>
    <w:tmpl w:val="03448022"/>
    <w:lvl w:ilvl="0" w:tplc="22E4D20E">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nsid w:val="3F5E3EAE"/>
    <w:multiLevelType w:val="hybridMultilevel"/>
    <w:tmpl w:val="30FA6200"/>
    <w:lvl w:ilvl="0" w:tplc="0F988804">
      <w:start w:val="1"/>
      <w:numFmt w:val="decimal"/>
      <w:lvlText w:val="%1."/>
      <w:lvlJc w:val="left"/>
      <w:pPr>
        <w:ind w:left="1080" w:hanging="360"/>
      </w:pPr>
      <w:rPr>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nsid w:val="418716DA"/>
    <w:multiLevelType w:val="hybridMultilevel"/>
    <w:tmpl w:val="2E7CCA2E"/>
    <w:lvl w:ilvl="0" w:tplc="C6B0F93C">
      <w:start w:val="1"/>
      <w:numFmt w:val="decimal"/>
      <w:lvlText w:val="%1)"/>
      <w:lvlJc w:val="left"/>
      <w:pPr>
        <w:ind w:left="1872" w:hanging="360"/>
      </w:pPr>
      <w:rPr>
        <w:rFonts w:hint="default"/>
      </w:rPr>
    </w:lvl>
    <w:lvl w:ilvl="1" w:tplc="04090019" w:tentative="1">
      <w:start w:val="1"/>
      <w:numFmt w:val="lowerLetter"/>
      <w:lvlText w:val="%2."/>
      <w:lvlJc w:val="left"/>
      <w:pPr>
        <w:ind w:left="2592" w:hanging="360"/>
      </w:pPr>
    </w:lvl>
    <w:lvl w:ilvl="2" w:tplc="0409001B" w:tentative="1">
      <w:start w:val="1"/>
      <w:numFmt w:val="lowerRoman"/>
      <w:lvlText w:val="%3."/>
      <w:lvlJc w:val="right"/>
      <w:pPr>
        <w:ind w:left="3312" w:hanging="180"/>
      </w:pPr>
    </w:lvl>
    <w:lvl w:ilvl="3" w:tplc="0409000F" w:tentative="1">
      <w:start w:val="1"/>
      <w:numFmt w:val="decimal"/>
      <w:lvlText w:val="%4."/>
      <w:lvlJc w:val="left"/>
      <w:pPr>
        <w:ind w:left="4032" w:hanging="360"/>
      </w:pPr>
    </w:lvl>
    <w:lvl w:ilvl="4" w:tplc="04090019" w:tentative="1">
      <w:start w:val="1"/>
      <w:numFmt w:val="lowerLetter"/>
      <w:lvlText w:val="%5."/>
      <w:lvlJc w:val="left"/>
      <w:pPr>
        <w:ind w:left="4752" w:hanging="360"/>
      </w:pPr>
    </w:lvl>
    <w:lvl w:ilvl="5" w:tplc="0409001B" w:tentative="1">
      <w:start w:val="1"/>
      <w:numFmt w:val="lowerRoman"/>
      <w:lvlText w:val="%6."/>
      <w:lvlJc w:val="right"/>
      <w:pPr>
        <w:ind w:left="5472" w:hanging="180"/>
      </w:pPr>
    </w:lvl>
    <w:lvl w:ilvl="6" w:tplc="0409000F" w:tentative="1">
      <w:start w:val="1"/>
      <w:numFmt w:val="decimal"/>
      <w:lvlText w:val="%7."/>
      <w:lvlJc w:val="left"/>
      <w:pPr>
        <w:ind w:left="6192" w:hanging="360"/>
      </w:pPr>
    </w:lvl>
    <w:lvl w:ilvl="7" w:tplc="04090019" w:tentative="1">
      <w:start w:val="1"/>
      <w:numFmt w:val="lowerLetter"/>
      <w:lvlText w:val="%8."/>
      <w:lvlJc w:val="left"/>
      <w:pPr>
        <w:ind w:left="6912" w:hanging="360"/>
      </w:pPr>
    </w:lvl>
    <w:lvl w:ilvl="8" w:tplc="0409001B" w:tentative="1">
      <w:start w:val="1"/>
      <w:numFmt w:val="lowerRoman"/>
      <w:lvlText w:val="%9."/>
      <w:lvlJc w:val="right"/>
      <w:pPr>
        <w:ind w:left="7632" w:hanging="180"/>
      </w:pPr>
    </w:lvl>
  </w:abstractNum>
  <w:abstractNum w:abstractNumId="30">
    <w:nsid w:val="41F05F3E"/>
    <w:multiLevelType w:val="hybridMultilevel"/>
    <w:tmpl w:val="ADB2010E"/>
    <w:lvl w:ilvl="0" w:tplc="6250039A">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1">
    <w:nsid w:val="44A53DEC"/>
    <w:multiLevelType w:val="hybridMultilevel"/>
    <w:tmpl w:val="DA6CE4A4"/>
    <w:lvl w:ilvl="0" w:tplc="FEB62866">
      <w:start w:val="1"/>
      <w:numFmt w:val="lowerLetter"/>
      <w:lvlText w:val="%1."/>
      <w:lvlJc w:val="left"/>
      <w:pPr>
        <w:ind w:left="1710" w:hanging="360"/>
      </w:pPr>
      <w:rPr>
        <w:rFonts w:ascii="Times New Roman" w:eastAsiaTheme="minorHAnsi" w:hAnsi="Times New Roman" w:cs="Times New Roman"/>
      </w:r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32">
    <w:nsid w:val="462C43C0"/>
    <w:multiLevelType w:val="hybridMultilevel"/>
    <w:tmpl w:val="E058443A"/>
    <w:lvl w:ilvl="0" w:tplc="97644C12">
      <w:start w:val="1"/>
      <w:numFmt w:val="lowerLetter"/>
      <w:lvlText w:val="%1."/>
      <w:lvlJc w:val="left"/>
      <w:pPr>
        <w:ind w:left="2250" w:hanging="360"/>
      </w:pPr>
      <w:rPr>
        <w:rFonts w:hint="default"/>
      </w:rPr>
    </w:lvl>
    <w:lvl w:ilvl="1" w:tplc="04090019" w:tentative="1">
      <w:start w:val="1"/>
      <w:numFmt w:val="lowerLetter"/>
      <w:lvlText w:val="%2."/>
      <w:lvlJc w:val="left"/>
      <w:pPr>
        <w:ind w:left="2970" w:hanging="360"/>
      </w:pPr>
    </w:lvl>
    <w:lvl w:ilvl="2" w:tplc="0409001B" w:tentative="1">
      <w:start w:val="1"/>
      <w:numFmt w:val="lowerRoman"/>
      <w:lvlText w:val="%3."/>
      <w:lvlJc w:val="right"/>
      <w:pPr>
        <w:ind w:left="3690" w:hanging="180"/>
      </w:pPr>
    </w:lvl>
    <w:lvl w:ilvl="3" w:tplc="0409000F" w:tentative="1">
      <w:start w:val="1"/>
      <w:numFmt w:val="decimal"/>
      <w:lvlText w:val="%4."/>
      <w:lvlJc w:val="left"/>
      <w:pPr>
        <w:ind w:left="4410" w:hanging="360"/>
      </w:pPr>
    </w:lvl>
    <w:lvl w:ilvl="4" w:tplc="04090019" w:tentative="1">
      <w:start w:val="1"/>
      <w:numFmt w:val="lowerLetter"/>
      <w:lvlText w:val="%5."/>
      <w:lvlJc w:val="left"/>
      <w:pPr>
        <w:ind w:left="5130" w:hanging="360"/>
      </w:pPr>
    </w:lvl>
    <w:lvl w:ilvl="5" w:tplc="0409001B" w:tentative="1">
      <w:start w:val="1"/>
      <w:numFmt w:val="lowerRoman"/>
      <w:lvlText w:val="%6."/>
      <w:lvlJc w:val="right"/>
      <w:pPr>
        <w:ind w:left="5850" w:hanging="180"/>
      </w:pPr>
    </w:lvl>
    <w:lvl w:ilvl="6" w:tplc="0409000F" w:tentative="1">
      <w:start w:val="1"/>
      <w:numFmt w:val="decimal"/>
      <w:lvlText w:val="%7."/>
      <w:lvlJc w:val="left"/>
      <w:pPr>
        <w:ind w:left="6570" w:hanging="360"/>
      </w:pPr>
    </w:lvl>
    <w:lvl w:ilvl="7" w:tplc="04090019" w:tentative="1">
      <w:start w:val="1"/>
      <w:numFmt w:val="lowerLetter"/>
      <w:lvlText w:val="%8."/>
      <w:lvlJc w:val="left"/>
      <w:pPr>
        <w:ind w:left="7290" w:hanging="360"/>
      </w:pPr>
    </w:lvl>
    <w:lvl w:ilvl="8" w:tplc="0409001B" w:tentative="1">
      <w:start w:val="1"/>
      <w:numFmt w:val="lowerRoman"/>
      <w:lvlText w:val="%9."/>
      <w:lvlJc w:val="right"/>
      <w:pPr>
        <w:ind w:left="8010" w:hanging="180"/>
      </w:pPr>
    </w:lvl>
  </w:abstractNum>
  <w:abstractNum w:abstractNumId="33">
    <w:nsid w:val="470C5F92"/>
    <w:multiLevelType w:val="hybridMultilevel"/>
    <w:tmpl w:val="B588D2D4"/>
    <w:lvl w:ilvl="0" w:tplc="0409000F">
      <w:start w:val="1"/>
      <w:numFmt w:val="decimal"/>
      <w:lvlText w:val="%1."/>
      <w:lvlJc w:val="left"/>
      <w:pPr>
        <w:ind w:left="2232" w:hanging="360"/>
      </w:pPr>
    </w:lvl>
    <w:lvl w:ilvl="1" w:tplc="04090019" w:tentative="1">
      <w:start w:val="1"/>
      <w:numFmt w:val="lowerLetter"/>
      <w:lvlText w:val="%2."/>
      <w:lvlJc w:val="left"/>
      <w:pPr>
        <w:ind w:left="2952" w:hanging="360"/>
      </w:pPr>
    </w:lvl>
    <w:lvl w:ilvl="2" w:tplc="0409001B" w:tentative="1">
      <w:start w:val="1"/>
      <w:numFmt w:val="lowerRoman"/>
      <w:lvlText w:val="%3."/>
      <w:lvlJc w:val="right"/>
      <w:pPr>
        <w:ind w:left="3672" w:hanging="180"/>
      </w:pPr>
    </w:lvl>
    <w:lvl w:ilvl="3" w:tplc="0409000F" w:tentative="1">
      <w:start w:val="1"/>
      <w:numFmt w:val="decimal"/>
      <w:lvlText w:val="%4."/>
      <w:lvlJc w:val="left"/>
      <w:pPr>
        <w:ind w:left="4392" w:hanging="360"/>
      </w:pPr>
    </w:lvl>
    <w:lvl w:ilvl="4" w:tplc="04090019" w:tentative="1">
      <w:start w:val="1"/>
      <w:numFmt w:val="lowerLetter"/>
      <w:lvlText w:val="%5."/>
      <w:lvlJc w:val="left"/>
      <w:pPr>
        <w:ind w:left="5112" w:hanging="360"/>
      </w:pPr>
    </w:lvl>
    <w:lvl w:ilvl="5" w:tplc="0409001B" w:tentative="1">
      <w:start w:val="1"/>
      <w:numFmt w:val="lowerRoman"/>
      <w:lvlText w:val="%6."/>
      <w:lvlJc w:val="right"/>
      <w:pPr>
        <w:ind w:left="5832" w:hanging="180"/>
      </w:pPr>
    </w:lvl>
    <w:lvl w:ilvl="6" w:tplc="0409000F" w:tentative="1">
      <w:start w:val="1"/>
      <w:numFmt w:val="decimal"/>
      <w:lvlText w:val="%7."/>
      <w:lvlJc w:val="left"/>
      <w:pPr>
        <w:ind w:left="6552" w:hanging="360"/>
      </w:pPr>
    </w:lvl>
    <w:lvl w:ilvl="7" w:tplc="04090019" w:tentative="1">
      <w:start w:val="1"/>
      <w:numFmt w:val="lowerLetter"/>
      <w:lvlText w:val="%8."/>
      <w:lvlJc w:val="left"/>
      <w:pPr>
        <w:ind w:left="7272" w:hanging="360"/>
      </w:pPr>
    </w:lvl>
    <w:lvl w:ilvl="8" w:tplc="0409001B" w:tentative="1">
      <w:start w:val="1"/>
      <w:numFmt w:val="lowerRoman"/>
      <w:lvlText w:val="%9."/>
      <w:lvlJc w:val="right"/>
      <w:pPr>
        <w:ind w:left="7992" w:hanging="180"/>
      </w:pPr>
    </w:lvl>
  </w:abstractNum>
  <w:abstractNum w:abstractNumId="34">
    <w:nsid w:val="48192C1D"/>
    <w:multiLevelType w:val="hybridMultilevel"/>
    <w:tmpl w:val="BA4454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49EC359F"/>
    <w:multiLevelType w:val="hybridMultilevel"/>
    <w:tmpl w:val="F1CA978E"/>
    <w:lvl w:ilvl="0" w:tplc="966C5254">
      <w:start w:val="1"/>
      <w:numFmt w:val="decimal"/>
      <w:lvlText w:val="%1."/>
      <w:lvlJc w:val="left"/>
      <w:pPr>
        <w:ind w:left="720" w:hanging="36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4DDC42AC"/>
    <w:multiLevelType w:val="hybridMultilevel"/>
    <w:tmpl w:val="4EB4A558"/>
    <w:lvl w:ilvl="0" w:tplc="BCC08692">
      <w:start w:val="1"/>
      <w:numFmt w:val="upperLetter"/>
      <w:lvlText w:val="%1."/>
      <w:lvlJc w:val="left"/>
      <w:pPr>
        <w:ind w:left="72" w:hanging="360"/>
      </w:pPr>
      <w:rPr>
        <w:rFonts w:hint="default"/>
        <w:b/>
      </w:rPr>
    </w:lvl>
    <w:lvl w:ilvl="1" w:tplc="04090019" w:tentative="1">
      <w:start w:val="1"/>
      <w:numFmt w:val="lowerLetter"/>
      <w:lvlText w:val="%2."/>
      <w:lvlJc w:val="left"/>
      <w:pPr>
        <w:ind w:left="792" w:hanging="360"/>
      </w:pPr>
    </w:lvl>
    <w:lvl w:ilvl="2" w:tplc="0409001B" w:tentative="1">
      <w:start w:val="1"/>
      <w:numFmt w:val="lowerRoman"/>
      <w:lvlText w:val="%3."/>
      <w:lvlJc w:val="right"/>
      <w:pPr>
        <w:ind w:left="1512" w:hanging="180"/>
      </w:pPr>
    </w:lvl>
    <w:lvl w:ilvl="3" w:tplc="0409000F" w:tentative="1">
      <w:start w:val="1"/>
      <w:numFmt w:val="decimal"/>
      <w:lvlText w:val="%4."/>
      <w:lvlJc w:val="left"/>
      <w:pPr>
        <w:ind w:left="2232" w:hanging="360"/>
      </w:pPr>
    </w:lvl>
    <w:lvl w:ilvl="4" w:tplc="04090019" w:tentative="1">
      <w:start w:val="1"/>
      <w:numFmt w:val="lowerLetter"/>
      <w:lvlText w:val="%5."/>
      <w:lvlJc w:val="left"/>
      <w:pPr>
        <w:ind w:left="2952" w:hanging="360"/>
      </w:pPr>
    </w:lvl>
    <w:lvl w:ilvl="5" w:tplc="0409001B" w:tentative="1">
      <w:start w:val="1"/>
      <w:numFmt w:val="lowerRoman"/>
      <w:lvlText w:val="%6."/>
      <w:lvlJc w:val="right"/>
      <w:pPr>
        <w:ind w:left="3672" w:hanging="180"/>
      </w:pPr>
    </w:lvl>
    <w:lvl w:ilvl="6" w:tplc="0409000F" w:tentative="1">
      <w:start w:val="1"/>
      <w:numFmt w:val="decimal"/>
      <w:lvlText w:val="%7."/>
      <w:lvlJc w:val="left"/>
      <w:pPr>
        <w:ind w:left="4392" w:hanging="360"/>
      </w:pPr>
    </w:lvl>
    <w:lvl w:ilvl="7" w:tplc="04090019" w:tentative="1">
      <w:start w:val="1"/>
      <w:numFmt w:val="lowerLetter"/>
      <w:lvlText w:val="%8."/>
      <w:lvlJc w:val="left"/>
      <w:pPr>
        <w:ind w:left="5112" w:hanging="360"/>
      </w:pPr>
    </w:lvl>
    <w:lvl w:ilvl="8" w:tplc="0409001B" w:tentative="1">
      <w:start w:val="1"/>
      <w:numFmt w:val="lowerRoman"/>
      <w:lvlText w:val="%9."/>
      <w:lvlJc w:val="right"/>
      <w:pPr>
        <w:ind w:left="5832" w:hanging="180"/>
      </w:pPr>
    </w:lvl>
  </w:abstractNum>
  <w:abstractNum w:abstractNumId="37">
    <w:nsid w:val="5276419F"/>
    <w:multiLevelType w:val="hybridMultilevel"/>
    <w:tmpl w:val="10D6599C"/>
    <w:lvl w:ilvl="0" w:tplc="42FE5B02">
      <w:start w:val="1"/>
      <w:numFmt w:val="decimal"/>
      <w:lvlText w:val="%1."/>
      <w:lvlJc w:val="left"/>
      <w:pPr>
        <w:ind w:left="2520" w:hanging="360"/>
      </w:pPr>
      <w:rPr>
        <w:rFonts w:hint="default"/>
        <w:b w:val="0"/>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8">
    <w:nsid w:val="52F255C6"/>
    <w:multiLevelType w:val="hybridMultilevel"/>
    <w:tmpl w:val="5190919C"/>
    <w:lvl w:ilvl="0" w:tplc="A164058E">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9">
    <w:nsid w:val="53484B57"/>
    <w:multiLevelType w:val="hybridMultilevel"/>
    <w:tmpl w:val="C974FE2E"/>
    <w:lvl w:ilvl="0" w:tplc="0728D8AC">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0">
    <w:nsid w:val="536B716F"/>
    <w:multiLevelType w:val="hybridMultilevel"/>
    <w:tmpl w:val="42426886"/>
    <w:lvl w:ilvl="0" w:tplc="75B62B8E">
      <w:start w:val="1"/>
      <w:numFmt w:val="decimal"/>
      <w:lvlText w:val="%1."/>
      <w:lvlJc w:val="left"/>
      <w:pPr>
        <w:ind w:left="1152" w:hanging="360"/>
      </w:pPr>
      <w:rPr>
        <w:rFonts w:hint="default"/>
        <w:b/>
      </w:r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41">
    <w:nsid w:val="54371239"/>
    <w:multiLevelType w:val="hybridMultilevel"/>
    <w:tmpl w:val="FA1A4D36"/>
    <w:lvl w:ilvl="0" w:tplc="A328AFC0">
      <w:start w:val="1"/>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42">
    <w:nsid w:val="559201D7"/>
    <w:multiLevelType w:val="hybridMultilevel"/>
    <w:tmpl w:val="81BC7700"/>
    <w:lvl w:ilvl="0" w:tplc="4B1E0C5C">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3">
    <w:nsid w:val="58A5018E"/>
    <w:multiLevelType w:val="hybridMultilevel"/>
    <w:tmpl w:val="9440D63C"/>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4">
    <w:nsid w:val="58A736E2"/>
    <w:multiLevelType w:val="hybridMultilevel"/>
    <w:tmpl w:val="BC5A3EE8"/>
    <w:lvl w:ilvl="0" w:tplc="F07EA238">
      <w:start w:val="1"/>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45">
    <w:nsid w:val="5DBA697C"/>
    <w:multiLevelType w:val="hybridMultilevel"/>
    <w:tmpl w:val="8E04B520"/>
    <w:lvl w:ilvl="0" w:tplc="9D08E7A6">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6">
    <w:nsid w:val="5F1C047A"/>
    <w:multiLevelType w:val="hybridMultilevel"/>
    <w:tmpl w:val="F06AC81A"/>
    <w:lvl w:ilvl="0" w:tplc="E6749ABE">
      <w:start w:val="3"/>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7">
    <w:nsid w:val="611F3C1B"/>
    <w:multiLevelType w:val="hybridMultilevel"/>
    <w:tmpl w:val="E9A63718"/>
    <w:lvl w:ilvl="0" w:tplc="7E4EF008">
      <w:start w:val="1"/>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48">
    <w:nsid w:val="631448A5"/>
    <w:multiLevelType w:val="hybridMultilevel"/>
    <w:tmpl w:val="C060DA6C"/>
    <w:lvl w:ilvl="0" w:tplc="DB780A3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9">
    <w:nsid w:val="640303AE"/>
    <w:multiLevelType w:val="hybridMultilevel"/>
    <w:tmpl w:val="BAE4365C"/>
    <w:lvl w:ilvl="0" w:tplc="04090017">
      <w:start w:val="1"/>
      <w:numFmt w:val="lowerLetter"/>
      <w:lvlText w:val="%1)"/>
      <w:lvlJc w:val="left"/>
      <w:pPr>
        <w:ind w:left="2888" w:hanging="360"/>
      </w:pPr>
    </w:lvl>
    <w:lvl w:ilvl="1" w:tplc="04090019" w:tentative="1">
      <w:start w:val="1"/>
      <w:numFmt w:val="lowerLetter"/>
      <w:lvlText w:val="%2."/>
      <w:lvlJc w:val="left"/>
      <w:pPr>
        <w:ind w:left="3608" w:hanging="360"/>
      </w:pPr>
    </w:lvl>
    <w:lvl w:ilvl="2" w:tplc="0409001B" w:tentative="1">
      <w:start w:val="1"/>
      <w:numFmt w:val="lowerRoman"/>
      <w:lvlText w:val="%3."/>
      <w:lvlJc w:val="right"/>
      <w:pPr>
        <w:ind w:left="4328" w:hanging="180"/>
      </w:pPr>
    </w:lvl>
    <w:lvl w:ilvl="3" w:tplc="0409000F" w:tentative="1">
      <w:start w:val="1"/>
      <w:numFmt w:val="decimal"/>
      <w:lvlText w:val="%4."/>
      <w:lvlJc w:val="left"/>
      <w:pPr>
        <w:ind w:left="5048" w:hanging="360"/>
      </w:pPr>
    </w:lvl>
    <w:lvl w:ilvl="4" w:tplc="04090019" w:tentative="1">
      <w:start w:val="1"/>
      <w:numFmt w:val="lowerLetter"/>
      <w:lvlText w:val="%5."/>
      <w:lvlJc w:val="left"/>
      <w:pPr>
        <w:ind w:left="5768" w:hanging="360"/>
      </w:pPr>
    </w:lvl>
    <w:lvl w:ilvl="5" w:tplc="0409001B" w:tentative="1">
      <w:start w:val="1"/>
      <w:numFmt w:val="lowerRoman"/>
      <w:lvlText w:val="%6."/>
      <w:lvlJc w:val="right"/>
      <w:pPr>
        <w:ind w:left="6488" w:hanging="180"/>
      </w:pPr>
    </w:lvl>
    <w:lvl w:ilvl="6" w:tplc="0409000F" w:tentative="1">
      <w:start w:val="1"/>
      <w:numFmt w:val="decimal"/>
      <w:lvlText w:val="%7."/>
      <w:lvlJc w:val="left"/>
      <w:pPr>
        <w:ind w:left="7208" w:hanging="360"/>
      </w:pPr>
    </w:lvl>
    <w:lvl w:ilvl="7" w:tplc="04090019" w:tentative="1">
      <w:start w:val="1"/>
      <w:numFmt w:val="lowerLetter"/>
      <w:lvlText w:val="%8."/>
      <w:lvlJc w:val="left"/>
      <w:pPr>
        <w:ind w:left="7928" w:hanging="360"/>
      </w:pPr>
    </w:lvl>
    <w:lvl w:ilvl="8" w:tplc="0409001B" w:tentative="1">
      <w:start w:val="1"/>
      <w:numFmt w:val="lowerRoman"/>
      <w:lvlText w:val="%9."/>
      <w:lvlJc w:val="right"/>
      <w:pPr>
        <w:ind w:left="8648" w:hanging="180"/>
      </w:pPr>
    </w:lvl>
  </w:abstractNum>
  <w:abstractNum w:abstractNumId="50">
    <w:nsid w:val="645A1AD9"/>
    <w:multiLevelType w:val="hybridMultilevel"/>
    <w:tmpl w:val="2C9CA8D8"/>
    <w:lvl w:ilvl="0" w:tplc="83221208">
      <w:start w:val="1"/>
      <w:numFmt w:val="decimal"/>
      <w:lvlText w:val="%1)"/>
      <w:lvlJc w:val="left"/>
      <w:pPr>
        <w:ind w:left="1872" w:hanging="360"/>
      </w:pPr>
      <w:rPr>
        <w:rFonts w:hint="default"/>
      </w:rPr>
    </w:lvl>
    <w:lvl w:ilvl="1" w:tplc="04090019" w:tentative="1">
      <w:start w:val="1"/>
      <w:numFmt w:val="lowerLetter"/>
      <w:lvlText w:val="%2."/>
      <w:lvlJc w:val="left"/>
      <w:pPr>
        <w:ind w:left="2592" w:hanging="360"/>
      </w:pPr>
    </w:lvl>
    <w:lvl w:ilvl="2" w:tplc="0409001B" w:tentative="1">
      <w:start w:val="1"/>
      <w:numFmt w:val="lowerRoman"/>
      <w:lvlText w:val="%3."/>
      <w:lvlJc w:val="right"/>
      <w:pPr>
        <w:ind w:left="3312" w:hanging="180"/>
      </w:pPr>
    </w:lvl>
    <w:lvl w:ilvl="3" w:tplc="0409000F" w:tentative="1">
      <w:start w:val="1"/>
      <w:numFmt w:val="decimal"/>
      <w:lvlText w:val="%4."/>
      <w:lvlJc w:val="left"/>
      <w:pPr>
        <w:ind w:left="4032" w:hanging="360"/>
      </w:pPr>
    </w:lvl>
    <w:lvl w:ilvl="4" w:tplc="04090019" w:tentative="1">
      <w:start w:val="1"/>
      <w:numFmt w:val="lowerLetter"/>
      <w:lvlText w:val="%5."/>
      <w:lvlJc w:val="left"/>
      <w:pPr>
        <w:ind w:left="4752" w:hanging="360"/>
      </w:pPr>
    </w:lvl>
    <w:lvl w:ilvl="5" w:tplc="0409001B" w:tentative="1">
      <w:start w:val="1"/>
      <w:numFmt w:val="lowerRoman"/>
      <w:lvlText w:val="%6."/>
      <w:lvlJc w:val="right"/>
      <w:pPr>
        <w:ind w:left="5472" w:hanging="180"/>
      </w:pPr>
    </w:lvl>
    <w:lvl w:ilvl="6" w:tplc="0409000F" w:tentative="1">
      <w:start w:val="1"/>
      <w:numFmt w:val="decimal"/>
      <w:lvlText w:val="%7."/>
      <w:lvlJc w:val="left"/>
      <w:pPr>
        <w:ind w:left="6192" w:hanging="360"/>
      </w:pPr>
    </w:lvl>
    <w:lvl w:ilvl="7" w:tplc="04090019" w:tentative="1">
      <w:start w:val="1"/>
      <w:numFmt w:val="lowerLetter"/>
      <w:lvlText w:val="%8."/>
      <w:lvlJc w:val="left"/>
      <w:pPr>
        <w:ind w:left="6912" w:hanging="360"/>
      </w:pPr>
    </w:lvl>
    <w:lvl w:ilvl="8" w:tplc="0409001B" w:tentative="1">
      <w:start w:val="1"/>
      <w:numFmt w:val="lowerRoman"/>
      <w:lvlText w:val="%9."/>
      <w:lvlJc w:val="right"/>
      <w:pPr>
        <w:ind w:left="7632" w:hanging="180"/>
      </w:pPr>
    </w:lvl>
  </w:abstractNum>
  <w:abstractNum w:abstractNumId="51">
    <w:nsid w:val="65AB23E8"/>
    <w:multiLevelType w:val="hybridMultilevel"/>
    <w:tmpl w:val="A2203CD0"/>
    <w:lvl w:ilvl="0" w:tplc="05201930">
      <w:start w:val="1"/>
      <w:numFmt w:val="decimal"/>
      <w:lvlText w:val="%1."/>
      <w:lvlJc w:val="left"/>
      <w:pPr>
        <w:ind w:left="432" w:hanging="360"/>
      </w:pPr>
      <w:rPr>
        <w:rFonts w:hint="default"/>
      </w:rPr>
    </w:lvl>
    <w:lvl w:ilvl="1" w:tplc="04090019" w:tentative="1">
      <w:start w:val="1"/>
      <w:numFmt w:val="lowerLetter"/>
      <w:lvlText w:val="%2."/>
      <w:lvlJc w:val="left"/>
      <w:pPr>
        <w:ind w:left="1152" w:hanging="360"/>
      </w:pPr>
    </w:lvl>
    <w:lvl w:ilvl="2" w:tplc="0409001B" w:tentative="1">
      <w:start w:val="1"/>
      <w:numFmt w:val="lowerRoman"/>
      <w:lvlText w:val="%3."/>
      <w:lvlJc w:val="right"/>
      <w:pPr>
        <w:ind w:left="1872" w:hanging="180"/>
      </w:pPr>
    </w:lvl>
    <w:lvl w:ilvl="3" w:tplc="0409000F" w:tentative="1">
      <w:start w:val="1"/>
      <w:numFmt w:val="decimal"/>
      <w:lvlText w:val="%4."/>
      <w:lvlJc w:val="left"/>
      <w:pPr>
        <w:ind w:left="2592" w:hanging="360"/>
      </w:pPr>
    </w:lvl>
    <w:lvl w:ilvl="4" w:tplc="04090019" w:tentative="1">
      <w:start w:val="1"/>
      <w:numFmt w:val="lowerLetter"/>
      <w:lvlText w:val="%5."/>
      <w:lvlJc w:val="left"/>
      <w:pPr>
        <w:ind w:left="3312" w:hanging="360"/>
      </w:pPr>
    </w:lvl>
    <w:lvl w:ilvl="5" w:tplc="0409001B" w:tentative="1">
      <w:start w:val="1"/>
      <w:numFmt w:val="lowerRoman"/>
      <w:lvlText w:val="%6."/>
      <w:lvlJc w:val="right"/>
      <w:pPr>
        <w:ind w:left="4032" w:hanging="180"/>
      </w:pPr>
    </w:lvl>
    <w:lvl w:ilvl="6" w:tplc="0409000F" w:tentative="1">
      <w:start w:val="1"/>
      <w:numFmt w:val="decimal"/>
      <w:lvlText w:val="%7."/>
      <w:lvlJc w:val="left"/>
      <w:pPr>
        <w:ind w:left="4752" w:hanging="360"/>
      </w:pPr>
    </w:lvl>
    <w:lvl w:ilvl="7" w:tplc="04090019" w:tentative="1">
      <w:start w:val="1"/>
      <w:numFmt w:val="lowerLetter"/>
      <w:lvlText w:val="%8."/>
      <w:lvlJc w:val="left"/>
      <w:pPr>
        <w:ind w:left="5472" w:hanging="360"/>
      </w:pPr>
    </w:lvl>
    <w:lvl w:ilvl="8" w:tplc="0409001B" w:tentative="1">
      <w:start w:val="1"/>
      <w:numFmt w:val="lowerRoman"/>
      <w:lvlText w:val="%9."/>
      <w:lvlJc w:val="right"/>
      <w:pPr>
        <w:ind w:left="6192" w:hanging="180"/>
      </w:pPr>
    </w:lvl>
  </w:abstractNum>
  <w:abstractNum w:abstractNumId="52">
    <w:nsid w:val="67002B03"/>
    <w:multiLevelType w:val="hybridMultilevel"/>
    <w:tmpl w:val="B04252CC"/>
    <w:lvl w:ilvl="0" w:tplc="9D94ABCE">
      <w:start w:val="1"/>
      <w:numFmt w:val="decimal"/>
      <w:lvlText w:val="%1."/>
      <w:lvlJc w:val="left"/>
      <w:pPr>
        <w:ind w:left="1710" w:hanging="360"/>
      </w:pPr>
      <w:rPr>
        <w:rFonts w:hint="default"/>
        <w:b/>
      </w:r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53">
    <w:nsid w:val="678C3ABA"/>
    <w:multiLevelType w:val="hybridMultilevel"/>
    <w:tmpl w:val="5BB0C498"/>
    <w:lvl w:ilvl="0" w:tplc="04090011">
      <w:start w:val="1"/>
      <w:numFmt w:val="decimal"/>
      <w:lvlText w:val="%1)"/>
      <w:lvlJc w:val="left"/>
      <w:pPr>
        <w:ind w:left="2232" w:hanging="360"/>
      </w:pPr>
    </w:lvl>
    <w:lvl w:ilvl="1" w:tplc="04090019" w:tentative="1">
      <w:start w:val="1"/>
      <w:numFmt w:val="lowerLetter"/>
      <w:lvlText w:val="%2."/>
      <w:lvlJc w:val="left"/>
      <w:pPr>
        <w:ind w:left="2952" w:hanging="360"/>
      </w:pPr>
    </w:lvl>
    <w:lvl w:ilvl="2" w:tplc="0409001B" w:tentative="1">
      <w:start w:val="1"/>
      <w:numFmt w:val="lowerRoman"/>
      <w:lvlText w:val="%3."/>
      <w:lvlJc w:val="right"/>
      <w:pPr>
        <w:ind w:left="3672" w:hanging="180"/>
      </w:pPr>
    </w:lvl>
    <w:lvl w:ilvl="3" w:tplc="0409000F" w:tentative="1">
      <w:start w:val="1"/>
      <w:numFmt w:val="decimal"/>
      <w:lvlText w:val="%4."/>
      <w:lvlJc w:val="left"/>
      <w:pPr>
        <w:ind w:left="4392" w:hanging="360"/>
      </w:pPr>
    </w:lvl>
    <w:lvl w:ilvl="4" w:tplc="04090019" w:tentative="1">
      <w:start w:val="1"/>
      <w:numFmt w:val="lowerLetter"/>
      <w:lvlText w:val="%5."/>
      <w:lvlJc w:val="left"/>
      <w:pPr>
        <w:ind w:left="5112" w:hanging="360"/>
      </w:pPr>
    </w:lvl>
    <w:lvl w:ilvl="5" w:tplc="0409001B" w:tentative="1">
      <w:start w:val="1"/>
      <w:numFmt w:val="lowerRoman"/>
      <w:lvlText w:val="%6."/>
      <w:lvlJc w:val="right"/>
      <w:pPr>
        <w:ind w:left="5832" w:hanging="180"/>
      </w:pPr>
    </w:lvl>
    <w:lvl w:ilvl="6" w:tplc="0409000F" w:tentative="1">
      <w:start w:val="1"/>
      <w:numFmt w:val="decimal"/>
      <w:lvlText w:val="%7."/>
      <w:lvlJc w:val="left"/>
      <w:pPr>
        <w:ind w:left="6552" w:hanging="360"/>
      </w:pPr>
    </w:lvl>
    <w:lvl w:ilvl="7" w:tplc="04090019" w:tentative="1">
      <w:start w:val="1"/>
      <w:numFmt w:val="lowerLetter"/>
      <w:lvlText w:val="%8."/>
      <w:lvlJc w:val="left"/>
      <w:pPr>
        <w:ind w:left="7272" w:hanging="360"/>
      </w:pPr>
    </w:lvl>
    <w:lvl w:ilvl="8" w:tplc="0409001B" w:tentative="1">
      <w:start w:val="1"/>
      <w:numFmt w:val="lowerRoman"/>
      <w:lvlText w:val="%9."/>
      <w:lvlJc w:val="right"/>
      <w:pPr>
        <w:ind w:left="7992" w:hanging="180"/>
      </w:pPr>
    </w:lvl>
  </w:abstractNum>
  <w:abstractNum w:abstractNumId="54">
    <w:nsid w:val="687345E3"/>
    <w:multiLevelType w:val="hybridMultilevel"/>
    <w:tmpl w:val="72EA1180"/>
    <w:lvl w:ilvl="0" w:tplc="93E644BC">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5">
    <w:nsid w:val="6A8E26CC"/>
    <w:multiLevelType w:val="hybridMultilevel"/>
    <w:tmpl w:val="D06E9F3A"/>
    <w:lvl w:ilvl="0" w:tplc="222C5088">
      <w:start w:val="1"/>
      <w:numFmt w:val="decimal"/>
      <w:lvlText w:val="%1)"/>
      <w:lvlJc w:val="left"/>
      <w:pPr>
        <w:ind w:left="2250" w:hanging="360"/>
      </w:pPr>
      <w:rPr>
        <w:rFonts w:hint="default"/>
      </w:rPr>
    </w:lvl>
    <w:lvl w:ilvl="1" w:tplc="04090019" w:tentative="1">
      <w:start w:val="1"/>
      <w:numFmt w:val="lowerLetter"/>
      <w:lvlText w:val="%2."/>
      <w:lvlJc w:val="left"/>
      <w:pPr>
        <w:ind w:left="2970" w:hanging="360"/>
      </w:pPr>
    </w:lvl>
    <w:lvl w:ilvl="2" w:tplc="0409001B" w:tentative="1">
      <w:start w:val="1"/>
      <w:numFmt w:val="lowerRoman"/>
      <w:lvlText w:val="%3."/>
      <w:lvlJc w:val="right"/>
      <w:pPr>
        <w:ind w:left="3690" w:hanging="180"/>
      </w:pPr>
    </w:lvl>
    <w:lvl w:ilvl="3" w:tplc="0409000F" w:tentative="1">
      <w:start w:val="1"/>
      <w:numFmt w:val="decimal"/>
      <w:lvlText w:val="%4."/>
      <w:lvlJc w:val="left"/>
      <w:pPr>
        <w:ind w:left="4410" w:hanging="360"/>
      </w:pPr>
    </w:lvl>
    <w:lvl w:ilvl="4" w:tplc="04090019" w:tentative="1">
      <w:start w:val="1"/>
      <w:numFmt w:val="lowerLetter"/>
      <w:lvlText w:val="%5."/>
      <w:lvlJc w:val="left"/>
      <w:pPr>
        <w:ind w:left="5130" w:hanging="360"/>
      </w:pPr>
    </w:lvl>
    <w:lvl w:ilvl="5" w:tplc="0409001B" w:tentative="1">
      <w:start w:val="1"/>
      <w:numFmt w:val="lowerRoman"/>
      <w:lvlText w:val="%6."/>
      <w:lvlJc w:val="right"/>
      <w:pPr>
        <w:ind w:left="5850" w:hanging="180"/>
      </w:pPr>
    </w:lvl>
    <w:lvl w:ilvl="6" w:tplc="0409000F" w:tentative="1">
      <w:start w:val="1"/>
      <w:numFmt w:val="decimal"/>
      <w:lvlText w:val="%7."/>
      <w:lvlJc w:val="left"/>
      <w:pPr>
        <w:ind w:left="6570" w:hanging="360"/>
      </w:pPr>
    </w:lvl>
    <w:lvl w:ilvl="7" w:tplc="04090019" w:tentative="1">
      <w:start w:val="1"/>
      <w:numFmt w:val="lowerLetter"/>
      <w:lvlText w:val="%8."/>
      <w:lvlJc w:val="left"/>
      <w:pPr>
        <w:ind w:left="7290" w:hanging="360"/>
      </w:pPr>
    </w:lvl>
    <w:lvl w:ilvl="8" w:tplc="0409001B" w:tentative="1">
      <w:start w:val="1"/>
      <w:numFmt w:val="lowerRoman"/>
      <w:lvlText w:val="%9."/>
      <w:lvlJc w:val="right"/>
      <w:pPr>
        <w:ind w:left="8010" w:hanging="180"/>
      </w:pPr>
    </w:lvl>
  </w:abstractNum>
  <w:abstractNum w:abstractNumId="56">
    <w:nsid w:val="6D4370E8"/>
    <w:multiLevelType w:val="hybridMultilevel"/>
    <w:tmpl w:val="1EB69A06"/>
    <w:lvl w:ilvl="0" w:tplc="60BEECF6">
      <w:start w:val="1"/>
      <w:numFmt w:val="decimal"/>
      <w:lvlText w:val="%1."/>
      <w:lvlJc w:val="left"/>
      <w:pPr>
        <w:ind w:left="792" w:hanging="360"/>
      </w:pPr>
      <w:rPr>
        <w:rFonts w:hint="default"/>
        <w:b/>
      </w:rPr>
    </w:lvl>
    <w:lvl w:ilvl="1" w:tplc="04090019">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57">
    <w:nsid w:val="6E422E1C"/>
    <w:multiLevelType w:val="multilevel"/>
    <w:tmpl w:val="7DBAB13C"/>
    <w:lvl w:ilvl="0">
      <w:start w:val="1"/>
      <w:numFmt w:val="decimal"/>
      <w:lvlText w:val="%1."/>
      <w:lvlJc w:val="left"/>
      <w:pPr>
        <w:ind w:left="1152" w:hanging="360"/>
      </w:pPr>
      <w:rPr>
        <w:b/>
      </w:rPr>
    </w:lvl>
    <w:lvl w:ilvl="1">
      <w:start w:val="1"/>
      <w:numFmt w:val="decimal"/>
      <w:isLgl/>
      <w:lvlText w:val="%1.%2"/>
      <w:lvlJc w:val="left"/>
      <w:pPr>
        <w:ind w:left="6117" w:hanging="360"/>
      </w:pPr>
      <w:rPr>
        <w:rFonts w:hint="default"/>
      </w:rPr>
    </w:lvl>
    <w:lvl w:ilvl="2">
      <w:start w:val="1"/>
      <w:numFmt w:val="decimal"/>
      <w:isLgl/>
      <w:lvlText w:val="%1.%2.%3"/>
      <w:lvlJc w:val="left"/>
      <w:pPr>
        <w:ind w:left="11442" w:hanging="720"/>
      </w:pPr>
      <w:rPr>
        <w:rFonts w:hint="default"/>
      </w:rPr>
    </w:lvl>
    <w:lvl w:ilvl="3">
      <w:start w:val="1"/>
      <w:numFmt w:val="decimal"/>
      <w:isLgl/>
      <w:lvlText w:val="%1.%2.%3.%4"/>
      <w:lvlJc w:val="left"/>
      <w:pPr>
        <w:ind w:left="16407" w:hanging="720"/>
      </w:pPr>
      <w:rPr>
        <w:rFonts w:hint="default"/>
      </w:rPr>
    </w:lvl>
    <w:lvl w:ilvl="4">
      <w:start w:val="1"/>
      <w:numFmt w:val="decimal"/>
      <w:isLgl/>
      <w:lvlText w:val="%1.%2.%3.%4.%5"/>
      <w:lvlJc w:val="left"/>
      <w:pPr>
        <w:ind w:left="21732" w:hanging="1080"/>
      </w:pPr>
      <w:rPr>
        <w:rFonts w:hint="default"/>
      </w:rPr>
    </w:lvl>
    <w:lvl w:ilvl="5">
      <w:start w:val="1"/>
      <w:numFmt w:val="decimal"/>
      <w:isLgl/>
      <w:lvlText w:val="%1.%2.%3.%4.%5.%6"/>
      <w:lvlJc w:val="left"/>
      <w:pPr>
        <w:ind w:left="26697" w:hanging="1080"/>
      </w:pPr>
      <w:rPr>
        <w:rFonts w:hint="default"/>
      </w:rPr>
    </w:lvl>
    <w:lvl w:ilvl="6">
      <w:start w:val="1"/>
      <w:numFmt w:val="decimal"/>
      <w:isLgl/>
      <w:lvlText w:val="%1.%2.%3.%4.%5.%6.%7"/>
      <w:lvlJc w:val="left"/>
      <w:pPr>
        <w:ind w:left="32022" w:hanging="1440"/>
      </w:pPr>
      <w:rPr>
        <w:rFonts w:hint="default"/>
      </w:rPr>
    </w:lvl>
    <w:lvl w:ilvl="7">
      <w:start w:val="1"/>
      <w:numFmt w:val="decimal"/>
      <w:isLgl/>
      <w:lvlText w:val="%1.%2.%3.%4.%5.%6.%7.%8"/>
      <w:lvlJc w:val="left"/>
      <w:pPr>
        <w:ind w:left="-28549" w:hanging="1440"/>
      </w:pPr>
      <w:rPr>
        <w:rFonts w:hint="default"/>
      </w:rPr>
    </w:lvl>
    <w:lvl w:ilvl="8">
      <w:start w:val="1"/>
      <w:numFmt w:val="decimal"/>
      <w:isLgl/>
      <w:lvlText w:val="%1.%2.%3.%4.%5.%6.%7.%8.%9"/>
      <w:lvlJc w:val="left"/>
      <w:pPr>
        <w:ind w:left="-23224" w:hanging="1800"/>
      </w:pPr>
      <w:rPr>
        <w:rFonts w:hint="default"/>
      </w:rPr>
    </w:lvl>
  </w:abstractNum>
  <w:abstractNum w:abstractNumId="58">
    <w:nsid w:val="6E98072B"/>
    <w:multiLevelType w:val="hybridMultilevel"/>
    <w:tmpl w:val="5C06CFE4"/>
    <w:lvl w:ilvl="0" w:tplc="04090011">
      <w:start w:val="1"/>
      <w:numFmt w:val="decimal"/>
      <w:lvlText w:val="%1)"/>
      <w:lvlJc w:val="left"/>
      <w:pPr>
        <w:ind w:left="1152" w:hanging="360"/>
      </w:p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59">
    <w:nsid w:val="6F1C6478"/>
    <w:multiLevelType w:val="hybridMultilevel"/>
    <w:tmpl w:val="87FAE636"/>
    <w:lvl w:ilvl="0" w:tplc="8676E122">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0">
    <w:nsid w:val="72771F8D"/>
    <w:multiLevelType w:val="hybridMultilevel"/>
    <w:tmpl w:val="50A069CE"/>
    <w:lvl w:ilvl="0" w:tplc="6FA482A4">
      <w:start w:val="1"/>
      <w:numFmt w:val="decimal"/>
      <w:lvlText w:val="%1."/>
      <w:lvlJc w:val="left"/>
      <w:pPr>
        <w:ind w:left="2430" w:hanging="360"/>
      </w:pPr>
      <w:rPr>
        <w:rFonts w:hint="default"/>
      </w:rPr>
    </w:lvl>
    <w:lvl w:ilvl="1" w:tplc="04090019" w:tentative="1">
      <w:start w:val="1"/>
      <w:numFmt w:val="lowerLetter"/>
      <w:lvlText w:val="%2."/>
      <w:lvlJc w:val="left"/>
      <w:pPr>
        <w:ind w:left="3150" w:hanging="360"/>
      </w:pPr>
    </w:lvl>
    <w:lvl w:ilvl="2" w:tplc="0409001B" w:tentative="1">
      <w:start w:val="1"/>
      <w:numFmt w:val="lowerRoman"/>
      <w:lvlText w:val="%3."/>
      <w:lvlJc w:val="right"/>
      <w:pPr>
        <w:ind w:left="3870" w:hanging="180"/>
      </w:pPr>
    </w:lvl>
    <w:lvl w:ilvl="3" w:tplc="0409000F" w:tentative="1">
      <w:start w:val="1"/>
      <w:numFmt w:val="decimal"/>
      <w:lvlText w:val="%4."/>
      <w:lvlJc w:val="left"/>
      <w:pPr>
        <w:ind w:left="4590" w:hanging="360"/>
      </w:pPr>
    </w:lvl>
    <w:lvl w:ilvl="4" w:tplc="04090019" w:tentative="1">
      <w:start w:val="1"/>
      <w:numFmt w:val="lowerLetter"/>
      <w:lvlText w:val="%5."/>
      <w:lvlJc w:val="left"/>
      <w:pPr>
        <w:ind w:left="5310" w:hanging="360"/>
      </w:pPr>
    </w:lvl>
    <w:lvl w:ilvl="5" w:tplc="0409001B" w:tentative="1">
      <w:start w:val="1"/>
      <w:numFmt w:val="lowerRoman"/>
      <w:lvlText w:val="%6."/>
      <w:lvlJc w:val="right"/>
      <w:pPr>
        <w:ind w:left="6030" w:hanging="180"/>
      </w:pPr>
    </w:lvl>
    <w:lvl w:ilvl="6" w:tplc="0409000F" w:tentative="1">
      <w:start w:val="1"/>
      <w:numFmt w:val="decimal"/>
      <w:lvlText w:val="%7."/>
      <w:lvlJc w:val="left"/>
      <w:pPr>
        <w:ind w:left="6750" w:hanging="360"/>
      </w:pPr>
    </w:lvl>
    <w:lvl w:ilvl="7" w:tplc="04090019" w:tentative="1">
      <w:start w:val="1"/>
      <w:numFmt w:val="lowerLetter"/>
      <w:lvlText w:val="%8."/>
      <w:lvlJc w:val="left"/>
      <w:pPr>
        <w:ind w:left="7470" w:hanging="360"/>
      </w:pPr>
    </w:lvl>
    <w:lvl w:ilvl="8" w:tplc="0409001B" w:tentative="1">
      <w:start w:val="1"/>
      <w:numFmt w:val="lowerRoman"/>
      <w:lvlText w:val="%9."/>
      <w:lvlJc w:val="right"/>
      <w:pPr>
        <w:ind w:left="8190" w:hanging="180"/>
      </w:pPr>
    </w:lvl>
  </w:abstractNum>
  <w:abstractNum w:abstractNumId="61">
    <w:nsid w:val="73445B4F"/>
    <w:multiLevelType w:val="hybridMultilevel"/>
    <w:tmpl w:val="76B0C320"/>
    <w:lvl w:ilvl="0" w:tplc="3B06D7C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2">
    <w:nsid w:val="74400CB0"/>
    <w:multiLevelType w:val="hybridMultilevel"/>
    <w:tmpl w:val="FF04C964"/>
    <w:lvl w:ilvl="0" w:tplc="04090017">
      <w:start w:val="1"/>
      <w:numFmt w:val="lowerLetter"/>
      <w:lvlText w:val="%1)"/>
      <w:lvlJc w:val="left"/>
      <w:pPr>
        <w:ind w:left="2157" w:hanging="360"/>
      </w:pPr>
    </w:lvl>
    <w:lvl w:ilvl="1" w:tplc="04090019" w:tentative="1">
      <w:start w:val="1"/>
      <w:numFmt w:val="lowerLetter"/>
      <w:lvlText w:val="%2."/>
      <w:lvlJc w:val="left"/>
      <w:pPr>
        <w:ind w:left="2877" w:hanging="360"/>
      </w:pPr>
    </w:lvl>
    <w:lvl w:ilvl="2" w:tplc="0409001B" w:tentative="1">
      <w:start w:val="1"/>
      <w:numFmt w:val="lowerRoman"/>
      <w:lvlText w:val="%3."/>
      <w:lvlJc w:val="right"/>
      <w:pPr>
        <w:ind w:left="3597" w:hanging="180"/>
      </w:pPr>
    </w:lvl>
    <w:lvl w:ilvl="3" w:tplc="0409000F" w:tentative="1">
      <w:start w:val="1"/>
      <w:numFmt w:val="decimal"/>
      <w:lvlText w:val="%4."/>
      <w:lvlJc w:val="left"/>
      <w:pPr>
        <w:ind w:left="4317" w:hanging="360"/>
      </w:pPr>
    </w:lvl>
    <w:lvl w:ilvl="4" w:tplc="04090019" w:tentative="1">
      <w:start w:val="1"/>
      <w:numFmt w:val="lowerLetter"/>
      <w:lvlText w:val="%5."/>
      <w:lvlJc w:val="left"/>
      <w:pPr>
        <w:ind w:left="5037" w:hanging="360"/>
      </w:pPr>
    </w:lvl>
    <w:lvl w:ilvl="5" w:tplc="0409001B" w:tentative="1">
      <w:start w:val="1"/>
      <w:numFmt w:val="lowerRoman"/>
      <w:lvlText w:val="%6."/>
      <w:lvlJc w:val="right"/>
      <w:pPr>
        <w:ind w:left="5757" w:hanging="180"/>
      </w:pPr>
    </w:lvl>
    <w:lvl w:ilvl="6" w:tplc="0409000F" w:tentative="1">
      <w:start w:val="1"/>
      <w:numFmt w:val="decimal"/>
      <w:lvlText w:val="%7."/>
      <w:lvlJc w:val="left"/>
      <w:pPr>
        <w:ind w:left="6477" w:hanging="360"/>
      </w:pPr>
    </w:lvl>
    <w:lvl w:ilvl="7" w:tplc="04090019" w:tentative="1">
      <w:start w:val="1"/>
      <w:numFmt w:val="lowerLetter"/>
      <w:lvlText w:val="%8."/>
      <w:lvlJc w:val="left"/>
      <w:pPr>
        <w:ind w:left="7197" w:hanging="360"/>
      </w:pPr>
    </w:lvl>
    <w:lvl w:ilvl="8" w:tplc="0409001B" w:tentative="1">
      <w:start w:val="1"/>
      <w:numFmt w:val="lowerRoman"/>
      <w:lvlText w:val="%9."/>
      <w:lvlJc w:val="right"/>
      <w:pPr>
        <w:ind w:left="7917" w:hanging="180"/>
      </w:pPr>
    </w:lvl>
  </w:abstractNum>
  <w:abstractNum w:abstractNumId="63">
    <w:nsid w:val="74A81C94"/>
    <w:multiLevelType w:val="hybridMultilevel"/>
    <w:tmpl w:val="085E46EE"/>
    <w:lvl w:ilvl="0" w:tplc="71AAE0CA">
      <w:start w:val="1"/>
      <w:numFmt w:val="upperLetter"/>
      <w:lvlText w:val="%1."/>
      <w:lvlJc w:val="left"/>
      <w:pPr>
        <w:ind w:left="360" w:hanging="360"/>
      </w:pPr>
      <w:rPr>
        <w:rFonts w:hint="default"/>
        <w:b/>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4">
    <w:nsid w:val="786C22CF"/>
    <w:multiLevelType w:val="hybridMultilevel"/>
    <w:tmpl w:val="BDCCC142"/>
    <w:lvl w:ilvl="0" w:tplc="56321A20">
      <w:start w:val="1"/>
      <w:numFmt w:val="decimal"/>
      <w:lvlText w:val="%1."/>
      <w:lvlJc w:val="left"/>
      <w:pPr>
        <w:ind w:left="2520" w:hanging="360"/>
      </w:pPr>
      <w:rPr>
        <w:rFonts w:hint="default"/>
      </w:rPr>
    </w:lvl>
    <w:lvl w:ilvl="1" w:tplc="04090019">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65">
    <w:nsid w:val="7AAA241A"/>
    <w:multiLevelType w:val="hybridMultilevel"/>
    <w:tmpl w:val="2458B604"/>
    <w:lvl w:ilvl="0" w:tplc="710662FE">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6">
    <w:nsid w:val="7DAD1B94"/>
    <w:multiLevelType w:val="hybridMultilevel"/>
    <w:tmpl w:val="0218AED6"/>
    <w:lvl w:ilvl="0" w:tplc="23E08D8E">
      <w:start w:val="1"/>
      <w:numFmt w:val="lowerLetter"/>
      <w:lvlText w:val="%1."/>
      <w:lvlJc w:val="left"/>
      <w:pPr>
        <w:ind w:left="1512" w:hanging="360"/>
      </w:pPr>
      <w:rPr>
        <w:rFonts w:hint="default"/>
      </w:rPr>
    </w:lvl>
    <w:lvl w:ilvl="1" w:tplc="04090019" w:tentative="1">
      <w:start w:val="1"/>
      <w:numFmt w:val="lowerLetter"/>
      <w:lvlText w:val="%2."/>
      <w:lvlJc w:val="left"/>
      <w:pPr>
        <w:ind w:left="2232" w:hanging="360"/>
      </w:pPr>
    </w:lvl>
    <w:lvl w:ilvl="2" w:tplc="0409001B" w:tentative="1">
      <w:start w:val="1"/>
      <w:numFmt w:val="lowerRoman"/>
      <w:lvlText w:val="%3."/>
      <w:lvlJc w:val="right"/>
      <w:pPr>
        <w:ind w:left="2952" w:hanging="180"/>
      </w:pPr>
    </w:lvl>
    <w:lvl w:ilvl="3" w:tplc="0409000F" w:tentative="1">
      <w:start w:val="1"/>
      <w:numFmt w:val="decimal"/>
      <w:lvlText w:val="%4."/>
      <w:lvlJc w:val="left"/>
      <w:pPr>
        <w:ind w:left="3672" w:hanging="360"/>
      </w:pPr>
    </w:lvl>
    <w:lvl w:ilvl="4" w:tplc="04090019" w:tentative="1">
      <w:start w:val="1"/>
      <w:numFmt w:val="lowerLetter"/>
      <w:lvlText w:val="%5."/>
      <w:lvlJc w:val="left"/>
      <w:pPr>
        <w:ind w:left="4392" w:hanging="360"/>
      </w:pPr>
    </w:lvl>
    <w:lvl w:ilvl="5" w:tplc="0409001B" w:tentative="1">
      <w:start w:val="1"/>
      <w:numFmt w:val="lowerRoman"/>
      <w:lvlText w:val="%6."/>
      <w:lvlJc w:val="right"/>
      <w:pPr>
        <w:ind w:left="5112" w:hanging="180"/>
      </w:pPr>
    </w:lvl>
    <w:lvl w:ilvl="6" w:tplc="0409000F" w:tentative="1">
      <w:start w:val="1"/>
      <w:numFmt w:val="decimal"/>
      <w:lvlText w:val="%7."/>
      <w:lvlJc w:val="left"/>
      <w:pPr>
        <w:ind w:left="5832" w:hanging="360"/>
      </w:pPr>
    </w:lvl>
    <w:lvl w:ilvl="7" w:tplc="04090019" w:tentative="1">
      <w:start w:val="1"/>
      <w:numFmt w:val="lowerLetter"/>
      <w:lvlText w:val="%8."/>
      <w:lvlJc w:val="left"/>
      <w:pPr>
        <w:ind w:left="6552" w:hanging="360"/>
      </w:pPr>
    </w:lvl>
    <w:lvl w:ilvl="8" w:tplc="0409001B" w:tentative="1">
      <w:start w:val="1"/>
      <w:numFmt w:val="lowerRoman"/>
      <w:lvlText w:val="%9."/>
      <w:lvlJc w:val="right"/>
      <w:pPr>
        <w:ind w:left="7272" w:hanging="180"/>
      </w:pPr>
    </w:lvl>
  </w:abstractNum>
  <w:abstractNum w:abstractNumId="67">
    <w:nsid w:val="7EF373F2"/>
    <w:multiLevelType w:val="hybridMultilevel"/>
    <w:tmpl w:val="52A01D86"/>
    <w:lvl w:ilvl="0" w:tplc="FC68B716">
      <w:start w:val="1"/>
      <w:numFmt w:val="lowerLetter"/>
      <w:lvlText w:val="%1."/>
      <w:lvlJc w:val="left"/>
      <w:pPr>
        <w:ind w:left="1710" w:hanging="360"/>
      </w:pPr>
      <w:rPr>
        <w:rFonts w:hint="default"/>
      </w:r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num w:numId="1">
    <w:abstractNumId w:val="36"/>
  </w:num>
  <w:num w:numId="2">
    <w:abstractNumId w:val="11"/>
  </w:num>
  <w:num w:numId="3">
    <w:abstractNumId w:val="12"/>
  </w:num>
  <w:num w:numId="4">
    <w:abstractNumId w:val="5"/>
  </w:num>
  <w:num w:numId="5">
    <w:abstractNumId w:val="51"/>
  </w:num>
  <w:num w:numId="6">
    <w:abstractNumId w:val="8"/>
  </w:num>
  <w:num w:numId="7">
    <w:abstractNumId w:val="58"/>
  </w:num>
  <w:num w:numId="8">
    <w:abstractNumId w:val="9"/>
  </w:num>
  <w:num w:numId="9">
    <w:abstractNumId w:val="66"/>
  </w:num>
  <w:num w:numId="10">
    <w:abstractNumId w:val="15"/>
  </w:num>
  <w:num w:numId="11">
    <w:abstractNumId w:val="48"/>
  </w:num>
  <w:num w:numId="12">
    <w:abstractNumId w:val="26"/>
  </w:num>
  <w:num w:numId="13">
    <w:abstractNumId w:val="56"/>
  </w:num>
  <w:num w:numId="14">
    <w:abstractNumId w:val="40"/>
  </w:num>
  <w:num w:numId="15">
    <w:abstractNumId w:val="57"/>
  </w:num>
  <w:num w:numId="16">
    <w:abstractNumId w:val="20"/>
  </w:num>
  <w:num w:numId="17">
    <w:abstractNumId w:val="29"/>
  </w:num>
  <w:num w:numId="18">
    <w:abstractNumId w:val="50"/>
  </w:num>
  <w:num w:numId="19">
    <w:abstractNumId w:val="33"/>
  </w:num>
  <w:num w:numId="20">
    <w:abstractNumId w:val="53"/>
  </w:num>
  <w:num w:numId="21">
    <w:abstractNumId w:val="19"/>
  </w:num>
  <w:num w:numId="22">
    <w:abstractNumId w:val="3"/>
  </w:num>
  <w:num w:numId="23">
    <w:abstractNumId w:val="1"/>
  </w:num>
  <w:num w:numId="24">
    <w:abstractNumId w:val="62"/>
  </w:num>
  <w:num w:numId="25">
    <w:abstractNumId w:val="2"/>
  </w:num>
  <w:num w:numId="26">
    <w:abstractNumId w:val="61"/>
  </w:num>
  <w:num w:numId="27">
    <w:abstractNumId w:val="65"/>
  </w:num>
  <w:num w:numId="28">
    <w:abstractNumId w:val="24"/>
  </w:num>
  <w:num w:numId="29">
    <w:abstractNumId w:val="6"/>
  </w:num>
  <w:num w:numId="30">
    <w:abstractNumId w:val="25"/>
  </w:num>
  <w:num w:numId="31">
    <w:abstractNumId w:val="38"/>
  </w:num>
  <w:num w:numId="32">
    <w:abstractNumId w:val="13"/>
  </w:num>
  <w:num w:numId="33">
    <w:abstractNumId w:val="41"/>
  </w:num>
  <w:num w:numId="34">
    <w:abstractNumId w:val="32"/>
  </w:num>
  <w:num w:numId="35">
    <w:abstractNumId w:val="14"/>
  </w:num>
  <w:num w:numId="36">
    <w:abstractNumId w:val="47"/>
  </w:num>
  <w:num w:numId="37">
    <w:abstractNumId w:val="4"/>
  </w:num>
  <w:num w:numId="38">
    <w:abstractNumId w:val="59"/>
  </w:num>
  <w:num w:numId="39">
    <w:abstractNumId w:val="45"/>
  </w:num>
  <w:num w:numId="40">
    <w:abstractNumId w:val="63"/>
  </w:num>
  <w:num w:numId="41">
    <w:abstractNumId w:val="28"/>
  </w:num>
  <w:num w:numId="42">
    <w:abstractNumId w:val="0"/>
  </w:num>
  <w:num w:numId="43">
    <w:abstractNumId w:val="43"/>
  </w:num>
  <w:num w:numId="44">
    <w:abstractNumId w:val="54"/>
  </w:num>
  <w:num w:numId="45">
    <w:abstractNumId w:val="42"/>
  </w:num>
  <w:num w:numId="46">
    <w:abstractNumId w:val="35"/>
  </w:num>
  <w:num w:numId="47">
    <w:abstractNumId w:val="22"/>
  </w:num>
  <w:num w:numId="48">
    <w:abstractNumId w:val="34"/>
  </w:num>
  <w:num w:numId="49">
    <w:abstractNumId w:val="18"/>
  </w:num>
  <w:num w:numId="50">
    <w:abstractNumId w:val="21"/>
  </w:num>
  <w:num w:numId="51">
    <w:abstractNumId w:val="16"/>
  </w:num>
  <w:num w:numId="52">
    <w:abstractNumId w:val="31"/>
  </w:num>
  <w:num w:numId="53">
    <w:abstractNumId w:val="55"/>
  </w:num>
  <w:num w:numId="54">
    <w:abstractNumId w:val="39"/>
  </w:num>
  <w:num w:numId="55">
    <w:abstractNumId w:val="27"/>
  </w:num>
  <w:num w:numId="56">
    <w:abstractNumId w:val="52"/>
  </w:num>
  <w:num w:numId="57">
    <w:abstractNumId w:val="67"/>
  </w:num>
  <w:num w:numId="58">
    <w:abstractNumId w:val="23"/>
  </w:num>
  <w:num w:numId="59">
    <w:abstractNumId w:val="17"/>
  </w:num>
  <w:num w:numId="60">
    <w:abstractNumId w:val="30"/>
  </w:num>
  <w:num w:numId="61">
    <w:abstractNumId w:val="44"/>
  </w:num>
  <w:num w:numId="62">
    <w:abstractNumId w:val="60"/>
  </w:num>
  <w:num w:numId="63">
    <w:abstractNumId w:val="46"/>
  </w:num>
  <w:num w:numId="6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49"/>
  </w:num>
  <w:num w:numId="66">
    <w:abstractNumId w:val="10"/>
  </w:num>
  <w:num w:numId="67">
    <w:abstractNumId w:val="37"/>
  </w:num>
  <w:num w:numId="68">
    <w:abstractNumId w:val="64"/>
  </w:num>
  <w:numIdMacAtCleanup w:val="6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9"/>
  <w:hideSpellingErrors/>
  <w:proofState w:spelling="clean"/>
  <w:documentProtection w:edit="forms" w:formatting="1" w:enforcement="1" w:cryptProviderType="rsaFull" w:cryptAlgorithmClass="hash" w:cryptAlgorithmType="typeAny" w:cryptAlgorithmSid="4" w:cryptSpinCount="100000" w:hash="9/oWsLkLU2oKDTiPfz16j/z+o5o=" w:salt="UeTwhC6nD9XBP5uO5/1BJQ=="/>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A6C44"/>
    <w:rsid w:val="00025ED4"/>
    <w:rsid w:val="00170FE8"/>
    <w:rsid w:val="002A6C44"/>
    <w:rsid w:val="00323707"/>
    <w:rsid w:val="003947DF"/>
    <w:rsid w:val="00414E01"/>
    <w:rsid w:val="00473D8A"/>
    <w:rsid w:val="004A29C7"/>
    <w:rsid w:val="004D44BC"/>
    <w:rsid w:val="00526320"/>
    <w:rsid w:val="0059648E"/>
    <w:rsid w:val="005A32AF"/>
    <w:rsid w:val="007C2554"/>
    <w:rsid w:val="0092508E"/>
    <w:rsid w:val="00A509A2"/>
    <w:rsid w:val="00BE5BEA"/>
    <w:rsid w:val="00C23806"/>
    <w:rsid w:val="00CB69D3"/>
    <w:rsid w:val="00E0314A"/>
    <w:rsid w:val="00EB0C34"/>
    <w:rsid w:val="00FF13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line="480" w:lineRule="auto"/>
        <w:ind w:left="792" w:firstLine="1008"/>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6C44"/>
    <w:pPr>
      <w:ind w:left="-288" w:firstLine="0"/>
      <w:jc w:val="center"/>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A6C44"/>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A6C44"/>
    <w:rPr>
      <w:rFonts w:ascii="Tahoma" w:hAnsi="Tahoma" w:cs="Tahoma"/>
      <w:sz w:val="16"/>
      <w:szCs w:val="16"/>
    </w:rPr>
  </w:style>
  <w:style w:type="paragraph" w:styleId="Footer">
    <w:name w:val="footer"/>
    <w:basedOn w:val="Normal"/>
    <w:link w:val="FooterChar"/>
    <w:uiPriority w:val="99"/>
    <w:unhideWhenUsed/>
    <w:rsid w:val="0092508E"/>
    <w:pPr>
      <w:tabs>
        <w:tab w:val="center" w:pos="4513"/>
        <w:tab w:val="right" w:pos="9026"/>
      </w:tabs>
      <w:spacing w:line="240" w:lineRule="auto"/>
    </w:pPr>
  </w:style>
  <w:style w:type="character" w:customStyle="1" w:styleId="FooterChar">
    <w:name w:val="Footer Char"/>
    <w:basedOn w:val="DefaultParagraphFont"/>
    <w:link w:val="Footer"/>
    <w:uiPriority w:val="99"/>
    <w:rsid w:val="0092508E"/>
  </w:style>
  <w:style w:type="paragraph" w:styleId="ListParagraph">
    <w:name w:val="List Paragraph"/>
    <w:aliases w:val="spasi 2 taiiii"/>
    <w:basedOn w:val="Normal"/>
    <w:link w:val="ListParagraphChar"/>
    <w:uiPriority w:val="34"/>
    <w:qFormat/>
    <w:rsid w:val="0092508E"/>
    <w:pPr>
      <w:ind w:left="720"/>
      <w:contextualSpacing/>
      <w:jc w:val="both"/>
    </w:pPr>
  </w:style>
  <w:style w:type="table" w:styleId="TableGrid">
    <w:name w:val="Table Grid"/>
    <w:basedOn w:val="TableNormal"/>
    <w:uiPriority w:val="59"/>
    <w:rsid w:val="0092508E"/>
    <w:pPr>
      <w:spacing w:line="240" w:lineRule="auto"/>
      <w:ind w:left="72" w:firstLine="0"/>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numbering" w:customStyle="1" w:styleId="NoList1">
    <w:name w:val="No List1"/>
    <w:next w:val="NoList"/>
    <w:uiPriority w:val="99"/>
    <w:semiHidden/>
    <w:unhideWhenUsed/>
    <w:rsid w:val="0092508E"/>
  </w:style>
  <w:style w:type="character" w:customStyle="1" w:styleId="ListParagraphChar">
    <w:name w:val="List Paragraph Char"/>
    <w:aliases w:val="spasi 2 taiiii Char"/>
    <w:link w:val="ListParagraph"/>
    <w:uiPriority w:val="34"/>
    <w:rsid w:val="0092508E"/>
  </w:style>
  <w:style w:type="paragraph" w:styleId="NoSpacing">
    <w:name w:val="No Spacing"/>
    <w:uiPriority w:val="1"/>
    <w:qFormat/>
    <w:rsid w:val="0092508E"/>
    <w:pPr>
      <w:spacing w:line="240" w:lineRule="auto"/>
    </w:pPr>
  </w:style>
  <w:style w:type="paragraph" w:styleId="Header">
    <w:name w:val="header"/>
    <w:basedOn w:val="Normal"/>
    <w:link w:val="HeaderChar"/>
    <w:uiPriority w:val="99"/>
    <w:unhideWhenUsed/>
    <w:rsid w:val="0092508E"/>
    <w:pPr>
      <w:tabs>
        <w:tab w:val="center" w:pos="4680"/>
        <w:tab w:val="right" w:pos="9360"/>
      </w:tabs>
      <w:spacing w:line="240" w:lineRule="auto"/>
      <w:ind w:left="72"/>
      <w:jc w:val="both"/>
    </w:pPr>
  </w:style>
  <w:style w:type="character" w:customStyle="1" w:styleId="HeaderChar">
    <w:name w:val="Header Char"/>
    <w:basedOn w:val="DefaultParagraphFont"/>
    <w:link w:val="Header"/>
    <w:uiPriority w:val="99"/>
    <w:rsid w:val="0092508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line="480" w:lineRule="auto"/>
        <w:ind w:left="792" w:firstLine="1008"/>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6C44"/>
    <w:pPr>
      <w:ind w:left="-288" w:firstLine="0"/>
      <w:jc w:val="center"/>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A6C44"/>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A6C44"/>
    <w:rPr>
      <w:rFonts w:ascii="Tahoma" w:hAnsi="Tahoma" w:cs="Tahoma"/>
      <w:sz w:val="16"/>
      <w:szCs w:val="16"/>
    </w:rPr>
  </w:style>
  <w:style w:type="paragraph" w:styleId="Footer">
    <w:name w:val="footer"/>
    <w:basedOn w:val="Normal"/>
    <w:link w:val="FooterChar"/>
    <w:uiPriority w:val="99"/>
    <w:unhideWhenUsed/>
    <w:rsid w:val="0092508E"/>
    <w:pPr>
      <w:tabs>
        <w:tab w:val="center" w:pos="4513"/>
        <w:tab w:val="right" w:pos="9026"/>
      </w:tabs>
      <w:spacing w:line="240" w:lineRule="auto"/>
    </w:pPr>
  </w:style>
  <w:style w:type="character" w:customStyle="1" w:styleId="FooterChar">
    <w:name w:val="Footer Char"/>
    <w:basedOn w:val="DefaultParagraphFont"/>
    <w:link w:val="Footer"/>
    <w:uiPriority w:val="99"/>
    <w:rsid w:val="0092508E"/>
  </w:style>
  <w:style w:type="paragraph" w:styleId="ListParagraph">
    <w:name w:val="List Paragraph"/>
    <w:aliases w:val="spasi 2 taiiii"/>
    <w:basedOn w:val="Normal"/>
    <w:link w:val="ListParagraphChar"/>
    <w:uiPriority w:val="34"/>
    <w:qFormat/>
    <w:rsid w:val="0092508E"/>
    <w:pPr>
      <w:ind w:left="720"/>
      <w:contextualSpacing/>
      <w:jc w:val="both"/>
    </w:pPr>
  </w:style>
  <w:style w:type="table" w:styleId="TableGrid">
    <w:name w:val="Table Grid"/>
    <w:basedOn w:val="TableNormal"/>
    <w:uiPriority w:val="59"/>
    <w:rsid w:val="0092508E"/>
    <w:pPr>
      <w:spacing w:line="240" w:lineRule="auto"/>
      <w:ind w:left="72" w:firstLine="0"/>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numbering" w:customStyle="1" w:styleId="NoList1">
    <w:name w:val="No List1"/>
    <w:next w:val="NoList"/>
    <w:uiPriority w:val="99"/>
    <w:semiHidden/>
    <w:unhideWhenUsed/>
    <w:rsid w:val="0092508E"/>
  </w:style>
  <w:style w:type="character" w:customStyle="1" w:styleId="ListParagraphChar">
    <w:name w:val="List Paragraph Char"/>
    <w:aliases w:val="spasi 2 taiiii Char"/>
    <w:link w:val="ListParagraph"/>
    <w:uiPriority w:val="34"/>
    <w:rsid w:val="0092508E"/>
  </w:style>
  <w:style w:type="paragraph" w:styleId="NoSpacing">
    <w:name w:val="No Spacing"/>
    <w:uiPriority w:val="1"/>
    <w:qFormat/>
    <w:rsid w:val="0092508E"/>
    <w:pPr>
      <w:spacing w:line="240" w:lineRule="auto"/>
    </w:pPr>
  </w:style>
  <w:style w:type="paragraph" w:styleId="Header">
    <w:name w:val="header"/>
    <w:basedOn w:val="Normal"/>
    <w:link w:val="HeaderChar"/>
    <w:uiPriority w:val="99"/>
    <w:unhideWhenUsed/>
    <w:rsid w:val="0092508E"/>
    <w:pPr>
      <w:tabs>
        <w:tab w:val="center" w:pos="4680"/>
        <w:tab w:val="right" w:pos="9360"/>
      </w:tabs>
      <w:spacing w:line="240" w:lineRule="auto"/>
      <w:ind w:left="72"/>
      <w:jc w:val="both"/>
    </w:pPr>
  </w:style>
  <w:style w:type="character" w:customStyle="1" w:styleId="HeaderChar">
    <w:name w:val="Header Char"/>
    <w:basedOn w:val="DefaultParagraphFont"/>
    <w:link w:val="Header"/>
    <w:uiPriority w:val="99"/>
    <w:rsid w:val="0092508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4.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12472</Words>
  <Characters>71091</Characters>
  <Application>Microsoft Office Word</Application>
  <DocSecurity>0</DocSecurity>
  <Lines>592</Lines>
  <Paragraphs>166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83397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perpus</cp:lastModifiedBy>
  <cp:revision>4</cp:revision>
  <dcterms:created xsi:type="dcterms:W3CDTF">2017-10-06T15:43:00Z</dcterms:created>
  <dcterms:modified xsi:type="dcterms:W3CDTF">2018-02-12T12:19:00Z</dcterms:modified>
</cp:coreProperties>
</file>