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A27" w:rsidRPr="00EF5263" w:rsidRDefault="00B17A27" w:rsidP="00B17A27">
      <w:pPr>
        <w:pStyle w:val="Heading1"/>
        <w:rPr>
          <w:sz w:val="24"/>
          <w:szCs w:val="24"/>
        </w:rPr>
      </w:pPr>
      <w:bookmarkStart w:id="0" w:name="_GoBack"/>
      <w:bookmarkEnd w:id="0"/>
      <w:r w:rsidRPr="00EF5263">
        <w:rPr>
          <w:sz w:val="24"/>
          <w:szCs w:val="24"/>
        </w:rPr>
        <w:t>BAB IV</w:t>
      </w:r>
    </w:p>
    <w:p w:rsidR="00B17A27" w:rsidRPr="00EF5263" w:rsidRDefault="00B17A27" w:rsidP="00B17A27">
      <w:pPr>
        <w:pStyle w:val="Heading1"/>
        <w:rPr>
          <w:sz w:val="24"/>
          <w:szCs w:val="24"/>
          <w:lang w:val="id-ID"/>
        </w:rPr>
      </w:pPr>
      <w:r w:rsidRPr="00EF5263">
        <w:rPr>
          <w:sz w:val="24"/>
          <w:szCs w:val="24"/>
        </w:rPr>
        <w:t>HASIL PENELITIAN DAN PEMBAHASAN</w:t>
      </w:r>
    </w:p>
    <w:p w:rsidR="00B17A27" w:rsidRPr="00E46E9D" w:rsidRDefault="00B17A27" w:rsidP="00B17A27"/>
    <w:p w:rsidR="00B17A27" w:rsidRPr="004D760D" w:rsidRDefault="00B17A27" w:rsidP="00B17A27">
      <w:pPr>
        <w:pStyle w:val="Heading2"/>
        <w:tabs>
          <w:tab w:val="left" w:pos="426"/>
        </w:tabs>
        <w:spacing w:before="0" w:line="480" w:lineRule="auto"/>
        <w:rPr>
          <w:rFonts w:cs="Times New Roman"/>
          <w:szCs w:val="24"/>
        </w:rPr>
      </w:pPr>
      <w:bookmarkStart w:id="1" w:name="_Toc475532778"/>
      <w:bookmarkStart w:id="2" w:name="_Toc475548804"/>
      <w:bookmarkStart w:id="3" w:name="_Toc475549770"/>
      <w:r w:rsidRPr="004D760D">
        <w:rPr>
          <w:rFonts w:cs="Times New Roman"/>
          <w:szCs w:val="24"/>
        </w:rPr>
        <w:t>A.</w:t>
      </w:r>
      <w:r w:rsidRPr="004D760D">
        <w:rPr>
          <w:rFonts w:cs="Times New Roman"/>
          <w:szCs w:val="24"/>
        </w:rPr>
        <w:tab/>
        <w:t>Gambaran Umum Perusahaan</w:t>
      </w:r>
      <w:bookmarkEnd w:id="1"/>
      <w:bookmarkEnd w:id="2"/>
      <w:bookmarkEnd w:id="3"/>
    </w:p>
    <w:p w:rsidR="00B17A27" w:rsidRDefault="00B17A27" w:rsidP="00B17A27">
      <w:pPr>
        <w:pStyle w:val="Heading3"/>
        <w:spacing w:before="0" w:line="480" w:lineRule="auto"/>
        <w:ind w:left="426"/>
        <w:rPr>
          <w:rFonts w:cs="Times New Roman"/>
          <w:lang w:val="id-ID"/>
        </w:rPr>
      </w:pPr>
      <w:bookmarkStart w:id="4" w:name="_Toc475532779"/>
      <w:bookmarkStart w:id="5" w:name="_Toc475548805"/>
      <w:bookmarkStart w:id="6" w:name="_Toc475549771"/>
      <w:r w:rsidRPr="004D760D">
        <w:rPr>
          <w:rFonts w:cs="Times New Roman"/>
        </w:rPr>
        <w:t>1.</w:t>
      </w:r>
      <w:r w:rsidRPr="004D760D">
        <w:rPr>
          <w:rFonts w:cs="Times New Roman"/>
        </w:rPr>
        <w:tab/>
        <w:t xml:space="preserve">Sejarah Singkat Berdirinya </w:t>
      </w:r>
      <w:bookmarkEnd w:id="4"/>
      <w:bookmarkEnd w:id="5"/>
      <w:bookmarkEnd w:id="6"/>
      <w:r w:rsidRPr="004D760D">
        <w:rPr>
          <w:rFonts w:cs="Times New Roman"/>
          <w:lang w:val="id-ID"/>
        </w:rPr>
        <w:t>CV. Aneka Mitra Jaya</w:t>
      </w:r>
    </w:p>
    <w:p w:rsidR="00B17A27" w:rsidRPr="007B3B29" w:rsidRDefault="00B17A27" w:rsidP="00B17A27">
      <w:pPr>
        <w:spacing w:after="0" w:line="480" w:lineRule="auto"/>
        <w:ind w:left="709" w:firstLine="425"/>
        <w:jc w:val="both"/>
        <w:rPr>
          <w:rFonts w:ascii="Times New Roman" w:hAnsi="Times New Roman" w:cs="Times New Roman"/>
          <w:sz w:val="24"/>
          <w:szCs w:val="24"/>
        </w:rPr>
      </w:pPr>
      <w:r w:rsidRPr="00757D63">
        <w:rPr>
          <w:rFonts w:ascii="Times New Roman" w:hAnsi="Times New Roman" w:cs="Times New Roman"/>
          <w:sz w:val="24"/>
          <w:szCs w:val="24"/>
        </w:rPr>
        <w:t>CV. Aneka Mi</w:t>
      </w:r>
      <w:r>
        <w:rPr>
          <w:rFonts w:ascii="Times New Roman" w:hAnsi="Times New Roman" w:cs="Times New Roman"/>
          <w:sz w:val="24"/>
          <w:szCs w:val="24"/>
        </w:rPr>
        <w:t xml:space="preserve">tra Jaya adalah perusahaan yang </w:t>
      </w:r>
      <w:r w:rsidRPr="00757D63">
        <w:rPr>
          <w:rFonts w:ascii="Times New Roman" w:hAnsi="Times New Roman" w:cs="Times New Roman"/>
          <w:sz w:val="24"/>
          <w:szCs w:val="24"/>
        </w:rPr>
        <w:t>memproduksi berbagai macam produk dari plastik, antara lain kanto</w:t>
      </w:r>
      <w:r>
        <w:rPr>
          <w:rFonts w:ascii="Times New Roman" w:hAnsi="Times New Roman" w:cs="Times New Roman"/>
          <w:sz w:val="24"/>
          <w:szCs w:val="24"/>
        </w:rPr>
        <w:t>ng plastik, paper cup, cup aqua</w:t>
      </w:r>
      <w:r w:rsidRPr="00757D63">
        <w:rPr>
          <w:rFonts w:ascii="Times New Roman" w:hAnsi="Times New Roman" w:cs="Times New Roman"/>
          <w:sz w:val="24"/>
          <w:szCs w:val="24"/>
        </w:rPr>
        <w:t xml:space="preserve">. CV. Aneka Mitra Jaya yang didirikan oleh Bpk. Thomas Kurniawan Sihono sejak tahun 2003 di Jl. </w:t>
      </w:r>
      <w:r w:rsidRPr="00D31C74">
        <w:rPr>
          <w:rFonts w:ascii="Times New Roman" w:hAnsi="Times New Roman" w:cs="Times New Roman"/>
          <w:sz w:val="24"/>
          <w:szCs w:val="24"/>
        </w:rPr>
        <w:t>Kelapa Dua Desa Babakan Rt.03/Rw.03, Kecamatan Setu, Tangerang Selatan.</w:t>
      </w:r>
      <w:r>
        <w:rPr>
          <w:rFonts w:ascii="Times New Roman" w:hAnsi="Times New Roman" w:cs="Times New Roman"/>
          <w:sz w:val="24"/>
          <w:szCs w:val="24"/>
        </w:rPr>
        <w:t xml:space="preserve"> </w:t>
      </w:r>
      <w:r w:rsidRPr="007B3B29">
        <w:rPr>
          <w:rFonts w:ascii="Times New Roman" w:hAnsi="Times New Roman" w:cs="Times New Roman"/>
          <w:sz w:val="24"/>
          <w:szCs w:val="24"/>
        </w:rPr>
        <w:t xml:space="preserve">CV. Aneka Mitra Jaya memiliki </w:t>
      </w:r>
      <w:r>
        <w:rPr>
          <w:rFonts w:ascii="Times New Roman" w:hAnsi="Times New Roman" w:cs="Times New Roman"/>
          <w:sz w:val="24"/>
          <w:szCs w:val="24"/>
        </w:rPr>
        <w:t xml:space="preserve">169 </w:t>
      </w:r>
      <w:r w:rsidRPr="007B3B29">
        <w:rPr>
          <w:rFonts w:ascii="Times New Roman" w:hAnsi="Times New Roman" w:cs="Times New Roman"/>
          <w:sz w:val="24"/>
          <w:szCs w:val="24"/>
        </w:rPr>
        <w:t>karyawan.</w:t>
      </w:r>
    </w:p>
    <w:p w:rsidR="00B17A27" w:rsidRDefault="00B17A27" w:rsidP="00B17A27">
      <w:pPr>
        <w:pStyle w:val="ListParagraph"/>
        <w:spacing w:after="0" w:line="480" w:lineRule="auto"/>
        <w:ind w:left="567" w:right="432" w:firstLine="567"/>
        <w:jc w:val="both"/>
        <w:rPr>
          <w:rFonts w:ascii="Times New Roman" w:hAnsi="Times New Roman" w:cs="Times New Roman"/>
          <w:sz w:val="24"/>
          <w:szCs w:val="24"/>
        </w:rPr>
      </w:pPr>
      <w:r w:rsidRPr="00E46E9D">
        <w:rPr>
          <w:rFonts w:ascii="Times New Roman" w:hAnsi="Times New Roman" w:cs="Times New Roman"/>
          <w:sz w:val="24"/>
          <w:szCs w:val="24"/>
        </w:rPr>
        <w:t xml:space="preserve">Pada awalnya CV. Aneka Mitra Jaya hanya berfokus pada penjualan saja dan karyawannya pun berasal dari keluarga dan kerabat pemilik. Seiring berjalannya waktu, CV. Aneka Mitra Jaya mengembangkan usahanya dengan menambah jumah produk dan pekerja. </w:t>
      </w:r>
    </w:p>
    <w:p w:rsidR="00B17A27" w:rsidRDefault="00B17A27" w:rsidP="00B17A27">
      <w:pPr>
        <w:pStyle w:val="ListParagraph"/>
        <w:spacing w:after="0" w:line="480" w:lineRule="auto"/>
        <w:ind w:left="567" w:right="432" w:firstLine="567"/>
        <w:jc w:val="both"/>
        <w:rPr>
          <w:rFonts w:ascii="Times New Roman" w:hAnsi="Times New Roman" w:cs="Times New Roman"/>
          <w:sz w:val="24"/>
          <w:szCs w:val="24"/>
        </w:rPr>
      </w:pPr>
      <w:r w:rsidRPr="00E46E9D">
        <w:rPr>
          <w:rFonts w:ascii="Times New Roman" w:hAnsi="Times New Roman" w:cs="Times New Roman"/>
          <w:sz w:val="24"/>
          <w:szCs w:val="24"/>
        </w:rPr>
        <w:t xml:space="preserve">Pada tahun 2004, CV. Aneka Mitra Jaya yang semakin berkembang menambah jenis hasil produksinya dengan memproduksi sedotan. Sampai sekarang permintaan masyarakat untuk jenis sedotan dan produk lain yang berbahan plastik semakin tinggi. Pelanggan CV. Aneka Mitra Jaya terdiri dari restoran, perusahaan makanan dan konsumen pasar, antara lain PT. Reska ,  PT. Prima Cahaya Indobeverage, PT. Indolakto, PT. Fast Food Indonesia tbk. Selain </w:t>
      </w:r>
      <w:r w:rsidRPr="00E46E9D">
        <w:rPr>
          <w:rFonts w:ascii="Times New Roman" w:hAnsi="Times New Roman" w:cs="Times New Roman"/>
          <w:sz w:val="24"/>
          <w:szCs w:val="24"/>
        </w:rPr>
        <w:lastRenderedPageBreak/>
        <w:t>perusahaan besar, CV. Aneka Mitra Jaya juga mensupplai pasar-pasar kecil, seperti toko-toko, dan lain-lain.</w:t>
      </w:r>
    </w:p>
    <w:p w:rsidR="00B17A27" w:rsidRDefault="00B17A27" w:rsidP="00B17A27">
      <w:pPr>
        <w:pStyle w:val="ListParagraph"/>
        <w:spacing w:after="0" w:line="480" w:lineRule="auto"/>
        <w:ind w:left="567" w:right="432" w:firstLine="567"/>
        <w:jc w:val="both"/>
        <w:rPr>
          <w:rFonts w:ascii="Times New Roman" w:hAnsi="Times New Roman" w:cs="Times New Roman"/>
          <w:sz w:val="24"/>
          <w:szCs w:val="24"/>
        </w:rPr>
      </w:pPr>
      <w:r w:rsidRPr="00E46E9D">
        <w:rPr>
          <w:rFonts w:ascii="Times New Roman" w:hAnsi="Times New Roman" w:cs="Times New Roman"/>
          <w:sz w:val="24"/>
          <w:szCs w:val="24"/>
        </w:rPr>
        <w:t>Dari tahun ke tahun perusahaan ini semakin berkembang dan memiliki posisi yang kuat dimata konsumen-konsumen nya yang semakin bertumbuh tiap tahunnya. Hingga tahun ini perusahaan telah memiliki lebih dari 70 konsumen yang percaya dan setia pada CV. Aneka Mitra Jaya. Pada tahun 2007 CV. Aneka Mitra Jaya telah dapat meraih konsumen dan supplier dari luar jakarta. Perusahaan ini telah menjual berbagai produk plastik di jakarta dan kota-kota besar diluar jakarta seperti Bali, Surabaya, Manado dan lain-lain.</w:t>
      </w:r>
    </w:p>
    <w:p w:rsidR="00B17A27" w:rsidRPr="00E46E9D" w:rsidRDefault="00B17A27" w:rsidP="00B17A27">
      <w:pPr>
        <w:pStyle w:val="ListParagraph"/>
        <w:spacing w:after="0" w:line="480" w:lineRule="auto"/>
        <w:ind w:left="567" w:right="432" w:firstLine="567"/>
        <w:jc w:val="both"/>
        <w:rPr>
          <w:rFonts w:ascii="Times New Roman" w:hAnsi="Times New Roman" w:cs="Times New Roman"/>
          <w:sz w:val="24"/>
          <w:szCs w:val="24"/>
        </w:rPr>
      </w:pPr>
      <w:r w:rsidRPr="00E46E9D">
        <w:rPr>
          <w:rFonts w:ascii="Times New Roman" w:hAnsi="Times New Roman" w:cs="Times New Roman"/>
          <w:sz w:val="24"/>
          <w:szCs w:val="24"/>
        </w:rPr>
        <w:t>Banyaknya saingan yang bermunculan dalam pasarnya, CV. Aneka Mitra Jaya terus berkomitmen untuk mengembangkan usahanya menjadi lebih baik lagi dalam memberikan pelayanan yang memuaskan bagi seluruh konsumennya.</w:t>
      </w:r>
    </w:p>
    <w:p w:rsidR="00B17A27" w:rsidRDefault="00B17A27" w:rsidP="00B17A27">
      <w:pPr>
        <w:pStyle w:val="Heading3"/>
        <w:spacing w:before="0" w:line="480" w:lineRule="auto"/>
        <w:ind w:left="426"/>
        <w:rPr>
          <w:rFonts w:cs="Times New Roman"/>
          <w:lang w:val="id-ID"/>
        </w:rPr>
      </w:pPr>
      <w:r w:rsidRPr="004D760D">
        <w:rPr>
          <w:rFonts w:cs="Times New Roman"/>
        </w:rPr>
        <w:t>2.</w:t>
      </w:r>
      <w:r w:rsidRPr="004D760D">
        <w:rPr>
          <w:rFonts w:cs="Times New Roman"/>
        </w:rPr>
        <w:tab/>
        <w:t>Visi Dan Misi</w:t>
      </w:r>
    </w:p>
    <w:p w:rsidR="00B17A27" w:rsidRDefault="00B17A27" w:rsidP="00B17A27">
      <w:pPr>
        <w:pStyle w:val="ListParagraph"/>
        <w:spacing w:after="0" w:line="480" w:lineRule="auto"/>
        <w:ind w:left="709" w:right="432"/>
        <w:jc w:val="both"/>
        <w:rPr>
          <w:rFonts w:ascii="Times New Roman" w:hAnsi="Times New Roman" w:cs="Times New Roman"/>
          <w:sz w:val="24"/>
          <w:szCs w:val="24"/>
        </w:rPr>
      </w:pPr>
      <w:r w:rsidRPr="00B42C27">
        <w:rPr>
          <w:rFonts w:ascii="Times New Roman" w:hAnsi="Times New Roman" w:cs="Times New Roman"/>
          <w:sz w:val="24"/>
          <w:szCs w:val="24"/>
        </w:rPr>
        <w:t xml:space="preserve">Visi : </w:t>
      </w:r>
    </w:p>
    <w:p w:rsidR="00B17A27" w:rsidRPr="007B3B29" w:rsidRDefault="00B17A27" w:rsidP="00B17A27">
      <w:pPr>
        <w:pStyle w:val="ListParagraph"/>
        <w:spacing w:after="0" w:line="480" w:lineRule="auto"/>
        <w:ind w:left="709" w:right="432" w:firstLine="425"/>
        <w:jc w:val="both"/>
        <w:rPr>
          <w:rFonts w:ascii="Times New Roman" w:hAnsi="Times New Roman" w:cs="Times New Roman"/>
          <w:sz w:val="24"/>
          <w:szCs w:val="24"/>
        </w:rPr>
      </w:pPr>
      <w:r w:rsidRPr="00B42C27">
        <w:rPr>
          <w:rFonts w:ascii="Times New Roman" w:hAnsi="Times New Roman" w:cs="Times New Roman"/>
          <w:sz w:val="24"/>
          <w:szCs w:val="24"/>
        </w:rPr>
        <w:t>Menjadi perusahaan pengolahan bahan baku plastik yang terdepan dan teratas di indonesia.</w:t>
      </w:r>
    </w:p>
    <w:p w:rsidR="00B17A27" w:rsidRDefault="00B17A27" w:rsidP="00B17A27">
      <w:pPr>
        <w:pStyle w:val="ListParagraph"/>
        <w:spacing w:after="0" w:line="480" w:lineRule="auto"/>
        <w:ind w:left="709" w:right="432"/>
        <w:jc w:val="both"/>
        <w:rPr>
          <w:rFonts w:ascii="Times New Roman" w:hAnsi="Times New Roman" w:cs="Times New Roman"/>
          <w:sz w:val="24"/>
          <w:szCs w:val="24"/>
        </w:rPr>
      </w:pPr>
      <w:r w:rsidRPr="00B42C27">
        <w:rPr>
          <w:rFonts w:ascii="Times New Roman" w:hAnsi="Times New Roman" w:cs="Times New Roman"/>
          <w:sz w:val="24"/>
          <w:szCs w:val="24"/>
        </w:rPr>
        <w:t xml:space="preserve">Misi : </w:t>
      </w:r>
    </w:p>
    <w:p w:rsidR="00B17A27" w:rsidRPr="00757D63" w:rsidRDefault="00B17A27" w:rsidP="00B17A27">
      <w:pPr>
        <w:pStyle w:val="ListParagraph"/>
        <w:spacing w:after="0" w:line="480" w:lineRule="auto"/>
        <w:ind w:left="567" w:right="432" w:firstLine="567"/>
        <w:jc w:val="both"/>
        <w:rPr>
          <w:rFonts w:ascii="Times New Roman" w:hAnsi="Times New Roman" w:cs="Times New Roman"/>
          <w:sz w:val="24"/>
          <w:szCs w:val="24"/>
          <w:lang w:val="en-US"/>
        </w:rPr>
      </w:pPr>
      <w:r w:rsidRPr="00B42C27">
        <w:rPr>
          <w:rFonts w:ascii="Times New Roman" w:hAnsi="Times New Roman" w:cs="Times New Roman"/>
          <w:sz w:val="24"/>
          <w:szCs w:val="24"/>
        </w:rPr>
        <w:t>Menyediakan produk yang aman, ekonomis, dan efisien pada konsumen dan memberikan keuntungan yang benar dan sesui standar yang ditetapkan bagi karyawan dan perusahaan.</w:t>
      </w:r>
    </w:p>
    <w:p w:rsidR="00B17A27" w:rsidRPr="00621C9E" w:rsidRDefault="00B17A27" w:rsidP="00B17A27">
      <w:pPr>
        <w:pStyle w:val="Heading3"/>
        <w:spacing w:before="0" w:line="480" w:lineRule="auto"/>
        <w:ind w:left="426"/>
        <w:rPr>
          <w:rFonts w:cs="Times New Roman"/>
          <w:lang w:val="id-ID"/>
        </w:rPr>
      </w:pPr>
      <w:r w:rsidRPr="004D760D">
        <w:rPr>
          <w:rFonts w:cs="Times New Roman"/>
        </w:rPr>
        <w:lastRenderedPageBreak/>
        <w:t>3.</w:t>
      </w:r>
      <w:r w:rsidRPr="004D760D">
        <w:rPr>
          <w:rFonts w:cs="Times New Roman"/>
        </w:rPr>
        <w:tab/>
        <w:t xml:space="preserve">Struktur Organisasi Dan Wewenang Dari Masing – Masing Struktur </w:t>
      </w:r>
      <w:r w:rsidRPr="004D760D">
        <w:rPr>
          <w:rFonts w:cs="Times New Roman"/>
        </w:rPr>
        <w:tab/>
        <w:t>Organisasi</w:t>
      </w:r>
      <w:r w:rsidRPr="004D760D">
        <w:rPr>
          <w:rFonts w:cs="Times New Roman"/>
          <w:lang w:val="id-ID"/>
        </w:rPr>
        <w:t xml:space="preserve"> CV. Aneka Mitra Jaya</w:t>
      </w:r>
      <w:r>
        <w:rPr>
          <w:rFonts w:cs="Times New Roman"/>
          <w:lang w:val="id-ID"/>
        </w:rPr>
        <w:t xml:space="preserve"> :</w:t>
      </w:r>
    </w:p>
    <w:p w:rsidR="00B17A27" w:rsidRPr="00757D63" w:rsidRDefault="00B17A27" w:rsidP="00A417DB">
      <w:pPr>
        <w:pStyle w:val="Heading3"/>
        <w:numPr>
          <w:ilvl w:val="0"/>
          <w:numId w:val="2"/>
        </w:numPr>
        <w:spacing w:before="0" w:line="480" w:lineRule="auto"/>
        <w:ind w:hanging="295"/>
        <w:rPr>
          <w:rFonts w:cs="Times New Roman"/>
          <w:lang w:val="id-ID"/>
        </w:rPr>
      </w:pPr>
      <w:r w:rsidRPr="00757D63">
        <w:rPr>
          <w:rFonts w:cs="Times New Roman"/>
        </w:rPr>
        <w:t>Struktur Organisas</w:t>
      </w:r>
      <w:r w:rsidRPr="00757D63">
        <w:rPr>
          <w:rFonts w:cs="Times New Roman"/>
          <w:lang w:val="id-ID"/>
        </w:rPr>
        <w:t>i</w:t>
      </w:r>
    </w:p>
    <w:p w:rsidR="00B17A27" w:rsidRPr="00797939" w:rsidRDefault="00B17A27" w:rsidP="00B17A27">
      <w:pPr>
        <w:spacing w:line="240" w:lineRule="auto"/>
        <w:rPr>
          <w:b/>
        </w:rPr>
      </w:pPr>
      <w:r w:rsidRPr="00797939">
        <w:rPr>
          <w:b/>
          <w:noProof/>
          <w:lang w:val="en-US"/>
        </w:rPr>
        <mc:AlternateContent>
          <mc:Choice Requires="wps">
            <w:drawing>
              <wp:anchor distT="0" distB="0" distL="114300" distR="114300" simplePos="0" relativeHeight="251659264" behindDoc="0" locked="0" layoutInCell="1" allowOverlap="1" wp14:anchorId="73678F1A" wp14:editId="66E9DCEB">
                <wp:simplePos x="0" y="0"/>
                <wp:positionH relativeFrom="column">
                  <wp:posOffset>1430610</wp:posOffset>
                </wp:positionH>
                <wp:positionV relativeFrom="paragraph">
                  <wp:posOffset>62703</wp:posOffset>
                </wp:positionV>
                <wp:extent cx="2158409" cy="584790"/>
                <wp:effectExtent l="0" t="0" r="13335" b="25400"/>
                <wp:wrapNone/>
                <wp:docPr id="26" name="Text Box 26"/>
                <wp:cNvGraphicFramePr/>
                <a:graphic xmlns:a="http://schemas.openxmlformats.org/drawingml/2006/main">
                  <a:graphicData uri="http://schemas.microsoft.com/office/word/2010/wordprocessingShape">
                    <wps:wsp>
                      <wps:cNvSpPr txBox="1"/>
                      <wps:spPr>
                        <a:xfrm>
                          <a:off x="0" y="0"/>
                          <a:ext cx="2158409" cy="584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Pr="00797939" w:rsidRDefault="00887FB8" w:rsidP="00B17A27">
                            <w:pPr>
                              <w:jc w:val="center"/>
                              <w:rPr>
                                <w:rFonts w:ascii="Times New Roman" w:hAnsi="Times New Roman" w:cs="Times New Roman"/>
                                <w:b/>
                                <w:sz w:val="24"/>
                                <w:szCs w:val="24"/>
                              </w:rPr>
                            </w:pPr>
                            <w:r w:rsidRPr="00797939">
                              <w:rPr>
                                <w:rFonts w:ascii="Times New Roman" w:hAnsi="Times New Roman" w:cs="Times New Roman"/>
                                <w:b/>
                                <w:sz w:val="24"/>
                                <w:szCs w:val="24"/>
                              </w:rPr>
                              <w:t>DIREKTUR UTAMA</w:t>
                            </w:r>
                          </w:p>
                          <w:p w:rsidR="00887FB8" w:rsidRPr="00612042" w:rsidRDefault="00887FB8" w:rsidP="00B17A27">
                            <w:pPr>
                              <w:jc w:val="center"/>
                              <w:rPr>
                                <w:rFonts w:ascii="Times New Roman" w:hAnsi="Times New Roman" w:cs="Times New Roman"/>
                                <w:sz w:val="24"/>
                                <w:szCs w:val="24"/>
                              </w:rPr>
                            </w:pPr>
                            <w:r w:rsidRPr="00612042">
                              <w:rPr>
                                <w:rFonts w:ascii="Times New Roman" w:hAnsi="Times New Roman" w:cs="Times New Roman"/>
                                <w:sz w:val="24"/>
                                <w:szCs w:val="24"/>
                              </w:rPr>
                              <w:t>Thomas Kurniawan Suhono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112.65pt;margin-top:4.95pt;width:169.95pt;height:4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" fillcolor="white [3201]" strokeweight=".5pt">
                <v:textbox>
                  <w:txbxContent>
                    <w:p w:rsidR="00B17A27" w:rsidRPr="00797939" w:rsidRDefault="00B17A27" w:rsidP="00B17A27">
                      <w:pPr>
                        <w:jc w:val="center"/>
                        <w:rPr>
                          <w:rFonts w:ascii="Times New Roman" w:hAnsi="Times New Roman" w:cs="Times New Roman"/>
                          <w:b/>
                          <w:sz w:val="24"/>
                          <w:szCs w:val="24"/>
                        </w:rPr>
                      </w:pPr>
                      <w:r w:rsidRPr="00797939">
                        <w:rPr>
                          <w:rFonts w:ascii="Times New Roman" w:hAnsi="Times New Roman" w:cs="Times New Roman"/>
                          <w:b/>
                          <w:sz w:val="24"/>
                          <w:szCs w:val="24"/>
                        </w:rPr>
                        <w:t>DIREKTUR UTAMA</w:t>
                      </w:r>
                    </w:p>
                    <w:p w:rsidR="00B17A27" w:rsidRPr="00612042" w:rsidRDefault="00B17A27" w:rsidP="00B17A27">
                      <w:pPr>
                        <w:jc w:val="center"/>
                        <w:rPr>
                          <w:rFonts w:ascii="Times New Roman" w:hAnsi="Times New Roman" w:cs="Times New Roman"/>
                          <w:sz w:val="24"/>
                          <w:szCs w:val="24"/>
                        </w:rPr>
                      </w:pPr>
                      <w:r w:rsidRPr="00612042">
                        <w:rPr>
                          <w:rFonts w:ascii="Times New Roman" w:hAnsi="Times New Roman" w:cs="Times New Roman"/>
                          <w:sz w:val="24"/>
                          <w:szCs w:val="24"/>
                        </w:rPr>
                        <w:t>Thomas Kurniawan Suhono</w:t>
                      </w:r>
                    </w:p>
                  </w:txbxContent>
                </v:textbox>
              </v:shape>
            </w:pict>
          </mc:Fallback>
        </mc:AlternateContent>
      </w:r>
    </w:p>
    <w:p w:rsidR="00B17A27" w:rsidRDefault="00B17A27" w:rsidP="00B17A27">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17A27" w:rsidRDefault="00B17A27" w:rsidP="00B17A27">
      <w:pPr>
        <w:spacing w:line="24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34CD029B" wp14:editId="37E9C8FA">
                <wp:simplePos x="0" y="0"/>
                <wp:positionH relativeFrom="column">
                  <wp:posOffset>1522095</wp:posOffset>
                </wp:positionH>
                <wp:positionV relativeFrom="paragraph">
                  <wp:posOffset>184150</wp:posOffset>
                </wp:positionV>
                <wp:extent cx="1934210" cy="581025"/>
                <wp:effectExtent l="0" t="0" r="27940" b="28575"/>
                <wp:wrapNone/>
                <wp:docPr id="41" name="Text Box 41"/>
                <wp:cNvGraphicFramePr/>
                <a:graphic xmlns:a="http://schemas.openxmlformats.org/drawingml/2006/main">
                  <a:graphicData uri="http://schemas.microsoft.com/office/word/2010/wordprocessingShape">
                    <wps:wsp>
                      <wps:cNvSpPr txBox="1"/>
                      <wps:spPr>
                        <a:xfrm>
                          <a:off x="0" y="0"/>
                          <a:ext cx="193421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Pr="00797939" w:rsidRDefault="00887FB8" w:rsidP="00B17A27">
                            <w:pPr>
                              <w:jc w:val="center"/>
                              <w:rPr>
                                <w:rFonts w:ascii="Times New Roman" w:hAnsi="Times New Roman" w:cs="Times New Roman"/>
                                <w:b/>
                                <w:sz w:val="24"/>
                              </w:rPr>
                            </w:pPr>
                            <w:r w:rsidRPr="00797939">
                              <w:rPr>
                                <w:rFonts w:ascii="Times New Roman" w:hAnsi="Times New Roman" w:cs="Times New Roman"/>
                                <w:b/>
                                <w:sz w:val="24"/>
                              </w:rPr>
                              <w:t>General Manager</w:t>
                            </w:r>
                          </w:p>
                          <w:p w:rsidR="00887FB8" w:rsidRPr="00797939" w:rsidRDefault="00887FB8" w:rsidP="00B17A27">
                            <w:pPr>
                              <w:jc w:val="center"/>
                              <w:rPr>
                                <w:rFonts w:ascii="Times New Roman" w:hAnsi="Times New Roman" w:cs="Times New Roman"/>
                                <w:sz w:val="24"/>
                              </w:rPr>
                            </w:pPr>
                            <w:r w:rsidRPr="00797939">
                              <w:rPr>
                                <w:rFonts w:ascii="Times New Roman" w:hAnsi="Times New Roman" w:cs="Times New Roman"/>
                                <w:sz w:val="24"/>
                              </w:rPr>
                              <w:t>Dean Subena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27" type="#_x0000_t202" style="position:absolute;margin-left:119.85pt;margin-top:14.5pt;width:152.3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" fillcolor="white [3201]" strokeweight=".5pt">
                <v:textbox>
                  <w:txbxContent>
                    <w:p w:rsidR="00B17A27" w:rsidRPr="00797939" w:rsidRDefault="00B17A27" w:rsidP="00B17A27">
                      <w:pPr>
                        <w:jc w:val="center"/>
                        <w:rPr>
                          <w:rFonts w:ascii="Times New Roman" w:hAnsi="Times New Roman" w:cs="Times New Roman"/>
                          <w:b/>
                          <w:sz w:val="24"/>
                        </w:rPr>
                      </w:pPr>
                      <w:r w:rsidRPr="00797939">
                        <w:rPr>
                          <w:rFonts w:ascii="Times New Roman" w:hAnsi="Times New Roman" w:cs="Times New Roman"/>
                          <w:b/>
                          <w:sz w:val="24"/>
                        </w:rPr>
                        <w:t>General Manager</w:t>
                      </w:r>
                    </w:p>
                    <w:p w:rsidR="00B17A27" w:rsidRPr="00797939" w:rsidRDefault="00B17A27" w:rsidP="00B17A27">
                      <w:pPr>
                        <w:jc w:val="center"/>
                        <w:rPr>
                          <w:rFonts w:ascii="Times New Roman" w:hAnsi="Times New Roman" w:cs="Times New Roman"/>
                          <w:sz w:val="24"/>
                        </w:rPr>
                      </w:pPr>
                      <w:r w:rsidRPr="00797939">
                        <w:rPr>
                          <w:rFonts w:ascii="Times New Roman" w:hAnsi="Times New Roman" w:cs="Times New Roman"/>
                          <w:sz w:val="24"/>
                        </w:rPr>
                        <w:t>Dean Subena</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1ED00267" wp14:editId="2CF8EC41">
                <wp:simplePos x="0" y="0"/>
                <wp:positionH relativeFrom="column">
                  <wp:posOffset>2474595</wp:posOffset>
                </wp:positionH>
                <wp:positionV relativeFrom="paragraph">
                  <wp:posOffset>45085</wp:posOffset>
                </wp:positionV>
                <wp:extent cx="0" cy="137160"/>
                <wp:effectExtent l="0" t="0" r="19050" b="15240"/>
                <wp:wrapNone/>
                <wp:docPr id="40" name="Straight Connector 40"/>
                <wp:cNvGraphicFramePr/>
                <a:graphic xmlns:a="http://schemas.openxmlformats.org/drawingml/2006/main">
                  <a:graphicData uri="http://schemas.microsoft.com/office/word/2010/wordprocessingShape">
                    <wps:wsp>
                      <wps:cNvCnPr/>
                      <wps:spPr>
                        <a:xfrm>
                          <a:off x="0" y="0"/>
                          <a:ext cx="0" cy="13716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0"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4.85pt,3.55pt" to="194.8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" strokecolor="black [3213]"/>
            </w:pict>
          </mc:Fallback>
        </mc:AlternateContent>
      </w:r>
    </w:p>
    <w:p w:rsidR="00B17A27" w:rsidRDefault="00B17A27" w:rsidP="00B17A27">
      <w:pPr>
        <w:spacing w:line="240" w:lineRule="auto"/>
        <w:rPr>
          <w:rFonts w:ascii="Times New Roman" w:hAnsi="Times New Roman" w:cs="Times New Roman"/>
          <w:sz w:val="24"/>
          <w:szCs w:val="24"/>
        </w:rPr>
      </w:pPr>
    </w:p>
    <w:p w:rsidR="00B17A27" w:rsidRDefault="00B17A27" w:rsidP="00B17A27">
      <w:pPr>
        <w:tabs>
          <w:tab w:val="left" w:pos="3885"/>
          <w:tab w:val="center" w:pos="3968"/>
        </w:tabs>
        <w:spacing w:line="24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648C5459" wp14:editId="768CD942">
                <wp:simplePos x="0" y="0"/>
                <wp:positionH relativeFrom="column">
                  <wp:posOffset>2474595</wp:posOffset>
                </wp:positionH>
                <wp:positionV relativeFrom="paragraph">
                  <wp:posOffset>161290</wp:posOffset>
                </wp:positionV>
                <wp:extent cx="0" cy="118110"/>
                <wp:effectExtent l="0" t="0" r="19050" b="15240"/>
                <wp:wrapNone/>
                <wp:docPr id="42" name="Straight Connector 42"/>
                <wp:cNvGraphicFramePr/>
                <a:graphic xmlns:a="http://schemas.openxmlformats.org/drawingml/2006/main">
                  <a:graphicData uri="http://schemas.microsoft.com/office/word/2010/wordprocessingShape">
                    <wps:wsp>
                      <wps:cNvCnPr/>
                      <wps:spPr>
                        <a:xfrm>
                          <a:off x="0" y="0"/>
                          <a:ext cx="0" cy="11811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2"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4.85pt,12.7pt" to="194.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" strokecolor="black [3213]"/>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1477ADA5" wp14:editId="4E4D3F60">
                <wp:simplePos x="0" y="0"/>
                <wp:positionH relativeFrom="column">
                  <wp:posOffset>1588770</wp:posOffset>
                </wp:positionH>
                <wp:positionV relativeFrom="paragraph">
                  <wp:posOffset>279400</wp:posOffset>
                </wp:positionV>
                <wp:extent cx="1774825" cy="613410"/>
                <wp:effectExtent l="0" t="0" r="15875" b="15240"/>
                <wp:wrapNone/>
                <wp:docPr id="43" name="Text Box 43"/>
                <wp:cNvGraphicFramePr/>
                <a:graphic xmlns:a="http://schemas.openxmlformats.org/drawingml/2006/main">
                  <a:graphicData uri="http://schemas.microsoft.com/office/word/2010/wordprocessingShape">
                    <wps:wsp>
                      <wps:cNvSpPr txBox="1"/>
                      <wps:spPr>
                        <a:xfrm>
                          <a:off x="0" y="0"/>
                          <a:ext cx="1774825" cy="6134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Pr="00797939" w:rsidRDefault="00887FB8" w:rsidP="00B17A27">
                            <w:pPr>
                              <w:jc w:val="center"/>
                              <w:rPr>
                                <w:rFonts w:ascii="Times New Roman" w:hAnsi="Times New Roman" w:cs="Times New Roman"/>
                                <w:b/>
                                <w:sz w:val="24"/>
                                <w:szCs w:val="24"/>
                              </w:rPr>
                            </w:pPr>
                            <w:r w:rsidRPr="00797939">
                              <w:rPr>
                                <w:rFonts w:ascii="Times New Roman" w:hAnsi="Times New Roman" w:cs="Times New Roman"/>
                                <w:b/>
                                <w:sz w:val="24"/>
                                <w:szCs w:val="24"/>
                              </w:rPr>
                              <w:t>Plant Manager</w:t>
                            </w:r>
                          </w:p>
                          <w:p w:rsidR="00887FB8" w:rsidRPr="00797939" w:rsidRDefault="00887FB8" w:rsidP="00B17A27">
                            <w:pPr>
                              <w:jc w:val="center"/>
                              <w:rPr>
                                <w:rFonts w:ascii="Times New Roman" w:hAnsi="Times New Roman" w:cs="Times New Roman"/>
                                <w:sz w:val="24"/>
                                <w:szCs w:val="24"/>
                              </w:rPr>
                            </w:pPr>
                            <w:r w:rsidRPr="00797939">
                              <w:rPr>
                                <w:rFonts w:ascii="Times New Roman" w:hAnsi="Times New Roman" w:cs="Times New Roman"/>
                                <w:sz w:val="24"/>
                                <w:szCs w:val="24"/>
                              </w:rPr>
                              <w:t>Misbah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28" type="#_x0000_t202" style="position:absolute;margin-left:125.1pt;margin-top:22pt;width:139.75pt;height:4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" fillcolor="white [3201]" strokeweight=".5pt">
                <v:textbox>
                  <w:txbxContent>
                    <w:p w:rsidR="00B17A27" w:rsidRPr="00797939" w:rsidRDefault="00B17A27" w:rsidP="00B17A27">
                      <w:pPr>
                        <w:jc w:val="center"/>
                        <w:rPr>
                          <w:rFonts w:ascii="Times New Roman" w:hAnsi="Times New Roman" w:cs="Times New Roman"/>
                          <w:b/>
                          <w:sz w:val="24"/>
                          <w:szCs w:val="24"/>
                        </w:rPr>
                      </w:pPr>
                      <w:r w:rsidRPr="00797939">
                        <w:rPr>
                          <w:rFonts w:ascii="Times New Roman" w:hAnsi="Times New Roman" w:cs="Times New Roman"/>
                          <w:b/>
                          <w:sz w:val="24"/>
                          <w:szCs w:val="24"/>
                        </w:rPr>
                        <w:t>Plant Manager</w:t>
                      </w:r>
                    </w:p>
                    <w:p w:rsidR="00B17A27" w:rsidRPr="00797939" w:rsidRDefault="00B17A27" w:rsidP="00B17A27">
                      <w:pPr>
                        <w:jc w:val="center"/>
                        <w:rPr>
                          <w:rFonts w:ascii="Times New Roman" w:hAnsi="Times New Roman" w:cs="Times New Roman"/>
                          <w:sz w:val="24"/>
                          <w:szCs w:val="24"/>
                        </w:rPr>
                      </w:pPr>
                      <w:r w:rsidRPr="00797939">
                        <w:rPr>
                          <w:rFonts w:ascii="Times New Roman" w:hAnsi="Times New Roman" w:cs="Times New Roman"/>
                          <w:sz w:val="24"/>
                          <w:szCs w:val="24"/>
                        </w:rPr>
                        <w:t>Misbah</w:t>
                      </w:r>
                    </w:p>
                  </w:txbxContent>
                </v:textbox>
              </v:shape>
            </w:pict>
          </mc:Fallback>
        </mc:AlternateContent>
      </w:r>
      <w:r>
        <w:rPr>
          <w:rFonts w:ascii="Times New Roman" w:hAnsi="Times New Roman" w:cs="Times New Roman"/>
          <w:sz w:val="24"/>
          <w:szCs w:val="24"/>
        </w:rPr>
        <w:tab/>
      </w:r>
      <w:r>
        <w:rPr>
          <w:rFonts w:ascii="Times New Roman" w:hAnsi="Times New Roman" w:cs="Times New Roman"/>
          <w:sz w:val="24"/>
          <w:szCs w:val="24"/>
        </w:rPr>
        <w:tab/>
      </w:r>
    </w:p>
    <w:p w:rsidR="00B17A27" w:rsidRDefault="00B17A27" w:rsidP="00B17A27">
      <w:pPr>
        <w:tabs>
          <w:tab w:val="left" w:pos="3885"/>
          <w:tab w:val="center" w:pos="3968"/>
        </w:tabs>
        <w:spacing w:line="240" w:lineRule="auto"/>
        <w:rPr>
          <w:rFonts w:ascii="Times New Roman" w:hAnsi="Times New Roman" w:cs="Times New Roman"/>
          <w:sz w:val="24"/>
          <w:szCs w:val="24"/>
        </w:rPr>
      </w:pPr>
    </w:p>
    <w:p w:rsidR="00B17A27" w:rsidRDefault="00B17A27" w:rsidP="00B17A27">
      <w:pPr>
        <w:tabs>
          <w:tab w:val="left" w:pos="3885"/>
          <w:tab w:val="center" w:pos="3968"/>
        </w:tabs>
        <w:spacing w:line="240" w:lineRule="auto"/>
        <w:rPr>
          <w:rFonts w:ascii="Times New Roman" w:hAnsi="Times New Roman" w:cs="Times New Roman"/>
          <w:sz w:val="24"/>
          <w:szCs w:val="24"/>
        </w:rPr>
      </w:pPr>
    </w:p>
    <w:p w:rsidR="00B17A27" w:rsidRDefault="00B17A27" w:rsidP="00B17A27">
      <w:pPr>
        <w:spacing w:line="24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048514B4" wp14:editId="0077F42B">
                <wp:simplePos x="0" y="0"/>
                <wp:positionH relativeFrom="column">
                  <wp:posOffset>2472601</wp:posOffset>
                </wp:positionH>
                <wp:positionV relativeFrom="paragraph">
                  <wp:posOffset>1610</wp:posOffset>
                </wp:positionV>
                <wp:extent cx="0" cy="170121"/>
                <wp:effectExtent l="0" t="0" r="19050" b="20955"/>
                <wp:wrapNone/>
                <wp:docPr id="33" name="Straight Connector 33"/>
                <wp:cNvGraphicFramePr/>
                <a:graphic xmlns:a="http://schemas.openxmlformats.org/drawingml/2006/main">
                  <a:graphicData uri="http://schemas.microsoft.com/office/word/2010/wordprocessingShape">
                    <wps:wsp>
                      <wps:cNvCnPr/>
                      <wps:spPr>
                        <a:xfrm>
                          <a:off x="0" y="0"/>
                          <a:ext cx="0" cy="170121"/>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7pt,.15pt" to="194.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" strokecolor="black [3213]"/>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14DEC0A2" wp14:editId="4090C45F">
                <wp:simplePos x="0" y="0"/>
                <wp:positionH relativeFrom="column">
                  <wp:posOffset>3876099</wp:posOffset>
                </wp:positionH>
                <wp:positionV relativeFrom="paragraph">
                  <wp:posOffset>355999</wp:posOffset>
                </wp:positionV>
                <wp:extent cx="1350010" cy="574040"/>
                <wp:effectExtent l="0" t="0" r="21590" b="16510"/>
                <wp:wrapNone/>
                <wp:docPr id="45" name="Text Box 45"/>
                <wp:cNvGraphicFramePr/>
                <a:graphic xmlns:a="http://schemas.openxmlformats.org/drawingml/2006/main">
                  <a:graphicData uri="http://schemas.microsoft.com/office/word/2010/wordprocessingShape">
                    <wps:wsp>
                      <wps:cNvSpPr txBox="1"/>
                      <wps:spPr>
                        <a:xfrm>
                          <a:off x="0" y="0"/>
                          <a:ext cx="1350010" cy="574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Default="00887FB8" w:rsidP="00B17A27">
                            <w:pPr>
                              <w:jc w:val="center"/>
                              <w:rPr>
                                <w:rFonts w:ascii="Times New Roman" w:hAnsi="Times New Roman" w:cs="Times New Roman"/>
                                <w:b/>
                                <w:sz w:val="24"/>
                                <w:szCs w:val="24"/>
                              </w:rPr>
                            </w:pPr>
                            <w:r w:rsidRPr="006F08D4">
                              <w:rPr>
                                <w:rFonts w:ascii="Times New Roman" w:hAnsi="Times New Roman" w:cs="Times New Roman"/>
                                <w:b/>
                                <w:sz w:val="24"/>
                                <w:szCs w:val="24"/>
                              </w:rPr>
                              <w:t>Maintenance</w:t>
                            </w:r>
                          </w:p>
                          <w:p w:rsidR="00887FB8" w:rsidRPr="006F08D4" w:rsidRDefault="00887FB8" w:rsidP="00B17A27">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45" o:spid="_x0000_s1029" type="#_x0000_t202" style="position:absolute;margin-left:305.2pt;margin-top:28.05pt;width:106.3pt;height:45.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" fillcolor="white [3201]" strokeweight=".5pt">
                <v:textbox>
                  <w:txbxContent>
                    <w:p w:rsidR="00B17A27" w:rsidRDefault="00B17A27" w:rsidP="00B17A27">
                      <w:pPr>
                        <w:jc w:val="center"/>
                        <w:rPr>
                          <w:rFonts w:ascii="Times New Roman" w:hAnsi="Times New Roman" w:cs="Times New Roman"/>
                          <w:b/>
                          <w:sz w:val="24"/>
                          <w:szCs w:val="24"/>
                        </w:rPr>
                      </w:pPr>
                      <w:r w:rsidRPr="006F08D4">
                        <w:rPr>
                          <w:rFonts w:ascii="Times New Roman" w:hAnsi="Times New Roman" w:cs="Times New Roman"/>
                          <w:b/>
                          <w:sz w:val="24"/>
                          <w:szCs w:val="24"/>
                        </w:rPr>
                        <w:t>Maintenance</w:t>
                      </w:r>
                    </w:p>
                    <w:p w:rsidR="00B17A27" w:rsidRPr="006F08D4" w:rsidRDefault="00B17A27" w:rsidP="00B17A27">
                      <w:pPr>
                        <w:jc w:val="center"/>
                        <w:rPr>
                          <w:rFonts w:ascii="Times New Roman" w:hAnsi="Times New Roman" w:cs="Times New Roman"/>
                          <w:b/>
                          <w:sz w:val="24"/>
                          <w:szCs w:val="24"/>
                        </w:rPr>
                      </w:pP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0CCA345D" wp14:editId="44478649">
                <wp:simplePos x="0" y="0"/>
                <wp:positionH relativeFrom="column">
                  <wp:posOffset>3174350</wp:posOffset>
                </wp:positionH>
                <wp:positionV relativeFrom="paragraph">
                  <wp:posOffset>164554</wp:posOffset>
                </wp:positionV>
                <wp:extent cx="0" cy="201501"/>
                <wp:effectExtent l="0" t="0" r="19050" b="27305"/>
                <wp:wrapNone/>
                <wp:docPr id="48" name="Straight Connector 48"/>
                <wp:cNvGraphicFramePr/>
                <a:graphic xmlns:a="http://schemas.openxmlformats.org/drawingml/2006/main">
                  <a:graphicData uri="http://schemas.microsoft.com/office/word/2010/wordprocessingShape">
                    <wps:wsp>
                      <wps:cNvCnPr/>
                      <wps:spPr>
                        <a:xfrm>
                          <a:off x="0" y="0"/>
                          <a:ext cx="0" cy="201501"/>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95pt,12.95pt" to="249.9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" strokecolor="black [3213]"/>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06F788B2" wp14:editId="6143D6E6">
                <wp:simplePos x="0" y="0"/>
                <wp:positionH relativeFrom="column">
                  <wp:posOffset>1228090</wp:posOffset>
                </wp:positionH>
                <wp:positionV relativeFrom="paragraph">
                  <wp:posOffset>355600</wp:posOffset>
                </wp:positionV>
                <wp:extent cx="1307465" cy="574040"/>
                <wp:effectExtent l="0" t="0" r="26035" b="16510"/>
                <wp:wrapNone/>
                <wp:docPr id="47" name="Text Box 47"/>
                <wp:cNvGraphicFramePr/>
                <a:graphic xmlns:a="http://schemas.openxmlformats.org/drawingml/2006/main">
                  <a:graphicData uri="http://schemas.microsoft.com/office/word/2010/wordprocessingShape">
                    <wps:wsp>
                      <wps:cNvSpPr txBox="1"/>
                      <wps:spPr>
                        <a:xfrm>
                          <a:off x="0" y="0"/>
                          <a:ext cx="1307465" cy="574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Pr="006F08D4" w:rsidRDefault="00887FB8" w:rsidP="00B17A27">
                            <w:pPr>
                              <w:jc w:val="center"/>
                              <w:rPr>
                                <w:rFonts w:ascii="Times New Roman" w:hAnsi="Times New Roman" w:cs="Times New Roman"/>
                                <w:b/>
                                <w:sz w:val="24"/>
                                <w:szCs w:val="24"/>
                              </w:rPr>
                            </w:pPr>
                            <w:r w:rsidRPr="006F08D4">
                              <w:rPr>
                                <w:rFonts w:ascii="Times New Roman" w:hAnsi="Times New Roman" w:cs="Times New Roman"/>
                                <w:b/>
                                <w:sz w:val="24"/>
                                <w:szCs w:val="24"/>
                              </w:rPr>
                              <w:t>Kepala Produksi</w:t>
                            </w:r>
                          </w:p>
                          <w:p w:rsidR="00887FB8" w:rsidRDefault="00887FB8" w:rsidP="00B17A27">
                            <w:pPr>
                              <w:jc w:val="center"/>
                            </w:pPr>
                            <w:r w:rsidRPr="006F08D4">
                              <w:rPr>
                                <w:rFonts w:ascii="Times New Roman" w:hAnsi="Times New Roman" w:cs="Times New Roman"/>
                                <w:sz w:val="24"/>
                                <w:szCs w:val="24"/>
                              </w:rPr>
                              <w:t>Rudi Subroto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30" type="#_x0000_t202" style="position:absolute;margin-left:96.7pt;margin-top:28pt;width:102.95pt;height:4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" fillcolor="white [3201]" strokeweight=".5pt">
                <v:textbox>
                  <w:txbxContent>
                    <w:p w:rsidR="00B17A27" w:rsidRPr="006F08D4" w:rsidRDefault="00B17A27" w:rsidP="00B17A27">
                      <w:pPr>
                        <w:jc w:val="center"/>
                        <w:rPr>
                          <w:rFonts w:ascii="Times New Roman" w:hAnsi="Times New Roman" w:cs="Times New Roman"/>
                          <w:b/>
                          <w:sz w:val="24"/>
                          <w:szCs w:val="24"/>
                        </w:rPr>
                      </w:pPr>
                      <w:r w:rsidRPr="006F08D4">
                        <w:rPr>
                          <w:rFonts w:ascii="Times New Roman" w:hAnsi="Times New Roman" w:cs="Times New Roman"/>
                          <w:b/>
                          <w:sz w:val="24"/>
                          <w:szCs w:val="24"/>
                        </w:rPr>
                        <w:t>Kepala Produksi</w:t>
                      </w:r>
                    </w:p>
                    <w:p w:rsidR="00B17A27" w:rsidRDefault="00B17A27" w:rsidP="00B17A27">
                      <w:pPr>
                        <w:jc w:val="center"/>
                      </w:pPr>
                      <w:r w:rsidRPr="006F08D4">
                        <w:rPr>
                          <w:rFonts w:ascii="Times New Roman" w:hAnsi="Times New Roman" w:cs="Times New Roman"/>
                          <w:sz w:val="24"/>
                          <w:szCs w:val="24"/>
                        </w:rPr>
                        <w:t>Rudi Subroto</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02982547" wp14:editId="21DAC19A">
                <wp:simplePos x="0" y="0"/>
                <wp:positionH relativeFrom="column">
                  <wp:posOffset>-175260</wp:posOffset>
                </wp:positionH>
                <wp:positionV relativeFrom="paragraph">
                  <wp:posOffset>355600</wp:posOffset>
                </wp:positionV>
                <wp:extent cx="1307465" cy="574040"/>
                <wp:effectExtent l="0" t="0" r="26035" b="16510"/>
                <wp:wrapNone/>
                <wp:docPr id="44" name="Text Box 44"/>
                <wp:cNvGraphicFramePr/>
                <a:graphic xmlns:a="http://schemas.openxmlformats.org/drawingml/2006/main">
                  <a:graphicData uri="http://schemas.microsoft.com/office/word/2010/wordprocessingShape">
                    <wps:wsp>
                      <wps:cNvSpPr txBox="1"/>
                      <wps:spPr>
                        <a:xfrm>
                          <a:off x="0" y="0"/>
                          <a:ext cx="1307465" cy="574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Pr="006F08D4" w:rsidRDefault="00887FB8" w:rsidP="00B17A27">
                            <w:pPr>
                              <w:jc w:val="center"/>
                              <w:rPr>
                                <w:rFonts w:ascii="Times New Roman" w:hAnsi="Times New Roman" w:cs="Times New Roman"/>
                                <w:b/>
                                <w:sz w:val="24"/>
                                <w:szCs w:val="24"/>
                              </w:rPr>
                            </w:pPr>
                            <w:r w:rsidRPr="006F08D4">
                              <w:rPr>
                                <w:rFonts w:ascii="Times New Roman" w:hAnsi="Times New Roman" w:cs="Times New Roman"/>
                                <w:b/>
                                <w:sz w:val="24"/>
                                <w:szCs w:val="24"/>
                              </w:rPr>
                              <w:t>Kepala QC</w:t>
                            </w:r>
                          </w:p>
                          <w:p w:rsidR="00887FB8" w:rsidRPr="006F08D4" w:rsidRDefault="00887FB8" w:rsidP="00B17A27">
                            <w:pPr>
                              <w:jc w:val="center"/>
                              <w:rPr>
                                <w:rFonts w:ascii="Times New Roman" w:hAnsi="Times New Roman" w:cs="Times New Roman"/>
                                <w:sz w:val="24"/>
                                <w:szCs w:val="24"/>
                              </w:rPr>
                            </w:pPr>
                            <w:r w:rsidRPr="006F08D4">
                              <w:rPr>
                                <w:rFonts w:ascii="Times New Roman" w:hAnsi="Times New Roman" w:cs="Times New Roman"/>
                                <w:sz w:val="24"/>
                                <w:szCs w:val="24"/>
                              </w:rPr>
                              <w:t>M. Susanto</w:t>
                            </w:r>
                          </w:p>
                          <w:p w:rsidR="00887FB8" w:rsidRDefault="00887FB8" w:rsidP="00B17A2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44" o:spid="_x0000_s1031" type="#_x0000_t202" style="position:absolute;margin-left:-13.8pt;margin-top:28pt;width:102.95pt;height:45.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" fillcolor="white [3201]" strokeweight=".5pt">
                <v:textbox>
                  <w:txbxContent>
                    <w:p w:rsidR="00B17A27" w:rsidRPr="006F08D4" w:rsidRDefault="00B17A27" w:rsidP="00B17A27">
                      <w:pPr>
                        <w:jc w:val="center"/>
                        <w:rPr>
                          <w:rFonts w:ascii="Times New Roman" w:hAnsi="Times New Roman" w:cs="Times New Roman"/>
                          <w:b/>
                          <w:sz w:val="24"/>
                          <w:szCs w:val="24"/>
                        </w:rPr>
                      </w:pPr>
                      <w:r w:rsidRPr="006F08D4">
                        <w:rPr>
                          <w:rFonts w:ascii="Times New Roman" w:hAnsi="Times New Roman" w:cs="Times New Roman"/>
                          <w:b/>
                          <w:sz w:val="24"/>
                          <w:szCs w:val="24"/>
                        </w:rPr>
                        <w:t>Kepala QC</w:t>
                      </w:r>
                    </w:p>
                    <w:p w:rsidR="00B17A27" w:rsidRPr="006F08D4" w:rsidRDefault="00B17A27" w:rsidP="00B17A27">
                      <w:pPr>
                        <w:jc w:val="center"/>
                        <w:rPr>
                          <w:rFonts w:ascii="Times New Roman" w:hAnsi="Times New Roman" w:cs="Times New Roman"/>
                          <w:sz w:val="24"/>
                          <w:szCs w:val="24"/>
                        </w:rPr>
                      </w:pPr>
                      <w:r w:rsidRPr="006F08D4">
                        <w:rPr>
                          <w:rFonts w:ascii="Times New Roman" w:hAnsi="Times New Roman" w:cs="Times New Roman"/>
                          <w:sz w:val="24"/>
                          <w:szCs w:val="24"/>
                        </w:rPr>
                        <w:t>M. Susanto</w:t>
                      </w:r>
                    </w:p>
                    <w:p w:rsidR="00B17A27" w:rsidRDefault="00B17A27" w:rsidP="00B17A27"/>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6041FC40" wp14:editId="5E7702C8">
                <wp:simplePos x="0" y="0"/>
                <wp:positionH relativeFrom="column">
                  <wp:posOffset>1844675</wp:posOffset>
                </wp:positionH>
                <wp:positionV relativeFrom="paragraph">
                  <wp:posOffset>174625</wp:posOffset>
                </wp:positionV>
                <wp:extent cx="0" cy="191135"/>
                <wp:effectExtent l="0" t="0" r="19050" b="18415"/>
                <wp:wrapNone/>
                <wp:docPr id="46" name="Straight Connector 46"/>
                <wp:cNvGraphicFramePr/>
                <a:graphic xmlns:a="http://schemas.openxmlformats.org/drawingml/2006/main">
                  <a:graphicData uri="http://schemas.microsoft.com/office/word/2010/wordprocessingShape">
                    <wps:wsp>
                      <wps:cNvCnPr/>
                      <wps:spPr>
                        <a:xfrm>
                          <a:off x="0" y="0"/>
                          <a:ext cx="0" cy="19113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5pt,13.75pt" to="145.2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" strokecolor="black [3213]"/>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16B2A334" wp14:editId="5E2BAE9F">
                <wp:simplePos x="0" y="0"/>
                <wp:positionH relativeFrom="column">
                  <wp:posOffset>452120</wp:posOffset>
                </wp:positionH>
                <wp:positionV relativeFrom="paragraph">
                  <wp:posOffset>168275</wp:posOffset>
                </wp:positionV>
                <wp:extent cx="0" cy="180340"/>
                <wp:effectExtent l="0" t="0" r="19050" b="10160"/>
                <wp:wrapNone/>
                <wp:docPr id="39" name="Straight Connector 39"/>
                <wp:cNvGraphicFramePr/>
                <a:graphic xmlns:a="http://schemas.openxmlformats.org/drawingml/2006/main">
                  <a:graphicData uri="http://schemas.microsoft.com/office/word/2010/wordprocessingShape">
                    <wps:wsp>
                      <wps:cNvCnPr/>
                      <wps:spPr>
                        <a:xfrm>
                          <a:off x="0" y="0"/>
                          <a:ext cx="0" cy="18034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5.6pt,13.25pt" to="35.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" strokecolor="black [3213]"/>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4CD6F476" wp14:editId="6D6D1F84">
                <wp:simplePos x="0" y="0"/>
                <wp:positionH relativeFrom="column">
                  <wp:posOffset>4502150</wp:posOffset>
                </wp:positionH>
                <wp:positionV relativeFrom="paragraph">
                  <wp:posOffset>179070</wp:posOffset>
                </wp:positionV>
                <wp:extent cx="0" cy="180340"/>
                <wp:effectExtent l="0" t="0" r="19050" b="10160"/>
                <wp:wrapNone/>
                <wp:docPr id="38" name="Straight Connector 38"/>
                <wp:cNvGraphicFramePr/>
                <a:graphic xmlns:a="http://schemas.openxmlformats.org/drawingml/2006/main">
                  <a:graphicData uri="http://schemas.microsoft.com/office/word/2010/wordprocessingShape">
                    <wps:wsp>
                      <wps:cNvCnPr/>
                      <wps:spPr>
                        <a:xfrm>
                          <a:off x="0" y="0"/>
                          <a:ext cx="0" cy="18034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54.5pt,14.1pt" to="354.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" strokecolor="black [3213]"/>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0E5F0431" wp14:editId="6E307B61">
                <wp:simplePos x="0" y="0"/>
                <wp:positionH relativeFrom="column">
                  <wp:posOffset>452120</wp:posOffset>
                </wp:positionH>
                <wp:positionV relativeFrom="paragraph">
                  <wp:posOffset>168275</wp:posOffset>
                </wp:positionV>
                <wp:extent cx="4050030" cy="0"/>
                <wp:effectExtent l="0" t="0" r="26670" b="19050"/>
                <wp:wrapNone/>
                <wp:docPr id="34" name="Straight Connector 34"/>
                <wp:cNvGraphicFramePr/>
                <a:graphic xmlns:a="http://schemas.openxmlformats.org/drawingml/2006/main">
                  <a:graphicData uri="http://schemas.microsoft.com/office/word/2010/wordprocessingShape">
                    <wps:wsp>
                      <wps:cNvCnPr/>
                      <wps:spPr>
                        <a:xfrm>
                          <a:off x="0" y="0"/>
                          <a:ext cx="405003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13.25pt" to="35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" strokecolor="black [3213]"/>
            </w:pict>
          </mc:Fallback>
        </mc:AlternateContent>
      </w:r>
    </w:p>
    <w:p w:rsidR="00B17A27" w:rsidRDefault="00B17A27" w:rsidP="00B17A27">
      <w:pPr>
        <w:spacing w:line="24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54FA1F30" wp14:editId="1A8B6475">
                <wp:simplePos x="0" y="0"/>
                <wp:positionH relativeFrom="column">
                  <wp:posOffset>2599083</wp:posOffset>
                </wp:positionH>
                <wp:positionV relativeFrom="paragraph">
                  <wp:posOffset>50248</wp:posOffset>
                </wp:positionV>
                <wp:extent cx="1210945" cy="580445"/>
                <wp:effectExtent l="0" t="0" r="27305" b="10160"/>
                <wp:wrapNone/>
                <wp:docPr id="49" name="Text Box 49"/>
                <wp:cNvGraphicFramePr/>
                <a:graphic xmlns:a="http://schemas.openxmlformats.org/drawingml/2006/main">
                  <a:graphicData uri="http://schemas.microsoft.com/office/word/2010/wordprocessingShape">
                    <wps:wsp>
                      <wps:cNvSpPr txBox="1"/>
                      <wps:spPr>
                        <a:xfrm>
                          <a:off x="0" y="0"/>
                          <a:ext cx="1210945" cy="580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Pr="006F08D4" w:rsidRDefault="00887FB8" w:rsidP="00B17A27">
                            <w:pPr>
                              <w:jc w:val="center"/>
                              <w:rPr>
                                <w:rFonts w:ascii="Times New Roman" w:hAnsi="Times New Roman" w:cs="Times New Roman"/>
                                <w:b/>
                                <w:sz w:val="24"/>
                                <w:szCs w:val="24"/>
                              </w:rPr>
                            </w:pPr>
                            <w:r w:rsidRPr="006F08D4">
                              <w:rPr>
                                <w:rFonts w:ascii="Times New Roman" w:hAnsi="Times New Roman" w:cs="Times New Roman"/>
                                <w:b/>
                                <w:sz w:val="24"/>
                                <w:szCs w:val="24"/>
                              </w:rPr>
                              <w:t>Gudang</w:t>
                            </w:r>
                          </w:p>
                          <w:p w:rsidR="00887FB8" w:rsidRPr="006F08D4" w:rsidRDefault="00887FB8" w:rsidP="00B17A27">
                            <w:pPr>
                              <w:jc w:val="center"/>
                              <w:rPr>
                                <w:rFonts w:ascii="Times New Roman" w:hAnsi="Times New Roman" w:cs="Times New Roman"/>
                                <w:sz w:val="24"/>
                                <w:szCs w:val="24"/>
                              </w:rPr>
                            </w:pPr>
                            <w:r w:rsidRPr="006F08D4">
                              <w:rPr>
                                <w:rFonts w:ascii="Times New Roman" w:hAnsi="Times New Roman" w:cs="Times New Roman"/>
                                <w:sz w:val="24"/>
                                <w:szCs w:val="24"/>
                              </w:rPr>
                              <w:t>Bambang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32" type="#_x0000_t202" style="position:absolute;margin-left:204.65pt;margin-top:3.95pt;width:95.35pt;height:4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" fillcolor="white [3201]" strokeweight=".5pt">
                <v:textbox>
                  <w:txbxContent>
                    <w:p w:rsidR="00B17A27" w:rsidRPr="006F08D4" w:rsidRDefault="00B17A27" w:rsidP="00B17A27">
                      <w:pPr>
                        <w:jc w:val="center"/>
                        <w:rPr>
                          <w:rFonts w:ascii="Times New Roman" w:hAnsi="Times New Roman" w:cs="Times New Roman"/>
                          <w:b/>
                          <w:sz w:val="24"/>
                          <w:szCs w:val="24"/>
                        </w:rPr>
                      </w:pPr>
                      <w:r w:rsidRPr="006F08D4">
                        <w:rPr>
                          <w:rFonts w:ascii="Times New Roman" w:hAnsi="Times New Roman" w:cs="Times New Roman"/>
                          <w:b/>
                          <w:sz w:val="24"/>
                          <w:szCs w:val="24"/>
                        </w:rPr>
                        <w:t>Gudang</w:t>
                      </w:r>
                    </w:p>
                    <w:p w:rsidR="00B17A27" w:rsidRPr="006F08D4" w:rsidRDefault="00B17A27" w:rsidP="00B17A27">
                      <w:pPr>
                        <w:jc w:val="center"/>
                        <w:rPr>
                          <w:rFonts w:ascii="Times New Roman" w:hAnsi="Times New Roman" w:cs="Times New Roman"/>
                          <w:sz w:val="24"/>
                          <w:szCs w:val="24"/>
                        </w:rPr>
                      </w:pPr>
                      <w:r w:rsidRPr="006F08D4">
                        <w:rPr>
                          <w:rFonts w:ascii="Times New Roman" w:hAnsi="Times New Roman" w:cs="Times New Roman"/>
                          <w:sz w:val="24"/>
                          <w:szCs w:val="24"/>
                        </w:rPr>
                        <w:t>Bambang</w:t>
                      </w:r>
                    </w:p>
                  </w:txbxContent>
                </v:textbox>
              </v:shape>
            </w:pict>
          </mc:Fallback>
        </mc:AlternateContent>
      </w:r>
    </w:p>
    <w:p w:rsidR="00B17A27" w:rsidRDefault="00B17A27" w:rsidP="00B17A27">
      <w:pPr>
        <w:spacing w:line="240" w:lineRule="auto"/>
      </w:pPr>
    </w:p>
    <w:p w:rsidR="00B17A27" w:rsidRDefault="00B17A27" w:rsidP="00B17A27">
      <w:pPr>
        <w:spacing w:line="240" w:lineRule="auto"/>
      </w:pPr>
      <w:r>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7099A52F" wp14:editId="5162DD41">
                <wp:simplePos x="0" y="0"/>
                <wp:positionH relativeFrom="column">
                  <wp:posOffset>-175923</wp:posOffset>
                </wp:positionH>
                <wp:positionV relativeFrom="paragraph">
                  <wp:posOffset>126034</wp:posOffset>
                </wp:positionV>
                <wp:extent cx="1306830" cy="421005"/>
                <wp:effectExtent l="0" t="0" r="26670" b="17145"/>
                <wp:wrapNone/>
                <wp:docPr id="54" name="Text Box 54"/>
                <wp:cNvGraphicFramePr/>
                <a:graphic xmlns:a="http://schemas.openxmlformats.org/drawingml/2006/main">
                  <a:graphicData uri="http://schemas.microsoft.com/office/word/2010/wordprocessingShape">
                    <wps:wsp>
                      <wps:cNvSpPr txBox="1"/>
                      <wps:spPr>
                        <a:xfrm>
                          <a:off x="0" y="0"/>
                          <a:ext cx="1306830" cy="421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Pr="006F08D4" w:rsidRDefault="00887FB8" w:rsidP="00B17A27">
                            <w:pPr>
                              <w:spacing w:before="240"/>
                              <w:jc w:val="center"/>
                              <w:rPr>
                                <w:rFonts w:ascii="Times New Roman" w:hAnsi="Times New Roman" w:cs="Times New Roman"/>
                                <w:b/>
                                <w:sz w:val="24"/>
                                <w:szCs w:val="24"/>
                              </w:rPr>
                            </w:pPr>
                            <w:r w:rsidRPr="006F08D4">
                              <w:rPr>
                                <w:rFonts w:ascii="Times New Roman" w:hAnsi="Times New Roman" w:cs="Times New Roman"/>
                                <w:b/>
                                <w:sz w:val="24"/>
                                <w:szCs w:val="24"/>
                              </w:rPr>
                              <w:t>Staff Gudang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33" type="#_x0000_t202" style="position:absolute;margin-left:-13.85pt;margin-top:9.9pt;width:102.9pt;height:3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" fillcolor="white [3201]" strokeweight=".5pt">
                <v:textbox>
                  <w:txbxContent>
                    <w:p w:rsidR="00B17A27" w:rsidRPr="006F08D4" w:rsidRDefault="00B17A27" w:rsidP="00B17A27">
                      <w:pPr>
                        <w:spacing w:before="240"/>
                        <w:jc w:val="center"/>
                        <w:rPr>
                          <w:rFonts w:ascii="Times New Roman" w:hAnsi="Times New Roman" w:cs="Times New Roman"/>
                          <w:b/>
                          <w:sz w:val="24"/>
                          <w:szCs w:val="24"/>
                        </w:rPr>
                      </w:pPr>
                      <w:r w:rsidRPr="006F08D4">
                        <w:rPr>
                          <w:rFonts w:ascii="Times New Roman" w:hAnsi="Times New Roman" w:cs="Times New Roman"/>
                          <w:b/>
                          <w:sz w:val="24"/>
                          <w:szCs w:val="24"/>
                        </w:rPr>
                        <w:t>Staff Gudang</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58CEF714" wp14:editId="16E9ACC2">
                <wp:simplePos x="0" y="0"/>
                <wp:positionH relativeFrom="column">
                  <wp:posOffset>443865</wp:posOffset>
                </wp:positionH>
                <wp:positionV relativeFrom="paragraph">
                  <wp:posOffset>30480</wp:posOffset>
                </wp:positionV>
                <wp:extent cx="0" cy="95250"/>
                <wp:effectExtent l="0" t="0" r="19050" b="19050"/>
                <wp:wrapNone/>
                <wp:docPr id="52" name="Straight Connector 52"/>
                <wp:cNvGraphicFramePr/>
                <a:graphic xmlns:a="http://schemas.openxmlformats.org/drawingml/2006/main">
                  <a:graphicData uri="http://schemas.microsoft.com/office/word/2010/wordprocessingShape">
                    <wps:wsp>
                      <wps:cNvCnPr/>
                      <wps:spPr>
                        <a:xfrm>
                          <a:off x="0" y="0"/>
                          <a:ext cx="0" cy="952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2"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95pt,2.4pt" to="34.9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" strokecolor="black [3213]"/>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1D9556EF" wp14:editId="0534DB1B">
                <wp:simplePos x="0" y="0"/>
                <wp:positionH relativeFrom="column">
                  <wp:posOffset>1231458</wp:posOffset>
                </wp:positionH>
                <wp:positionV relativeFrom="paragraph">
                  <wp:posOffset>126034</wp:posOffset>
                </wp:positionV>
                <wp:extent cx="1306830" cy="421419"/>
                <wp:effectExtent l="0" t="0" r="26670" b="17145"/>
                <wp:wrapNone/>
                <wp:docPr id="55" name="Text Box 55"/>
                <wp:cNvGraphicFramePr/>
                <a:graphic xmlns:a="http://schemas.openxmlformats.org/drawingml/2006/main">
                  <a:graphicData uri="http://schemas.microsoft.com/office/word/2010/wordprocessingShape">
                    <wps:wsp>
                      <wps:cNvSpPr txBox="1"/>
                      <wps:spPr>
                        <a:xfrm>
                          <a:off x="0" y="0"/>
                          <a:ext cx="1306830" cy="4214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FB8" w:rsidRDefault="00887FB8" w:rsidP="00B17A27">
                            <w:pPr>
                              <w:spacing w:before="240"/>
                              <w:jc w:val="center"/>
                              <w:rPr>
                                <w:rFonts w:ascii="Times New Roman" w:hAnsi="Times New Roman" w:cs="Times New Roman"/>
                                <w:b/>
                                <w:sz w:val="24"/>
                                <w:szCs w:val="24"/>
                              </w:rPr>
                            </w:pPr>
                            <w:r>
                              <w:rPr>
                                <w:rFonts w:ascii="Times New Roman" w:hAnsi="Times New Roman" w:cs="Times New Roman"/>
                                <w:b/>
                                <w:sz w:val="24"/>
                                <w:szCs w:val="24"/>
                              </w:rPr>
                              <w:t>Staff Produksi</w:t>
                            </w: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jc w:val="cente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Default="00887FB8" w:rsidP="00B17A27">
                            <w:pPr>
                              <w:rPr>
                                <w:rFonts w:ascii="Times New Roman" w:hAnsi="Times New Roman" w:cs="Times New Roman"/>
                                <w:b/>
                                <w:sz w:val="24"/>
                                <w:szCs w:val="24"/>
                              </w:rPr>
                            </w:pPr>
                          </w:p>
                          <w:p w:rsidR="00887FB8" w:rsidRPr="006F08D4" w:rsidRDefault="00887FB8" w:rsidP="00B17A27">
                            <w:pP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34" type="#_x0000_t202" style="position:absolute;margin-left:96.95pt;margin-top:9.9pt;width:102.9pt;height:3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" fillcolor="white [3201]" strokeweight=".5pt">
                <v:textbox>
                  <w:txbxContent>
                    <w:p w:rsidR="00B17A27" w:rsidRDefault="00B17A27" w:rsidP="00B17A27">
                      <w:pPr>
                        <w:spacing w:before="240"/>
                        <w:jc w:val="center"/>
                        <w:rPr>
                          <w:rFonts w:ascii="Times New Roman" w:hAnsi="Times New Roman" w:cs="Times New Roman"/>
                          <w:b/>
                          <w:sz w:val="24"/>
                          <w:szCs w:val="24"/>
                        </w:rPr>
                      </w:pPr>
                      <w:r>
                        <w:rPr>
                          <w:rFonts w:ascii="Times New Roman" w:hAnsi="Times New Roman" w:cs="Times New Roman"/>
                          <w:b/>
                          <w:sz w:val="24"/>
                          <w:szCs w:val="24"/>
                        </w:rPr>
                        <w:t>Staff Produksi</w:t>
                      </w: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jc w:val="cente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Default="00B17A27" w:rsidP="00B17A27">
                      <w:pPr>
                        <w:rPr>
                          <w:rFonts w:ascii="Times New Roman" w:hAnsi="Times New Roman" w:cs="Times New Roman"/>
                          <w:b/>
                          <w:sz w:val="24"/>
                          <w:szCs w:val="24"/>
                        </w:rPr>
                      </w:pPr>
                    </w:p>
                    <w:p w:rsidR="00B17A27" w:rsidRPr="006F08D4" w:rsidRDefault="00B17A27" w:rsidP="00B17A27">
                      <w:pPr>
                        <w:rPr>
                          <w:rFonts w:ascii="Times New Roman" w:hAnsi="Times New Roman" w:cs="Times New Roman"/>
                          <w:b/>
                          <w:sz w:val="24"/>
                          <w:szCs w:val="24"/>
                        </w:rPr>
                      </w:pP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57C64AD6" wp14:editId="6D31DE23">
                <wp:simplePos x="0" y="0"/>
                <wp:positionH relativeFrom="column">
                  <wp:posOffset>1843405</wp:posOffset>
                </wp:positionH>
                <wp:positionV relativeFrom="paragraph">
                  <wp:posOffset>22225</wp:posOffset>
                </wp:positionV>
                <wp:extent cx="0" cy="102870"/>
                <wp:effectExtent l="0" t="0" r="19050" b="11430"/>
                <wp:wrapNone/>
                <wp:docPr id="53" name="Straight Connector 53"/>
                <wp:cNvGraphicFramePr/>
                <a:graphic xmlns:a="http://schemas.openxmlformats.org/drawingml/2006/main">
                  <a:graphicData uri="http://schemas.microsoft.com/office/word/2010/wordprocessingShape">
                    <wps:wsp>
                      <wps:cNvCnPr/>
                      <wps:spPr>
                        <a:xfrm>
                          <a:off x="0" y="0"/>
                          <a:ext cx="0" cy="10287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15pt,1.75pt" to="145.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" strokecolor="black [3213]"/>
            </w:pict>
          </mc:Fallback>
        </mc:AlternateContent>
      </w:r>
    </w:p>
    <w:p w:rsidR="00B17A27" w:rsidRDefault="00B17A27" w:rsidP="00B17A27"/>
    <w:p w:rsidR="00B17A27" w:rsidRPr="008E71D7" w:rsidRDefault="00B17A27" w:rsidP="00B17A27">
      <w:pPr>
        <w:spacing w:after="0" w:line="240" w:lineRule="auto"/>
        <w:jc w:val="center"/>
        <w:rPr>
          <w:rFonts w:ascii="Times New Roman" w:hAnsi="Times New Roman" w:cs="Times New Roman"/>
          <w:sz w:val="24"/>
          <w:szCs w:val="24"/>
        </w:rPr>
      </w:pPr>
      <w:r w:rsidRPr="008E71D7">
        <w:rPr>
          <w:rFonts w:ascii="Times New Roman" w:hAnsi="Times New Roman" w:cs="Times New Roman"/>
          <w:sz w:val="24"/>
          <w:szCs w:val="24"/>
        </w:rPr>
        <w:t>Sumber : HRD CV. Aneka Mitra Jaya</w:t>
      </w:r>
    </w:p>
    <w:p w:rsidR="00B17A27"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Gambar 4.1 Struktur Organisasi CV. Aneka Mitra jaya</w:t>
      </w:r>
    </w:p>
    <w:p w:rsidR="00B17A27" w:rsidRPr="008E71D7" w:rsidRDefault="00B17A27" w:rsidP="00B17A27">
      <w:pPr>
        <w:spacing w:after="0" w:line="240" w:lineRule="auto"/>
        <w:rPr>
          <w:rFonts w:ascii="Times New Roman" w:hAnsi="Times New Roman" w:cs="Times New Roman"/>
          <w:sz w:val="24"/>
          <w:szCs w:val="24"/>
        </w:rPr>
      </w:pPr>
    </w:p>
    <w:p w:rsidR="00B17A27" w:rsidRPr="00EA5FEE" w:rsidRDefault="00B17A27" w:rsidP="00A417DB">
      <w:pPr>
        <w:pStyle w:val="Heading3"/>
        <w:numPr>
          <w:ilvl w:val="0"/>
          <w:numId w:val="2"/>
        </w:numPr>
        <w:spacing w:before="0" w:line="480" w:lineRule="auto"/>
        <w:ind w:hanging="295"/>
        <w:rPr>
          <w:rFonts w:cs="Times New Roman"/>
          <w:lang w:val="id-ID"/>
        </w:rPr>
      </w:pPr>
      <w:r w:rsidRPr="00EA5FEE">
        <w:rPr>
          <w:rFonts w:cs="Times New Roman"/>
        </w:rPr>
        <w:t>Wewenang Dari Masing – Masing Struktur Organisasi</w:t>
      </w:r>
    </w:p>
    <w:p w:rsidR="00B17A27" w:rsidRPr="00EA5FEE" w:rsidRDefault="00B17A27" w:rsidP="00A417DB">
      <w:pPr>
        <w:pStyle w:val="Heading5"/>
        <w:numPr>
          <w:ilvl w:val="0"/>
          <w:numId w:val="3"/>
        </w:numPr>
        <w:spacing w:before="0" w:line="480" w:lineRule="auto"/>
        <w:jc w:val="both"/>
        <w:rPr>
          <w:rFonts w:ascii="Times New Roman" w:hAnsi="Times New Roman" w:cs="Times New Roman"/>
          <w:color w:val="auto"/>
          <w:sz w:val="24"/>
          <w:szCs w:val="24"/>
        </w:rPr>
      </w:pPr>
      <w:r w:rsidRPr="00EA5FEE">
        <w:rPr>
          <w:rFonts w:ascii="Times New Roman" w:hAnsi="Times New Roman" w:cs="Times New Roman"/>
          <w:color w:val="auto"/>
          <w:sz w:val="24"/>
          <w:szCs w:val="24"/>
        </w:rPr>
        <w:t>Direktur Utama / Pemegang Saham</w:t>
      </w:r>
    </w:p>
    <w:p w:rsidR="00B17A27" w:rsidRPr="00EA5FEE" w:rsidRDefault="00B17A27" w:rsidP="00B17A27">
      <w:pPr>
        <w:spacing w:after="0" w:line="480" w:lineRule="auto"/>
        <w:ind w:left="1494" w:firstLine="349"/>
        <w:jc w:val="both"/>
        <w:rPr>
          <w:rFonts w:ascii="Times New Roman" w:hAnsi="Times New Roman" w:cs="Times New Roman"/>
          <w:sz w:val="24"/>
          <w:szCs w:val="24"/>
        </w:rPr>
      </w:pPr>
      <w:r w:rsidRPr="00EA5FEE">
        <w:rPr>
          <w:rFonts w:ascii="Times New Roman" w:hAnsi="Times New Roman" w:cs="Times New Roman"/>
          <w:sz w:val="24"/>
          <w:szCs w:val="24"/>
        </w:rPr>
        <w:t>Pemegang saham (RUPS) merupakan organisasi tertinggi dalam struktur korporasi CV. Aneka Mitra Jaya, dengan wewenang antara lain :</w:t>
      </w:r>
    </w:p>
    <w:p w:rsidR="00B17A27" w:rsidRPr="00EA5FEE" w:rsidRDefault="00B17A27" w:rsidP="00A417DB">
      <w:pPr>
        <w:pStyle w:val="ListParagraph"/>
        <w:numPr>
          <w:ilvl w:val="0"/>
          <w:numId w:val="4"/>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Mengangkat dan memberhentikan anggota Dewan Komisaris dan Direksi.</w:t>
      </w:r>
    </w:p>
    <w:p w:rsidR="00B17A27" w:rsidRPr="00EA5FEE" w:rsidRDefault="00B17A27" w:rsidP="00A417DB">
      <w:pPr>
        <w:pStyle w:val="ListParagraph"/>
        <w:numPr>
          <w:ilvl w:val="0"/>
          <w:numId w:val="4"/>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Mengesahkan Perubahan Anggaran Dasar.</w:t>
      </w:r>
    </w:p>
    <w:p w:rsidR="00B17A27" w:rsidRPr="00EA5FEE" w:rsidRDefault="00B17A27" w:rsidP="00A417DB">
      <w:pPr>
        <w:pStyle w:val="ListParagraph"/>
        <w:numPr>
          <w:ilvl w:val="0"/>
          <w:numId w:val="4"/>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lastRenderedPageBreak/>
        <w:t>Memberikan persetujuan atas Laporan Tahunan.</w:t>
      </w:r>
    </w:p>
    <w:p w:rsidR="00B17A27" w:rsidRPr="00EA5FEE" w:rsidRDefault="00B17A27" w:rsidP="00A417DB">
      <w:pPr>
        <w:pStyle w:val="ListParagraph"/>
        <w:numPr>
          <w:ilvl w:val="0"/>
          <w:numId w:val="4"/>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Menyetujui rencana perolehan dan penggunaan dana.</w:t>
      </w:r>
    </w:p>
    <w:p w:rsidR="00B17A27" w:rsidRPr="00EA5FEE" w:rsidRDefault="00B17A27" w:rsidP="00A417DB">
      <w:pPr>
        <w:pStyle w:val="ListParagraph"/>
        <w:numPr>
          <w:ilvl w:val="0"/>
          <w:numId w:val="4"/>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Menunjuk akuntan publik.</w:t>
      </w:r>
    </w:p>
    <w:p w:rsidR="00B17A27" w:rsidRPr="00EA5FEE" w:rsidRDefault="00B17A27" w:rsidP="00A417DB">
      <w:pPr>
        <w:pStyle w:val="ListParagraph"/>
        <w:numPr>
          <w:ilvl w:val="0"/>
          <w:numId w:val="4"/>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Menetapkan remunerasi bagi Dewan Komisaris dan Direksi.</w:t>
      </w:r>
    </w:p>
    <w:p w:rsidR="00B17A27" w:rsidRPr="00EA5FEE" w:rsidRDefault="00B17A27" w:rsidP="00A417DB">
      <w:pPr>
        <w:pStyle w:val="ListParagraph"/>
        <w:numPr>
          <w:ilvl w:val="0"/>
          <w:numId w:val="5"/>
        </w:numPr>
        <w:spacing w:after="0" w:line="480" w:lineRule="auto"/>
        <w:ind w:left="1560" w:hanging="426"/>
        <w:jc w:val="both"/>
        <w:rPr>
          <w:rFonts w:ascii="Times New Roman" w:hAnsi="Times New Roman" w:cs="Times New Roman"/>
          <w:sz w:val="24"/>
          <w:szCs w:val="24"/>
        </w:rPr>
      </w:pPr>
      <w:r w:rsidRPr="00EA5FEE">
        <w:rPr>
          <w:rFonts w:ascii="Times New Roman" w:hAnsi="Times New Roman" w:cs="Times New Roman"/>
          <w:sz w:val="24"/>
          <w:szCs w:val="24"/>
        </w:rPr>
        <w:t>General Manager</w:t>
      </w:r>
    </w:p>
    <w:p w:rsidR="00B17A27" w:rsidRPr="00826278" w:rsidRDefault="00B17A27" w:rsidP="00B17A27">
      <w:pPr>
        <w:pStyle w:val="ListParagraph"/>
        <w:spacing w:after="0" w:line="480" w:lineRule="auto"/>
        <w:ind w:left="1701" w:firstLine="142"/>
        <w:jc w:val="both"/>
        <w:rPr>
          <w:rFonts w:ascii="Times New Roman" w:hAnsi="Times New Roman" w:cs="Times New Roman"/>
          <w:sz w:val="24"/>
          <w:szCs w:val="24"/>
        </w:rPr>
      </w:pPr>
      <w:r w:rsidRPr="00EA5FEE">
        <w:rPr>
          <w:rFonts w:ascii="Times New Roman" w:hAnsi="Times New Roman" w:cs="Times New Roman"/>
          <w:sz w:val="24"/>
          <w:szCs w:val="24"/>
        </w:rPr>
        <w:t xml:space="preserve">General </w:t>
      </w:r>
      <w:r>
        <w:rPr>
          <w:rFonts w:ascii="Times New Roman" w:hAnsi="Times New Roman" w:cs="Times New Roman"/>
          <w:sz w:val="24"/>
          <w:szCs w:val="24"/>
        </w:rPr>
        <w:t xml:space="preserve">Manager </w:t>
      </w:r>
      <w:r w:rsidRPr="00826278">
        <w:rPr>
          <w:rFonts w:ascii="Times New Roman" w:hAnsi="Times New Roman" w:cs="Times New Roman"/>
          <w:sz w:val="24"/>
          <w:szCs w:val="24"/>
        </w:rPr>
        <w:t>sering disebut juga GM, GM merupakan jabatan tertinggi setelah pemegang saham atau direktur utama pada sebuah perusahaan, GM meiliki tugas dan wewenang untuk :</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Memimpin perusahaan dan menjadi motivator bagi karyawannya</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Mengelola operasional harian perusahaan</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Merencanakan, melaksanakan, mengkoordinasi, mengawasi dan mengalisis semua aktivitas bisnis perusahaan</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Mengelola perusahaan sesuai dengan visi dan misi perusahaan</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Merencanakan, mengelola dan mengawasi proses penganggaran di perusahaan</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Merencanakan dan mengontrol kebijakan perusahaan agar dapat berjalan degan maksimal</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setiap departemen melakukan strategi perusahaan dengan efektif dan optimal</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Mengelola anggaran keuangan perusahaan</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lastRenderedPageBreak/>
        <w:t>Memutuskan dan membuat kebijakan untuk kemajuan perusaahan</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Membuat prosedur dan standar perusahaan</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Membuat keputusan penting dalam hal investasi, integrasi, aliansi dan divestasi</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Merencanakan dan mengeksekusi rencana startegis perusahaan jangka menengah dan jangka panjang untuk kemajuan perusahaan</w:t>
      </w:r>
    </w:p>
    <w:p w:rsidR="00B17A27" w:rsidRPr="00EA5FEE" w:rsidRDefault="00B17A27" w:rsidP="00A417DB">
      <w:pPr>
        <w:pStyle w:val="ListParagraph"/>
        <w:numPr>
          <w:ilvl w:val="0"/>
          <w:numId w:val="6"/>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Menghadiri pertemuan, seminar, konferensi maupun pelatihan</w:t>
      </w:r>
    </w:p>
    <w:p w:rsidR="00B17A27" w:rsidRPr="00EA5FEE" w:rsidRDefault="00B17A27" w:rsidP="00A417DB">
      <w:pPr>
        <w:pStyle w:val="ListParagraph"/>
        <w:numPr>
          <w:ilvl w:val="0"/>
          <w:numId w:val="5"/>
        </w:numPr>
        <w:spacing w:after="0" w:line="480" w:lineRule="auto"/>
        <w:ind w:left="1560" w:hanging="426"/>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Plant Manager</w:t>
      </w:r>
    </w:p>
    <w:p w:rsidR="00B17A27" w:rsidRPr="00EA5FEE" w:rsidRDefault="00B17A27" w:rsidP="00B17A27">
      <w:pPr>
        <w:pStyle w:val="ListParagraph"/>
        <w:spacing w:after="0" w:line="480" w:lineRule="auto"/>
        <w:ind w:left="1560" w:firstLine="283"/>
        <w:jc w:val="both"/>
        <w:rPr>
          <w:rFonts w:ascii="Times New Roman" w:hAnsi="Times New Roman" w:cs="Times New Roman"/>
          <w:sz w:val="24"/>
          <w:szCs w:val="24"/>
        </w:rPr>
      </w:pPr>
      <w:r w:rsidRPr="00EA5FEE">
        <w:rPr>
          <w:rFonts w:ascii="Times New Roman" w:hAnsi="Times New Roman" w:cs="Times New Roman"/>
          <w:sz w:val="24"/>
          <w:szCs w:val="24"/>
        </w:rPr>
        <w:t>Plant manager merupakan orang yang sangat penting dalam berjalannya proses operasi di pabrik dan juga bertanggung jawab untuk semua kegiatan di pabrik, seorang plant manager membawahi kepala QC sampai dengan maintenance. Berikut wewenang dan tugas seorang plant manager :</w:t>
      </w:r>
    </w:p>
    <w:p w:rsidR="00B17A27" w:rsidRPr="00EA5FEE" w:rsidRDefault="00B17A27" w:rsidP="00A417DB">
      <w:pPr>
        <w:pStyle w:val="ListParagraph"/>
        <w:numPr>
          <w:ilvl w:val="0"/>
          <w:numId w:val="7"/>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Merencanakan implementasi strategi dan operasional pabrik secara tepat sesuai strategi bisnis.</w:t>
      </w:r>
    </w:p>
    <w:p w:rsidR="00B17A27" w:rsidRPr="00EA5FEE" w:rsidRDefault="00B17A27" w:rsidP="00A417DB">
      <w:pPr>
        <w:pStyle w:val="ListParagraph"/>
        <w:numPr>
          <w:ilvl w:val="0"/>
          <w:numId w:val="7"/>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Memonitor penyususnan kerja harian pabrik sesuai rencana tahunan dan bulanan.</w:t>
      </w:r>
    </w:p>
    <w:p w:rsidR="00B17A27" w:rsidRPr="00EA5FEE" w:rsidRDefault="00B17A27" w:rsidP="00A417DB">
      <w:pPr>
        <w:pStyle w:val="ListParagraph"/>
        <w:numPr>
          <w:ilvl w:val="0"/>
          <w:numId w:val="7"/>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Memonitor dan menganalisa pencapaian produktivitas pabrik secara operasional harian untuk pemenuhan pencapaian target yang telah ditetapkan.</w:t>
      </w:r>
    </w:p>
    <w:p w:rsidR="00B17A27" w:rsidRPr="00EA5FEE" w:rsidRDefault="00B17A27" w:rsidP="00A417DB">
      <w:pPr>
        <w:pStyle w:val="ListParagraph"/>
        <w:numPr>
          <w:ilvl w:val="0"/>
          <w:numId w:val="7"/>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t xml:space="preserve">Mengevaluasi produktivitas serta kepastian pabrik </w:t>
      </w:r>
    </w:p>
    <w:p w:rsidR="00B17A27" w:rsidRPr="00EA5FEE" w:rsidRDefault="00B17A27" w:rsidP="00A417DB">
      <w:pPr>
        <w:pStyle w:val="ListParagraph"/>
        <w:numPr>
          <w:ilvl w:val="0"/>
          <w:numId w:val="7"/>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lastRenderedPageBreak/>
        <w:t>Bertanggung jawab atas keseluruhan pabrik atau perusahaan</w:t>
      </w:r>
    </w:p>
    <w:p w:rsidR="00B17A27" w:rsidRPr="00EA5FEE" w:rsidRDefault="00B17A27" w:rsidP="00A417DB">
      <w:pPr>
        <w:pStyle w:val="ListParagraph"/>
        <w:numPr>
          <w:ilvl w:val="0"/>
          <w:numId w:val="7"/>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Mengontrol bisnis plant yang telah dibuat terhadap kondisi real yang ada di lapangan</w:t>
      </w:r>
    </w:p>
    <w:p w:rsidR="00B17A27" w:rsidRPr="00EA5FEE" w:rsidRDefault="00B17A27" w:rsidP="00A417DB">
      <w:pPr>
        <w:pStyle w:val="ListParagraph"/>
        <w:numPr>
          <w:ilvl w:val="0"/>
          <w:numId w:val="7"/>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Secara berkala mengadakan pertemuan guna melakukan peninjauan ulang terhadap semua kegiatan yang telah dan sedang berjalan.</w:t>
      </w:r>
    </w:p>
    <w:p w:rsidR="00B17A27" w:rsidRPr="00EA5FEE" w:rsidRDefault="00B17A27" w:rsidP="00A417DB">
      <w:pPr>
        <w:pStyle w:val="ListParagraph"/>
        <w:numPr>
          <w:ilvl w:val="0"/>
          <w:numId w:val="7"/>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Memberi masukan – masukan terhadap persoalan yang dihadapi serta memberikan ide – ide perbaikan.</w:t>
      </w:r>
    </w:p>
    <w:p w:rsidR="00B17A27" w:rsidRPr="00EA5FEE" w:rsidRDefault="00B17A27" w:rsidP="00A417DB">
      <w:pPr>
        <w:pStyle w:val="ListParagraph"/>
        <w:numPr>
          <w:ilvl w:val="0"/>
          <w:numId w:val="5"/>
        </w:numPr>
        <w:spacing w:after="0" w:line="480" w:lineRule="auto"/>
        <w:ind w:left="1560" w:hanging="426"/>
        <w:jc w:val="both"/>
        <w:rPr>
          <w:rFonts w:ascii="Times New Roman" w:hAnsi="Times New Roman" w:cs="Times New Roman"/>
          <w:sz w:val="24"/>
          <w:szCs w:val="24"/>
        </w:rPr>
      </w:pPr>
      <w:r w:rsidRPr="00EA5FEE">
        <w:rPr>
          <w:rFonts w:ascii="Times New Roman" w:hAnsi="Times New Roman" w:cs="Times New Roman"/>
          <w:sz w:val="24"/>
          <w:szCs w:val="24"/>
        </w:rPr>
        <w:t>Kepala QC</w:t>
      </w:r>
    </w:p>
    <w:p w:rsidR="00B17A27" w:rsidRPr="00EA5FEE" w:rsidRDefault="00B17A27" w:rsidP="00B17A27">
      <w:pPr>
        <w:pStyle w:val="ListParagraph"/>
        <w:spacing w:after="0" w:line="480" w:lineRule="auto"/>
        <w:ind w:left="1701" w:firstLine="142"/>
        <w:jc w:val="both"/>
        <w:rPr>
          <w:rFonts w:ascii="Times New Roman" w:hAnsi="Times New Roman" w:cs="Times New Roman"/>
          <w:sz w:val="24"/>
          <w:szCs w:val="24"/>
        </w:rPr>
      </w:pPr>
      <w:r w:rsidRPr="00EA5FEE">
        <w:rPr>
          <w:rFonts w:ascii="Times New Roman" w:hAnsi="Times New Roman" w:cs="Times New Roman"/>
          <w:sz w:val="24"/>
          <w:szCs w:val="24"/>
        </w:rPr>
        <w:t>Tanggung jawab seorang QC (Quality Control ) :</w:t>
      </w:r>
    </w:p>
    <w:p w:rsidR="00B17A27" w:rsidRPr="00EA5FEE" w:rsidRDefault="00B17A27" w:rsidP="00A417DB">
      <w:pPr>
        <w:pStyle w:val="ListParagraph"/>
        <w:numPr>
          <w:ilvl w:val="0"/>
          <w:numId w:val="8"/>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kinerja sesuai WPS (work plan sheet)</w:t>
      </w:r>
    </w:p>
    <w:p w:rsidR="00B17A27" w:rsidRPr="00EA5FEE" w:rsidRDefault="00B17A27" w:rsidP="00A417DB">
      <w:pPr>
        <w:pStyle w:val="ListParagraph"/>
        <w:numPr>
          <w:ilvl w:val="0"/>
          <w:numId w:val="8"/>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barang hasil produksi di cek dengan baik</w:t>
      </w:r>
    </w:p>
    <w:p w:rsidR="00B17A27" w:rsidRPr="00EA5FEE" w:rsidRDefault="00B17A27" w:rsidP="00A417DB">
      <w:pPr>
        <w:pStyle w:val="ListParagraph"/>
        <w:numPr>
          <w:ilvl w:val="0"/>
          <w:numId w:val="8"/>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barang yang tidak lolos cek diketahui kesalahan dan cara menanggulanginya.</w:t>
      </w:r>
    </w:p>
    <w:p w:rsidR="00B17A27" w:rsidRPr="00EA5FEE" w:rsidRDefault="00B17A27" w:rsidP="00A417DB">
      <w:pPr>
        <w:pStyle w:val="ListParagraph"/>
        <w:numPr>
          <w:ilvl w:val="0"/>
          <w:numId w:val="8"/>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koordinasi dengan shift lain terlaksana dengan baik</w:t>
      </w:r>
    </w:p>
    <w:p w:rsidR="00B17A27" w:rsidRPr="00EA5FEE" w:rsidRDefault="00B17A27" w:rsidP="00A417DB">
      <w:pPr>
        <w:pStyle w:val="ListParagraph"/>
        <w:numPr>
          <w:ilvl w:val="0"/>
          <w:numId w:val="8"/>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laporan kerja dibuat tepat waktu</w:t>
      </w:r>
    </w:p>
    <w:p w:rsidR="00B17A27" w:rsidRPr="00EA5FEE" w:rsidRDefault="00B17A27" w:rsidP="00A417DB">
      <w:pPr>
        <w:pStyle w:val="ListParagraph"/>
        <w:numPr>
          <w:ilvl w:val="0"/>
          <w:numId w:val="8"/>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target produksi tercapai dengan maksimal</w:t>
      </w:r>
    </w:p>
    <w:p w:rsidR="00B17A27" w:rsidRPr="00EA5FEE" w:rsidRDefault="00B17A27" w:rsidP="00A417DB">
      <w:pPr>
        <w:pStyle w:val="ListParagraph"/>
        <w:numPr>
          <w:ilvl w:val="0"/>
          <w:numId w:val="8"/>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Menjaga nama baik perusahaan</w:t>
      </w:r>
    </w:p>
    <w:p w:rsidR="00B17A27" w:rsidRPr="00EA5FEE" w:rsidRDefault="00B17A27" w:rsidP="00A417DB">
      <w:pPr>
        <w:pStyle w:val="ListParagraph"/>
        <w:numPr>
          <w:ilvl w:val="0"/>
          <w:numId w:val="5"/>
        </w:numPr>
        <w:spacing w:after="0" w:line="480" w:lineRule="auto"/>
        <w:ind w:left="1560" w:hanging="426"/>
        <w:jc w:val="both"/>
        <w:rPr>
          <w:rFonts w:ascii="Times New Roman" w:hAnsi="Times New Roman" w:cs="Times New Roman"/>
          <w:sz w:val="24"/>
          <w:szCs w:val="24"/>
        </w:rPr>
      </w:pPr>
      <w:r w:rsidRPr="00EA5FEE">
        <w:rPr>
          <w:rFonts w:ascii="Times New Roman" w:hAnsi="Times New Roman" w:cs="Times New Roman"/>
          <w:sz w:val="24"/>
          <w:szCs w:val="24"/>
        </w:rPr>
        <w:t>Kepala Produksi</w:t>
      </w:r>
    </w:p>
    <w:p w:rsidR="00B17A27" w:rsidRPr="00EA5FEE" w:rsidRDefault="00B17A27" w:rsidP="00B17A27">
      <w:pPr>
        <w:pStyle w:val="ListParagraph"/>
        <w:spacing w:after="0" w:line="480" w:lineRule="auto"/>
        <w:ind w:left="1560" w:firstLine="283"/>
        <w:jc w:val="both"/>
        <w:rPr>
          <w:rFonts w:ascii="Times New Roman" w:hAnsi="Times New Roman" w:cs="Times New Roman"/>
          <w:sz w:val="24"/>
          <w:szCs w:val="24"/>
        </w:rPr>
      </w:pPr>
      <w:r w:rsidRPr="00EA5FEE">
        <w:rPr>
          <w:rFonts w:ascii="Times New Roman" w:hAnsi="Times New Roman" w:cs="Times New Roman"/>
          <w:sz w:val="24"/>
          <w:szCs w:val="24"/>
          <w:shd w:val="clear" w:color="auto" w:fill="FFFFFF"/>
        </w:rPr>
        <w:t>Kepala Produksi atau </w:t>
      </w:r>
      <w:hyperlink r:id="rId9" w:tgtFrame="_blank" w:history="1">
        <w:r w:rsidRPr="00C53607">
          <w:rPr>
            <w:rStyle w:val="Hyperlink"/>
            <w:rFonts w:ascii="Times New Roman" w:hAnsi="Times New Roman" w:cs="Times New Roman"/>
            <w:bCs/>
            <w:i/>
            <w:color w:val="000000" w:themeColor="text1"/>
            <w:sz w:val="24"/>
            <w:szCs w:val="24"/>
            <w:u w:val="none"/>
            <w:shd w:val="clear" w:color="auto" w:fill="FFFFFF"/>
          </w:rPr>
          <w:t>Head of Production</w:t>
        </w:r>
      </w:hyperlink>
      <w:r w:rsidRPr="00EA5FEE">
        <w:rPr>
          <w:rFonts w:ascii="Times New Roman" w:hAnsi="Times New Roman" w:cs="Times New Roman"/>
          <w:sz w:val="24"/>
          <w:szCs w:val="24"/>
          <w:shd w:val="clear" w:color="auto" w:fill="FFFFFF"/>
        </w:rPr>
        <w:t xml:space="preserve"> adalah sebuah posisi yang bertanggung jawab atas segala permasalahan yang berkaitan </w:t>
      </w:r>
      <w:r w:rsidRPr="00EA5FEE">
        <w:rPr>
          <w:rFonts w:ascii="Times New Roman" w:hAnsi="Times New Roman" w:cs="Times New Roman"/>
          <w:sz w:val="24"/>
          <w:szCs w:val="24"/>
          <w:shd w:val="clear" w:color="auto" w:fill="FFFFFF"/>
        </w:rPr>
        <w:lastRenderedPageBreak/>
        <w:t>dengan produksi dari sebuah perusahaan</w:t>
      </w:r>
      <w:r w:rsidRPr="00EA5FEE">
        <w:rPr>
          <w:rFonts w:ascii="Times New Roman" w:hAnsi="Times New Roman" w:cs="Times New Roman"/>
          <w:color w:val="666666"/>
          <w:sz w:val="24"/>
          <w:szCs w:val="24"/>
          <w:shd w:val="clear" w:color="auto" w:fill="FFFFFF"/>
        </w:rPr>
        <w:t>. T</w:t>
      </w:r>
      <w:r w:rsidRPr="00EA5FEE">
        <w:rPr>
          <w:rFonts w:ascii="Times New Roman" w:hAnsi="Times New Roman" w:cs="Times New Roman"/>
          <w:sz w:val="24"/>
          <w:szCs w:val="24"/>
        </w:rPr>
        <w:t>anggung jawab seorang kepala produksi:</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Bekerja sama dengan kepala bagian PPIC dalam penyusunan rencana dan jadwal produksi.</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Mengkoordinir dan mengawasi serta memberikan pengarahan kerja kepada setiap seksi di bawahnya untuk menjamin terlaksananya kesinambungan dalam proses produksi.</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Memonitor pelaksanaan rencana produksi agar dapat dicapai hasil produksi sesuai jadwal, volume, dan mutu yang ditetapkan.</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Bertanggung jawab atas pengendalian bahan baku dan efisiensi penggunaan tenaga kerja, mesin, dan peralatan.</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Selalu menjaga agar fasilitas produksi berfungsi sebagaimana mestinya.</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Selalu berusaha untuk meningkatkan keterampilan setiap penanggung jawab dan karyawan di bawah tanggung jawabnya dengan memanfaatkan tenaga ahli yang didatangkan oleh perusahaan.</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Membantu supervisor listrik, bengkel, mekanik dalam pemeliharaan semua instalasi yang ada di pabrik.</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Membuat laporan harian dan berkala mengenai </w:t>
      </w:r>
      <w:hyperlink r:id="rId10" w:tgtFrame="_blank" w:history="1">
        <w:r w:rsidRPr="00C53607">
          <w:rPr>
            <w:rStyle w:val="Hyperlink"/>
            <w:rFonts w:ascii="Times New Roman" w:hAnsi="Times New Roman" w:cs="Times New Roman"/>
            <w:color w:val="000000" w:themeColor="text1"/>
            <w:sz w:val="24"/>
            <w:szCs w:val="24"/>
            <w:u w:val="none"/>
          </w:rPr>
          <w:t>kegiatan</w:t>
        </w:r>
      </w:hyperlink>
      <w:r w:rsidRPr="00EA5FEE">
        <w:rPr>
          <w:rFonts w:ascii="Times New Roman" w:hAnsi="Times New Roman" w:cs="Times New Roman"/>
          <w:sz w:val="24"/>
          <w:szCs w:val="24"/>
        </w:rPr>
        <w:t> di bagiannya sesuai dengan sistem pelaporan yang berlaku.</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sz w:val="24"/>
          <w:szCs w:val="24"/>
        </w:rPr>
        <w:lastRenderedPageBreak/>
        <w:t>Berusaha mencari cara-cara penekanan </w:t>
      </w:r>
      <w:hyperlink r:id="rId11" w:history="1">
        <w:r w:rsidRPr="00C53607">
          <w:rPr>
            <w:rStyle w:val="Hyperlink"/>
            <w:rFonts w:ascii="Times New Roman" w:hAnsi="Times New Roman" w:cs="Times New Roman"/>
            <w:color w:val="000000" w:themeColor="text1"/>
            <w:sz w:val="24"/>
            <w:szCs w:val="24"/>
            <w:u w:val="none"/>
          </w:rPr>
          <w:t>biaya</w:t>
        </w:r>
      </w:hyperlink>
      <w:r w:rsidRPr="00EA5FEE">
        <w:rPr>
          <w:rFonts w:ascii="Times New Roman" w:hAnsi="Times New Roman" w:cs="Times New Roman"/>
          <w:sz w:val="24"/>
          <w:szCs w:val="24"/>
        </w:rPr>
        <w:t> dan metode perbaikan </w:t>
      </w:r>
      <w:hyperlink r:id="rId12" w:tgtFrame="_blank" w:history="1">
        <w:r w:rsidRPr="00C53607">
          <w:rPr>
            <w:rStyle w:val="Hyperlink"/>
            <w:rFonts w:ascii="Times New Roman" w:hAnsi="Times New Roman" w:cs="Times New Roman"/>
            <w:color w:val="000000" w:themeColor="text1"/>
            <w:sz w:val="24"/>
            <w:szCs w:val="24"/>
            <w:u w:val="none"/>
          </w:rPr>
          <w:t>kerja</w:t>
        </w:r>
      </w:hyperlink>
      <w:r w:rsidRPr="00EA5FEE">
        <w:rPr>
          <w:rFonts w:ascii="Times New Roman" w:hAnsi="Times New Roman" w:cs="Times New Roman"/>
          <w:sz w:val="24"/>
          <w:szCs w:val="24"/>
        </w:rPr>
        <w:t> yang</w:t>
      </w:r>
      <w:r w:rsidRPr="00EA5FEE">
        <w:rPr>
          <w:rFonts w:ascii="Times New Roman" w:hAnsi="Times New Roman" w:cs="Times New Roman"/>
          <w:color w:val="202020"/>
          <w:sz w:val="24"/>
          <w:szCs w:val="24"/>
        </w:rPr>
        <w:t xml:space="preserve"> lebih efisien.</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Menjaga disiplin kerja dan menilai prestasi kerja bawahannya secara berkala.</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Melakukan penilaian terhadap prestasi kerja bawahannya secara berkala.</w:t>
      </w:r>
    </w:p>
    <w:p w:rsidR="00B17A27" w:rsidRPr="00EA5FEE" w:rsidRDefault="00B17A27" w:rsidP="00A417DB">
      <w:pPr>
        <w:pStyle w:val="ListParagraph"/>
        <w:numPr>
          <w:ilvl w:val="0"/>
          <w:numId w:val="9"/>
        </w:numPr>
        <w:spacing w:after="0" w:line="480" w:lineRule="auto"/>
        <w:ind w:left="1843" w:hanging="283"/>
        <w:jc w:val="both"/>
        <w:rPr>
          <w:rFonts w:ascii="Times New Roman" w:hAnsi="Times New Roman" w:cs="Times New Roman"/>
          <w:sz w:val="24"/>
          <w:szCs w:val="24"/>
        </w:rPr>
      </w:pPr>
      <w:r w:rsidRPr="00EA5FEE">
        <w:rPr>
          <w:rFonts w:ascii="Times New Roman" w:hAnsi="Times New Roman" w:cs="Times New Roman"/>
          <w:color w:val="202020"/>
          <w:sz w:val="24"/>
          <w:szCs w:val="24"/>
        </w:rPr>
        <w:t>Melaksanakan tugas-tugas lain yang diberikan oleh manager produksi.</w:t>
      </w:r>
    </w:p>
    <w:p w:rsidR="00B17A27" w:rsidRPr="00EA5FEE" w:rsidRDefault="00B17A27" w:rsidP="00A417DB">
      <w:pPr>
        <w:pStyle w:val="ListParagraph"/>
        <w:numPr>
          <w:ilvl w:val="0"/>
          <w:numId w:val="5"/>
        </w:numPr>
        <w:spacing w:after="0" w:line="480" w:lineRule="auto"/>
        <w:ind w:left="1560" w:hanging="426"/>
        <w:rPr>
          <w:rFonts w:ascii="Times New Roman" w:hAnsi="Times New Roman" w:cs="Times New Roman"/>
          <w:sz w:val="24"/>
          <w:szCs w:val="24"/>
        </w:rPr>
      </w:pPr>
      <w:r w:rsidRPr="00EA5FEE">
        <w:rPr>
          <w:rFonts w:ascii="Times New Roman" w:hAnsi="Times New Roman" w:cs="Times New Roman"/>
          <w:sz w:val="24"/>
          <w:szCs w:val="24"/>
        </w:rPr>
        <w:t xml:space="preserve"> Kepala Gudang</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Membuat perencanaan pengadaan barang dan distribusinya</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Mengawasi dan mengontrol operasional gudang</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Menjadi pemimpin bagi semua staff gudang</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Mengawasi dan mengontrol semua barang yang masuk dan keluar sesuai dengan SOP</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Melakukan pengecekan pada barang yang diterima sesuai SOP</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Membuat perencanaan, pengawasan dan laporan pergudangan</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ketersediaan barang sesuai dengan kebutuhan</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Mengawasi pekerjaan staff gudang lainnya agar sesuai dengan standar kerja</w:t>
      </w:r>
    </w:p>
    <w:p w:rsidR="00B17A27" w:rsidRPr="00EA5FEE"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Memastikan aktivitas keluar masuk barang berjalan lancar</w:t>
      </w:r>
    </w:p>
    <w:p w:rsidR="00B17A27" w:rsidRPr="00887FB8" w:rsidRDefault="00B17A27" w:rsidP="00A417DB">
      <w:pPr>
        <w:pStyle w:val="ListParagraph"/>
        <w:numPr>
          <w:ilvl w:val="0"/>
          <w:numId w:val="10"/>
        </w:numPr>
        <w:spacing w:after="0" w:line="480" w:lineRule="auto"/>
        <w:ind w:left="1843" w:hanging="283"/>
        <w:rPr>
          <w:rFonts w:ascii="Times New Roman" w:hAnsi="Times New Roman" w:cs="Times New Roman"/>
          <w:sz w:val="24"/>
          <w:szCs w:val="24"/>
        </w:rPr>
      </w:pPr>
      <w:r w:rsidRPr="00EA5FEE">
        <w:rPr>
          <w:rFonts w:ascii="Times New Roman" w:eastAsia="Times New Roman" w:hAnsi="Times New Roman" w:cs="Times New Roman"/>
          <w:sz w:val="24"/>
          <w:szCs w:val="24"/>
          <w:lang w:eastAsia="id-ID"/>
        </w:rPr>
        <w:t>Melaporkan semua transaksi keluar masuk barang dari dan ke gudang</w:t>
      </w:r>
    </w:p>
    <w:p w:rsidR="00887FB8" w:rsidRPr="00EA5FEE" w:rsidRDefault="00887FB8" w:rsidP="00887FB8">
      <w:pPr>
        <w:pStyle w:val="ListParagraph"/>
        <w:spacing w:after="0" w:line="480" w:lineRule="auto"/>
        <w:ind w:left="1843"/>
        <w:rPr>
          <w:rFonts w:ascii="Times New Roman" w:hAnsi="Times New Roman" w:cs="Times New Roman"/>
          <w:sz w:val="24"/>
          <w:szCs w:val="24"/>
        </w:rPr>
      </w:pPr>
    </w:p>
    <w:p w:rsidR="00B17A27" w:rsidRPr="00EA5FEE" w:rsidRDefault="00B17A27" w:rsidP="00A417DB">
      <w:pPr>
        <w:pStyle w:val="ListParagraph"/>
        <w:numPr>
          <w:ilvl w:val="0"/>
          <w:numId w:val="5"/>
        </w:numPr>
        <w:spacing w:after="0" w:line="480" w:lineRule="auto"/>
        <w:ind w:left="1560" w:hanging="426"/>
        <w:rPr>
          <w:rFonts w:ascii="Times New Roman" w:hAnsi="Times New Roman" w:cs="Times New Roman"/>
          <w:sz w:val="24"/>
          <w:szCs w:val="24"/>
        </w:rPr>
      </w:pPr>
      <w:r w:rsidRPr="00EA5FEE">
        <w:rPr>
          <w:rFonts w:ascii="Times New Roman" w:hAnsi="Times New Roman" w:cs="Times New Roman"/>
          <w:sz w:val="24"/>
          <w:szCs w:val="24"/>
        </w:rPr>
        <w:lastRenderedPageBreak/>
        <w:t>Maintenance</w:t>
      </w:r>
    </w:p>
    <w:p w:rsidR="00B17A27" w:rsidRPr="00EA5FEE" w:rsidRDefault="00B17A27" w:rsidP="00B17A27">
      <w:pPr>
        <w:pStyle w:val="ListParagraph"/>
        <w:spacing w:after="0" w:line="480" w:lineRule="auto"/>
        <w:ind w:left="1560" w:firstLine="283"/>
        <w:rPr>
          <w:rFonts w:ascii="Times New Roman" w:hAnsi="Times New Roman" w:cs="Times New Roman"/>
          <w:sz w:val="24"/>
          <w:szCs w:val="24"/>
        </w:rPr>
      </w:pPr>
      <w:r w:rsidRPr="00EA5FEE">
        <w:rPr>
          <w:rFonts w:ascii="Times New Roman" w:hAnsi="Times New Roman" w:cs="Times New Roman"/>
          <w:sz w:val="24"/>
          <w:szCs w:val="24"/>
        </w:rPr>
        <w:t>Maintenance (pemeliharaan) adalah semua aktivitas yang berkaitan untuk mempertahankan peralatan system dalam kondisi layak bekerja. Sebuah system pemeliharaan yang baik akan menghilangkan variabilitas system</w:t>
      </w:r>
    </w:p>
    <w:p w:rsidR="00B17A27" w:rsidRPr="00EA5FEE" w:rsidRDefault="00B17A27" w:rsidP="00B17A27">
      <w:pPr>
        <w:pStyle w:val="ListParagraph"/>
        <w:spacing w:after="0" w:line="480" w:lineRule="auto"/>
        <w:ind w:left="1560" w:firstLine="283"/>
        <w:jc w:val="both"/>
        <w:rPr>
          <w:rFonts w:ascii="Times New Roman" w:hAnsi="Times New Roman" w:cs="Times New Roman"/>
          <w:color w:val="222222"/>
          <w:sz w:val="24"/>
          <w:szCs w:val="24"/>
        </w:rPr>
      </w:pPr>
      <w:r w:rsidRPr="00EA5FEE">
        <w:rPr>
          <w:rFonts w:ascii="Times New Roman" w:hAnsi="Times New Roman" w:cs="Times New Roman"/>
          <w:color w:val="222222"/>
          <w:sz w:val="24"/>
          <w:szCs w:val="24"/>
        </w:rPr>
        <w:t>Maintenance manager biasa dikenal dengan sebutan pegawai pengatur dan pengawas peralatan atau mesin produksi. Bagian kepegawaian ini memiliki tanggung jawab serta wewenang yang berbeda dengan kepegawaian lainnya. Berikut tanggung jawab seorang manager maintenance :</w:t>
      </w:r>
    </w:p>
    <w:p w:rsidR="00B17A27" w:rsidRPr="00EA5FEE" w:rsidRDefault="00B17A27" w:rsidP="00A417DB">
      <w:pPr>
        <w:pStyle w:val="ListParagraph"/>
        <w:numPr>
          <w:ilvl w:val="0"/>
          <w:numId w:val="11"/>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color w:val="222222"/>
          <w:sz w:val="24"/>
          <w:szCs w:val="24"/>
          <w:lang w:eastAsia="id-ID"/>
        </w:rPr>
        <w:t>Maintenance manager memiliki tanggung jawab untuk melakukan perawatan dan pemeliharaan atas semua mesin atau peralatan yang dibutuhkan selama proses produksi.</w:t>
      </w:r>
    </w:p>
    <w:p w:rsidR="00B17A27" w:rsidRPr="00826278" w:rsidRDefault="00B17A27" w:rsidP="00A417DB">
      <w:pPr>
        <w:pStyle w:val="ListParagraph"/>
        <w:numPr>
          <w:ilvl w:val="0"/>
          <w:numId w:val="11"/>
        </w:numPr>
        <w:spacing w:after="0" w:line="480" w:lineRule="auto"/>
        <w:ind w:left="1843" w:hanging="283"/>
        <w:jc w:val="both"/>
        <w:rPr>
          <w:rFonts w:ascii="Times New Roman" w:hAnsi="Times New Roman" w:cs="Times New Roman"/>
          <w:sz w:val="24"/>
          <w:szCs w:val="24"/>
        </w:rPr>
      </w:pPr>
      <w:r w:rsidRPr="00EA5FEE">
        <w:rPr>
          <w:rFonts w:ascii="Times New Roman" w:eastAsia="Times New Roman" w:hAnsi="Times New Roman" w:cs="Times New Roman"/>
          <w:color w:val="222222"/>
          <w:sz w:val="24"/>
          <w:szCs w:val="24"/>
          <w:lang w:eastAsia="id-ID"/>
        </w:rPr>
        <w:t>Maintenance manager memiliki tanggung jawab untuk mengatur seluruh kegiatan perusahaan yang berhubungan dengan perawatan segala sarana dan prasarana perusahaan.</w:t>
      </w:r>
    </w:p>
    <w:p w:rsidR="00B17A27" w:rsidRPr="00EA5FEE" w:rsidRDefault="00B17A27" w:rsidP="00A417DB">
      <w:pPr>
        <w:pStyle w:val="ListParagraph"/>
        <w:numPr>
          <w:ilvl w:val="0"/>
          <w:numId w:val="5"/>
        </w:numPr>
        <w:spacing w:after="0" w:line="480" w:lineRule="auto"/>
        <w:ind w:left="1560" w:hanging="426"/>
        <w:rPr>
          <w:rFonts w:ascii="Times New Roman" w:hAnsi="Times New Roman" w:cs="Times New Roman"/>
          <w:sz w:val="24"/>
          <w:szCs w:val="24"/>
        </w:rPr>
      </w:pPr>
      <w:r w:rsidRPr="00EA5FEE">
        <w:rPr>
          <w:rFonts w:ascii="Times New Roman" w:hAnsi="Times New Roman" w:cs="Times New Roman"/>
          <w:sz w:val="24"/>
          <w:szCs w:val="24"/>
        </w:rPr>
        <w:t>Staff Gudang</w:t>
      </w:r>
    </w:p>
    <w:p w:rsidR="00B17A27" w:rsidRPr="00EA5FEE" w:rsidRDefault="00B17A27" w:rsidP="00A417DB">
      <w:pPr>
        <w:pStyle w:val="ListParagraph"/>
        <w:numPr>
          <w:ilvl w:val="0"/>
          <w:numId w:val="13"/>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sz w:val="24"/>
          <w:szCs w:val="24"/>
        </w:rPr>
        <w:t>Mengatur penyimpangan barang di gudang sehingga mempermudah keluar mauskya barang produksi</w:t>
      </w:r>
    </w:p>
    <w:p w:rsidR="00B17A27" w:rsidRPr="00EA5FEE" w:rsidRDefault="00B17A27" w:rsidP="00A417DB">
      <w:pPr>
        <w:pStyle w:val="ListParagraph"/>
        <w:numPr>
          <w:ilvl w:val="0"/>
          <w:numId w:val="13"/>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sz w:val="24"/>
          <w:szCs w:val="24"/>
        </w:rPr>
        <w:t>Mengadakan pencataanan dan bertanggung jawab atas keluar masuknya barang barang di gudang baik berupa bahan mentah maupun bahan jadi.</w:t>
      </w:r>
    </w:p>
    <w:p w:rsidR="00B17A27" w:rsidRPr="00EA5FEE" w:rsidRDefault="00B17A27" w:rsidP="00A417DB">
      <w:pPr>
        <w:pStyle w:val="ListParagraph"/>
        <w:numPr>
          <w:ilvl w:val="0"/>
          <w:numId w:val="13"/>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sz w:val="24"/>
          <w:szCs w:val="24"/>
        </w:rPr>
        <w:lastRenderedPageBreak/>
        <w:t>Bertanggung jawab menjaga keamanan dan kerusakan brang yang ada di gudang.</w:t>
      </w:r>
    </w:p>
    <w:p w:rsidR="00B17A27" w:rsidRPr="00EA5FEE" w:rsidRDefault="00B17A27" w:rsidP="00A417DB">
      <w:pPr>
        <w:pStyle w:val="ListParagraph"/>
        <w:numPr>
          <w:ilvl w:val="0"/>
          <w:numId w:val="5"/>
        </w:numPr>
        <w:spacing w:after="0" w:line="480" w:lineRule="auto"/>
        <w:ind w:left="1560" w:hanging="426"/>
        <w:rPr>
          <w:rFonts w:ascii="Times New Roman" w:hAnsi="Times New Roman" w:cs="Times New Roman"/>
          <w:sz w:val="24"/>
          <w:szCs w:val="24"/>
        </w:rPr>
      </w:pPr>
      <w:r w:rsidRPr="00EA5FEE">
        <w:rPr>
          <w:rFonts w:ascii="Times New Roman" w:hAnsi="Times New Roman" w:cs="Times New Roman"/>
          <w:sz w:val="24"/>
          <w:szCs w:val="24"/>
        </w:rPr>
        <w:t>Staff Produksi</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Mengungumpulkan data hasil produksi</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Memproses data</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Menghitung efektifitas kerja mesin</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Menghitung etos kerja SDM</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Menghitung konversi bahan baku terhadap hasil produksi dan scrap (sampah)</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Mengontrol proses produksi serta kesesuaiannya dengan data tertulis</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color w:val="000000"/>
          <w:sz w:val="24"/>
          <w:szCs w:val="24"/>
          <w:shd w:val="clear" w:color="auto" w:fill="FFFFFF"/>
        </w:rPr>
        <w:t>membuat laporan harian sesuai dengan proses data, Konsentrasi dari laporan harian itu sendiri adalah untuk evaluasi agar target bulanan dapat tercapai.</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Menyusun jadwal (shift) kerja operator produksi</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Menghitung dan memastikan kebenaran over time (jam lembur) operator produksi</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Menerima permintaan (pesanan produk) dari PPIC</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Mengajukan permintaan bahan baku kepada Dept.Inventory serta melakukan retur sisa bahan baku</w:t>
      </w:r>
    </w:p>
    <w:p w:rsidR="00B17A27" w:rsidRPr="00EA5FEE" w:rsidRDefault="00B17A27" w:rsidP="00A417DB">
      <w:pPr>
        <w:pStyle w:val="ListParagraph"/>
        <w:numPr>
          <w:ilvl w:val="0"/>
          <w:numId w:val="12"/>
        </w:numPr>
        <w:spacing w:after="0" w:line="480" w:lineRule="auto"/>
        <w:ind w:left="1843" w:hanging="283"/>
        <w:rPr>
          <w:rFonts w:ascii="Times New Roman" w:hAnsi="Times New Roman" w:cs="Times New Roman"/>
          <w:sz w:val="24"/>
          <w:szCs w:val="24"/>
        </w:rPr>
      </w:pPr>
      <w:r w:rsidRPr="00EA5FEE">
        <w:rPr>
          <w:rFonts w:ascii="Times New Roman" w:hAnsi="Times New Roman" w:cs="Times New Roman"/>
          <w:bCs/>
          <w:color w:val="000000"/>
          <w:sz w:val="24"/>
          <w:szCs w:val="24"/>
          <w:shd w:val="clear" w:color="auto" w:fill="FFFFFF"/>
        </w:rPr>
        <w:t>Melakukan stock opname pada akhir bulan Menyiapkan berkas serta membantu proses (verifikasi) ISO dan SPM</w:t>
      </w:r>
    </w:p>
    <w:p w:rsidR="00B17A27" w:rsidRPr="00EA5FEE" w:rsidRDefault="00B17A27" w:rsidP="00A417DB">
      <w:pPr>
        <w:pStyle w:val="Heading3"/>
        <w:numPr>
          <w:ilvl w:val="0"/>
          <w:numId w:val="14"/>
        </w:numPr>
        <w:spacing w:before="0" w:line="480" w:lineRule="auto"/>
        <w:ind w:left="426" w:firstLine="0"/>
        <w:rPr>
          <w:rFonts w:cs="Times New Roman"/>
          <w:lang w:val="id-ID"/>
        </w:rPr>
      </w:pPr>
      <w:r w:rsidRPr="00EA5FEE">
        <w:rPr>
          <w:rFonts w:cs="Times New Roman"/>
          <w:lang w:val="id-ID"/>
        </w:rPr>
        <w:lastRenderedPageBreak/>
        <w:t>Gambaran Umum Responden</w:t>
      </w:r>
    </w:p>
    <w:p w:rsidR="00B17A27" w:rsidRPr="00EA5FEE" w:rsidRDefault="00B17A27" w:rsidP="00B17A27">
      <w:pPr>
        <w:spacing w:after="0" w:line="480" w:lineRule="auto"/>
        <w:ind w:left="851" w:firstLine="283"/>
        <w:jc w:val="both"/>
        <w:rPr>
          <w:rFonts w:ascii="Times New Roman" w:hAnsi="Times New Roman" w:cs="Times New Roman"/>
          <w:sz w:val="24"/>
          <w:szCs w:val="24"/>
        </w:rPr>
      </w:pPr>
      <w:r w:rsidRPr="00EA5FEE">
        <w:rPr>
          <w:rFonts w:ascii="Times New Roman" w:hAnsi="Times New Roman" w:cs="Times New Roman"/>
          <w:sz w:val="24"/>
          <w:szCs w:val="24"/>
        </w:rPr>
        <w:t xml:space="preserve"> Berdasrkan penelitian yang telah dilakukan terhadap 63 responden pada CV. Aneka Mitra Jaya  melalui kuesioner maka dapat ditarik beberapa gambaran mengenai karakteristik responden yang di teliti, antara lain :</w:t>
      </w:r>
    </w:p>
    <w:p w:rsidR="00B17A27" w:rsidRDefault="00B17A27" w:rsidP="00A417DB">
      <w:pPr>
        <w:pStyle w:val="Heading3"/>
        <w:numPr>
          <w:ilvl w:val="0"/>
          <w:numId w:val="15"/>
        </w:numPr>
        <w:spacing w:line="480" w:lineRule="auto"/>
        <w:ind w:hanging="295"/>
        <w:rPr>
          <w:rFonts w:cs="Times New Roman"/>
          <w:lang w:val="id-ID"/>
        </w:rPr>
      </w:pPr>
      <w:r>
        <w:rPr>
          <w:rFonts w:cs="Times New Roman"/>
          <w:lang w:val="id-ID"/>
        </w:rPr>
        <w:t xml:space="preserve"> Karakteristik Responden Berdasarkan Jenis Kelamin</w:t>
      </w:r>
    </w:p>
    <w:p w:rsidR="00B17A27" w:rsidRDefault="00B17A27" w:rsidP="00B17A27">
      <w:pPr>
        <w:spacing w:line="480" w:lineRule="auto"/>
        <w:ind w:left="1134" w:firstLine="426"/>
        <w:jc w:val="both"/>
        <w:rPr>
          <w:rFonts w:ascii="Times New Roman" w:hAnsi="Times New Roman" w:cs="Times New Roman"/>
          <w:sz w:val="24"/>
          <w:szCs w:val="24"/>
        </w:rPr>
      </w:pPr>
      <w:r w:rsidRPr="00401363">
        <w:rPr>
          <w:rFonts w:ascii="Times New Roman" w:hAnsi="Times New Roman" w:cs="Times New Roman"/>
          <w:sz w:val="24"/>
          <w:szCs w:val="24"/>
        </w:rPr>
        <w:t xml:space="preserve">Gambaran tentang karakteristik berdasarkan jenis kelamin </w:t>
      </w:r>
      <w:r>
        <w:rPr>
          <w:rFonts w:ascii="Times New Roman" w:hAnsi="Times New Roman" w:cs="Times New Roman"/>
          <w:sz w:val="24"/>
          <w:szCs w:val="24"/>
        </w:rPr>
        <w:t>karyawan pada CV. Aneka Mitra Jaya dapat ditunjukan pada tabel 4.1 sebagai berikut :</w:t>
      </w:r>
    </w:p>
    <w:p w:rsidR="00B17A27" w:rsidRDefault="00B17A27" w:rsidP="00B17A27">
      <w:pPr>
        <w:spacing w:after="0" w:line="240" w:lineRule="auto"/>
        <w:jc w:val="center"/>
        <w:rPr>
          <w:rFonts w:ascii="Times New Roman" w:hAnsi="Times New Roman" w:cs="Times New Roman"/>
          <w:sz w:val="24"/>
          <w:szCs w:val="24"/>
        </w:rPr>
      </w:pPr>
      <w:r w:rsidRPr="00401363">
        <w:rPr>
          <w:rFonts w:ascii="Times New Roman" w:hAnsi="Times New Roman" w:cs="Times New Roman"/>
          <w:sz w:val="24"/>
          <w:szCs w:val="24"/>
        </w:rPr>
        <w:t>Tabel 4.</w:t>
      </w:r>
      <w:r>
        <w:rPr>
          <w:rFonts w:ascii="Times New Roman" w:hAnsi="Times New Roman" w:cs="Times New Roman"/>
          <w:sz w:val="24"/>
          <w:szCs w:val="24"/>
        </w:rPr>
        <w:t>1</w:t>
      </w:r>
    </w:p>
    <w:p w:rsidR="00B17A27" w:rsidRPr="00401363" w:rsidRDefault="00B17A27" w:rsidP="00B17A27">
      <w:pPr>
        <w:spacing w:after="0" w:line="240" w:lineRule="auto"/>
        <w:jc w:val="center"/>
        <w:rPr>
          <w:rFonts w:ascii="Times New Roman" w:hAnsi="Times New Roman" w:cs="Times New Roman"/>
          <w:sz w:val="24"/>
          <w:szCs w:val="24"/>
        </w:rPr>
      </w:pPr>
      <w:r w:rsidRPr="00401363">
        <w:rPr>
          <w:rFonts w:ascii="Times New Roman" w:hAnsi="Times New Roman" w:cs="Times New Roman"/>
          <w:sz w:val="24"/>
          <w:szCs w:val="24"/>
        </w:rPr>
        <w:t>Jenis Kelamin Responden</w:t>
      </w:r>
    </w:p>
    <w:tbl>
      <w:tblPr>
        <w:tblpPr w:leftFromText="180" w:rightFromText="180" w:vertAnchor="page" w:horzAnchor="page" w:tblpX="3598" w:tblpY="8371"/>
        <w:tblW w:w="5637" w:type="dxa"/>
        <w:tblLook w:val="04A0" w:firstRow="1" w:lastRow="0" w:firstColumn="1" w:lastColumn="0" w:noHBand="0" w:noVBand="1"/>
      </w:tblPr>
      <w:tblGrid>
        <w:gridCol w:w="570"/>
        <w:gridCol w:w="1948"/>
        <w:gridCol w:w="1163"/>
        <w:gridCol w:w="1956"/>
      </w:tblGrid>
      <w:tr w:rsidR="00887FB8" w:rsidRPr="00401363" w:rsidTr="00887FB8">
        <w:trPr>
          <w:trHeight w:val="60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No.</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Jenis Kelamin</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Frekuensi</w:t>
            </w:r>
          </w:p>
        </w:tc>
        <w:tc>
          <w:tcPr>
            <w:tcW w:w="1956" w:type="dxa"/>
            <w:tcBorders>
              <w:top w:val="single" w:sz="4" w:space="0" w:color="auto"/>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Prosentase (</w:t>
            </w:r>
            <w:r w:rsidRPr="00401363">
              <w:rPr>
                <w:rFonts w:ascii="Times New Roman" w:eastAsia="Times New Roman" w:hAnsi="Times New Roman" w:cs="Times New Roman"/>
                <w:color w:val="000000"/>
                <w:sz w:val="24"/>
                <w:szCs w:val="24"/>
                <w:lang w:eastAsia="id-ID"/>
              </w:rPr>
              <w:t>%)</w:t>
            </w:r>
          </w:p>
        </w:tc>
      </w:tr>
      <w:tr w:rsidR="00887FB8" w:rsidRPr="00401363" w:rsidTr="00887FB8">
        <w:trPr>
          <w:trHeight w:val="300"/>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1</w:t>
            </w:r>
          </w:p>
        </w:tc>
        <w:tc>
          <w:tcPr>
            <w:tcW w:w="1948"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 xml:space="preserve">Laki </w:t>
            </w:r>
            <w:r>
              <w:rPr>
                <w:rFonts w:ascii="Times New Roman" w:eastAsia="Times New Roman" w:hAnsi="Times New Roman" w:cs="Times New Roman"/>
                <w:color w:val="000000"/>
                <w:sz w:val="24"/>
                <w:szCs w:val="24"/>
                <w:lang w:eastAsia="id-ID"/>
              </w:rPr>
              <w:t>–</w:t>
            </w:r>
            <w:r w:rsidRPr="00401363">
              <w:rPr>
                <w:rFonts w:ascii="Times New Roman" w:eastAsia="Times New Roman" w:hAnsi="Times New Roman" w:cs="Times New Roman"/>
                <w:color w:val="000000"/>
                <w:sz w:val="24"/>
                <w:szCs w:val="24"/>
                <w:lang w:eastAsia="id-ID"/>
              </w:rPr>
              <w:t xml:space="preserve"> laki</w:t>
            </w:r>
          </w:p>
        </w:tc>
        <w:tc>
          <w:tcPr>
            <w:tcW w:w="1163"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45</w:t>
            </w:r>
          </w:p>
        </w:tc>
        <w:tc>
          <w:tcPr>
            <w:tcW w:w="1956"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71,43</w:t>
            </w:r>
          </w:p>
        </w:tc>
      </w:tr>
      <w:tr w:rsidR="00887FB8" w:rsidRPr="00401363" w:rsidTr="00887FB8">
        <w:trPr>
          <w:trHeight w:val="300"/>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2</w:t>
            </w:r>
          </w:p>
        </w:tc>
        <w:tc>
          <w:tcPr>
            <w:tcW w:w="1948"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Perempuan</w:t>
            </w:r>
          </w:p>
        </w:tc>
        <w:tc>
          <w:tcPr>
            <w:tcW w:w="1163"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18</w:t>
            </w:r>
          </w:p>
        </w:tc>
        <w:tc>
          <w:tcPr>
            <w:tcW w:w="1956"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28,57</w:t>
            </w:r>
          </w:p>
        </w:tc>
      </w:tr>
      <w:tr w:rsidR="00887FB8" w:rsidRPr="00401363" w:rsidTr="00887FB8">
        <w:trPr>
          <w:trHeight w:val="300"/>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 </w:t>
            </w:r>
          </w:p>
        </w:tc>
        <w:tc>
          <w:tcPr>
            <w:tcW w:w="1948"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Jumlah</w:t>
            </w:r>
          </w:p>
        </w:tc>
        <w:tc>
          <w:tcPr>
            <w:tcW w:w="1163"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63</w:t>
            </w:r>
          </w:p>
        </w:tc>
        <w:tc>
          <w:tcPr>
            <w:tcW w:w="1956" w:type="dxa"/>
            <w:tcBorders>
              <w:top w:val="nil"/>
              <w:left w:val="nil"/>
              <w:bottom w:val="single" w:sz="4" w:space="0" w:color="auto"/>
              <w:right w:val="single" w:sz="4" w:space="0" w:color="auto"/>
            </w:tcBorders>
            <w:shd w:val="clear" w:color="auto" w:fill="auto"/>
            <w:vAlign w:val="center"/>
            <w:hideMark/>
          </w:tcPr>
          <w:p w:rsidR="00887FB8" w:rsidRPr="00401363" w:rsidRDefault="00887FB8" w:rsidP="00887FB8">
            <w:pPr>
              <w:spacing w:after="0" w:line="240" w:lineRule="auto"/>
              <w:jc w:val="center"/>
              <w:rPr>
                <w:rFonts w:ascii="Times New Roman" w:eastAsia="Times New Roman" w:hAnsi="Times New Roman" w:cs="Times New Roman"/>
                <w:color w:val="000000"/>
                <w:sz w:val="24"/>
                <w:szCs w:val="24"/>
                <w:lang w:eastAsia="id-ID"/>
              </w:rPr>
            </w:pPr>
            <w:r w:rsidRPr="00401363">
              <w:rPr>
                <w:rFonts w:ascii="Times New Roman" w:eastAsia="Times New Roman" w:hAnsi="Times New Roman" w:cs="Times New Roman"/>
                <w:color w:val="000000"/>
                <w:sz w:val="24"/>
                <w:szCs w:val="24"/>
                <w:lang w:eastAsia="id-ID"/>
              </w:rPr>
              <w:t>100</w:t>
            </w:r>
          </w:p>
        </w:tc>
      </w:tr>
    </w:tbl>
    <w:p w:rsidR="00B17A27" w:rsidRDefault="00B17A27" w:rsidP="00B17A27">
      <w:pPr>
        <w:spacing w:line="480" w:lineRule="auto"/>
        <w:ind w:left="1134" w:firstLine="426"/>
        <w:jc w:val="both"/>
        <w:rPr>
          <w:rFonts w:ascii="Times New Roman" w:hAnsi="Times New Roman" w:cs="Times New Roman"/>
          <w:sz w:val="24"/>
          <w:szCs w:val="24"/>
        </w:rPr>
      </w:pPr>
    </w:p>
    <w:p w:rsidR="00B17A27" w:rsidRDefault="00B17A27" w:rsidP="00B17A27">
      <w:pPr>
        <w:spacing w:line="480" w:lineRule="auto"/>
        <w:ind w:left="1134" w:firstLine="426"/>
        <w:jc w:val="both"/>
        <w:rPr>
          <w:rFonts w:ascii="Times New Roman" w:hAnsi="Times New Roman" w:cs="Times New Roman"/>
          <w:sz w:val="24"/>
          <w:szCs w:val="24"/>
        </w:rPr>
      </w:pPr>
    </w:p>
    <w:p w:rsidR="00B17A27" w:rsidRDefault="00B17A27" w:rsidP="00B17A27">
      <w:pPr>
        <w:spacing w:after="0" w:line="240" w:lineRule="auto"/>
        <w:ind w:left="1134" w:firstLine="426"/>
        <w:jc w:val="both"/>
        <w:rPr>
          <w:rFonts w:ascii="Times New Roman" w:hAnsi="Times New Roman" w:cs="Times New Roman"/>
          <w:sz w:val="24"/>
          <w:szCs w:val="24"/>
        </w:rPr>
      </w:pPr>
    </w:p>
    <w:p w:rsidR="00B17A27" w:rsidRPr="008E71D7" w:rsidRDefault="00B17A27" w:rsidP="00F35AB0">
      <w:pPr>
        <w:spacing w:after="0" w:line="240" w:lineRule="auto"/>
        <w:ind w:left="1134"/>
        <w:jc w:val="both"/>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Pr="00003F32" w:rsidRDefault="00B17A27" w:rsidP="00B17A27">
      <w:pPr>
        <w:spacing w:after="0" w:line="240" w:lineRule="auto"/>
        <w:ind w:left="1276"/>
        <w:jc w:val="both"/>
        <w:rPr>
          <w:rFonts w:ascii="Times New Roman" w:hAnsi="Times New Roman" w:cs="Times New Roman"/>
          <w:i/>
          <w:sz w:val="24"/>
          <w:szCs w:val="24"/>
        </w:rPr>
      </w:pPr>
    </w:p>
    <w:p w:rsidR="00F35AB0" w:rsidRDefault="00B17A27" w:rsidP="00B17A27">
      <w:pPr>
        <w:spacing w:line="480" w:lineRule="auto"/>
        <w:ind w:left="1134" w:firstLine="426"/>
        <w:jc w:val="both"/>
        <w:rPr>
          <w:rFonts w:ascii="Times New Roman" w:hAnsi="Times New Roman" w:cs="Times New Roman"/>
          <w:sz w:val="24"/>
          <w:szCs w:val="24"/>
        </w:rPr>
      </w:pPr>
      <w:r w:rsidRPr="0016468E">
        <w:rPr>
          <w:rFonts w:ascii="Times New Roman" w:hAnsi="Times New Roman" w:cs="Times New Roman"/>
          <w:sz w:val="24"/>
          <w:szCs w:val="24"/>
        </w:rPr>
        <w:t>Berdasarkan tabel 4.1 diketahui bahwa sebagaian besar responden laki – laki dengan prosentase 71,43%</w:t>
      </w:r>
      <w:r>
        <w:rPr>
          <w:rFonts w:ascii="Times New Roman" w:hAnsi="Times New Roman" w:cs="Times New Roman"/>
          <w:sz w:val="24"/>
          <w:szCs w:val="24"/>
        </w:rPr>
        <w:t xml:space="preserve"> atau 45</w:t>
      </w:r>
      <w:r w:rsidRPr="0016468E">
        <w:rPr>
          <w:rFonts w:ascii="Times New Roman" w:hAnsi="Times New Roman" w:cs="Times New Roman"/>
          <w:sz w:val="24"/>
          <w:szCs w:val="24"/>
        </w:rPr>
        <w:t xml:space="preserve">  hal ini dikarenakan banyak pekerjaan yang sifatnya teknis yang dilakukan di lapangan, dalam hal ini tentu saja peran staff laki – laki lebih bnayak di bandingkan dengan jumlah perempuan </w:t>
      </w:r>
      <w:r>
        <w:rPr>
          <w:rFonts w:ascii="Times New Roman" w:hAnsi="Times New Roman" w:cs="Times New Roman"/>
          <w:sz w:val="24"/>
          <w:szCs w:val="24"/>
        </w:rPr>
        <w:t xml:space="preserve">yang </w:t>
      </w:r>
      <w:r w:rsidRPr="0016468E">
        <w:rPr>
          <w:rFonts w:ascii="Times New Roman" w:hAnsi="Times New Roman" w:cs="Times New Roman"/>
          <w:sz w:val="24"/>
          <w:szCs w:val="24"/>
        </w:rPr>
        <w:t>memiliki prosentase sebesar 28,57%</w:t>
      </w:r>
      <w:r>
        <w:rPr>
          <w:rFonts w:ascii="Times New Roman" w:hAnsi="Times New Roman" w:cs="Times New Roman"/>
          <w:sz w:val="24"/>
          <w:szCs w:val="24"/>
        </w:rPr>
        <w:t xml:space="preserve">  atau 18  responden.</w:t>
      </w:r>
    </w:p>
    <w:p w:rsidR="00F35AB0" w:rsidRDefault="00F35AB0" w:rsidP="00B17A27">
      <w:pPr>
        <w:spacing w:line="480" w:lineRule="auto"/>
        <w:ind w:left="1134" w:firstLine="426"/>
        <w:jc w:val="both"/>
        <w:rPr>
          <w:rFonts w:ascii="Times New Roman" w:hAnsi="Times New Roman" w:cs="Times New Roman"/>
          <w:sz w:val="24"/>
          <w:szCs w:val="24"/>
        </w:rPr>
      </w:pPr>
    </w:p>
    <w:p w:rsidR="00B17A27" w:rsidRPr="0016468E" w:rsidRDefault="00B17A27" w:rsidP="00B17A27">
      <w:pPr>
        <w:spacing w:line="480" w:lineRule="auto"/>
        <w:ind w:left="1134" w:firstLine="426"/>
        <w:jc w:val="both"/>
        <w:rPr>
          <w:rFonts w:ascii="Times New Roman" w:hAnsi="Times New Roman" w:cs="Times New Roman"/>
          <w:sz w:val="24"/>
          <w:szCs w:val="24"/>
        </w:rPr>
      </w:pPr>
      <w:r w:rsidRPr="0016468E">
        <w:rPr>
          <w:rFonts w:ascii="Times New Roman" w:hAnsi="Times New Roman" w:cs="Times New Roman"/>
          <w:sz w:val="24"/>
          <w:szCs w:val="24"/>
        </w:rPr>
        <w:tab/>
      </w:r>
    </w:p>
    <w:p w:rsidR="00B17A27" w:rsidRDefault="00B17A27" w:rsidP="00A417DB">
      <w:pPr>
        <w:pStyle w:val="Heading3"/>
        <w:numPr>
          <w:ilvl w:val="0"/>
          <w:numId w:val="15"/>
        </w:numPr>
        <w:spacing w:line="480" w:lineRule="auto"/>
        <w:ind w:hanging="295"/>
        <w:rPr>
          <w:lang w:val="id-ID"/>
        </w:rPr>
      </w:pPr>
      <w:r w:rsidRPr="0028011B">
        <w:rPr>
          <w:lang w:val="id-ID"/>
        </w:rPr>
        <w:lastRenderedPageBreak/>
        <w:t xml:space="preserve"> </w:t>
      </w:r>
      <w:r>
        <w:t>Karakteristik</w:t>
      </w:r>
      <w:r>
        <w:rPr>
          <w:lang w:val="id-ID"/>
        </w:rPr>
        <w:t xml:space="preserve"> Responden</w:t>
      </w:r>
      <w:r>
        <w:t xml:space="preserve"> Berdasarkan Usia</w:t>
      </w:r>
    </w:p>
    <w:p w:rsidR="00B17A27" w:rsidRPr="00D74E85" w:rsidRDefault="00B17A27" w:rsidP="00D74E85">
      <w:pPr>
        <w:pStyle w:val="NoSpacing"/>
        <w:spacing w:line="480" w:lineRule="auto"/>
        <w:ind w:left="1146" w:firstLine="414"/>
        <w:jc w:val="both"/>
        <w:rPr>
          <w:rFonts w:ascii="Times New Roman" w:hAnsi="Times New Roman" w:cs="Times New Roman"/>
          <w:sz w:val="24"/>
          <w:szCs w:val="24"/>
        </w:rPr>
      </w:pPr>
      <w:r w:rsidRPr="005C493E">
        <w:rPr>
          <w:rFonts w:ascii="Times New Roman" w:hAnsi="Times New Roman" w:cs="Times New Roman"/>
          <w:sz w:val="24"/>
          <w:szCs w:val="24"/>
        </w:rPr>
        <w:t>Gambaran tentang karakteristik berdasarkan usia karyawan pada CV. Aneka Mitra Jaya dapat ditunjukan pada tabel 4.2 sebagai berikut</w:t>
      </w:r>
      <w:r w:rsidR="00F35AB0">
        <w:rPr>
          <w:rFonts w:ascii="Times New Roman" w:hAnsi="Times New Roman" w:cs="Times New Roman"/>
          <w:sz w:val="24"/>
          <w:szCs w:val="24"/>
        </w:rPr>
        <w:t xml:space="preserve"> :</w:t>
      </w:r>
    </w:p>
    <w:p w:rsidR="00B17A27" w:rsidRPr="00646C76" w:rsidRDefault="00B17A27" w:rsidP="00B17A27">
      <w:pPr>
        <w:pStyle w:val="ListParagraph"/>
        <w:spacing w:after="0" w:line="240" w:lineRule="auto"/>
        <w:ind w:left="1146"/>
        <w:jc w:val="center"/>
        <w:rPr>
          <w:rFonts w:ascii="Times New Roman" w:hAnsi="Times New Roman" w:cs="Times New Roman"/>
          <w:sz w:val="24"/>
          <w:szCs w:val="24"/>
        </w:rPr>
      </w:pPr>
      <w:r w:rsidRPr="00646C76">
        <w:rPr>
          <w:rFonts w:ascii="Times New Roman" w:hAnsi="Times New Roman" w:cs="Times New Roman"/>
          <w:sz w:val="24"/>
          <w:szCs w:val="24"/>
        </w:rPr>
        <w:t>Tabel 4.2</w:t>
      </w:r>
    </w:p>
    <w:p w:rsidR="00B17A27" w:rsidRPr="00646C76" w:rsidRDefault="00B17A27" w:rsidP="00B17A27">
      <w:pPr>
        <w:pStyle w:val="ListParagraph"/>
        <w:spacing w:after="0" w:line="240" w:lineRule="auto"/>
        <w:ind w:left="1146"/>
        <w:jc w:val="center"/>
        <w:rPr>
          <w:rFonts w:ascii="Times New Roman" w:hAnsi="Times New Roman" w:cs="Times New Roman"/>
          <w:sz w:val="24"/>
          <w:szCs w:val="24"/>
        </w:rPr>
      </w:pPr>
      <w:r w:rsidRPr="00646C76">
        <w:rPr>
          <w:rFonts w:ascii="Times New Roman" w:hAnsi="Times New Roman" w:cs="Times New Roman"/>
          <w:sz w:val="24"/>
          <w:szCs w:val="24"/>
        </w:rPr>
        <w:t>Karakteristik Berdasarkan Usia</w:t>
      </w:r>
    </w:p>
    <w:tbl>
      <w:tblPr>
        <w:tblpPr w:leftFromText="180" w:rightFromText="180" w:vertAnchor="page" w:horzAnchor="page" w:tblpX="3583" w:tblpY="5131"/>
        <w:tblW w:w="5920" w:type="dxa"/>
        <w:tblLook w:val="04A0" w:firstRow="1" w:lastRow="0" w:firstColumn="1" w:lastColumn="0" w:noHBand="0" w:noVBand="1"/>
      </w:tblPr>
      <w:tblGrid>
        <w:gridCol w:w="570"/>
        <w:gridCol w:w="1948"/>
        <w:gridCol w:w="1163"/>
        <w:gridCol w:w="2239"/>
      </w:tblGrid>
      <w:tr w:rsidR="00D74E85" w:rsidRPr="00FD0190" w:rsidTr="00D74E85">
        <w:trPr>
          <w:trHeight w:val="279"/>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No.</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Usia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Frekuensi</w:t>
            </w:r>
          </w:p>
        </w:tc>
        <w:tc>
          <w:tcPr>
            <w:tcW w:w="2239" w:type="dxa"/>
            <w:tcBorders>
              <w:top w:val="single" w:sz="4" w:space="0" w:color="auto"/>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Prosentase (%)</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1</w:t>
            </w:r>
          </w:p>
        </w:tc>
        <w:tc>
          <w:tcPr>
            <w:tcW w:w="1948"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&lt; 20 tahun</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0</w:t>
            </w:r>
          </w:p>
        </w:tc>
        <w:tc>
          <w:tcPr>
            <w:tcW w:w="2239"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0</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2</w:t>
            </w:r>
          </w:p>
        </w:tc>
        <w:tc>
          <w:tcPr>
            <w:tcW w:w="1948"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20 - 30 tahun</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18</w:t>
            </w:r>
          </w:p>
        </w:tc>
        <w:tc>
          <w:tcPr>
            <w:tcW w:w="2239"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28,57</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3</w:t>
            </w:r>
          </w:p>
        </w:tc>
        <w:tc>
          <w:tcPr>
            <w:tcW w:w="1948"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31 - 40 tahun</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33</w:t>
            </w:r>
          </w:p>
        </w:tc>
        <w:tc>
          <w:tcPr>
            <w:tcW w:w="2239"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52,38</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4</w:t>
            </w:r>
          </w:p>
        </w:tc>
        <w:tc>
          <w:tcPr>
            <w:tcW w:w="1948"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41 -  50 tahun</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12</w:t>
            </w:r>
          </w:p>
        </w:tc>
        <w:tc>
          <w:tcPr>
            <w:tcW w:w="2239" w:type="dxa"/>
            <w:tcBorders>
              <w:top w:val="nil"/>
              <w:left w:val="nil"/>
              <w:bottom w:val="single" w:sz="4" w:space="0" w:color="auto"/>
              <w:right w:val="single" w:sz="4" w:space="0" w:color="auto"/>
            </w:tcBorders>
            <w:shd w:val="clear" w:color="auto" w:fill="auto"/>
            <w:noWrap/>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19,05</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5</w:t>
            </w:r>
          </w:p>
        </w:tc>
        <w:tc>
          <w:tcPr>
            <w:tcW w:w="1948"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51 keatas</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0</w:t>
            </w:r>
          </w:p>
        </w:tc>
        <w:tc>
          <w:tcPr>
            <w:tcW w:w="2239" w:type="dxa"/>
            <w:tcBorders>
              <w:top w:val="nil"/>
              <w:left w:val="nil"/>
              <w:bottom w:val="single" w:sz="4" w:space="0" w:color="auto"/>
              <w:right w:val="single" w:sz="4" w:space="0" w:color="auto"/>
            </w:tcBorders>
            <w:shd w:val="clear" w:color="auto" w:fill="auto"/>
            <w:noWrap/>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0</w:t>
            </w:r>
          </w:p>
        </w:tc>
      </w:tr>
      <w:tr w:rsidR="00D74E85" w:rsidRPr="00FD0190" w:rsidTr="00D74E85">
        <w:trPr>
          <w:trHeight w:val="336"/>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p>
        </w:tc>
        <w:tc>
          <w:tcPr>
            <w:tcW w:w="1948"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Jumlah</w:t>
            </w:r>
          </w:p>
        </w:tc>
        <w:tc>
          <w:tcPr>
            <w:tcW w:w="1163" w:type="dxa"/>
            <w:tcBorders>
              <w:top w:val="nil"/>
              <w:left w:val="nil"/>
              <w:bottom w:val="single" w:sz="4" w:space="0" w:color="auto"/>
              <w:right w:val="single" w:sz="4" w:space="0" w:color="auto"/>
            </w:tcBorders>
            <w:shd w:val="clear" w:color="auto" w:fill="auto"/>
            <w:noWrap/>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63</w:t>
            </w:r>
          </w:p>
        </w:tc>
        <w:tc>
          <w:tcPr>
            <w:tcW w:w="2239" w:type="dxa"/>
            <w:tcBorders>
              <w:top w:val="nil"/>
              <w:left w:val="nil"/>
              <w:bottom w:val="single" w:sz="4" w:space="0" w:color="auto"/>
              <w:right w:val="single" w:sz="4" w:space="0" w:color="auto"/>
            </w:tcBorders>
            <w:shd w:val="clear" w:color="auto" w:fill="auto"/>
            <w:noWrap/>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100</w:t>
            </w:r>
          </w:p>
        </w:tc>
      </w:tr>
    </w:tbl>
    <w:p w:rsidR="00B17A27" w:rsidRPr="005E3FD6" w:rsidRDefault="00B17A27" w:rsidP="00B17A27">
      <w:pPr>
        <w:spacing w:after="0" w:line="240" w:lineRule="auto"/>
      </w:pPr>
    </w:p>
    <w:p w:rsidR="00B17A27" w:rsidRDefault="00B17A27" w:rsidP="00B17A27">
      <w:pPr>
        <w:pStyle w:val="NoSpacing"/>
        <w:ind w:left="1134" w:firstLine="426"/>
        <w:jc w:val="both"/>
        <w:rPr>
          <w:rFonts w:ascii="Times New Roman" w:hAnsi="Times New Roman" w:cs="Times New Roman"/>
          <w:sz w:val="24"/>
          <w:szCs w:val="24"/>
        </w:rPr>
      </w:pPr>
    </w:p>
    <w:p w:rsidR="00B17A27" w:rsidRDefault="00B17A27" w:rsidP="00B17A27">
      <w:pPr>
        <w:spacing w:after="0" w:line="240" w:lineRule="auto"/>
        <w:rPr>
          <w:rFonts w:ascii="Times New Roman" w:hAnsi="Times New Roman" w:cs="Times New Roman"/>
          <w:sz w:val="24"/>
          <w:szCs w:val="24"/>
        </w:rPr>
      </w:pPr>
    </w:p>
    <w:p w:rsidR="00B17A27" w:rsidRDefault="00B17A27" w:rsidP="00B17A27">
      <w:pPr>
        <w:spacing w:after="0" w:line="240" w:lineRule="auto"/>
        <w:rPr>
          <w:rFonts w:ascii="Times New Roman" w:hAnsi="Times New Roman" w:cs="Times New Roman"/>
          <w:sz w:val="24"/>
          <w:szCs w:val="24"/>
        </w:rPr>
      </w:pPr>
    </w:p>
    <w:p w:rsidR="00B17A27" w:rsidRDefault="00B17A27" w:rsidP="00B17A27">
      <w:pPr>
        <w:spacing w:after="0" w:line="240" w:lineRule="auto"/>
        <w:rPr>
          <w:rFonts w:ascii="Times New Roman" w:hAnsi="Times New Roman" w:cs="Times New Roman"/>
          <w:i/>
          <w:sz w:val="24"/>
          <w:szCs w:val="24"/>
        </w:rPr>
      </w:pPr>
    </w:p>
    <w:p w:rsidR="00B17A27" w:rsidRDefault="00B17A27" w:rsidP="00B17A27">
      <w:pPr>
        <w:spacing w:after="0" w:line="240" w:lineRule="auto"/>
        <w:ind w:left="1701"/>
        <w:rPr>
          <w:rFonts w:ascii="Times New Roman" w:hAnsi="Times New Roman" w:cs="Times New Roman"/>
          <w:i/>
          <w:sz w:val="24"/>
          <w:szCs w:val="24"/>
        </w:rPr>
      </w:pPr>
    </w:p>
    <w:p w:rsidR="00B17A27" w:rsidRDefault="00B17A27" w:rsidP="00B17A27">
      <w:pPr>
        <w:spacing w:after="0" w:line="240" w:lineRule="auto"/>
        <w:ind w:left="1701"/>
        <w:rPr>
          <w:rFonts w:ascii="Times New Roman" w:hAnsi="Times New Roman" w:cs="Times New Roman"/>
          <w:i/>
          <w:sz w:val="24"/>
          <w:szCs w:val="24"/>
        </w:rPr>
      </w:pPr>
    </w:p>
    <w:p w:rsidR="00B17A27" w:rsidRDefault="00B17A27" w:rsidP="00B17A27">
      <w:pPr>
        <w:spacing w:after="0" w:line="240" w:lineRule="auto"/>
        <w:ind w:left="1701"/>
        <w:rPr>
          <w:rFonts w:ascii="Times New Roman" w:hAnsi="Times New Roman" w:cs="Times New Roman"/>
          <w:sz w:val="24"/>
          <w:szCs w:val="24"/>
        </w:rPr>
      </w:pPr>
    </w:p>
    <w:p w:rsidR="00B17A27" w:rsidRDefault="00B17A27" w:rsidP="00B17A27">
      <w:pPr>
        <w:spacing w:after="0" w:line="240" w:lineRule="auto"/>
        <w:ind w:left="1701"/>
        <w:rPr>
          <w:rFonts w:ascii="Times New Roman" w:hAnsi="Times New Roman" w:cs="Times New Roman"/>
          <w:sz w:val="24"/>
          <w:szCs w:val="24"/>
        </w:rPr>
      </w:pPr>
    </w:p>
    <w:p w:rsidR="00B17A27" w:rsidRPr="008E71D7" w:rsidRDefault="00B17A27" w:rsidP="00F35AB0">
      <w:pPr>
        <w:spacing w:after="120" w:line="480" w:lineRule="auto"/>
        <w:ind w:left="1134"/>
      </w:pPr>
      <w:r w:rsidRPr="008E71D7">
        <w:rPr>
          <w:rFonts w:ascii="Times New Roman" w:hAnsi="Times New Roman" w:cs="Times New Roman"/>
          <w:sz w:val="24"/>
          <w:szCs w:val="24"/>
        </w:rPr>
        <w:t>Sumber : Hasil olah data primer</w:t>
      </w:r>
    </w:p>
    <w:p w:rsidR="00B17A27" w:rsidRDefault="00B17A27" w:rsidP="00B17A27">
      <w:pPr>
        <w:spacing w:after="120" w:line="480" w:lineRule="auto"/>
        <w:ind w:left="1134" w:firstLine="426"/>
        <w:jc w:val="both"/>
        <w:rPr>
          <w:rFonts w:ascii="Times New Roman" w:hAnsi="Times New Roman" w:cs="Times New Roman"/>
          <w:sz w:val="24"/>
          <w:szCs w:val="24"/>
        </w:rPr>
      </w:pPr>
      <w:r w:rsidRPr="00FD0190">
        <w:rPr>
          <w:rFonts w:ascii="Times New Roman" w:hAnsi="Times New Roman" w:cs="Times New Roman"/>
          <w:sz w:val="24"/>
          <w:szCs w:val="24"/>
        </w:rPr>
        <w:t>Berdasarkan tabel 4.2 diatas dapat diketahui bahwa usia reponden  diantara 20 – 30 tahun berjumlah 18 res</w:t>
      </w:r>
      <w:r>
        <w:rPr>
          <w:rFonts w:ascii="Times New Roman" w:hAnsi="Times New Roman" w:cs="Times New Roman"/>
          <w:sz w:val="24"/>
          <w:szCs w:val="24"/>
        </w:rPr>
        <w:t xml:space="preserve">ponden atau 28,57%, </w:t>
      </w:r>
      <w:r w:rsidRPr="00FD0190">
        <w:rPr>
          <w:rFonts w:ascii="Times New Roman" w:hAnsi="Times New Roman" w:cs="Times New Roman"/>
          <w:sz w:val="24"/>
          <w:szCs w:val="24"/>
        </w:rPr>
        <w:t>di usia antara 41 – 50 tahun usia responden paling sedikit dengan juml</w:t>
      </w:r>
      <w:r>
        <w:rPr>
          <w:rFonts w:ascii="Times New Roman" w:hAnsi="Times New Roman" w:cs="Times New Roman"/>
          <w:sz w:val="24"/>
          <w:szCs w:val="24"/>
        </w:rPr>
        <w:t xml:space="preserve">ah 12 dengan prosentase 19, 05%, lalu responden berusia dibawah 20 tahun dan di atas 51 tahun tidak ada dan  pada usia </w:t>
      </w:r>
      <w:r w:rsidRPr="00FD0190">
        <w:rPr>
          <w:rFonts w:ascii="Times New Roman" w:hAnsi="Times New Roman" w:cs="Times New Roman"/>
          <w:sz w:val="24"/>
          <w:szCs w:val="24"/>
        </w:rPr>
        <w:t>31 – 40 tahun den</w:t>
      </w:r>
      <w:r>
        <w:rPr>
          <w:rFonts w:ascii="Times New Roman" w:hAnsi="Times New Roman" w:cs="Times New Roman"/>
          <w:sz w:val="24"/>
          <w:szCs w:val="24"/>
        </w:rPr>
        <w:t xml:space="preserve">gann jumlah 33 atau sebanyak </w:t>
      </w:r>
      <w:r w:rsidRPr="00FD0190">
        <w:rPr>
          <w:rFonts w:ascii="Times New Roman" w:hAnsi="Times New Roman" w:cs="Times New Roman"/>
          <w:sz w:val="24"/>
          <w:szCs w:val="24"/>
        </w:rPr>
        <w:t>52,38</w:t>
      </w:r>
      <w:r>
        <w:rPr>
          <w:rFonts w:ascii="Times New Roman" w:hAnsi="Times New Roman" w:cs="Times New Roman"/>
          <w:sz w:val="24"/>
          <w:szCs w:val="24"/>
        </w:rPr>
        <w:t>%</w:t>
      </w:r>
      <w:r w:rsidRPr="00FD0190">
        <w:rPr>
          <w:rFonts w:ascii="Times New Roman" w:hAnsi="Times New Roman" w:cs="Times New Roman"/>
          <w:sz w:val="24"/>
          <w:szCs w:val="24"/>
        </w:rPr>
        <w:t>,</w:t>
      </w:r>
      <w:r>
        <w:rPr>
          <w:rFonts w:ascii="Times New Roman" w:hAnsi="Times New Roman" w:cs="Times New Roman"/>
          <w:sz w:val="24"/>
          <w:szCs w:val="24"/>
        </w:rPr>
        <w:t xml:space="preserve"> merupakan usia responden paling banyak artinya sebagian besar karyawan CV. Aneka Mitra Jaya berusia dewasa dan pada usia tersebut tingkat produktivitas karyawan masih optimal.</w:t>
      </w:r>
    </w:p>
    <w:p w:rsidR="00B17A27" w:rsidRDefault="00B17A27" w:rsidP="00A417DB">
      <w:pPr>
        <w:pStyle w:val="Heading3"/>
        <w:numPr>
          <w:ilvl w:val="0"/>
          <w:numId w:val="15"/>
        </w:numPr>
        <w:spacing w:line="480" w:lineRule="auto"/>
        <w:ind w:hanging="295"/>
        <w:rPr>
          <w:lang w:val="id-ID"/>
        </w:rPr>
      </w:pPr>
      <w:r>
        <w:lastRenderedPageBreak/>
        <w:t>Karakteristik</w:t>
      </w:r>
      <w:r>
        <w:rPr>
          <w:lang w:val="id-ID"/>
        </w:rPr>
        <w:t xml:space="preserve"> Responden </w:t>
      </w:r>
      <w:r>
        <w:t xml:space="preserve">Berdasarkan </w:t>
      </w:r>
      <w:r>
        <w:rPr>
          <w:lang w:val="id-ID"/>
        </w:rPr>
        <w:t>Pendidikan Terakhir</w:t>
      </w:r>
    </w:p>
    <w:p w:rsidR="00B17A27" w:rsidRDefault="00B17A27" w:rsidP="00D74E85">
      <w:pPr>
        <w:spacing w:line="480" w:lineRule="auto"/>
        <w:ind w:left="1134" w:firstLine="426"/>
        <w:jc w:val="both"/>
        <w:rPr>
          <w:rFonts w:ascii="Times New Roman" w:hAnsi="Times New Roman" w:cs="Times New Roman"/>
          <w:sz w:val="24"/>
          <w:szCs w:val="24"/>
        </w:rPr>
      </w:pPr>
      <w:r w:rsidRPr="005167FB">
        <w:rPr>
          <w:rFonts w:ascii="Times New Roman" w:hAnsi="Times New Roman" w:cs="Times New Roman"/>
          <w:sz w:val="24"/>
          <w:szCs w:val="24"/>
        </w:rPr>
        <w:t>Gambaran tentang karakteristik berdasarkan pendidikan terakhir pada CV. Aneka Mitra Jaya dapat ditunjukan pa</w:t>
      </w:r>
      <w:r w:rsidR="00D74E85">
        <w:rPr>
          <w:rFonts w:ascii="Times New Roman" w:hAnsi="Times New Roman" w:cs="Times New Roman"/>
          <w:sz w:val="24"/>
          <w:szCs w:val="24"/>
        </w:rPr>
        <w:t>da tabel  4.3 sebagai berikut :</w:t>
      </w:r>
    </w:p>
    <w:p w:rsidR="00B17A27"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4.3</w:t>
      </w:r>
    </w:p>
    <w:p w:rsidR="00B17A27"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Berdasarkan Pendidikan Terakhir</w:t>
      </w:r>
    </w:p>
    <w:tbl>
      <w:tblPr>
        <w:tblpPr w:leftFromText="180" w:rightFromText="180" w:vertAnchor="page" w:horzAnchor="page" w:tblpX="3508" w:tblpY="5296"/>
        <w:tblW w:w="5920" w:type="dxa"/>
        <w:tblLook w:val="04A0" w:firstRow="1" w:lastRow="0" w:firstColumn="1" w:lastColumn="0" w:noHBand="0" w:noVBand="1"/>
      </w:tblPr>
      <w:tblGrid>
        <w:gridCol w:w="570"/>
        <w:gridCol w:w="1806"/>
        <w:gridCol w:w="1163"/>
        <w:gridCol w:w="2381"/>
      </w:tblGrid>
      <w:tr w:rsidR="00D74E85" w:rsidRPr="00FD0190" w:rsidTr="00D74E85">
        <w:trPr>
          <w:trHeight w:val="63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No.</w:t>
            </w:r>
          </w:p>
        </w:tc>
        <w:tc>
          <w:tcPr>
            <w:tcW w:w="1806" w:type="dxa"/>
            <w:tcBorders>
              <w:top w:val="single" w:sz="4" w:space="0" w:color="auto"/>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Pendidikan Terakhir</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Frekuensi</w:t>
            </w:r>
          </w:p>
        </w:tc>
        <w:tc>
          <w:tcPr>
            <w:tcW w:w="2381" w:type="dxa"/>
            <w:tcBorders>
              <w:top w:val="single" w:sz="4" w:space="0" w:color="auto"/>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Prosentase (</w:t>
            </w:r>
            <w:r w:rsidRPr="00FD0190">
              <w:rPr>
                <w:rFonts w:ascii="Times New Roman" w:eastAsia="Times New Roman" w:hAnsi="Times New Roman" w:cs="Times New Roman"/>
                <w:color w:val="000000"/>
                <w:sz w:val="24"/>
                <w:szCs w:val="24"/>
                <w:lang w:eastAsia="id-ID"/>
              </w:rPr>
              <w:t>%)</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1</w:t>
            </w:r>
          </w:p>
        </w:tc>
        <w:tc>
          <w:tcPr>
            <w:tcW w:w="1806"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SMA / SMK</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40</w:t>
            </w:r>
          </w:p>
        </w:tc>
        <w:tc>
          <w:tcPr>
            <w:tcW w:w="2381"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63,5</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2</w:t>
            </w:r>
          </w:p>
        </w:tc>
        <w:tc>
          <w:tcPr>
            <w:tcW w:w="1806"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D3</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15</w:t>
            </w:r>
          </w:p>
        </w:tc>
        <w:tc>
          <w:tcPr>
            <w:tcW w:w="2381"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23,80</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3</w:t>
            </w:r>
          </w:p>
        </w:tc>
        <w:tc>
          <w:tcPr>
            <w:tcW w:w="1806"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S1</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5</w:t>
            </w:r>
          </w:p>
        </w:tc>
        <w:tc>
          <w:tcPr>
            <w:tcW w:w="2381"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7,94</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4</w:t>
            </w:r>
          </w:p>
        </w:tc>
        <w:tc>
          <w:tcPr>
            <w:tcW w:w="1806"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S2</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w:t>
            </w:r>
          </w:p>
        </w:tc>
        <w:tc>
          <w:tcPr>
            <w:tcW w:w="2381" w:type="dxa"/>
            <w:tcBorders>
              <w:top w:val="nil"/>
              <w:left w:val="nil"/>
              <w:bottom w:val="single" w:sz="4" w:space="0" w:color="auto"/>
              <w:right w:val="single" w:sz="4" w:space="0" w:color="auto"/>
            </w:tcBorders>
            <w:shd w:val="clear" w:color="auto" w:fill="auto"/>
            <w:noWrap/>
            <w:vAlign w:val="bottom"/>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4,76</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5</w:t>
            </w:r>
          </w:p>
        </w:tc>
        <w:tc>
          <w:tcPr>
            <w:tcW w:w="1806"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S3</w:t>
            </w:r>
          </w:p>
        </w:tc>
        <w:tc>
          <w:tcPr>
            <w:tcW w:w="1163"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0</w:t>
            </w:r>
          </w:p>
        </w:tc>
        <w:tc>
          <w:tcPr>
            <w:tcW w:w="2381" w:type="dxa"/>
            <w:tcBorders>
              <w:top w:val="nil"/>
              <w:left w:val="nil"/>
              <w:bottom w:val="single" w:sz="4" w:space="0" w:color="auto"/>
              <w:right w:val="single" w:sz="4" w:space="0" w:color="auto"/>
            </w:tcBorders>
            <w:shd w:val="clear" w:color="auto" w:fill="auto"/>
            <w:noWrap/>
            <w:vAlign w:val="bottom"/>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0</w:t>
            </w:r>
          </w:p>
        </w:tc>
      </w:tr>
      <w:tr w:rsidR="00D74E85" w:rsidRPr="00FD0190" w:rsidTr="00D74E8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 </w:t>
            </w:r>
          </w:p>
        </w:tc>
        <w:tc>
          <w:tcPr>
            <w:tcW w:w="1806" w:type="dxa"/>
            <w:tcBorders>
              <w:top w:val="nil"/>
              <w:left w:val="nil"/>
              <w:bottom w:val="single" w:sz="4" w:space="0" w:color="auto"/>
              <w:right w:val="single" w:sz="4" w:space="0" w:color="auto"/>
            </w:tcBorders>
            <w:shd w:val="clear" w:color="auto" w:fill="auto"/>
            <w:vAlign w:val="center"/>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Jumlah</w:t>
            </w:r>
          </w:p>
        </w:tc>
        <w:tc>
          <w:tcPr>
            <w:tcW w:w="1163" w:type="dxa"/>
            <w:tcBorders>
              <w:top w:val="nil"/>
              <w:left w:val="nil"/>
              <w:bottom w:val="single" w:sz="4" w:space="0" w:color="auto"/>
              <w:right w:val="single" w:sz="4" w:space="0" w:color="auto"/>
            </w:tcBorders>
            <w:shd w:val="clear" w:color="auto" w:fill="auto"/>
            <w:noWrap/>
            <w:vAlign w:val="bottom"/>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63</w:t>
            </w:r>
          </w:p>
        </w:tc>
        <w:tc>
          <w:tcPr>
            <w:tcW w:w="2381" w:type="dxa"/>
            <w:tcBorders>
              <w:top w:val="nil"/>
              <w:left w:val="nil"/>
              <w:bottom w:val="single" w:sz="4" w:space="0" w:color="auto"/>
              <w:right w:val="single" w:sz="4" w:space="0" w:color="auto"/>
            </w:tcBorders>
            <w:shd w:val="clear" w:color="auto" w:fill="auto"/>
            <w:noWrap/>
            <w:vAlign w:val="bottom"/>
            <w:hideMark/>
          </w:tcPr>
          <w:p w:rsidR="00D74E85" w:rsidRPr="00FD0190"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FD0190">
              <w:rPr>
                <w:rFonts w:ascii="Times New Roman" w:eastAsia="Times New Roman" w:hAnsi="Times New Roman" w:cs="Times New Roman"/>
                <w:color w:val="000000"/>
                <w:sz w:val="24"/>
                <w:szCs w:val="24"/>
                <w:lang w:eastAsia="id-ID"/>
              </w:rPr>
              <w:t>100</w:t>
            </w:r>
          </w:p>
        </w:tc>
      </w:tr>
    </w:tbl>
    <w:p w:rsidR="00B17A27" w:rsidRPr="005167FB" w:rsidRDefault="00B17A27" w:rsidP="00B17A27">
      <w:pPr>
        <w:spacing w:after="0" w:line="240" w:lineRule="auto"/>
        <w:rPr>
          <w:rFonts w:ascii="Times New Roman" w:hAnsi="Times New Roman" w:cs="Times New Roman"/>
          <w:sz w:val="24"/>
          <w:szCs w:val="24"/>
        </w:rPr>
      </w:pPr>
    </w:p>
    <w:p w:rsidR="00B17A27" w:rsidRDefault="00B17A27" w:rsidP="00B17A27">
      <w:pPr>
        <w:spacing w:after="0" w:line="240" w:lineRule="auto"/>
      </w:pPr>
    </w:p>
    <w:p w:rsidR="00B17A27" w:rsidRDefault="00B17A27" w:rsidP="00B17A27">
      <w:pPr>
        <w:spacing w:after="0" w:line="240" w:lineRule="auto"/>
      </w:pPr>
    </w:p>
    <w:p w:rsidR="00B17A27" w:rsidRDefault="00B17A27" w:rsidP="00B17A27">
      <w:pPr>
        <w:spacing w:after="0" w:line="240" w:lineRule="auto"/>
      </w:pPr>
    </w:p>
    <w:p w:rsidR="00B17A27" w:rsidRDefault="00B17A27" w:rsidP="00B17A27">
      <w:pPr>
        <w:spacing w:after="0" w:line="240" w:lineRule="auto"/>
      </w:pPr>
    </w:p>
    <w:p w:rsidR="00B17A27" w:rsidRDefault="00B17A27" w:rsidP="00B17A27">
      <w:pPr>
        <w:spacing w:after="0" w:line="240" w:lineRule="auto"/>
        <w:ind w:left="1701"/>
      </w:pPr>
    </w:p>
    <w:p w:rsidR="00B17A27" w:rsidRDefault="00B17A27" w:rsidP="00B17A27">
      <w:pPr>
        <w:spacing w:after="0" w:line="240" w:lineRule="auto"/>
        <w:rPr>
          <w:rFonts w:ascii="Times New Roman" w:hAnsi="Times New Roman" w:cs="Times New Roman"/>
          <w:i/>
          <w:sz w:val="24"/>
          <w:szCs w:val="24"/>
        </w:rPr>
      </w:pPr>
    </w:p>
    <w:p w:rsidR="00B17A27" w:rsidRDefault="00B17A27" w:rsidP="00B17A27">
      <w:pPr>
        <w:spacing w:after="0" w:line="240" w:lineRule="auto"/>
        <w:ind w:left="1276"/>
        <w:rPr>
          <w:rFonts w:ascii="Times New Roman" w:hAnsi="Times New Roman" w:cs="Times New Roman"/>
          <w:sz w:val="24"/>
          <w:szCs w:val="24"/>
        </w:rPr>
      </w:pPr>
    </w:p>
    <w:p w:rsidR="00B17A27" w:rsidRDefault="00B17A27" w:rsidP="00B17A27">
      <w:pPr>
        <w:spacing w:after="0" w:line="240" w:lineRule="auto"/>
        <w:ind w:left="1276"/>
        <w:rPr>
          <w:rFonts w:ascii="Times New Roman" w:hAnsi="Times New Roman" w:cs="Times New Roman"/>
          <w:sz w:val="24"/>
          <w:szCs w:val="24"/>
        </w:rPr>
      </w:pPr>
    </w:p>
    <w:p w:rsidR="00B17A27" w:rsidRDefault="00B17A27" w:rsidP="00B17A27">
      <w:pPr>
        <w:spacing w:after="0" w:line="240" w:lineRule="auto"/>
        <w:ind w:left="1276"/>
        <w:rPr>
          <w:rFonts w:ascii="Times New Roman" w:hAnsi="Times New Roman" w:cs="Times New Roman"/>
          <w:sz w:val="24"/>
          <w:szCs w:val="24"/>
        </w:rPr>
      </w:pPr>
    </w:p>
    <w:p w:rsidR="00B17A27" w:rsidRPr="008E71D7" w:rsidRDefault="00B17A27" w:rsidP="00D74E85">
      <w:pPr>
        <w:spacing w:after="0" w:line="240" w:lineRule="auto"/>
        <w:ind w:left="1134"/>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Pr="00003F32" w:rsidRDefault="00B17A27" w:rsidP="00B17A27">
      <w:pPr>
        <w:spacing w:after="0" w:line="240" w:lineRule="auto"/>
        <w:ind w:left="1134"/>
        <w:rPr>
          <w:rFonts w:ascii="Times New Roman" w:hAnsi="Times New Roman" w:cs="Times New Roman"/>
          <w:i/>
          <w:sz w:val="24"/>
          <w:szCs w:val="24"/>
        </w:rPr>
      </w:pPr>
    </w:p>
    <w:p w:rsidR="00B17A27" w:rsidRDefault="00B17A27" w:rsidP="00B17A27">
      <w:pPr>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Berdasarkan tabel 4.3 di atas responden memiliki tingkat pendidikan SMA / SMK sebanyak 40 (63,5%), pendidikan S1 sebanyak 5 (7,94%), pendidikan D3 sebanyak 15 (23,80%), pendidikan S2 sebnyak 3 (4,6%) dan pada pendidikan S3 tidak ada hal ini artinya sebagian responden yang diteliti berpendidikan terakhir SMA / SMK yang berarti karyawan CV. Aneka Mitra Jaya memiliki tingkat pengetahuan dan intelektual yang memadai.</w:t>
      </w:r>
    </w:p>
    <w:p w:rsidR="00D74E85" w:rsidRPr="0074410E" w:rsidRDefault="00D74E85" w:rsidP="00B17A27">
      <w:pPr>
        <w:spacing w:line="480" w:lineRule="auto"/>
        <w:ind w:left="1134" w:firstLine="426"/>
        <w:jc w:val="both"/>
        <w:rPr>
          <w:rFonts w:ascii="Times New Roman" w:hAnsi="Times New Roman" w:cs="Times New Roman"/>
          <w:sz w:val="24"/>
          <w:szCs w:val="24"/>
        </w:rPr>
      </w:pPr>
    </w:p>
    <w:p w:rsidR="00B17A27" w:rsidRDefault="00B17A27" w:rsidP="00A417DB">
      <w:pPr>
        <w:pStyle w:val="Heading3"/>
        <w:numPr>
          <w:ilvl w:val="0"/>
          <w:numId w:val="15"/>
        </w:numPr>
        <w:spacing w:line="480" w:lineRule="auto"/>
        <w:ind w:hanging="295"/>
        <w:rPr>
          <w:rFonts w:cs="Times New Roman"/>
          <w:lang w:val="id-ID"/>
        </w:rPr>
      </w:pPr>
      <w:r>
        <w:rPr>
          <w:rFonts w:cs="Times New Roman"/>
          <w:lang w:val="id-ID"/>
        </w:rPr>
        <w:lastRenderedPageBreak/>
        <w:t>Karakteristik Responden Berdasarkan Masa Kerja</w:t>
      </w:r>
    </w:p>
    <w:p w:rsidR="00B17A27" w:rsidRDefault="00B17A27" w:rsidP="00B17A27">
      <w:pPr>
        <w:spacing w:line="480" w:lineRule="auto"/>
        <w:ind w:left="1134" w:firstLine="426"/>
        <w:jc w:val="both"/>
        <w:rPr>
          <w:rFonts w:ascii="Times New Roman" w:hAnsi="Times New Roman" w:cs="Times New Roman"/>
          <w:sz w:val="24"/>
          <w:szCs w:val="24"/>
        </w:rPr>
      </w:pPr>
      <w:r w:rsidRPr="00401363">
        <w:rPr>
          <w:rFonts w:ascii="Times New Roman" w:hAnsi="Times New Roman" w:cs="Times New Roman"/>
          <w:sz w:val="24"/>
          <w:szCs w:val="24"/>
        </w:rPr>
        <w:t>Gambaran tentang karakte</w:t>
      </w:r>
      <w:r>
        <w:rPr>
          <w:rFonts w:ascii="Times New Roman" w:hAnsi="Times New Roman" w:cs="Times New Roman"/>
          <w:sz w:val="24"/>
          <w:szCs w:val="24"/>
        </w:rPr>
        <w:t>ristik berdasarkan masa kerja</w:t>
      </w:r>
      <w:r w:rsidRPr="00401363">
        <w:rPr>
          <w:rFonts w:ascii="Times New Roman" w:hAnsi="Times New Roman" w:cs="Times New Roman"/>
          <w:sz w:val="24"/>
          <w:szCs w:val="24"/>
        </w:rPr>
        <w:t xml:space="preserve"> </w:t>
      </w:r>
      <w:r>
        <w:rPr>
          <w:rFonts w:ascii="Times New Roman" w:hAnsi="Times New Roman" w:cs="Times New Roman"/>
          <w:sz w:val="24"/>
          <w:szCs w:val="24"/>
        </w:rPr>
        <w:t>karyawan pada CV. Aneka Mitra Jaya dapat ditunjukan pada tabel 4.4 sebagai berikut :</w:t>
      </w:r>
    </w:p>
    <w:p w:rsidR="00B17A27" w:rsidRPr="0074410E" w:rsidRDefault="00B17A27" w:rsidP="00B17A27">
      <w:pPr>
        <w:spacing w:after="0" w:line="240" w:lineRule="auto"/>
        <w:jc w:val="center"/>
        <w:rPr>
          <w:rFonts w:ascii="Times New Roman" w:hAnsi="Times New Roman" w:cs="Times New Roman"/>
          <w:sz w:val="24"/>
          <w:szCs w:val="24"/>
        </w:rPr>
      </w:pPr>
      <w:r w:rsidRPr="0074410E">
        <w:rPr>
          <w:rFonts w:ascii="Times New Roman" w:hAnsi="Times New Roman" w:cs="Times New Roman"/>
          <w:sz w:val="24"/>
          <w:szCs w:val="24"/>
        </w:rPr>
        <w:t>Tabel 4.4</w:t>
      </w:r>
    </w:p>
    <w:p w:rsidR="00B17A27" w:rsidRDefault="00B17A27" w:rsidP="00B17A27">
      <w:pPr>
        <w:spacing w:after="0" w:line="240" w:lineRule="auto"/>
        <w:jc w:val="center"/>
        <w:rPr>
          <w:rFonts w:ascii="Times New Roman" w:hAnsi="Times New Roman" w:cs="Times New Roman"/>
          <w:sz w:val="24"/>
          <w:szCs w:val="24"/>
        </w:rPr>
      </w:pPr>
      <w:r w:rsidRPr="0074410E">
        <w:rPr>
          <w:rFonts w:ascii="Times New Roman" w:hAnsi="Times New Roman" w:cs="Times New Roman"/>
          <w:sz w:val="24"/>
          <w:szCs w:val="24"/>
        </w:rPr>
        <w:t>Berdasarkan Masa Kerja</w:t>
      </w:r>
    </w:p>
    <w:tbl>
      <w:tblPr>
        <w:tblpPr w:leftFromText="180" w:rightFromText="180" w:vertAnchor="text" w:horzAnchor="margin" w:tblpXSpec="center" w:tblpY="174"/>
        <w:tblW w:w="5624" w:type="dxa"/>
        <w:tblLook w:val="04A0" w:firstRow="1" w:lastRow="0" w:firstColumn="1" w:lastColumn="0" w:noHBand="0" w:noVBand="1"/>
      </w:tblPr>
      <w:tblGrid>
        <w:gridCol w:w="660"/>
        <w:gridCol w:w="2060"/>
        <w:gridCol w:w="1180"/>
        <w:gridCol w:w="1724"/>
      </w:tblGrid>
      <w:tr w:rsidR="00D74E85" w:rsidRPr="001F69EE" w:rsidTr="00D74E85">
        <w:trPr>
          <w:trHeight w:val="645"/>
        </w:trPr>
        <w:tc>
          <w:tcPr>
            <w:tcW w:w="6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No.</w:t>
            </w:r>
          </w:p>
        </w:tc>
        <w:tc>
          <w:tcPr>
            <w:tcW w:w="2060" w:type="dxa"/>
            <w:tcBorders>
              <w:top w:val="single" w:sz="8" w:space="0" w:color="auto"/>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Masa Kerja</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Frekuensi</w:t>
            </w:r>
          </w:p>
        </w:tc>
        <w:tc>
          <w:tcPr>
            <w:tcW w:w="1724" w:type="dxa"/>
            <w:tcBorders>
              <w:top w:val="single" w:sz="8" w:space="0" w:color="auto"/>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Prosentase </w:t>
            </w:r>
            <w:r w:rsidRPr="001F69EE">
              <w:rPr>
                <w:rFonts w:ascii="Times New Roman" w:eastAsia="Times New Roman" w:hAnsi="Times New Roman" w:cs="Times New Roman"/>
                <w:color w:val="000000"/>
                <w:sz w:val="24"/>
                <w:szCs w:val="24"/>
                <w:lang w:eastAsia="id-ID"/>
              </w:rPr>
              <w:t>(%)</w:t>
            </w:r>
          </w:p>
        </w:tc>
      </w:tr>
      <w:tr w:rsidR="00D74E85" w:rsidRPr="001F69EE"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1</w:t>
            </w:r>
          </w:p>
        </w:tc>
        <w:tc>
          <w:tcPr>
            <w:tcW w:w="206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&lt; 1 Tahun</w:t>
            </w:r>
          </w:p>
        </w:tc>
        <w:tc>
          <w:tcPr>
            <w:tcW w:w="118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3</w:t>
            </w:r>
          </w:p>
        </w:tc>
        <w:tc>
          <w:tcPr>
            <w:tcW w:w="1724"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4,8</w:t>
            </w:r>
          </w:p>
        </w:tc>
      </w:tr>
      <w:tr w:rsidR="00D74E85" w:rsidRPr="001F69EE"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2</w:t>
            </w:r>
          </w:p>
        </w:tc>
        <w:tc>
          <w:tcPr>
            <w:tcW w:w="206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1 - 3 Tahun</w:t>
            </w:r>
          </w:p>
        </w:tc>
        <w:tc>
          <w:tcPr>
            <w:tcW w:w="118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10</w:t>
            </w:r>
          </w:p>
        </w:tc>
        <w:tc>
          <w:tcPr>
            <w:tcW w:w="1724"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15,9</w:t>
            </w:r>
          </w:p>
        </w:tc>
      </w:tr>
      <w:tr w:rsidR="00D74E85" w:rsidRPr="001F69EE"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3</w:t>
            </w:r>
          </w:p>
        </w:tc>
        <w:tc>
          <w:tcPr>
            <w:tcW w:w="206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3 - 5 Tahun</w:t>
            </w:r>
          </w:p>
        </w:tc>
        <w:tc>
          <w:tcPr>
            <w:tcW w:w="118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18</w:t>
            </w:r>
          </w:p>
        </w:tc>
        <w:tc>
          <w:tcPr>
            <w:tcW w:w="1724"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28,5</w:t>
            </w:r>
          </w:p>
        </w:tc>
      </w:tr>
      <w:tr w:rsidR="00D74E85" w:rsidRPr="001F69EE"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4</w:t>
            </w:r>
          </w:p>
        </w:tc>
        <w:tc>
          <w:tcPr>
            <w:tcW w:w="206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&gt; 5 Tahun</w:t>
            </w:r>
          </w:p>
        </w:tc>
        <w:tc>
          <w:tcPr>
            <w:tcW w:w="118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32</w:t>
            </w:r>
          </w:p>
        </w:tc>
        <w:tc>
          <w:tcPr>
            <w:tcW w:w="1724" w:type="dxa"/>
            <w:tcBorders>
              <w:top w:val="nil"/>
              <w:left w:val="nil"/>
              <w:bottom w:val="single" w:sz="8" w:space="0" w:color="auto"/>
              <w:right w:val="single" w:sz="8" w:space="0" w:color="auto"/>
            </w:tcBorders>
            <w:shd w:val="clear" w:color="auto" w:fill="auto"/>
            <w:noWrap/>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50,8</w:t>
            </w:r>
          </w:p>
        </w:tc>
      </w:tr>
      <w:tr w:rsidR="00D74E85" w:rsidRPr="001F69EE" w:rsidTr="00D74E85">
        <w:trPr>
          <w:trHeight w:val="33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 </w:t>
            </w:r>
          </w:p>
        </w:tc>
        <w:tc>
          <w:tcPr>
            <w:tcW w:w="2060" w:type="dxa"/>
            <w:tcBorders>
              <w:top w:val="nil"/>
              <w:left w:val="nil"/>
              <w:bottom w:val="single" w:sz="8" w:space="0" w:color="auto"/>
              <w:right w:val="single" w:sz="8" w:space="0" w:color="auto"/>
            </w:tcBorders>
            <w:shd w:val="clear" w:color="auto" w:fill="auto"/>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Jumlah</w:t>
            </w:r>
          </w:p>
        </w:tc>
        <w:tc>
          <w:tcPr>
            <w:tcW w:w="1180" w:type="dxa"/>
            <w:tcBorders>
              <w:top w:val="nil"/>
              <w:left w:val="nil"/>
              <w:bottom w:val="single" w:sz="8" w:space="0" w:color="auto"/>
              <w:right w:val="single" w:sz="8" w:space="0" w:color="auto"/>
            </w:tcBorders>
            <w:shd w:val="clear" w:color="auto" w:fill="auto"/>
            <w:noWrap/>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63</w:t>
            </w:r>
          </w:p>
        </w:tc>
        <w:tc>
          <w:tcPr>
            <w:tcW w:w="1724" w:type="dxa"/>
            <w:tcBorders>
              <w:top w:val="nil"/>
              <w:left w:val="nil"/>
              <w:bottom w:val="single" w:sz="8" w:space="0" w:color="auto"/>
              <w:right w:val="single" w:sz="8" w:space="0" w:color="auto"/>
            </w:tcBorders>
            <w:shd w:val="clear" w:color="auto" w:fill="auto"/>
            <w:noWrap/>
            <w:vAlign w:val="center"/>
            <w:hideMark/>
          </w:tcPr>
          <w:p w:rsidR="00D74E85" w:rsidRPr="001F69EE"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1F69EE">
              <w:rPr>
                <w:rFonts w:ascii="Times New Roman" w:eastAsia="Times New Roman" w:hAnsi="Times New Roman" w:cs="Times New Roman"/>
                <w:color w:val="000000"/>
                <w:sz w:val="24"/>
                <w:szCs w:val="24"/>
                <w:lang w:eastAsia="id-ID"/>
              </w:rPr>
              <w:t>100</w:t>
            </w:r>
          </w:p>
        </w:tc>
      </w:tr>
    </w:tbl>
    <w:p w:rsidR="00B17A27" w:rsidRDefault="00B17A27" w:rsidP="00B17A27">
      <w:pPr>
        <w:spacing w:after="0" w:line="240" w:lineRule="auto"/>
        <w:jc w:val="center"/>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D74E85" w:rsidRDefault="00D74E85" w:rsidP="00B17A27">
      <w:pPr>
        <w:spacing w:after="0" w:line="240" w:lineRule="auto"/>
        <w:ind w:left="1418"/>
        <w:rPr>
          <w:rFonts w:ascii="Times New Roman" w:hAnsi="Times New Roman" w:cs="Times New Roman"/>
          <w:sz w:val="24"/>
          <w:szCs w:val="24"/>
        </w:rPr>
      </w:pPr>
    </w:p>
    <w:p w:rsidR="00B17A27" w:rsidRPr="008E71D7" w:rsidRDefault="00B17A27" w:rsidP="00D74E85">
      <w:pPr>
        <w:spacing w:after="0" w:line="240" w:lineRule="auto"/>
        <w:ind w:left="1134"/>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Pr="008E2147" w:rsidRDefault="00B17A27" w:rsidP="00B17A27">
      <w:pPr>
        <w:spacing w:after="0" w:line="240" w:lineRule="auto"/>
        <w:ind w:left="1418"/>
        <w:rPr>
          <w:rFonts w:ascii="Times New Roman" w:hAnsi="Times New Roman" w:cs="Times New Roman"/>
          <w:i/>
          <w:sz w:val="24"/>
          <w:szCs w:val="24"/>
        </w:rPr>
      </w:pPr>
    </w:p>
    <w:p w:rsidR="00B17A27" w:rsidRDefault="00B17A27" w:rsidP="00B17A27">
      <w:pPr>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Berdasarkan tabel 4.4 diatas dapat diketahui bahwa sebanyak 32 orang (50,8%) responden memiliki lama kerja lebih dari 5 tahun, sebanyak 18 orang (28,5%) memiliki lama kerja antara 3 – 5 tahun, sebanyak 10 orang ( 15,9%) memiliki lama kerja antara 1 – 3 tahun dan sebanyak 3 orang kurang dari 1 tahun atau 4,8% yang artinya sebagian besar responden yang bekerja di CV. Aneka Mitra Jaya sudah merasa cocok dengan lingkungan kerja tersebut sehingga responden enggan untuk pindah ketempat kerja yang lain.</w:t>
      </w:r>
    </w:p>
    <w:p w:rsidR="00D74E85" w:rsidRPr="0074410E" w:rsidRDefault="00D74E85" w:rsidP="00B17A27">
      <w:pPr>
        <w:spacing w:line="480" w:lineRule="auto"/>
        <w:ind w:left="1134" w:firstLine="426"/>
        <w:jc w:val="both"/>
        <w:rPr>
          <w:rFonts w:ascii="Times New Roman" w:hAnsi="Times New Roman" w:cs="Times New Roman"/>
          <w:sz w:val="24"/>
          <w:szCs w:val="24"/>
        </w:rPr>
      </w:pPr>
    </w:p>
    <w:p w:rsidR="00B17A27" w:rsidRDefault="00B17A27" w:rsidP="00A417DB">
      <w:pPr>
        <w:pStyle w:val="Heading3"/>
        <w:numPr>
          <w:ilvl w:val="0"/>
          <w:numId w:val="15"/>
        </w:numPr>
        <w:spacing w:line="480" w:lineRule="auto"/>
        <w:ind w:hanging="295"/>
        <w:rPr>
          <w:rFonts w:cs="Times New Roman"/>
          <w:lang w:val="id-ID"/>
        </w:rPr>
      </w:pPr>
      <w:r>
        <w:rPr>
          <w:rFonts w:cs="Times New Roman"/>
          <w:lang w:val="id-ID"/>
        </w:rPr>
        <w:lastRenderedPageBreak/>
        <w:t>Karakteristik Responden Berdasarkan Jabatan</w:t>
      </w:r>
    </w:p>
    <w:p w:rsidR="00B17A27" w:rsidRDefault="00B17A27" w:rsidP="00B17A27">
      <w:pPr>
        <w:spacing w:line="480" w:lineRule="auto"/>
        <w:ind w:left="1134" w:firstLine="426"/>
        <w:jc w:val="both"/>
        <w:rPr>
          <w:rFonts w:ascii="Times New Roman" w:hAnsi="Times New Roman" w:cs="Times New Roman"/>
          <w:sz w:val="24"/>
          <w:szCs w:val="24"/>
        </w:rPr>
      </w:pPr>
      <w:r w:rsidRPr="00401363">
        <w:rPr>
          <w:rFonts w:ascii="Times New Roman" w:hAnsi="Times New Roman" w:cs="Times New Roman"/>
          <w:sz w:val="24"/>
          <w:szCs w:val="24"/>
        </w:rPr>
        <w:t>Gambaran tentang karakte</w:t>
      </w:r>
      <w:r>
        <w:rPr>
          <w:rFonts w:ascii="Times New Roman" w:hAnsi="Times New Roman" w:cs="Times New Roman"/>
          <w:sz w:val="24"/>
          <w:szCs w:val="24"/>
        </w:rPr>
        <w:t>ristik berdasarkan jabatan</w:t>
      </w:r>
      <w:r w:rsidRPr="00401363">
        <w:rPr>
          <w:rFonts w:ascii="Times New Roman" w:hAnsi="Times New Roman" w:cs="Times New Roman"/>
          <w:sz w:val="24"/>
          <w:szCs w:val="24"/>
        </w:rPr>
        <w:t xml:space="preserve"> </w:t>
      </w:r>
      <w:r>
        <w:rPr>
          <w:rFonts w:ascii="Times New Roman" w:hAnsi="Times New Roman" w:cs="Times New Roman"/>
          <w:sz w:val="24"/>
          <w:szCs w:val="24"/>
        </w:rPr>
        <w:t>karyawan pada CV. Aneka Mitra Jaya dapat ditunjukan pada tabel 4.5 sebagai berikut :</w:t>
      </w:r>
    </w:p>
    <w:p w:rsidR="00B17A27"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4.5</w:t>
      </w:r>
    </w:p>
    <w:p w:rsidR="00B17A27"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Berdasarkan Jabatan</w:t>
      </w:r>
    </w:p>
    <w:tbl>
      <w:tblPr>
        <w:tblpPr w:leftFromText="180" w:rightFromText="180" w:vertAnchor="page" w:horzAnchor="margin" w:tblpXSpec="center" w:tblpY="5341"/>
        <w:tblW w:w="5778" w:type="dxa"/>
        <w:tblLook w:val="04A0" w:firstRow="1" w:lastRow="0" w:firstColumn="1" w:lastColumn="0" w:noHBand="0" w:noVBand="1"/>
      </w:tblPr>
      <w:tblGrid>
        <w:gridCol w:w="660"/>
        <w:gridCol w:w="2060"/>
        <w:gridCol w:w="1180"/>
        <w:gridCol w:w="1878"/>
      </w:tblGrid>
      <w:tr w:rsidR="00D74E85" w:rsidRPr="00E14DA4" w:rsidTr="00D74E85">
        <w:trPr>
          <w:trHeight w:val="645"/>
        </w:trPr>
        <w:tc>
          <w:tcPr>
            <w:tcW w:w="6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No.</w:t>
            </w:r>
          </w:p>
        </w:tc>
        <w:tc>
          <w:tcPr>
            <w:tcW w:w="2060" w:type="dxa"/>
            <w:tcBorders>
              <w:top w:val="single" w:sz="8" w:space="0" w:color="auto"/>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Jabatan</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Frekuensi</w:t>
            </w:r>
          </w:p>
        </w:tc>
        <w:tc>
          <w:tcPr>
            <w:tcW w:w="1878" w:type="dxa"/>
            <w:tcBorders>
              <w:top w:val="single" w:sz="8" w:space="0" w:color="auto"/>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Prosentase (%)</w:t>
            </w:r>
          </w:p>
        </w:tc>
      </w:tr>
      <w:tr w:rsidR="00D74E85" w:rsidRPr="00E14DA4"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1</w:t>
            </w:r>
          </w:p>
        </w:tc>
        <w:tc>
          <w:tcPr>
            <w:tcW w:w="206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Plant Manager</w:t>
            </w:r>
          </w:p>
        </w:tc>
        <w:tc>
          <w:tcPr>
            <w:tcW w:w="118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1</w:t>
            </w:r>
          </w:p>
        </w:tc>
        <w:tc>
          <w:tcPr>
            <w:tcW w:w="1878"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3451C">
              <w:rPr>
                <w:rFonts w:ascii="Times New Roman" w:eastAsia="Times New Roman" w:hAnsi="Times New Roman" w:cs="Times New Roman"/>
                <w:color w:val="000000"/>
                <w:sz w:val="24"/>
                <w:szCs w:val="24"/>
                <w:lang w:eastAsia="id-ID"/>
              </w:rPr>
              <w:t>1,59</w:t>
            </w:r>
          </w:p>
        </w:tc>
      </w:tr>
      <w:tr w:rsidR="00D74E85" w:rsidRPr="00E14DA4"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2</w:t>
            </w:r>
          </w:p>
        </w:tc>
        <w:tc>
          <w:tcPr>
            <w:tcW w:w="206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Kepala QC</w:t>
            </w:r>
          </w:p>
        </w:tc>
        <w:tc>
          <w:tcPr>
            <w:tcW w:w="118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1</w:t>
            </w:r>
          </w:p>
        </w:tc>
        <w:tc>
          <w:tcPr>
            <w:tcW w:w="1878"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3451C">
              <w:rPr>
                <w:rFonts w:ascii="Times New Roman" w:eastAsia="Times New Roman" w:hAnsi="Times New Roman" w:cs="Times New Roman"/>
                <w:color w:val="000000"/>
                <w:sz w:val="24"/>
                <w:szCs w:val="24"/>
                <w:lang w:eastAsia="id-ID"/>
              </w:rPr>
              <w:t>1,59</w:t>
            </w:r>
          </w:p>
        </w:tc>
      </w:tr>
      <w:tr w:rsidR="00D74E85" w:rsidRPr="00E14DA4"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3</w:t>
            </w:r>
          </w:p>
        </w:tc>
        <w:tc>
          <w:tcPr>
            <w:tcW w:w="206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Kepala Produksi</w:t>
            </w:r>
          </w:p>
        </w:tc>
        <w:tc>
          <w:tcPr>
            <w:tcW w:w="118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1</w:t>
            </w:r>
          </w:p>
        </w:tc>
        <w:tc>
          <w:tcPr>
            <w:tcW w:w="1878"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3451C">
              <w:rPr>
                <w:rFonts w:ascii="Times New Roman" w:eastAsia="Times New Roman" w:hAnsi="Times New Roman" w:cs="Times New Roman"/>
                <w:color w:val="000000"/>
                <w:sz w:val="24"/>
                <w:szCs w:val="24"/>
                <w:lang w:eastAsia="id-ID"/>
              </w:rPr>
              <w:t>1,59</w:t>
            </w:r>
          </w:p>
        </w:tc>
      </w:tr>
      <w:tr w:rsidR="00D74E85" w:rsidRPr="00E14DA4"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4</w:t>
            </w:r>
          </w:p>
        </w:tc>
        <w:tc>
          <w:tcPr>
            <w:tcW w:w="206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Kepala Gudang</w:t>
            </w:r>
          </w:p>
        </w:tc>
        <w:tc>
          <w:tcPr>
            <w:tcW w:w="118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1</w:t>
            </w:r>
          </w:p>
        </w:tc>
        <w:tc>
          <w:tcPr>
            <w:tcW w:w="1878" w:type="dxa"/>
            <w:tcBorders>
              <w:top w:val="nil"/>
              <w:left w:val="nil"/>
              <w:bottom w:val="single" w:sz="8" w:space="0" w:color="auto"/>
              <w:right w:val="single" w:sz="8" w:space="0" w:color="auto"/>
            </w:tcBorders>
            <w:shd w:val="clear" w:color="auto" w:fill="auto"/>
            <w:noWrap/>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3451C">
              <w:rPr>
                <w:rFonts w:ascii="Times New Roman" w:eastAsia="Times New Roman" w:hAnsi="Times New Roman" w:cs="Times New Roman"/>
                <w:color w:val="000000"/>
                <w:sz w:val="24"/>
                <w:szCs w:val="24"/>
                <w:lang w:eastAsia="id-ID"/>
              </w:rPr>
              <w:t>1,59</w:t>
            </w:r>
          </w:p>
        </w:tc>
      </w:tr>
      <w:tr w:rsidR="00D74E85" w:rsidRPr="00E14DA4"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 </w:t>
            </w:r>
            <w:r w:rsidRPr="0003451C">
              <w:rPr>
                <w:rFonts w:ascii="Times New Roman" w:eastAsia="Times New Roman" w:hAnsi="Times New Roman" w:cs="Times New Roman"/>
                <w:color w:val="000000"/>
                <w:sz w:val="24"/>
                <w:szCs w:val="24"/>
                <w:lang w:eastAsia="id-ID"/>
              </w:rPr>
              <w:t>5</w:t>
            </w:r>
          </w:p>
        </w:tc>
        <w:tc>
          <w:tcPr>
            <w:tcW w:w="206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Staff Gudang</w:t>
            </w:r>
          </w:p>
        </w:tc>
        <w:tc>
          <w:tcPr>
            <w:tcW w:w="118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4</w:t>
            </w:r>
          </w:p>
        </w:tc>
        <w:tc>
          <w:tcPr>
            <w:tcW w:w="1878" w:type="dxa"/>
            <w:tcBorders>
              <w:top w:val="nil"/>
              <w:left w:val="nil"/>
              <w:bottom w:val="single" w:sz="8" w:space="0" w:color="auto"/>
              <w:right w:val="single" w:sz="8" w:space="0" w:color="auto"/>
            </w:tcBorders>
            <w:shd w:val="clear" w:color="auto" w:fill="auto"/>
            <w:noWrap/>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3451C">
              <w:rPr>
                <w:rFonts w:ascii="Times New Roman" w:eastAsia="Times New Roman" w:hAnsi="Times New Roman" w:cs="Times New Roman"/>
                <w:color w:val="000000"/>
                <w:sz w:val="24"/>
                <w:szCs w:val="24"/>
                <w:lang w:eastAsia="id-ID"/>
              </w:rPr>
              <w:t>6,34</w:t>
            </w:r>
          </w:p>
        </w:tc>
      </w:tr>
      <w:tr w:rsidR="00D74E85" w:rsidRPr="00E14DA4" w:rsidTr="00D74E85">
        <w:trPr>
          <w:trHeight w:val="33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3451C">
              <w:rPr>
                <w:rFonts w:ascii="Times New Roman" w:eastAsia="Times New Roman" w:hAnsi="Times New Roman" w:cs="Times New Roman"/>
                <w:color w:val="000000"/>
                <w:sz w:val="24"/>
                <w:szCs w:val="24"/>
                <w:lang w:eastAsia="id-ID"/>
              </w:rPr>
              <w:t>6</w:t>
            </w:r>
          </w:p>
        </w:tc>
        <w:tc>
          <w:tcPr>
            <w:tcW w:w="206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Staff Produksi</w:t>
            </w:r>
          </w:p>
        </w:tc>
        <w:tc>
          <w:tcPr>
            <w:tcW w:w="118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55</w:t>
            </w:r>
          </w:p>
        </w:tc>
        <w:tc>
          <w:tcPr>
            <w:tcW w:w="1878" w:type="dxa"/>
            <w:tcBorders>
              <w:top w:val="nil"/>
              <w:left w:val="nil"/>
              <w:bottom w:val="single" w:sz="8" w:space="0" w:color="auto"/>
              <w:right w:val="single" w:sz="8" w:space="0" w:color="auto"/>
            </w:tcBorders>
            <w:shd w:val="clear" w:color="auto" w:fill="auto"/>
            <w:noWrap/>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3451C">
              <w:rPr>
                <w:rFonts w:ascii="Times New Roman" w:eastAsia="Times New Roman" w:hAnsi="Times New Roman" w:cs="Times New Roman"/>
                <w:color w:val="000000"/>
                <w:sz w:val="24"/>
                <w:szCs w:val="24"/>
                <w:lang w:eastAsia="id-ID"/>
              </w:rPr>
              <w:t>87,30</w:t>
            </w:r>
          </w:p>
        </w:tc>
      </w:tr>
      <w:tr w:rsidR="00D74E85" w:rsidRPr="00E14DA4" w:rsidTr="00D74E85">
        <w:trPr>
          <w:trHeight w:val="33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 </w:t>
            </w:r>
          </w:p>
        </w:tc>
        <w:tc>
          <w:tcPr>
            <w:tcW w:w="2060" w:type="dxa"/>
            <w:tcBorders>
              <w:top w:val="nil"/>
              <w:left w:val="nil"/>
              <w:bottom w:val="single" w:sz="8" w:space="0" w:color="auto"/>
              <w:right w:val="single" w:sz="8" w:space="0" w:color="auto"/>
            </w:tcBorders>
            <w:shd w:val="clear" w:color="auto" w:fill="auto"/>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Jumlah</w:t>
            </w:r>
          </w:p>
        </w:tc>
        <w:tc>
          <w:tcPr>
            <w:tcW w:w="1180" w:type="dxa"/>
            <w:tcBorders>
              <w:top w:val="nil"/>
              <w:left w:val="nil"/>
              <w:bottom w:val="single" w:sz="8" w:space="0" w:color="auto"/>
              <w:right w:val="single" w:sz="8" w:space="0" w:color="auto"/>
            </w:tcBorders>
            <w:shd w:val="clear" w:color="auto" w:fill="auto"/>
            <w:noWrap/>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63</w:t>
            </w:r>
          </w:p>
        </w:tc>
        <w:tc>
          <w:tcPr>
            <w:tcW w:w="1878" w:type="dxa"/>
            <w:tcBorders>
              <w:top w:val="nil"/>
              <w:left w:val="nil"/>
              <w:bottom w:val="single" w:sz="8" w:space="0" w:color="auto"/>
              <w:right w:val="single" w:sz="8" w:space="0" w:color="auto"/>
            </w:tcBorders>
            <w:shd w:val="clear" w:color="auto" w:fill="auto"/>
            <w:noWrap/>
            <w:vAlign w:val="center"/>
            <w:hideMark/>
          </w:tcPr>
          <w:p w:rsidR="00D74E85" w:rsidRPr="00E14DA4"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E14DA4">
              <w:rPr>
                <w:rFonts w:ascii="Times New Roman" w:eastAsia="Times New Roman" w:hAnsi="Times New Roman" w:cs="Times New Roman"/>
                <w:color w:val="000000"/>
                <w:sz w:val="24"/>
                <w:szCs w:val="24"/>
                <w:lang w:eastAsia="id-ID"/>
              </w:rPr>
              <w:t>100</w:t>
            </w:r>
          </w:p>
        </w:tc>
      </w:tr>
    </w:tbl>
    <w:p w:rsidR="00B17A27" w:rsidRPr="0003451C" w:rsidRDefault="00B17A27" w:rsidP="00B17A27">
      <w:pPr>
        <w:spacing w:after="0" w:line="240" w:lineRule="auto"/>
        <w:rPr>
          <w:rFonts w:ascii="Times New Roman" w:hAnsi="Times New Roman" w:cs="Times New Roman"/>
          <w:sz w:val="24"/>
          <w:szCs w:val="24"/>
        </w:rPr>
      </w:pPr>
    </w:p>
    <w:p w:rsidR="00B17A27" w:rsidRPr="0003451C" w:rsidRDefault="00B17A27" w:rsidP="00B17A27">
      <w:pPr>
        <w:spacing w:after="0" w:line="240" w:lineRule="auto"/>
        <w:ind w:left="1146" w:firstLine="414"/>
        <w:rPr>
          <w:rFonts w:ascii="Times New Roman" w:hAnsi="Times New Roman" w:cs="Times New Roman"/>
          <w:sz w:val="24"/>
          <w:szCs w:val="24"/>
        </w:rPr>
      </w:pPr>
    </w:p>
    <w:p w:rsidR="00B17A27" w:rsidRPr="0003451C" w:rsidRDefault="00B17A27" w:rsidP="00B17A27">
      <w:pPr>
        <w:spacing w:after="0" w:line="240" w:lineRule="auto"/>
        <w:ind w:left="1146" w:firstLine="414"/>
        <w:rPr>
          <w:rFonts w:ascii="Times New Roman" w:hAnsi="Times New Roman" w:cs="Times New Roman"/>
          <w:sz w:val="24"/>
          <w:szCs w:val="24"/>
        </w:rPr>
      </w:pPr>
    </w:p>
    <w:p w:rsidR="00B17A27" w:rsidRPr="0003451C" w:rsidRDefault="00B17A27" w:rsidP="00B17A27">
      <w:pPr>
        <w:spacing w:after="0" w:line="240" w:lineRule="auto"/>
        <w:ind w:left="1146" w:firstLine="414"/>
        <w:rPr>
          <w:rFonts w:ascii="Times New Roman" w:hAnsi="Times New Roman" w:cs="Times New Roman"/>
          <w:sz w:val="24"/>
          <w:szCs w:val="24"/>
        </w:rPr>
      </w:pPr>
    </w:p>
    <w:p w:rsidR="00B17A27" w:rsidRDefault="00B17A27" w:rsidP="00B17A27">
      <w:pPr>
        <w:tabs>
          <w:tab w:val="left" w:pos="1134"/>
        </w:tabs>
        <w:spacing w:after="0" w:line="240" w:lineRule="auto"/>
        <w:rPr>
          <w:rFonts w:ascii="Times New Roman" w:hAnsi="Times New Roman" w:cs="Times New Roman"/>
          <w:sz w:val="24"/>
          <w:szCs w:val="24"/>
        </w:rPr>
      </w:pPr>
    </w:p>
    <w:p w:rsidR="00B17A27" w:rsidRDefault="00B17A27" w:rsidP="00B17A27">
      <w:pPr>
        <w:tabs>
          <w:tab w:val="left" w:pos="1134"/>
        </w:tabs>
        <w:spacing w:after="0" w:line="240" w:lineRule="auto"/>
        <w:rPr>
          <w:rFonts w:ascii="Times New Roman" w:hAnsi="Times New Roman" w:cs="Times New Roman"/>
          <w:sz w:val="24"/>
          <w:szCs w:val="24"/>
        </w:rPr>
      </w:pPr>
    </w:p>
    <w:p w:rsidR="00B17A27" w:rsidRDefault="00B17A27" w:rsidP="00B17A27">
      <w:pPr>
        <w:tabs>
          <w:tab w:val="left" w:pos="1134"/>
        </w:tabs>
        <w:spacing w:after="0" w:line="240" w:lineRule="auto"/>
        <w:rPr>
          <w:rFonts w:ascii="Times New Roman" w:hAnsi="Times New Roman" w:cs="Times New Roman"/>
          <w:sz w:val="24"/>
          <w:szCs w:val="24"/>
        </w:rPr>
      </w:pPr>
    </w:p>
    <w:p w:rsidR="00B17A27" w:rsidRDefault="00B17A27" w:rsidP="00B17A27">
      <w:pPr>
        <w:tabs>
          <w:tab w:val="left" w:pos="1134"/>
        </w:tabs>
        <w:spacing w:after="0" w:line="240" w:lineRule="auto"/>
        <w:rPr>
          <w:rFonts w:ascii="Times New Roman" w:hAnsi="Times New Roman" w:cs="Times New Roman"/>
          <w:sz w:val="24"/>
          <w:szCs w:val="24"/>
        </w:rPr>
      </w:pPr>
    </w:p>
    <w:p w:rsidR="00B17A27" w:rsidRDefault="00B17A27" w:rsidP="00B17A27">
      <w:pPr>
        <w:tabs>
          <w:tab w:val="left" w:pos="1134"/>
        </w:tabs>
        <w:spacing w:after="0" w:line="240" w:lineRule="auto"/>
        <w:rPr>
          <w:rFonts w:ascii="Times New Roman" w:hAnsi="Times New Roman" w:cs="Times New Roman"/>
          <w:sz w:val="24"/>
          <w:szCs w:val="24"/>
        </w:rPr>
      </w:pPr>
    </w:p>
    <w:p w:rsidR="00B17A27" w:rsidRDefault="00B17A27" w:rsidP="00B17A27">
      <w:pPr>
        <w:tabs>
          <w:tab w:val="left" w:pos="1134"/>
        </w:tabs>
        <w:spacing w:after="0" w:line="240" w:lineRule="auto"/>
        <w:rPr>
          <w:rFonts w:ascii="Times New Roman" w:hAnsi="Times New Roman" w:cs="Times New Roman"/>
          <w:sz w:val="24"/>
          <w:szCs w:val="24"/>
        </w:rPr>
      </w:pPr>
    </w:p>
    <w:p w:rsidR="00B17A27" w:rsidRDefault="00B17A27" w:rsidP="00B17A27">
      <w:pPr>
        <w:spacing w:after="0" w:line="240" w:lineRule="auto"/>
        <w:ind w:left="1276"/>
        <w:rPr>
          <w:rFonts w:ascii="Times New Roman" w:hAnsi="Times New Roman" w:cs="Times New Roman"/>
          <w:sz w:val="24"/>
          <w:szCs w:val="24"/>
        </w:rPr>
      </w:pPr>
    </w:p>
    <w:p w:rsidR="00B17A27" w:rsidRDefault="00B17A27" w:rsidP="00B17A27">
      <w:pPr>
        <w:spacing w:after="0" w:line="240" w:lineRule="auto"/>
        <w:ind w:left="1276"/>
        <w:rPr>
          <w:rFonts w:ascii="Times New Roman" w:hAnsi="Times New Roman" w:cs="Times New Roman"/>
          <w:sz w:val="24"/>
          <w:szCs w:val="24"/>
        </w:rPr>
      </w:pPr>
    </w:p>
    <w:p w:rsidR="00B17A27" w:rsidRPr="008E71D7" w:rsidRDefault="00B17A27" w:rsidP="00D74E85">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Su</w:t>
      </w:r>
      <w:r w:rsidRPr="008E71D7">
        <w:rPr>
          <w:rFonts w:ascii="Times New Roman" w:hAnsi="Times New Roman" w:cs="Times New Roman"/>
          <w:sz w:val="24"/>
          <w:szCs w:val="24"/>
        </w:rPr>
        <w:t>mber</w:t>
      </w:r>
      <w:r w:rsidRPr="008E2147">
        <w:rPr>
          <w:rFonts w:ascii="Times New Roman" w:hAnsi="Times New Roman" w:cs="Times New Roman"/>
          <w:i/>
          <w:sz w:val="24"/>
          <w:szCs w:val="24"/>
        </w:rPr>
        <w:t xml:space="preserve"> : </w:t>
      </w:r>
      <w:r w:rsidRPr="008E71D7">
        <w:rPr>
          <w:rFonts w:ascii="Times New Roman" w:hAnsi="Times New Roman" w:cs="Times New Roman"/>
          <w:sz w:val="24"/>
          <w:szCs w:val="24"/>
        </w:rPr>
        <w:t>Hasil olah dat primer</w:t>
      </w:r>
    </w:p>
    <w:p w:rsidR="00B17A27" w:rsidRPr="008E2147" w:rsidRDefault="00B17A27" w:rsidP="00B17A27">
      <w:pPr>
        <w:spacing w:after="0" w:line="240" w:lineRule="auto"/>
        <w:ind w:firstLine="1418"/>
        <w:rPr>
          <w:rFonts w:ascii="Times New Roman" w:hAnsi="Times New Roman" w:cs="Times New Roman"/>
          <w:i/>
          <w:sz w:val="24"/>
          <w:szCs w:val="24"/>
        </w:rPr>
      </w:pPr>
    </w:p>
    <w:p w:rsidR="00B17A27" w:rsidRDefault="00B17A27" w:rsidP="00B17A27">
      <w:pPr>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Berdasarkan tabel 4.5 diatas dapat diketahui dalam posisi jabatan sebagai Plant Manager (Manager Pabrik) diisi oleh 1 orang (1,59%), Kepala QC dengan jumlah 1 orang (1,59%), Kepala Gudang 1 orang (1,59), Kepala Produksi 1 orang (1,59%), Staff Gudang 4 orang (6,34%) dan paling  banyak responden menempati jabatan dalam Staff Produksi sebanyak 55 orang dengan prosentase 87,30% .</w:t>
      </w:r>
    </w:p>
    <w:p w:rsidR="00D74E85" w:rsidRPr="0003451C" w:rsidRDefault="00D74E85" w:rsidP="00B17A27">
      <w:pPr>
        <w:spacing w:line="480" w:lineRule="auto"/>
        <w:ind w:left="1134" w:firstLine="426"/>
        <w:jc w:val="both"/>
        <w:rPr>
          <w:rFonts w:ascii="Times New Roman" w:hAnsi="Times New Roman" w:cs="Times New Roman"/>
          <w:sz w:val="24"/>
          <w:szCs w:val="24"/>
        </w:rPr>
      </w:pPr>
    </w:p>
    <w:p w:rsidR="00B17A27" w:rsidRDefault="00B17A27" w:rsidP="00A417DB">
      <w:pPr>
        <w:pStyle w:val="Heading3"/>
        <w:numPr>
          <w:ilvl w:val="0"/>
          <w:numId w:val="15"/>
        </w:numPr>
        <w:spacing w:line="480" w:lineRule="auto"/>
        <w:ind w:hanging="295"/>
        <w:rPr>
          <w:lang w:val="id-ID"/>
        </w:rPr>
      </w:pPr>
      <w:r>
        <w:lastRenderedPageBreak/>
        <w:t xml:space="preserve">Karakteristik Berdasarkan </w:t>
      </w:r>
      <w:r>
        <w:rPr>
          <w:lang w:val="id-ID"/>
        </w:rPr>
        <w:t>Pendapatan</w:t>
      </w:r>
    </w:p>
    <w:p w:rsidR="00FE6F9D" w:rsidRDefault="00B17A27" w:rsidP="00FE6F9D">
      <w:pPr>
        <w:spacing w:line="480" w:lineRule="auto"/>
        <w:ind w:left="1134" w:firstLine="426"/>
        <w:jc w:val="both"/>
        <w:rPr>
          <w:rFonts w:ascii="Times New Roman" w:hAnsi="Times New Roman" w:cs="Times New Roman"/>
          <w:sz w:val="24"/>
          <w:szCs w:val="24"/>
        </w:rPr>
      </w:pPr>
      <w:r w:rsidRPr="005167FB">
        <w:rPr>
          <w:rFonts w:ascii="Times New Roman" w:hAnsi="Times New Roman" w:cs="Times New Roman"/>
          <w:sz w:val="24"/>
          <w:szCs w:val="24"/>
        </w:rPr>
        <w:t>Gambaran tentang karakteristik berdasarkan</w:t>
      </w:r>
      <w:r>
        <w:rPr>
          <w:rFonts w:ascii="Times New Roman" w:hAnsi="Times New Roman" w:cs="Times New Roman"/>
          <w:sz w:val="24"/>
          <w:szCs w:val="24"/>
        </w:rPr>
        <w:t xml:space="preserve"> pendapatan </w:t>
      </w:r>
      <w:r w:rsidRPr="005167FB">
        <w:rPr>
          <w:rFonts w:ascii="Times New Roman" w:hAnsi="Times New Roman" w:cs="Times New Roman"/>
          <w:sz w:val="24"/>
          <w:szCs w:val="24"/>
        </w:rPr>
        <w:t>karyawan pada CV. Aneka Mitra Jaya dapat ditunjukan p</w:t>
      </w:r>
      <w:r w:rsidR="00FE6F9D">
        <w:rPr>
          <w:rFonts w:ascii="Times New Roman" w:hAnsi="Times New Roman" w:cs="Times New Roman"/>
          <w:sz w:val="24"/>
          <w:szCs w:val="24"/>
        </w:rPr>
        <w:t>ada tabel 4.6 sebagai berikut :</w:t>
      </w:r>
    </w:p>
    <w:p w:rsidR="00B17A27" w:rsidRDefault="00B17A27" w:rsidP="00FE6F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4.6</w:t>
      </w:r>
    </w:p>
    <w:p w:rsidR="00B17A27" w:rsidRDefault="00B17A27" w:rsidP="00FE6F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Berdasarkan Pendapatan</w:t>
      </w:r>
    </w:p>
    <w:tbl>
      <w:tblPr>
        <w:tblpPr w:leftFromText="180" w:rightFromText="180" w:vertAnchor="page" w:horzAnchor="page" w:tblpX="3508" w:tblpY="5386"/>
        <w:tblW w:w="6204" w:type="dxa"/>
        <w:tblLook w:val="04A0" w:firstRow="1" w:lastRow="0" w:firstColumn="1" w:lastColumn="0" w:noHBand="0" w:noVBand="1"/>
      </w:tblPr>
      <w:tblGrid>
        <w:gridCol w:w="570"/>
        <w:gridCol w:w="2740"/>
        <w:gridCol w:w="1180"/>
        <w:gridCol w:w="1714"/>
      </w:tblGrid>
      <w:tr w:rsidR="00D74E85" w:rsidRPr="0000271A" w:rsidTr="00D74E85">
        <w:trPr>
          <w:trHeight w:val="645"/>
        </w:trPr>
        <w:tc>
          <w:tcPr>
            <w:tcW w:w="5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No.</w:t>
            </w:r>
          </w:p>
        </w:tc>
        <w:tc>
          <w:tcPr>
            <w:tcW w:w="2740" w:type="dxa"/>
            <w:tcBorders>
              <w:top w:val="single" w:sz="8" w:space="0" w:color="auto"/>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Pendapatan</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Frekuensi</w:t>
            </w:r>
          </w:p>
        </w:tc>
        <w:tc>
          <w:tcPr>
            <w:tcW w:w="1714" w:type="dxa"/>
            <w:tcBorders>
              <w:top w:val="single" w:sz="8" w:space="0" w:color="auto"/>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Prosentase (%)</w:t>
            </w:r>
          </w:p>
        </w:tc>
      </w:tr>
      <w:tr w:rsidR="00D74E85" w:rsidRPr="0000271A" w:rsidTr="00D74E85">
        <w:trPr>
          <w:trHeight w:val="330"/>
        </w:trPr>
        <w:tc>
          <w:tcPr>
            <w:tcW w:w="570" w:type="dxa"/>
            <w:tcBorders>
              <w:top w:val="nil"/>
              <w:left w:val="single" w:sz="8" w:space="0" w:color="auto"/>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1</w:t>
            </w:r>
          </w:p>
        </w:tc>
        <w:tc>
          <w:tcPr>
            <w:tcW w:w="274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 xml:space="preserve"> &lt;1.000.000 </w:t>
            </w:r>
          </w:p>
        </w:tc>
        <w:tc>
          <w:tcPr>
            <w:tcW w:w="118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0</w:t>
            </w:r>
          </w:p>
        </w:tc>
        <w:tc>
          <w:tcPr>
            <w:tcW w:w="1714"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0</w:t>
            </w:r>
          </w:p>
        </w:tc>
      </w:tr>
      <w:tr w:rsidR="00D74E85" w:rsidRPr="0000271A" w:rsidTr="00D74E85">
        <w:trPr>
          <w:trHeight w:val="330"/>
        </w:trPr>
        <w:tc>
          <w:tcPr>
            <w:tcW w:w="570" w:type="dxa"/>
            <w:tcBorders>
              <w:top w:val="nil"/>
              <w:left w:val="single" w:sz="8" w:space="0" w:color="auto"/>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2</w:t>
            </w:r>
          </w:p>
        </w:tc>
        <w:tc>
          <w:tcPr>
            <w:tcW w:w="274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 xml:space="preserve"> 1</w:t>
            </w:r>
            <w:r>
              <w:rPr>
                <w:rFonts w:ascii="Times New Roman" w:eastAsia="Times New Roman" w:hAnsi="Times New Roman" w:cs="Times New Roman"/>
                <w:color w:val="000000"/>
                <w:sz w:val="24"/>
                <w:szCs w:val="24"/>
                <w:lang w:eastAsia="id-ID"/>
              </w:rPr>
              <w:t>.</w:t>
            </w:r>
            <w:r w:rsidRPr="0000271A">
              <w:rPr>
                <w:rFonts w:ascii="Times New Roman" w:eastAsia="Times New Roman" w:hAnsi="Times New Roman" w:cs="Times New Roman"/>
                <w:color w:val="000000"/>
                <w:sz w:val="24"/>
                <w:szCs w:val="24"/>
                <w:lang w:eastAsia="id-ID"/>
              </w:rPr>
              <w:t xml:space="preserve">000.000 - 3.000.0000 </w:t>
            </w:r>
          </w:p>
        </w:tc>
        <w:tc>
          <w:tcPr>
            <w:tcW w:w="118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26</w:t>
            </w:r>
          </w:p>
        </w:tc>
        <w:tc>
          <w:tcPr>
            <w:tcW w:w="1714"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41,27</w:t>
            </w:r>
          </w:p>
        </w:tc>
      </w:tr>
      <w:tr w:rsidR="00D74E85" w:rsidRPr="0000271A" w:rsidTr="00D74E85">
        <w:trPr>
          <w:trHeight w:val="330"/>
        </w:trPr>
        <w:tc>
          <w:tcPr>
            <w:tcW w:w="570" w:type="dxa"/>
            <w:tcBorders>
              <w:top w:val="nil"/>
              <w:left w:val="single" w:sz="8" w:space="0" w:color="auto"/>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3</w:t>
            </w:r>
          </w:p>
        </w:tc>
        <w:tc>
          <w:tcPr>
            <w:tcW w:w="274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 xml:space="preserve"> 3.000.000 - 5.000.000 </w:t>
            </w:r>
          </w:p>
        </w:tc>
        <w:tc>
          <w:tcPr>
            <w:tcW w:w="118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35</w:t>
            </w:r>
          </w:p>
        </w:tc>
        <w:tc>
          <w:tcPr>
            <w:tcW w:w="1714"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55,56</w:t>
            </w:r>
          </w:p>
        </w:tc>
      </w:tr>
      <w:tr w:rsidR="00D74E85" w:rsidRPr="0000271A" w:rsidTr="00D74E85">
        <w:trPr>
          <w:trHeight w:val="330"/>
        </w:trPr>
        <w:tc>
          <w:tcPr>
            <w:tcW w:w="570" w:type="dxa"/>
            <w:tcBorders>
              <w:top w:val="nil"/>
              <w:left w:val="single" w:sz="8" w:space="0" w:color="auto"/>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4</w:t>
            </w:r>
          </w:p>
        </w:tc>
        <w:tc>
          <w:tcPr>
            <w:tcW w:w="274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 xml:space="preserve"> &gt;5.000.000 </w:t>
            </w:r>
          </w:p>
        </w:tc>
        <w:tc>
          <w:tcPr>
            <w:tcW w:w="118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2</w:t>
            </w:r>
          </w:p>
        </w:tc>
        <w:tc>
          <w:tcPr>
            <w:tcW w:w="1714" w:type="dxa"/>
            <w:tcBorders>
              <w:top w:val="nil"/>
              <w:left w:val="nil"/>
              <w:bottom w:val="single" w:sz="8" w:space="0" w:color="auto"/>
              <w:right w:val="single" w:sz="8" w:space="0" w:color="auto"/>
            </w:tcBorders>
            <w:shd w:val="clear" w:color="auto" w:fill="auto"/>
            <w:noWrap/>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3,17</w:t>
            </w:r>
          </w:p>
        </w:tc>
      </w:tr>
      <w:tr w:rsidR="00D74E85" w:rsidRPr="0000271A" w:rsidTr="00D74E85">
        <w:trPr>
          <w:trHeight w:val="330"/>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 </w:t>
            </w:r>
          </w:p>
        </w:tc>
        <w:tc>
          <w:tcPr>
            <w:tcW w:w="2740" w:type="dxa"/>
            <w:tcBorders>
              <w:top w:val="nil"/>
              <w:left w:val="nil"/>
              <w:bottom w:val="single" w:sz="8" w:space="0" w:color="auto"/>
              <w:right w:val="single" w:sz="8" w:space="0" w:color="auto"/>
            </w:tcBorders>
            <w:shd w:val="clear" w:color="auto" w:fill="auto"/>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Jumlah</w:t>
            </w:r>
          </w:p>
        </w:tc>
        <w:tc>
          <w:tcPr>
            <w:tcW w:w="1180" w:type="dxa"/>
            <w:tcBorders>
              <w:top w:val="nil"/>
              <w:left w:val="nil"/>
              <w:bottom w:val="single" w:sz="8" w:space="0" w:color="auto"/>
              <w:right w:val="single" w:sz="8" w:space="0" w:color="auto"/>
            </w:tcBorders>
            <w:shd w:val="clear" w:color="auto" w:fill="auto"/>
            <w:noWrap/>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63</w:t>
            </w:r>
          </w:p>
        </w:tc>
        <w:tc>
          <w:tcPr>
            <w:tcW w:w="1714" w:type="dxa"/>
            <w:tcBorders>
              <w:top w:val="nil"/>
              <w:left w:val="nil"/>
              <w:bottom w:val="single" w:sz="8" w:space="0" w:color="auto"/>
              <w:right w:val="single" w:sz="8" w:space="0" w:color="auto"/>
            </w:tcBorders>
            <w:shd w:val="clear" w:color="auto" w:fill="auto"/>
            <w:noWrap/>
            <w:vAlign w:val="center"/>
            <w:hideMark/>
          </w:tcPr>
          <w:p w:rsidR="00D74E85" w:rsidRPr="0000271A" w:rsidRDefault="00D74E85" w:rsidP="00D74E85">
            <w:pPr>
              <w:spacing w:after="0" w:line="240" w:lineRule="auto"/>
              <w:jc w:val="center"/>
              <w:rPr>
                <w:rFonts w:ascii="Times New Roman" w:eastAsia="Times New Roman" w:hAnsi="Times New Roman" w:cs="Times New Roman"/>
                <w:color w:val="000000"/>
                <w:sz w:val="24"/>
                <w:szCs w:val="24"/>
                <w:lang w:eastAsia="id-ID"/>
              </w:rPr>
            </w:pPr>
            <w:r w:rsidRPr="0000271A">
              <w:rPr>
                <w:rFonts w:ascii="Times New Roman" w:eastAsia="Times New Roman" w:hAnsi="Times New Roman" w:cs="Times New Roman"/>
                <w:color w:val="000000"/>
                <w:sz w:val="24"/>
                <w:szCs w:val="24"/>
                <w:lang w:eastAsia="id-ID"/>
              </w:rPr>
              <w:t>100</w:t>
            </w:r>
          </w:p>
        </w:tc>
      </w:tr>
    </w:tbl>
    <w:p w:rsidR="00B17A27" w:rsidRPr="004C79A0" w:rsidRDefault="00B17A27" w:rsidP="00FE6F9D">
      <w:pPr>
        <w:spacing w:after="0" w:line="240" w:lineRule="auto"/>
        <w:jc w:val="center"/>
        <w:rPr>
          <w:rFonts w:ascii="Times New Roman" w:hAnsi="Times New Roman" w:cs="Times New Roman"/>
          <w:sz w:val="24"/>
          <w:szCs w:val="24"/>
        </w:rPr>
      </w:pPr>
    </w:p>
    <w:p w:rsidR="00B17A27" w:rsidRPr="00372AD3" w:rsidRDefault="00B17A27" w:rsidP="00FE6F9D">
      <w:pPr>
        <w:spacing w:after="0" w:line="240" w:lineRule="auto"/>
      </w:pPr>
    </w:p>
    <w:p w:rsidR="00B17A27" w:rsidRPr="00372AD3" w:rsidRDefault="00B17A27" w:rsidP="00FE6F9D">
      <w:pPr>
        <w:spacing w:after="0" w:line="240" w:lineRule="auto"/>
      </w:pPr>
    </w:p>
    <w:p w:rsidR="00B17A27" w:rsidRPr="000840F8" w:rsidRDefault="00B17A27" w:rsidP="00FE6F9D">
      <w:pPr>
        <w:spacing w:after="0" w:line="240" w:lineRule="auto"/>
      </w:pPr>
    </w:p>
    <w:p w:rsidR="00B17A27" w:rsidRDefault="00B17A27" w:rsidP="00FE6F9D">
      <w:pPr>
        <w:spacing w:after="0" w:line="240" w:lineRule="auto"/>
        <w:rPr>
          <w:rFonts w:ascii="Times New Roman" w:hAnsi="Times New Roman" w:cs="Times New Roman"/>
          <w:sz w:val="24"/>
          <w:szCs w:val="24"/>
        </w:rPr>
      </w:pPr>
    </w:p>
    <w:p w:rsidR="00B17A27" w:rsidRDefault="00B17A27" w:rsidP="00FE6F9D">
      <w:pPr>
        <w:spacing w:after="0" w:line="240" w:lineRule="auto"/>
        <w:rPr>
          <w:rFonts w:ascii="Times New Roman" w:hAnsi="Times New Roman" w:cs="Times New Roman"/>
          <w:i/>
          <w:sz w:val="24"/>
          <w:szCs w:val="24"/>
        </w:rPr>
      </w:pPr>
    </w:p>
    <w:p w:rsidR="00B17A27" w:rsidRDefault="00B17A27" w:rsidP="00FE6F9D">
      <w:pPr>
        <w:spacing w:after="0" w:line="240" w:lineRule="auto"/>
        <w:rPr>
          <w:rFonts w:ascii="Times New Roman" w:hAnsi="Times New Roman" w:cs="Times New Roman"/>
          <w:i/>
          <w:sz w:val="24"/>
          <w:szCs w:val="24"/>
        </w:rPr>
      </w:pPr>
    </w:p>
    <w:p w:rsidR="00B17A27" w:rsidRDefault="00B17A27" w:rsidP="00FE6F9D">
      <w:pPr>
        <w:spacing w:after="0" w:line="240" w:lineRule="auto"/>
        <w:ind w:left="1276"/>
        <w:rPr>
          <w:rFonts w:ascii="Times New Roman" w:hAnsi="Times New Roman" w:cs="Times New Roman"/>
          <w:sz w:val="24"/>
          <w:szCs w:val="24"/>
        </w:rPr>
      </w:pPr>
    </w:p>
    <w:p w:rsidR="00FE6F9D" w:rsidRDefault="00FE6F9D" w:rsidP="00FE6F9D">
      <w:pPr>
        <w:spacing w:after="0" w:line="240" w:lineRule="auto"/>
        <w:ind w:left="1134"/>
        <w:rPr>
          <w:rFonts w:ascii="Times New Roman" w:hAnsi="Times New Roman" w:cs="Times New Roman"/>
          <w:sz w:val="24"/>
          <w:szCs w:val="24"/>
        </w:rPr>
      </w:pPr>
    </w:p>
    <w:p w:rsidR="00FE6F9D" w:rsidRDefault="00FE6F9D" w:rsidP="00FE6F9D">
      <w:pPr>
        <w:spacing w:after="0" w:line="240" w:lineRule="auto"/>
        <w:ind w:left="1134"/>
        <w:rPr>
          <w:rFonts w:ascii="Times New Roman" w:hAnsi="Times New Roman" w:cs="Times New Roman"/>
          <w:sz w:val="24"/>
          <w:szCs w:val="24"/>
        </w:rPr>
      </w:pPr>
    </w:p>
    <w:p w:rsidR="00B17A27" w:rsidRPr="008E71D7" w:rsidRDefault="00B17A27" w:rsidP="00D74E85">
      <w:pPr>
        <w:spacing w:after="0" w:line="240" w:lineRule="auto"/>
        <w:ind w:left="1134"/>
        <w:rPr>
          <w:rFonts w:ascii="Times New Roman" w:hAnsi="Times New Roman" w:cs="Times New Roman"/>
          <w:sz w:val="24"/>
          <w:szCs w:val="24"/>
        </w:rPr>
      </w:pPr>
      <w:r w:rsidRPr="008E71D7">
        <w:rPr>
          <w:rFonts w:ascii="Times New Roman" w:hAnsi="Times New Roman" w:cs="Times New Roman"/>
          <w:sz w:val="24"/>
          <w:szCs w:val="24"/>
        </w:rPr>
        <w:t>Sumber : Hasil ola data primer</w:t>
      </w:r>
    </w:p>
    <w:p w:rsidR="00B17A27" w:rsidRPr="008E2147" w:rsidRDefault="00B17A27" w:rsidP="00FE6F9D">
      <w:pPr>
        <w:spacing w:after="0" w:line="240" w:lineRule="auto"/>
        <w:ind w:left="1134"/>
        <w:rPr>
          <w:rFonts w:ascii="Times New Roman" w:hAnsi="Times New Roman" w:cs="Times New Roman"/>
          <w:i/>
          <w:sz w:val="24"/>
          <w:szCs w:val="24"/>
        </w:rPr>
      </w:pPr>
    </w:p>
    <w:p w:rsidR="00B17A27" w:rsidRDefault="00B17A27" w:rsidP="00B17A27">
      <w:pPr>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Berdasarkan tabel 4.6 diatas dapat diketahui responden dengan pendapatan di bawah 1 juta tidak ada, pendapatan diatas 5 juta berjumlah 2 orang atau 3,17%, pendapatan anatara 3 – 5 juta berjumlah 35 orang atau 55,56% dan  pendapatan antara 1 juta sampai dengan 3 juta memiliki 26 orang dengan prosentase 41,27%, hal ini menunjukkan bahwa sebagian responden CV. Aneka Mitra Jaya memiliki pendapatan sesuai dengan UMR.</w:t>
      </w:r>
    </w:p>
    <w:p w:rsidR="00B17A27" w:rsidRPr="00087BB1" w:rsidRDefault="00B17A27" w:rsidP="00A417DB">
      <w:pPr>
        <w:pStyle w:val="Heading2"/>
        <w:numPr>
          <w:ilvl w:val="0"/>
          <w:numId w:val="1"/>
        </w:numPr>
        <w:tabs>
          <w:tab w:val="left" w:pos="426"/>
        </w:tabs>
        <w:spacing w:before="0" w:line="480" w:lineRule="auto"/>
        <w:ind w:left="0" w:firstLine="0"/>
      </w:pPr>
      <w:r w:rsidRPr="00087BB1">
        <w:t>Hasil Penelitian</w:t>
      </w:r>
    </w:p>
    <w:p w:rsidR="00B17A27" w:rsidRDefault="00B17A27" w:rsidP="00A417DB">
      <w:pPr>
        <w:pStyle w:val="Heading3"/>
        <w:numPr>
          <w:ilvl w:val="0"/>
          <w:numId w:val="20"/>
        </w:numPr>
        <w:spacing w:before="0" w:line="480" w:lineRule="auto"/>
        <w:ind w:left="426" w:firstLine="0"/>
        <w:rPr>
          <w:lang w:val="id-ID"/>
        </w:rPr>
      </w:pPr>
      <w:r w:rsidRPr="00087BB1">
        <w:t>Deskripsi Data Gaya Kepemimpinan</w:t>
      </w:r>
    </w:p>
    <w:p w:rsidR="00B17A27" w:rsidRPr="00FE6F9D" w:rsidRDefault="00B17A27" w:rsidP="00FE6F9D">
      <w:pPr>
        <w:pStyle w:val="ListParagraph"/>
        <w:spacing w:after="0" w:line="480" w:lineRule="auto"/>
        <w:ind w:firstLine="414"/>
        <w:jc w:val="both"/>
        <w:rPr>
          <w:rFonts w:ascii="Times New Roman" w:hAnsi="Times New Roman" w:cs="Times New Roman"/>
          <w:sz w:val="24"/>
          <w:szCs w:val="24"/>
        </w:rPr>
      </w:pPr>
      <w:r w:rsidRPr="00324D42">
        <w:rPr>
          <w:rFonts w:ascii="Times New Roman" w:hAnsi="Times New Roman" w:cs="Times New Roman"/>
          <w:sz w:val="24"/>
          <w:szCs w:val="24"/>
          <w:lang w:val="sv-SE"/>
        </w:rPr>
        <w:t>Jumlah sampel yang dijadikan respo</w:t>
      </w:r>
      <w:r w:rsidRPr="00324D42">
        <w:rPr>
          <w:rFonts w:ascii="Times New Roman" w:hAnsi="Times New Roman" w:cs="Times New Roman"/>
          <w:sz w:val="24"/>
          <w:szCs w:val="24"/>
        </w:rPr>
        <w:t xml:space="preserve">nden dalam penelitian ini berjumlah 63 orang dari jumlah total populasi yang ada sebanyak 169 orang. Penentuan jumlah sampel </w:t>
      </w:r>
      <w:r w:rsidRPr="00324D42">
        <w:rPr>
          <w:rFonts w:ascii="Times New Roman" w:hAnsi="Times New Roman" w:cs="Times New Roman"/>
          <w:sz w:val="24"/>
          <w:szCs w:val="24"/>
          <w:lang w:val="sv-SE"/>
        </w:rPr>
        <w:t xml:space="preserve">dengan menggunakan tingkat signifikan </w:t>
      </w:r>
      <w:r w:rsidRPr="00324D42">
        <w:rPr>
          <w:rFonts w:ascii="Times New Roman" w:hAnsi="Times New Roman" w:cs="Times New Roman"/>
          <w:sz w:val="24"/>
          <w:szCs w:val="24"/>
          <w:lang w:val="sv-SE"/>
        </w:rPr>
        <w:lastRenderedPageBreak/>
        <w:t>10%. Dengan menggunakan rumus slovin</w:t>
      </w:r>
      <w:r>
        <w:rPr>
          <w:rFonts w:ascii="Times New Roman" w:hAnsi="Times New Roman" w:cs="Times New Roman"/>
          <w:sz w:val="24"/>
          <w:szCs w:val="24"/>
        </w:rPr>
        <w:t xml:space="preserve">. (Sugiyono, </w:t>
      </w:r>
      <w:r w:rsidRPr="00324D42">
        <w:rPr>
          <w:rFonts w:ascii="Times New Roman" w:hAnsi="Times New Roman" w:cs="Times New Roman"/>
          <w:sz w:val="24"/>
          <w:szCs w:val="24"/>
        </w:rPr>
        <w:t>2010:62)</w:t>
      </w:r>
      <w:r w:rsidR="00FE6F9D">
        <w:rPr>
          <w:rFonts w:ascii="Times New Roman" w:hAnsi="Times New Roman" w:cs="Times New Roman"/>
          <w:sz w:val="24"/>
          <w:szCs w:val="24"/>
        </w:rPr>
        <w:t xml:space="preserve">. </w:t>
      </w:r>
      <w:r w:rsidRPr="00FE6F9D">
        <w:rPr>
          <w:rFonts w:ascii="Times New Roman" w:hAnsi="Times New Roman" w:cs="Times New Roman"/>
          <w:sz w:val="24"/>
          <w:szCs w:val="24"/>
        </w:rPr>
        <w:t>Instrumen yang digunakan untuk mengukur variabel kinerja menggunakan kuesione</w:t>
      </w:r>
      <w:r w:rsidR="00FE6F9D" w:rsidRPr="00FE6F9D">
        <w:rPr>
          <w:rFonts w:ascii="Times New Roman" w:hAnsi="Times New Roman" w:cs="Times New Roman"/>
          <w:sz w:val="24"/>
          <w:szCs w:val="24"/>
        </w:rPr>
        <w:t>r dengan skala “Likert” dimana,</w:t>
      </w:r>
    </w:p>
    <w:p w:rsidR="00B17A27" w:rsidRDefault="00B17A27" w:rsidP="00B17A27">
      <w:pPr>
        <w:pStyle w:val="ListParagraph"/>
        <w:tabs>
          <w:tab w:val="left" w:pos="1560"/>
          <w:tab w:val="left" w:pos="1843"/>
        </w:tabs>
        <w:spacing w:after="0" w:line="480" w:lineRule="auto"/>
        <w:ind w:firstLine="414"/>
        <w:jc w:val="both"/>
        <w:rPr>
          <w:rFonts w:ascii="Times New Roman" w:hAnsi="Times New Roman" w:cs="Times New Roman"/>
          <w:sz w:val="24"/>
          <w:szCs w:val="24"/>
        </w:rPr>
      </w:pPr>
      <w:r>
        <w:rPr>
          <w:rFonts w:ascii="Times New Roman" w:hAnsi="Times New Roman" w:cs="Times New Roman"/>
          <w:sz w:val="24"/>
          <w:szCs w:val="24"/>
        </w:rPr>
        <w:t>SS</w:t>
      </w:r>
      <w:r>
        <w:rPr>
          <w:rFonts w:ascii="Times New Roman" w:hAnsi="Times New Roman" w:cs="Times New Roman"/>
          <w:sz w:val="24"/>
          <w:szCs w:val="24"/>
        </w:rPr>
        <w:tab/>
        <w:t>=</w:t>
      </w:r>
      <w:r>
        <w:rPr>
          <w:rFonts w:ascii="Times New Roman" w:hAnsi="Times New Roman" w:cs="Times New Roman"/>
          <w:sz w:val="24"/>
          <w:szCs w:val="24"/>
        </w:rPr>
        <w:tab/>
      </w:r>
      <w:r w:rsidRPr="00324D42">
        <w:rPr>
          <w:rFonts w:ascii="Times New Roman" w:hAnsi="Times New Roman" w:cs="Times New Roman"/>
          <w:sz w:val="24"/>
          <w:szCs w:val="24"/>
        </w:rPr>
        <w:t>Sangat Setuju dengan nilai 5</w:t>
      </w:r>
    </w:p>
    <w:p w:rsidR="00B17A27" w:rsidRDefault="00B17A27" w:rsidP="00B17A27">
      <w:pPr>
        <w:pStyle w:val="ListParagraph"/>
        <w:tabs>
          <w:tab w:val="left" w:pos="1560"/>
          <w:tab w:val="left" w:pos="1843"/>
        </w:tabs>
        <w:spacing w:after="0" w:line="480" w:lineRule="auto"/>
        <w:ind w:firstLine="414"/>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t>=</w:t>
      </w:r>
      <w:r>
        <w:rPr>
          <w:rFonts w:ascii="Times New Roman" w:hAnsi="Times New Roman" w:cs="Times New Roman"/>
          <w:sz w:val="24"/>
          <w:szCs w:val="24"/>
        </w:rPr>
        <w:tab/>
      </w:r>
      <w:r w:rsidRPr="008B4355">
        <w:rPr>
          <w:rFonts w:ascii="Times New Roman" w:hAnsi="Times New Roman" w:cs="Times New Roman"/>
          <w:sz w:val="24"/>
          <w:szCs w:val="24"/>
        </w:rPr>
        <w:t>Setuju dengan nilai 4</w:t>
      </w:r>
    </w:p>
    <w:p w:rsidR="00B17A27" w:rsidRDefault="00B17A27" w:rsidP="00B17A27">
      <w:pPr>
        <w:pStyle w:val="ListParagraph"/>
        <w:tabs>
          <w:tab w:val="left" w:pos="1560"/>
          <w:tab w:val="left" w:pos="1843"/>
        </w:tabs>
        <w:spacing w:after="0" w:line="480" w:lineRule="auto"/>
        <w:ind w:firstLine="414"/>
        <w:jc w:val="both"/>
        <w:rPr>
          <w:rFonts w:ascii="Times New Roman" w:hAnsi="Times New Roman" w:cs="Times New Roman"/>
          <w:sz w:val="24"/>
          <w:szCs w:val="24"/>
        </w:rPr>
      </w:pPr>
      <w:r>
        <w:rPr>
          <w:rFonts w:ascii="Times New Roman" w:hAnsi="Times New Roman" w:cs="Times New Roman"/>
          <w:sz w:val="24"/>
          <w:szCs w:val="24"/>
        </w:rPr>
        <w:t>KS</w:t>
      </w:r>
      <w:r>
        <w:rPr>
          <w:rFonts w:ascii="Times New Roman" w:hAnsi="Times New Roman" w:cs="Times New Roman"/>
          <w:sz w:val="24"/>
          <w:szCs w:val="24"/>
        </w:rPr>
        <w:tab/>
        <w:t>=</w:t>
      </w:r>
      <w:r>
        <w:rPr>
          <w:rFonts w:ascii="Times New Roman" w:hAnsi="Times New Roman" w:cs="Times New Roman"/>
          <w:sz w:val="24"/>
          <w:szCs w:val="24"/>
        </w:rPr>
        <w:tab/>
      </w:r>
      <w:r w:rsidRPr="008B4355">
        <w:rPr>
          <w:rFonts w:ascii="Times New Roman" w:hAnsi="Times New Roman" w:cs="Times New Roman"/>
          <w:sz w:val="24"/>
          <w:szCs w:val="24"/>
        </w:rPr>
        <w:t>Kurang Setuju dengan nilai 3</w:t>
      </w:r>
    </w:p>
    <w:p w:rsidR="00B17A27" w:rsidRDefault="00B17A27" w:rsidP="00B17A27">
      <w:pPr>
        <w:pStyle w:val="ListParagraph"/>
        <w:tabs>
          <w:tab w:val="left" w:pos="1560"/>
          <w:tab w:val="left" w:pos="1843"/>
        </w:tabs>
        <w:spacing w:after="0" w:line="480" w:lineRule="auto"/>
        <w:ind w:firstLine="414"/>
        <w:jc w:val="both"/>
        <w:rPr>
          <w:rFonts w:ascii="Times New Roman" w:hAnsi="Times New Roman" w:cs="Times New Roman"/>
          <w:sz w:val="24"/>
          <w:szCs w:val="24"/>
        </w:rPr>
      </w:pPr>
      <w:r w:rsidRPr="008B4355">
        <w:rPr>
          <w:rFonts w:ascii="Times New Roman" w:hAnsi="Times New Roman" w:cs="Times New Roman"/>
          <w:sz w:val="24"/>
          <w:szCs w:val="24"/>
        </w:rPr>
        <w:t>TS</w:t>
      </w:r>
      <w:r w:rsidRPr="008B4355">
        <w:rPr>
          <w:rFonts w:ascii="Times New Roman" w:hAnsi="Times New Roman" w:cs="Times New Roman"/>
          <w:sz w:val="24"/>
          <w:szCs w:val="24"/>
        </w:rPr>
        <w:tab/>
        <w:t xml:space="preserve">= </w:t>
      </w:r>
      <w:r>
        <w:rPr>
          <w:rFonts w:ascii="Times New Roman" w:hAnsi="Times New Roman" w:cs="Times New Roman"/>
          <w:sz w:val="24"/>
          <w:szCs w:val="24"/>
        </w:rPr>
        <w:tab/>
      </w:r>
      <w:r w:rsidRPr="008B4355">
        <w:rPr>
          <w:rFonts w:ascii="Times New Roman" w:hAnsi="Times New Roman" w:cs="Times New Roman"/>
          <w:sz w:val="24"/>
          <w:szCs w:val="24"/>
        </w:rPr>
        <w:t>Tidak Setuju dengan nilai 2</w:t>
      </w:r>
    </w:p>
    <w:p w:rsidR="00B17A27" w:rsidRPr="00267AFA" w:rsidRDefault="00B17A27" w:rsidP="00B17A27">
      <w:pPr>
        <w:pStyle w:val="ListParagraph"/>
        <w:tabs>
          <w:tab w:val="left" w:pos="1560"/>
          <w:tab w:val="left" w:pos="1843"/>
        </w:tabs>
        <w:spacing w:after="0" w:line="480" w:lineRule="auto"/>
        <w:ind w:firstLine="414"/>
        <w:jc w:val="both"/>
        <w:rPr>
          <w:rFonts w:ascii="Times New Roman" w:hAnsi="Times New Roman" w:cs="Times New Roman"/>
          <w:sz w:val="24"/>
          <w:szCs w:val="24"/>
        </w:rPr>
      </w:pPr>
      <w:r>
        <w:rPr>
          <w:rFonts w:ascii="Times New Roman" w:hAnsi="Times New Roman" w:cs="Times New Roman"/>
          <w:sz w:val="24"/>
          <w:szCs w:val="24"/>
        </w:rPr>
        <w:t>STS</w:t>
      </w:r>
      <w:r>
        <w:rPr>
          <w:rFonts w:ascii="Times New Roman" w:hAnsi="Times New Roman" w:cs="Times New Roman"/>
          <w:sz w:val="24"/>
          <w:szCs w:val="24"/>
        </w:rPr>
        <w:tab/>
        <w:t>=</w:t>
      </w:r>
      <w:r>
        <w:rPr>
          <w:rFonts w:ascii="Times New Roman" w:hAnsi="Times New Roman" w:cs="Times New Roman"/>
          <w:sz w:val="24"/>
          <w:szCs w:val="24"/>
        </w:rPr>
        <w:tab/>
      </w:r>
      <w:r w:rsidRPr="008B4355">
        <w:rPr>
          <w:rFonts w:ascii="Times New Roman" w:hAnsi="Times New Roman" w:cs="Times New Roman"/>
          <w:sz w:val="24"/>
          <w:szCs w:val="24"/>
        </w:rPr>
        <w:t>Sangat Tidak Setuju dengan nilai 1</w:t>
      </w:r>
    </w:p>
    <w:p w:rsidR="00B17A27" w:rsidRPr="006D50FF" w:rsidRDefault="00B17A27" w:rsidP="00B17A27">
      <w:pPr>
        <w:pStyle w:val="ListParagraph"/>
        <w:spacing w:after="0" w:line="480" w:lineRule="auto"/>
        <w:ind w:firstLine="414"/>
        <w:jc w:val="both"/>
        <w:rPr>
          <w:rFonts w:ascii="Times New Roman" w:hAnsi="Times New Roman" w:cs="Times New Roman"/>
          <w:sz w:val="24"/>
          <w:szCs w:val="24"/>
        </w:rPr>
      </w:pPr>
      <w:r w:rsidRPr="00324D42">
        <w:rPr>
          <w:rFonts w:ascii="Times New Roman" w:hAnsi="Times New Roman" w:cs="Times New Roman"/>
          <w:sz w:val="24"/>
          <w:szCs w:val="24"/>
        </w:rPr>
        <w:t>Kuesioner yang dipakai untuk mengukur variabel gaya kepemimpinan dapat diketahui bobot nilai tertinggi adalah 5 dan bobot terendah adalah 1. Untuk mengetahui tanggapan responden terhadap gaya kepemimpinan dapat dilihat pada table berikut :</w:t>
      </w:r>
    </w:p>
    <w:p w:rsidR="00B17A27" w:rsidRPr="00267AFA" w:rsidRDefault="00B17A27" w:rsidP="00A417DB">
      <w:pPr>
        <w:pStyle w:val="Heading3"/>
        <w:numPr>
          <w:ilvl w:val="1"/>
          <w:numId w:val="19"/>
        </w:numPr>
        <w:spacing w:line="480" w:lineRule="auto"/>
        <w:ind w:left="1134" w:hanging="283"/>
        <w:rPr>
          <w:lang w:val="id-ID"/>
        </w:rPr>
      </w:pPr>
      <w:r>
        <w:t>Tanggapan Responden Gaya Kepemimpinan Direktif</w:t>
      </w:r>
    </w:p>
    <w:p w:rsidR="00B17A27" w:rsidRPr="00C04F6B" w:rsidRDefault="00B17A27" w:rsidP="00B17A27">
      <w:pPr>
        <w:spacing w:after="0" w:line="240" w:lineRule="auto"/>
        <w:jc w:val="center"/>
        <w:rPr>
          <w:rFonts w:ascii="Times New Roman" w:hAnsi="Times New Roman" w:cs="Times New Roman"/>
          <w:sz w:val="24"/>
          <w:szCs w:val="24"/>
        </w:rPr>
      </w:pPr>
      <w:r w:rsidRPr="00C04F6B">
        <w:rPr>
          <w:rFonts w:ascii="Times New Roman" w:hAnsi="Times New Roman" w:cs="Times New Roman"/>
          <w:sz w:val="24"/>
          <w:szCs w:val="24"/>
        </w:rPr>
        <w:t>Tabel 4.7</w:t>
      </w:r>
    </w:p>
    <w:p w:rsidR="00B17A27" w:rsidRDefault="00B17A27" w:rsidP="00B17A27">
      <w:pPr>
        <w:spacing w:after="0" w:line="240" w:lineRule="auto"/>
        <w:jc w:val="center"/>
        <w:rPr>
          <w:rFonts w:ascii="Times New Roman" w:hAnsi="Times New Roman" w:cs="Times New Roman"/>
          <w:sz w:val="24"/>
          <w:szCs w:val="24"/>
        </w:rPr>
      </w:pPr>
      <w:r w:rsidRPr="00C04F6B">
        <w:rPr>
          <w:rFonts w:ascii="Times New Roman" w:hAnsi="Times New Roman" w:cs="Times New Roman"/>
          <w:sz w:val="24"/>
          <w:szCs w:val="24"/>
        </w:rPr>
        <w:t>Tanggapan Responden Gaya Kepemimpinan Direktif</w:t>
      </w:r>
    </w:p>
    <w:tbl>
      <w:tblPr>
        <w:tblpPr w:leftFromText="180" w:rightFromText="180" w:vertAnchor="text" w:horzAnchor="margin" w:tblpXSpec="right" w:tblpY="106"/>
        <w:tblW w:w="6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36"/>
        <w:gridCol w:w="708"/>
        <w:gridCol w:w="1051"/>
        <w:gridCol w:w="1082"/>
        <w:gridCol w:w="1000"/>
        <w:gridCol w:w="1412"/>
      </w:tblGrid>
      <w:tr w:rsidR="00D74E85" w:rsidRPr="00911BBC" w:rsidTr="00D74E85">
        <w:trPr>
          <w:cantSplit/>
          <w:tblHeader/>
        </w:trPr>
        <w:tc>
          <w:tcPr>
            <w:tcW w:w="6689" w:type="dxa"/>
            <w:gridSpan w:val="6"/>
            <w:tcBorders>
              <w:top w:val="nil"/>
              <w:left w:val="nil"/>
              <w:bottom w:val="nil"/>
              <w:right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b/>
                <w:bCs/>
                <w:color w:val="000000"/>
                <w:sz w:val="18"/>
                <w:szCs w:val="18"/>
              </w:rPr>
              <w:t>Descriptive Statistics</w:t>
            </w:r>
          </w:p>
        </w:tc>
      </w:tr>
      <w:tr w:rsidR="00D74E85" w:rsidRPr="00911BBC" w:rsidTr="00D74E85">
        <w:trPr>
          <w:cantSplit/>
          <w:tblHeader/>
        </w:trPr>
        <w:tc>
          <w:tcPr>
            <w:tcW w:w="143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N</w:t>
            </w:r>
          </w:p>
        </w:tc>
        <w:tc>
          <w:tcPr>
            <w:tcW w:w="10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Minimum</w:t>
            </w:r>
          </w:p>
        </w:tc>
        <w:tc>
          <w:tcPr>
            <w:tcW w:w="10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Mean</w:t>
            </w:r>
          </w:p>
        </w:tc>
        <w:tc>
          <w:tcPr>
            <w:tcW w:w="14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Std. Deviation</w:t>
            </w:r>
          </w:p>
        </w:tc>
      </w:tr>
      <w:tr w:rsidR="00D74E85" w:rsidRPr="00911BBC" w:rsidTr="00D74E85">
        <w:trPr>
          <w:cantSplit/>
          <w:tblHeader/>
        </w:trPr>
        <w:tc>
          <w:tcPr>
            <w:tcW w:w="143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1</w:t>
            </w:r>
          </w:p>
        </w:tc>
        <w:tc>
          <w:tcPr>
            <w:tcW w:w="70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2</w:t>
            </w:r>
          </w:p>
        </w:tc>
        <w:tc>
          <w:tcPr>
            <w:tcW w:w="1082" w:type="dxa"/>
            <w:tcBorders>
              <w:top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5</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4.14</w:t>
            </w:r>
          </w:p>
        </w:tc>
        <w:tc>
          <w:tcPr>
            <w:tcW w:w="141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1.162</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2</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4.17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1.025</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3</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3.37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1.753</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4</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3</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3.97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.882</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5</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3</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4.19</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.692</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6</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3.10</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.640</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7</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4</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2.81</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1.162</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8</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4.57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.756</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9</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4.37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.789</w:t>
            </w:r>
          </w:p>
        </w:tc>
      </w:tr>
      <w:tr w:rsidR="00D74E85" w:rsidRPr="00911BBC" w:rsidTr="00D74E85">
        <w:trPr>
          <w:cantSplit/>
          <w:tblHeader/>
        </w:trPr>
        <w:tc>
          <w:tcPr>
            <w:tcW w:w="14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Question 10</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4</w:t>
            </w:r>
          </w:p>
        </w:tc>
        <w:tc>
          <w:tcPr>
            <w:tcW w:w="1000" w:type="dxa"/>
            <w:tcBorders>
              <w:top w:val="nil"/>
              <w:bottom w:val="nil"/>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1.73</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.627</w:t>
            </w:r>
          </w:p>
        </w:tc>
      </w:tr>
      <w:tr w:rsidR="00D74E85" w:rsidRPr="00911BBC" w:rsidTr="00D74E85">
        <w:trPr>
          <w:cantSplit/>
        </w:trPr>
        <w:tc>
          <w:tcPr>
            <w:tcW w:w="143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rPr>
                <w:rFonts w:ascii="Arial" w:hAnsi="Arial" w:cs="Arial"/>
                <w:color w:val="000000"/>
                <w:sz w:val="18"/>
                <w:szCs w:val="18"/>
              </w:rPr>
            </w:pPr>
            <w:r w:rsidRPr="00911BBC">
              <w:rPr>
                <w:rFonts w:ascii="Arial" w:hAnsi="Arial" w:cs="Arial"/>
                <w:color w:val="000000"/>
                <w:sz w:val="18"/>
                <w:szCs w:val="18"/>
              </w:rPr>
              <w:t>Valid N (listwise)</w:t>
            </w:r>
          </w:p>
        </w:tc>
        <w:tc>
          <w:tcPr>
            <w:tcW w:w="70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74E85" w:rsidRPr="00911BBC" w:rsidRDefault="00D74E85" w:rsidP="00D74E85">
            <w:pPr>
              <w:autoSpaceDE w:val="0"/>
              <w:autoSpaceDN w:val="0"/>
              <w:adjustRightInd w:val="0"/>
              <w:spacing w:after="0" w:line="240" w:lineRule="auto"/>
              <w:jc w:val="center"/>
              <w:rPr>
                <w:rFonts w:ascii="Arial" w:hAnsi="Arial" w:cs="Arial"/>
                <w:color w:val="000000"/>
                <w:sz w:val="18"/>
                <w:szCs w:val="18"/>
              </w:rPr>
            </w:pPr>
            <w:r w:rsidRPr="00911BBC">
              <w:rPr>
                <w:rFonts w:ascii="Arial" w:hAnsi="Arial" w:cs="Arial"/>
                <w:color w:val="000000"/>
                <w:sz w:val="18"/>
                <w:szCs w:val="18"/>
              </w:rPr>
              <w:t>63</w:t>
            </w:r>
          </w:p>
        </w:tc>
        <w:tc>
          <w:tcPr>
            <w:tcW w:w="1051" w:type="dxa"/>
            <w:tcBorders>
              <w:top w:val="nil"/>
              <w:bottom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jc w:val="center"/>
              <w:rPr>
                <w:rFonts w:ascii="Times New Roman" w:hAnsi="Times New Roman" w:cs="Times New Roman"/>
                <w:sz w:val="24"/>
                <w:szCs w:val="24"/>
              </w:rPr>
            </w:pPr>
          </w:p>
        </w:tc>
        <w:tc>
          <w:tcPr>
            <w:tcW w:w="1082" w:type="dxa"/>
            <w:tcBorders>
              <w:top w:val="nil"/>
              <w:bottom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jc w:val="center"/>
              <w:rPr>
                <w:rFonts w:ascii="Times New Roman" w:hAnsi="Times New Roman" w:cs="Times New Roman"/>
                <w:sz w:val="24"/>
                <w:szCs w:val="24"/>
              </w:rPr>
            </w:pPr>
          </w:p>
        </w:tc>
        <w:tc>
          <w:tcPr>
            <w:tcW w:w="14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74E85" w:rsidRPr="00911BBC" w:rsidRDefault="00D74E85" w:rsidP="00D74E85">
            <w:pPr>
              <w:autoSpaceDE w:val="0"/>
              <w:autoSpaceDN w:val="0"/>
              <w:adjustRightInd w:val="0"/>
              <w:spacing w:after="0" w:line="240" w:lineRule="auto"/>
              <w:jc w:val="center"/>
              <w:rPr>
                <w:rFonts w:ascii="Times New Roman" w:hAnsi="Times New Roman" w:cs="Times New Roman"/>
                <w:sz w:val="24"/>
                <w:szCs w:val="24"/>
              </w:rPr>
            </w:pPr>
          </w:p>
        </w:tc>
      </w:tr>
    </w:tbl>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911BBC"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spacing w:line="240" w:lineRule="auto"/>
        <w:ind w:left="709"/>
        <w:jc w:val="both"/>
        <w:rPr>
          <w:rFonts w:ascii="Times New Roman" w:hAnsi="Times New Roman" w:cs="Times New Roman"/>
          <w:i/>
          <w:sz w:val="24"/>
          <w:szCs w:val="24"/>
        </w:rPr>
      </w:pPr>
    </w:p>
    <w:p w:rsidR="00B17A27" w:rsidRDefault="00B17A27" w:rsidP="00B17A27">
      <w:pPr>
        <w:spacing w:line="240" w:lineRule="auto"/>
        <w:ind w:left="709"/>
        <w:jc w:val="both"/>
        <w:rPr>
          <w:rFonts w:ascii="Times New Roman" w:hAnsi="Times New Roman" w:cs="Times New Roman"/>
          <w:i/>
          <w:sz w:val="24"/>
          <w:szCs w:val="24"/>
        </w:rPr>
      </w:pPr>
    </w:p>
    <w:p w:rsidR="00B17A27" w:rsidRDefault="00B17A27" w:rsidP="00B17A27">
      <w:pPr>
        <w:spacing w:line="240" w:lineRule="auto"/>
        <w:ind w:left="709"/>
        <w:jc w:val="both"/>
        <w:rPr>
          <w:rFonts w:ascii="Times New Roman" w:hAnsi="Times New Roman" w:cs="Times New Roman"/>
          <w:i/>
          <w:sz w:val="24"/>
          <w:szCs w:val="24"/>
        </w:rPr>
      </w:pPr>
    </w:p>
    <w:p w:rsidR="00D74E85" w:rsidRDefault="00D74E85" w:rsidP="00D74E85">
      <w:pPr>
        <w:spacing w:line="240" w:lineRule="auto"/>
        <w:jc w:val="both"/>
        <w:rPr>
          <w:rFonts w:ascii="Times New Roman" w:hAnsi="Times New Roman" w:cs="Times New Roman"/>
          <w:i/>
          <w:sz w:val="24"/>
          <w:szCs w:val="24"/>
        </w:rPr>
      </w:pPr>
    </w:p>
    <w:p w:rsidR="00B17A27" w:rsidRPr="008E71D7" w:rsidRDefault="00B17A27" w:rsidP="00D74E85">
      <w:pPr>
        <w:spacing w:line="240" w:lineRule="auto"/>
        <w:ind w:left="1276"/>
        <w:jc w:val="both"/>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Default="00B17A27" w:rsidP="00B17A27">
      <w:pPr>
        <w:spacing w:after="0" w:line="480" w:lineRule="auto"/>
        <w:ind w:left="1134" w:firstLine="426"/>
        <w:jc w:val="both"/>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lastRenderedPageBreak/>
        <w:t>Berdasarkan hasil SPSS 16.0 pada tabel 4.7</w:t>
      </w:r>
      <w:r w:rsidRPr="000E1163">
        <w:rPr>
          <w:rFonts w:ascii="Times New Roman" w:hAnsi="Times New Roman" w:cs="Times New Roman"/>
          <w:sz w:val="24"/>
          <w:szCs w:val="24"/>
        </w:rPr>
        <w:t xml:space="preserve"> di atas, dapat</w:t>
      </w:r>
      <w:r>
        <w:rPr>
          <w:rFonts w:ascii="Times New Roman" w:hAnsi="Times New Roman" w:cs="Times New Roman"/>
          <w:sz w:val="24"/>
          <w:szCs w:val="24"/>
        </w:rPr>
        <w:t xml:space="preserve"> diketahui</w:t>
      </w:r>
      <w:r w:rsidRPr="000E1163">
        <w:rPr>
          <w:rFonts w:ascii="Times New Roman" w:hAnsi="Times New Roman" w:cs="Times New Roman"/>
          <w:sz w:val="24"/>
          <w:szCs w:val="24"/>
        </w:rPr>
        <w:t xml:space="preserve"> tanggapan responden </w:t>
      </w:r>
      <w:r>
        <w:rPr>
          <w:rFonts w:ascii="Times New Roman" w:hAnsi="Times New Roman" w:cs="Times New Roman"/>
          <w:sz w:val="24"/>
          <w:szCs w:val="24"/>
        </w:rPr>
        <w:t xml:space="preserve">mengenai gaya kepemimpinan direktif dengan menggunakan skala likert dengan skor tertinggi 5 dan terendah 1. Pada </w:t>
      </w:r>
      <w:r>
        <w:rPr>
          <w:rFonts w:ascii="Times New Roman" w:hAnsi="Times New Roman" w:cs="Times New Roman"/>
          <w:i/>
          <w:sz w:val="24"/>
          <w:szCs w:val="24"/>
        </w:rPr>
        <w:t xml:space="preserve">question </w:t>
      </w:r>
      <w:r>
        <w:rPr>
          <w:rFonts w:ascii="Times New Roman" w:hAnsi="Times New Roman" w:cs="Times New Roman"/>
          <w:sz w:val="24"/>
          <w:szCs w:val="24"/>
        </w:rPr>
        <w:t xml:space="preserve">1 dengan nilai </w:t>
      </w:r>
      <w:r>
        <w:rPr>
          <w:rFonts w:ascii="Times New Roman" w:hAnsi="Times New Roman" w:cs="Times New Roman"/>
          <w:i/>
          <w:sz w:val="24"/>
          <w:szCs w:val="24"/>
        </w:rPr>
        <w:t xml:space="preserve"> </w:t>
      </w:r>
      <w:r>
        <w:rPr>
          <w:rFonts w:ascii="Times New Roman" w:hAnsi="Times New Roman" w:cs="Times New Roman"/>
          <w:sz w:val="24"/>
          <w:szCs w:val="24"/>
        </w:rPr>
        <w:t xml:space="preserve">4,14 responden menyatakan setuju pada pernyataan </w:t>
      </w:r>
      <w:r>
        <w:rPr>
          <w:rFonts w:ascii="Times New Roman" w:eastAsia="Times New Roman" w:hAnsi="Times New Roman" w:cs="Times New Roman"/>
          <w:color w:val="000000"/>
          <w:sz w:val="24"/>
          <w:szCs w:val="24"/>
          <w:lang w:eastAsia="id-ID"/>
        </w:rPr>
        <w:t>p</w:t>
      </w:r>
      <w:r w:rsidRPr="00347259">
        <w:rPr>
          <w:rFonts w:ascii="Times New Roman" w:eastAsia="Times New Roman" w:hAnsi="Times New Roman" w:cs="Times New Roman"/>
          <w:color w:val="000000"/>
          <w:sz w:val="24"/>
          <w:szCs w:val="24"/>
          <w:lang w:eastAsia="id-ID"/>
        </w:rPr>
        <w:t>emimpin memberi perintah yang jelas terhadap tugas yang akan di kerjakan</w:t>
      </w:r>
      <w:r>
        <w:rPr>
          <w:rFonts w:ascii="Times New Roman" w:eastAsia="Times New Roman" w:hAnsi="Times New Roman" w:cs="Times New Roman"/>
          <w:color w:val="000000"/>
          <w:sz w:val="24"/>
          <w:szCs w:val="24"/>
          <w:lang w:eastAsia="id-ID"/>
        </w:rPr>
        <w:t xml:space="preserve">, </w:t>
      </w:r>
      <w:r w:rsidRPr="005B53C2">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i/>
          <w:color w:val="000000"/>
          <w:sz w:val="24"/>
          <w:szCs w:val="24"/>
          <w:lang w:eastAsia="id-ID"/>
        </w:rPr>
        <w:t xml:space="preserve"> </w:t>
      </w:r>
      <w:r>
        <w:rPr>
          <w:rFonts w:ascii="Times New Roman" w:eastAsia="Times New Roman" w:hAnsi="Times New Roman" w:cs="Times New Roman"/>
          <w:color w:val="000000"/>
          <w:sz w:val="24"/>
          <w:szCs w:val="24"/>
          <w:lang w:eastAsia="id-ID"/>
        </w:rPr>
        <w:t xml:space="preserve">2 memiliki nilai </w:t>
      </w:r>
      <w:r>
        <w:rPr>
          <w:rFonts w:ascii="Times New Roman" w:eastAsia="Times New Roman" w:hAnsi="Times New Roman" w:cs="Times New Roman"/>
          <w:i/>
          <w:color w:val="000000"/>
          <w:sz w:val="24"/>
          <w:szCs w:val="24"/>
          <w:lang w:eastAsia="id-ID"/>
        </w:rPr>
        <w:t xml:space="preserve">mean </w:t>
      </w:r>
      <w:r>
        <w:rPr>
          <w:rFonts w:ascii="Times New Roman" w:eastAsia="Times New Roman" w:hAnsi="Times New Roman" w:cs="Times New Roman"/>
          <w:color w:val="000000"/>
          <w:sz w:val="24"/>
          <w:szCs w:val="24"/>
          <w:lang w:eastAsia="id-ID"/>
        </w:rPr>
        <w:t>4,17 responden menyatakan setuju pada pernyatan p</w:t>
      </w:r>
      <w:r w:rsidRPr="00347259">
        <w:rPr>
          <w:rFonts w:ascii="Times New Roman" w:eastAsia="Times New Roman" w:hAnsi="Times New Roman" w:cs="Times New Roman"/>
          <w:color w:val="000000"/>
          <w:sz w:val="24"/>
          <w:szCs w:val="24"/>
          <w:lang w:eastAsia="id-ID"/>
        </w:rPr>
        <w:t xml:space="preserve">emimpin memberikan bimbingan secara spesifik </w:t>
      </w:r>
      <w:r>
        <w:rPr>
          <w:rFonts w:ascii="Times New Roman" w:eastAsia="Times New Roman" w:hAnsi="Times New Roman" w:cs="Times New Roman"/>
          <w:color w:val="000000"/>
          <w:sz w:val="24"/>
          <w:szCs w:val="24"/>
          <w:lang w:eastAsia="id-ID"/>
        </w:rPr>
        <w:t>tentang cara menyelesaikan tugas,</w:t>
      </w:r>
      <w:r>
        <w:rPr>
          <w:rFonts w:ascii="Times New Roman" w:eastAsia="Times New Roman" w:hAnsi="Times New Roman" w:cs="Times New Roman"/>
          <w:i/>
          <w:color w:val="000000"/>
          <w:sz w:val="24"/>
          <w:szCs w:val="24"/>
          <w:lang w:eastAsia="id-ID"/>
        </w:rPr>
        <w:t xml:space="preserve"> </w:t>
      </w:r>
      <w:r w:rsidRPr="005B53C2">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3 memiliki nilai</w:t>
      </w:r>
      <w:r w:rsidRPr="005B53C2">
        <w:rPr>
          <w:rFonts w:ascii="Times New Roman" w:eastAsia="Times New Roman" w:hAnsi="Times New Roman" w:cs="Times New Roman"/>
          <w:i/>
          <w:color w:val="000000"/>
          <w:sz w:val="24"/>
          <w:szCs w:val="24"/>
          <w:lang w:eastAsia="id-ID"/>
        </w:rPr>
        <w:t xml:space="preserve"> mean</w:t>
      </w:r>
      <w:r>
        <w:rPr>
          <w:rFonts w:ascii="Times New Roman" w:eastAsia="Times New Roman" w:hAnsi="Times New Roman" w:cs="Times New Roman"/>
          <w:i/>
          <w:color w:val="000000"/>
          <w:sz w:val="24"/>
          <w:szCs w:val="24"/>
          <w:lang w:eastAsia="id-ID"/>
        </w:rPr>
        <w:t xml:space="preserve"> </w:t>
      </w:r>
      <w:r>
        <w:rPr>
          <w:rFonts w:ascii="Times New Roman" w:eastAsia="Times New Roman" w:hAnsi="Times New Roman" w:cs="Times New Roman"/>
          <w:color w:val="000000"/>
          <w:sz w:val="24"/>
          <w:szCs w:val="24"/>
          <w:lang w:eastAsia="id-ID"/>
        </w:rPr>
        <w:t>3,37 responden menyatakan kurang setuju pada pernyataan k</w:t>
      </w:r>
      <w:r w:rsidRPr="00347259">
        <w:rPr>
          <w:rFonts w:ascii="Times New Roman" w:eastAsia="Times New Roman" w:hAnsi="Times New Roman" w:cs="Times New Roman"/>
          <w:color w:val="000000"/>
          <w:sz w:val="24"/>
          <w:szCs w:val="24"/>
          <w:lang w:eastAsia="id-ID"/>
        </w:rPr>
        <w:t>omunikasi berlangsung satu arah dari pimpinan kepada bawahan ( karyawan)</w:t>
      </w:r>
      <w:r>
        <w:rPr>
          <w:rFonts w:ascii="Times New Roman" w:eastAsia="Times New Roman" w:hAnsi="Times New Roman" w:cs="Times New Roman"/>
          <w:color w:val="000000"/>
          <w:sz w:val="24"/>
          <w:szCs w:val="24"/>
          <w:lang w:eastAsia="id-ID"/>
        </w:rPr>
        <w:t xml:space="preserve">, </w:t>
      </w:r>
      <w:r w:rsidRPr="005B53C2">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4 memiliki nilai </w:t>
      </w:r>
      <w:r w:rsidRPr="005B53C2">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3,97 responden menyatakan kurang setuju pada pernyataan k</w:t>
      </w:r>
      <w:r w:rsidRPr="00347259">
        <w:rPr>
          <w:rFonts w:ascii="Times New Roman" w:eastAsia="Times New Roman" w:hAnsi="Times New Roman" w:cs="Times New Roman"/>
          <w:color w:val="000000"/>
          <w:sz w:val="24"/>
          <w:szCs w:val="24"/>
          <w:lang w:eastAsia="id-ID"/>
        </w:rPr>
        <w:t>eputusan selalu dibuat pemimpin</w:t>
      </w:r>
      <w:r>
        <w:rPr>
          <w:rFonts w:ascii="Times New Roman" w:eastAsia="Times New Roman" w:hAnsi="Times New Roman" w:cs="Times New Roman"/>
          <w:color w:val="000000"/>
          <w:sz w:val="24"/>
          <w:szCs w:val="24"/>
          <w:lang w:eastAsia="id-ID"/>
        </w:rPr>
        <w:t xml:space="preserve">, </w:t>
      </w:r>
      <w:r w:rsidRPr="005B53C2">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5 memiliki nilai </w:t>
      </w:r>
      <w:r w:rsidRPr="005B53C2">
        <w:rPr>
          <w:rFonts w:ascii="Times New Roman" w:eastAsia="Times New Roman" w:hAnsi="Times New Roman" w:cs="Times New Roman"/>
          <w:i/>
          <w:color w:val="000000"/>
          <w:sz w:val="24"/>
          <w:szCs w:val="24"/>
          <w:lang w:eastAsia="id-ID"/>
        </w:rPr>
        <w:t xml:space="preserve">mean </w:t>
      </w:r>
      <w:r>
        <w:rPr>
          <w:rFonts w:ascii="Times New Roman" w:eastAsia="Times New Roman" w:hAnsi="Times New Roman" w:cs="Times New Roman"/>
          <w:color w:val="000000"/>
          <w:sz w:val="24"/>
          <w:szCs w:val="24"/>
          <w:lang w:eastAsia="id-ID"/>
        </w:rPr>
        <w:t xml:space="preserve">4,19 responden menyatakan setuju pada pernyataan wewenang mutlak di tangan pemimpin, </w:t>
      </w:r>
      <w:r w:rsidRPr="005B53C2">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6 memiliki nilai </w:t>
      </w:r>
      <w:r w:rsidRPr="005B53C2">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3,10 responden kurang setuju pada pernyataan p</w:t>
      </w:r>
      <w:r w:rsidRPr="00347259">
        <w:rPr>
          <w:rFonts w:ascii="Times New Roman" w:eastAsia="Times New Roman" w:hAnsi="Times New Roman" w:cs="Times New Roman"/>
          <w:color w:val="000000"/>
          <w:sz w:val="24"/>
          <w:szCs w:val="24"/>
          <w:lang w:eastAsia="id-ID"/>
        </w:rPr>
        <w:t>emimpin lebih banyak memberikan kritikan ketimbang pujian</w:t>
      </w:r>
      <w:r>
        <w:rPr>
          <w:rFonts w:ascii="Times New Roman" w:eastAsia="Times New Roman" w:hAnsi="Times New Roman" w:cs="Times New Roman"/>
          <w:color w:val="000000"/>
          <w:sz w:val="24"/>
          <w:szCs w:val="24"/>
          <w:lang w:eastAsia="id-ID"/>
        </w:rPr>
        <w:t xml:space="preserve">, </w:t>
      </w:r>
      <w:r w:rsidRPr="00A02735">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7 memiliki nilai </w:t>
      </w:r>
      <w:r w:rsidRPr="00A02735">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2,81 responden menyatkan tidak setuju pada pernyataan p</w:t>
      </w:r>
      <w:r w:rsidRPr="00347259">
        <w:rPr>
          <w:rFonts w:ascii="Times New Roman" w:eastAsia="Times New Roman" w:hAnsi="Times New Roman" w:cs="Times New Roman"/>
          <w:color w:val="000000"/>
          <w:sz w:val="24"/>
          <w:szCs w:val="24"/>
          <w:lang w:eastAsia="id-ID"/>
        </w:rPr>
        <w:t>emimpin memberi target pekerjaan untuk memotivasi karyawan</w:t>
      </w:r>
      <w:r>
        <w:rPr>
          <w:rFonts w:ascii="Times New Roman" w:eastAsia="Times New Roman" w:hAnsi="Times New Roman" w:cs="Times New Roman"/>
          <w:color w:val="000000"/>
          <w:sz w:val="24"/>
          <w:szCs w:val="24"/>
          <w:lang w:eastAsia="id-ID"/>
        </w:rPr>
        <w:t xml:space="preserve">, </w:t>
      </w:r>
      <w:r w:rsidRPr="005E54EE">
        <w:rPr>
          <w:rFonts w:ascii="Times New Roman" w:eastAsia="Times New Roman" w:hAnsi="Times New Roman" w:cs="Times New Roman"/>
          <w:i/>
          <w:color w:val="000000"/>
          <w:sz w:val="24"/>
          <w:szCs w:val="24"/>
          <w:lang w:eastAsia="id-ID"/>
        </w:rPr>
        <w:t xml:space="preserve">question </w:t>
      </w:r>
      <w:r>
        <w:rPr>
          <w:rFonts w:ascii="Times New Roman" w:eastAsia="Times New Roman" w:hAnsi="Times New Roman" w:cs="Times New Roman"/>
          <w:color w:val="000000"/>
          <w:sz w:val="24"/>
          <w:szCs w:val="24"/>
          <w:lang w:eastAsia="id-ID"/>
        </w:rPr>
        <w:t xml:space="preserve">8 memiliki nilai </w:t>
      </w:r>
      <w:r w:rsidRPr="005E54EE">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4,57 responden menyatakan setuju pada pernyataan pemimpin </w:t>
      </w:r>
      <w:r w:rsidRPr="00347259">
        <w:rPr>
          <w:rFonts w:ascii="Times New Roman" w:eastAsia="Times New Roman" w:hAnsi="Times New Roman" w:cs="Times New Roman"/>
          <w:color w:val="000000"/>
          <w:sz w:val="24"/>
          <w:szCs w:val="24"/>
          <w:lang w:eastAsia="id-ID"/>
        </w:rPr>
        <w:t>memberikan peringatan / hukuman  tegas jika target pekerjaan tidak tercapai</w:t>
      </w:r>
      <w:r>
        <w:rPr>
          <w:rFonts w:ascii="Times New Roman" w:eastAsia="Times New Roman" w:hAnsi="Times New Roman" w:cs="Times New Roman"/>
          <w:color w:val="000000"/>
          <w:sz w:val="24"/>
          <w:szCs w:val="24"/>
          <w:lang w:eastAsia="id-ID"/>
        </w:rPr>
        <w:t xml:space="preserve">,serta </w:t>
      </w:r>
      <w:r w:rsidRPr="005E54EE">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9 memiliki nilai </w:t>
      </w:r>
      <w:r w:rsidRPr="005E54EE">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4,37 responden setuju pada pernyataan pemimpin </w:t>
      </w:r>
      <w:r w:rsidRPr="00347259">
        <w:rPr>
          <w:rFonts w:ascii="Times New Roman" w:eastAsia="Times New Roman" w:hAnsi="Times New Roman" w:cs="Times New Roman"/>
          <w:color w:val="000000"/>
          <w:sz w:val="24"/>
          <w:szCs w:val="24"/>
          <w:lang w:eastAsia="id-ID"/>
        </w:rPr>
        <w:t xml:space="preserve">selalu memberitahu durasi waktu untuk </w:t>
      </w:r>
      <w:r w:rsidRPr="00347259">
        <w:rPr>
          <w:rFonts w:ascii="Times New Roman" w:eastAsia="Times New Roman" w:hAnsi="Times New Roman" w:cs="Times New Roman"/>
          <w:color w:val="000000"/>
          <w:sz w:val="24"/>
          <w:szCs w:val="24"/>
          <w:lang w:eastAsia="id-ID"/>
        </w:rPr>
        <w:lastRenderedPageBreak/>
        <w:t>setiap pekerjaan yang diperintahkan bawahan</w:t>
      </w:r>
      <w:r>
        <w:rPr>
          <w:rFonts w:ascii="Times New Roman" w:eastAsia="Times New Roman" w:hAnsi="Times New Roman" w:cs="Times New Roman"/>
          <w:color w:val="000000"/>
          <w:sz w:val="24"/>
          <w:szCs w:val="24"/>
          <w:lang w:eastAsia="id-ID"/>
        </w:rPr>
        <w:t xml:space="preserve"> dan </w:t>
      </w:r>
      <w:r w:rsidRPr="005E54EE">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10 memiliki nilai</w:t>
      </w:r>
      <w:r w:rsidRPr="005E54EE">
        <w:rPr>
          <w:rFonts w:ascii="Times New Roman" w:eastAsia="Times New Roman" w:hAnsi="Times New Roman" w:cs="Times New Roman"/>
          <w:i/>
          <w:color w:val="000000"/>
          <w:sz w:val="24"/>
          <w:szCs w:val="24"/>
          <w:lang w:eastAsia="id-ID"/>
        </w:rPr>
        <w:t xml:space="preserve"> mean</w:t>
      </w:r>
      <w:r>
        <w:rPr>
          <w:rFonts w:ascii="Times New Roman" w:eastAsia="Times New Roman" w:hAnsi="Times New Roman" w:cs="Times New Roman"/>
          <w:color w:val="000000"/>
          <w:sz w:val="24"/>
          <w:szCs w:val="24"/>
          <w:lang w:eastAsia="id-ID"/>
        </w:rPr>
        <w:t xml:space="preserve"> 1,73  responden menyatakan sangat tidak setuju pada pernyataan pemimpin melakukan pengawasan yang ketat.</w:t>
      </w:r>
    </w:p>
    <w:p w:rsidR="00B17A27" w:rsidRPr="002A7F61" w:rsidRDefault="00B17A27" w:rsidP="00A417DB">
      <w:pPr>
        <w:pStyle w:val="Heading3"/>
        <w:numPr>
          <w:ilvl w:val="1"/>
          <w:numId w:val="19"/>
        </w:numPr>
        <w:spacing w:before="0" w:line="480" w:lineRule="auto"/>
        <w:ind w:left="1134" w:hanging="283"/>
        <w:rPr>
          <w:lang w:val="id-ID"/>
        </w:rPr>
      </w:pPr>
      <w:r>
        <w:t xml:space="preserve">Tanggapan Responden Gaya Kepemimpinan </w:t>
      </w:r>
      <w:r>
        <w:rPr>
          <w:lang w:val="id-ID"/>
        </w:rPr>
        <w:t>Suportif</w:t>
      </w:r>
    </w:p>
    <w:p w:rsidR="00B17A27" w:rsidRPr="00AD2A24" w:rsidRDefault="00B17A27" w:rsidP="00B17A27">
      <w:pPr>
        <w:pStyle w:val="ListParagraph"/>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4.8</w:t>
      </w:r>
    </w:p>
    <w:p w:rsidR="00B17A27" w:rsidRPr="00CB6477" w:rsidRDefault="00B17A27" w:rsidP="00B17A27">
      <w:pPr>
        <w:pStyle w:val="ListParagraph"/>
        <w:spacing w:after="0" w:line="240" w:lineRule="auto"/>
        <w:jc w:val="center"/>
        <w:rPr>
          <w:rFonts w:ascii="Times New Roman" w:hAnsi="Times New Roman" w:cs="Times New Roman"/>
          <w:sz w:val="24"/>
          <w:szCs w:val="24"/>
        </w:rPr>
      </w:pPr>
      <w:r w:rsidRPr="00AD2A24">
        <w:rPr>
          <w:rFonts w:ascii="Times New Roman" w:hAnsi="Times New Roman" w:cs="Times New Roman"/>
          <w:sz w:val="24"/>
          <w:szCs w:val="24"/>
        </w:rPr>
        <w:t>Tanggapan Resp</w:t>
      </w:r>
      <w:r>
        <w:rPr>
          <w:rFonts w:ascii="Times New Roman" w:hAnsi="Times New Roman" w:cs="Times New Roman"/>
          <w:sz w:val="24"/>
          <w:szCs w:val="24"/>
        </w:rPr>
        <w:t>onden Gaya Kepemimpinan Suportif</w:t>
      </w:r>
    </w:p>
    <w:tbl>
      <w:tblPr>
        <w:tblW w:w="6688" w:type="dxa"/>
        <w:tblInd w:w="1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35"/>
        <w:gridCol w:w="708"/>
        <w:gridCol w:w="1051"/>
        <w:gridCol w:w="1082"/>
        <w:gridCol w:w="1000"/>
        <w:gridCol w:w="1412"/>
      </w:tblGrid>
      <w:tr w:rsidR="00B17A27" w:rsidRPr="00CB6477" w:rsidTr="00FE6F9D">
        <w:trPr>
          <w:cantSplit/>
          <w:tblHeader/>
        </w:trPr>
        <w:tc>
          <w:tcPr>
            <w:tcW w:w="6688" w:type="dxa"/>
            <w:gridSpan w:val="6"/>
            <w:tcBorders>
              <w:top w:val="nil"/>
              <w:left w:val="nil"/>
              <w:bottom w:val="nil"/>
              <w:right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b/>
                <w:bCs/>
                <w:color w:val="000000"/>
                <w:sz w:val="18"/>
                <w:szCs w:val="18"/>
              </w:rPr>
              <w:t>Descriptive Statistics</w:t>
            </w:r>
          </w:p>
        </w:tc>
      </w:tr>
      <w:tr w:rsidR="00B17A27" w:rsidRPr="00CB6477" w:rsidTr="00FE6F9D">
        <w:trPr>
          <w:cantSplit/>
          <w:tblHeader/>
        </w:trPr>
        <w:tc>
          <w:tcPr>
            <w:tcW w:w="143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N</w:t>
            </w:r>
          </w:p>
        </w:tc>
        <w:tc>
          <w:tcPr>
            <w:tcW w:w="10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Minimum</w:t>
            </w:r>
          </w:p>
        </w:tc>
        <w:tc>
          <w:tcPr>
            <w:tcW w:w="10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Mean</w:t>
            </w:r>
          </w:p>
        </w:tc>
        <w:tc>
          <w:tcPr>
            <w:tcW w:w="14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Std. Deviation</w:t>
            </w:r>
          </w:p>
        </w:tc>
      </w:tr>
      <w:tr w:rsidR="00B17A27" w:rsidRPr="00CB6477" w:rsidTr="00FE6F9D">
        <w:trPr>
          <w:cantSplit/>
          <w:tblHeader/>
        </w:trPr>
        <w:tc>
          <w:tcPr>
            <w:tcW w:w="143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1</w:t>
            </w:r>
          </w:p>
        </w:tc>
        <w:tc>
          <w:tcPr>
            <w:tcW w:w="70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3.89</w:t>
            </w:r>
          </w:p>
        </w:tc>
        <w:tc>
          <w:tcPr>
            <w:tcW w:w="141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.918</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2</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3.89</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.918</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3</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2.95</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1.601</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4</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3.11</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1.850</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5</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2.16</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1.648</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6</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2.95</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1.601</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7</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3.33</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1.092</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8</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3,21</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1.878</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9</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3,16</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1.878</w:t>
            </w:r>
          </w:p>
        </w:tc>
      </w:tr>
      <w:tr w:rsidR="00B17A27" w:rsidRPr="00CB6477" w:rsidTr="00FE6F9D">
        <w:trPr>
          <w:cantSplit/>
          <w:tblHeader/>
        </w:trPr>
        <w:tc>
          <w:tcPr>
            <w:tcW w:w="14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Question 10</w:t>
            </w:r>
          </w:p>
        </w:tc>
        <w:tc>
          <w:tcPr>
            <w:tcW w:w="708"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3.11</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1.850</w:t>
            </w:r>
          </w:p>
        </w:tc>
      </w:tr>
      <w:tr w:rsidR="00B17A27" w:rsidRPr="00CB6477" w:rsidTr="00FE6F9D">
        <w:trPr>
          <w:cantSplit/>
        </w:trPr>
        <w:tc>
          <w:tcPr>
            <w:tcW w:w="143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rPr>
                <w:rFonts w:ascii="Arial" w:hAnsi="Arial" w:cs="Arial"/>
                <w:color w:val="000000"/>
                <w:sz w:val="18"/>
                <w:szCs w:val="18"/>
              </w:rPr>
            </w:pPr>
            <w:r w:rsidRPr="00CB6477">
              <w:rPr>
                <w:rFonts w:ascii="Arial" w:hAnsi="Arial" w:cs="Arial"/>
                <w:color w:val="000000"/>
                <w:sz w:val="18"/>
                <w:szCs w:val="18"/>
              </w:rPr>
              <w:t>Valid N (listwise)</w:t>
            </w:r>
          </w:p>
        </w:tc>
        <w:tc>
          <w:tcPr>
            <w:tcW w:w="70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17A27" w:rsidRPr="00CB6477" w:rsidRDefault="00B17A27" w:rsidP="00B17A27">
            <w:pPr>
              <w:autoSpaceDE w:val="0"/>
              <w:autoSpaceDN w:val="0"/>
              <w:adjustRightInd w:val="0"/>
              <w:spacing w:after="0" w:line="240" w:lineRule="auto"/>
              <w:jc w:val="center"/>
              <w:rPr>
                <w:rFonts w:ascii="Arial" w:hAnsi="Arial" w:cs="Arial"/>
                <w:color w:val="000000"/>
                <w:sz w:val="18"/>
                <w:szCs w:val="18"/>
              </w:rPr>
            </w:pPr>
            <w:r w:rsidRPr="00CB6477">
              <w:rPr>
                <w:rFonts w:ascii="Arial" w:hAnsi="Arial" w:cs="Arial"/>
                <w:color w:val="000000"/>
                <w:sz w:val="18"/>
                <w:szCs w:val="18"/>
              </w:rPr>
              <w:t>63</w:t>
            </w:r>
          </w:p>
        </w:tc>
        <w:tc>
          <w:tcPr>
            <w:tcW w:w="1051" w:type="dxa"/>
            <w:tcBorders>
              <w:top w:val="nil"/>
              <w:bottom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jc w:val="center"/>
              <w:rPr>
                <w:rFonts w:ascii="Times New Roman" w:hAnsi="Times New Roman" w:cs="Times New Roman"/>
                <w:sz w:val="24"/>
                <w:szCs w:val="24"/>
              </w:rPr>
            </w:pPr>
          </w:p>
        </w:tc>
        <w:tc>
          <w:tcPr>
            <w:tcW w:w="1082" w:type="dxa"/>
            <w:tcBorders>
              <w:top w:val="nil"/>
              <w:bottom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jc w:val="center"/>
              <w:rPr>
                <w:rFonts w:ascii="Times New Roman" w:hAnsi="Times New Roman" w:cs="Times New Roman"/>
                <w:sz w:val="24"/>
                <w:szCs w:val="24"/>
              </w:rPr>
            </w:pPr>
          </w:p>
        </w:tc>
        <w:tc>
          <w:tcPr>
            <w:tcW w:w="14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17A27" w:rsidRPr="00CB6477" w:rsidRDefault="00B17A27" w:rsidP="00B17A27">
            <w:pPr>
              <w:autoSpaceDE w:val="0"/>
              <w:autoSpaceDN w:val="0"/>
              <w:adjustRightInd w:val="0"/>
              <w:spacing w:after="0" w:line="240" w:lineRule="auto"/>
              <w:jc w:val="center"/>
              <w:rPr>
                <w:rFonts w:ascii="Times New Roman" w:hAnsi="Times New Roman" w:cs="Times New Roman"/>
                <w:sz w:val="24"/>
                <w:szCs w:val="24"/>
              </w:rPr>
            </w:pPr>
          </w:p>
        </w:tc>
      </w:tr>
    </w:tbl>
    <w:p w:rsidR="00B17A27" w:rsidRDefault="00B17A27" w:rsidP="00D74E85">
      <w:pPr>
        <w:spacing w:after="0" w:line="240" w:lineRule="auto"/>
        <w:ind w:left="1134"/>
        <w:jc w:val="both"/>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Pr="008E71D7" w:rsidRDefault="00B17A27" w:rsidP="00B17A27">
      <w:pPr>
        <w:spacing w:after="0" w:line="240" w:lineRule="auto"/>
        <w:ind w:left="993"/>
        <w:jc w:val="both"/>
        <w:rPr>
          <w:rFonts w:ascii="Times New Roman" w:hAnsi="Times New Roman" w:cs="Times New Roman"/>
          <w:sz w:val="24"/>
          <w:szCs w:val="24"/>
        </w:rPr>
      </w:pPr>
    </w:p>
    <w:p w:rsidR="00B17A27" w:rsidRDefault="00B17A27" w:rsidP="00B17A27">
      <w:pPr>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Berdasarkan tabel 4.8</w:t>
      </w:r>
      <w:r w:rsidRPr="000E1163">
        <w:rPr>
          <w:rFonts w:ascii="Times New Roman" w:hAnsi="Times New Roman" w:cs="Times New Roman"/>
          <w:sz w:val="24"/>
          <w:szCs w:val="24"/>
        </w:rPr>
        <w:t xml:space="preserve"> di atas, dapat disimpulkan tanggapan responden mengenai gaya kepemimpinan </w:t>
      </w:r>
      <w:r>
        <w:rPr>
          <w:rFonts w:ascii="Times New Roman" w:hAnsi="Times New Roman" w:cs="Times New Roman"/>
          <w:sz w:val="24"/>
          <w:szCs w:val="24"/>
        </w:rPr>
        <w:t xml:space="preserve">suportif dengan menggunakan skala likert dengan skor tertinggi 5 dan terendah 1. Pada </w:t>
      </w:r>
      <w:r>
        <w:rPr>
          <w:rFonts w:ascii="Times New Roman" w:hAnsi="Times New Roman" w:cs="Times New Roman"/>
          <w:i/>
          <w:sz w:val="24"/>
          <w:szCs w:val="24"/>
        </w:rPr>
        <w:t xml:space="preserve">question </w:t>
      </w:r>
      <w:r>
        <w:rPr>
          <w:rFonts w:ascii="Times New Roman" w:hAnsi="Times New Roman" w:cs="Times New Roman"/>
          <w:sz w:val="24"/>
          <w:szCs w:val="24"/>
        </w:rPr>
        <w:t xml:space="preserve">1 dan 2  dengan nilai </w:t>
      </w:r>
      <w:r w:rsidRPr="002E2903">
        <w:rPr>
          <w:rFonts w:ascii="Times New Roman" w:hAnsi="Times New Roman" w:cs="Times New Roman"/>
          <w:i/>
          <w:sz w:val="24"/>
          <w:szCs w:val="24"/>
        </w:rPr>
        <w:t>mean</w:t>
      </w:r>
      <w:r>
        <w:rPr>
          <w:rFonts w:ascii="Times New Roman" w:hAnsi="Times New Roman" w:cs="Times New Roman"/>
          <w:sz w:val="24"/>
          <w:szCs w:val="24"/>
        </w:rPr>
        <w:t xml:space="preserve"> 3,89 berarti rata – rata responden menyatakan kurang setuju pada pernyataan p</w:t>
      </w:r>
      <w:r w:rsidRPr="00C0393C">
        <w:rPr>
          <w:rFonts w:ascii="Times New Roman" w:hAnsi="Times New Roman" w:cs="Times New Roman"/>
          <w:sz w:val="24"/>
          <w:szCs w:val="24"/>
        </w:rPr>
        <w:t>emimpin</w:t>
      </w:r>
      <w:r>
        <w:rPr>
          <w:rFonts w:ascii="Times New Roman" w:hAnsi="Times New Roman" w:cs="Times New Roman"/>
          <w:sz w:val="24"/>
          <w:szCs w:val="24"/>
        </w:rPr>
        <w:t xml:space="preserve"> </w:t>
      </w:r>
      <w:r w:rsidRPr="00C0393C">
        <w:rPr>
          <w:rFonts w:ascii="Times New Roman" w:hAnsi="Times New Roman" w:cs="Times New Roman"/>
          <w:sz w:val="24"/>
          <w:szCs w:val="24"/>
        </w:rPr>
        <w:t xml:space="preserve"> menunjukkan hal –</w:t>
      </w:r>
      <w:r>
        <w:rPr>
          <w:rFonts w:ascii="Times New Roman" w:hAnsi="Times New Roman" w:cs="Times New Roman"/>
          <w:sz w:val="24"/>
          <w:szCs w:val="24"/>
        </w:rPr>
        <w:t xml:space="preserve"> hal yang menjadi minat pegawai dan pemimpin berupaya mengembangkan suasana baru yang lebih menyenangkan, </w:t>
      </w:r>
      <w:r>
        <w:rPr>
          <w:rFonts w:ascii="Times New Roman" w:hAnsi="Times New Roman" w:cs="Times New Roman"/>
          <w:i/>
          <w:sz w:val="24"/>
          <w:szCs w:val="24"/>
        </w:rPr>
        <w:t xml:space="preserve">question </w:t>
      </w:r>
      <w:r>
        <w:rPr>
          <w:rFonts w:ascii="Times New Roman" w:hAnsi="Times New Roman" w:cs="Times New Roman"/>
          <w:sz w:val="24"/>
          <w:szCs w:val="24"/>
        </w:rPr>
        <w:t xml:space="preserve">3 nilai </w:t>
      </w:r>
      <w:r w:rsidRPr="002E2903">
        <w:rPr>
          <w:rFonts w:ascii="Times New Roman" w:hAnsi="Times New Roman" w:cs="Times New Roman"/>
          <w:i/>
          <w:sz w:val="24"/>
          <w:szCs w:val="24"/>
        </w:rPr>
        <w:t xml:space="preserve">mean </w:t>
      </w:r>
      <w:r>
        <w:rPr>
          <w:rFonts w:ascii="Times New Roman" w:hAnsi="Times New Roman" w:cs="Times New Roman"/>
          <w:sz w:val="24"/>
          <w:szCs w:val="24"/>
        </w:rPr>
        <w:t>2,95 responden menyatakan tidak setuju pada pernyataan p</w:t>
      </w:r>
      <w:r w:rsidRPr="00C0393C">
        <w:rPr>
          <w:rFonts w:ascii="Times New Roman" w:hAnsi="Times New Roman" w:cs="Times New Roman"/>
          <w:sz w:val="24"/>
          <w:szCs w:val="24"/>
        </w:rPr>
        <w:t xml:space="preserve">emimpin memberikan kesempatan kepada para pegawai untuk menyampaikan </w:t>
      </w:r>
      <w:r>
        <w:rPr>
          <w:rFonts w:ascii="Times New Roman" w:hAnsi="Times New Roman" w:cs="Times New Roman"/>
          <w:sz w:val="24"/>
          <w:szCs w:val="24"/>
        </w:rPr>
        <w:t xml:space="preserve">perasaan dan perhatiannya, </w:t>
      </w:r>
      <w:r w:rsidRPr="00D9665B">
        <w:rPr>
          <w:rFonts w:ascii="Times New Roman" w:hAnsi="Times New Roman" w:cs="Times New Roman"/>
          <w:i/>
          <w:sz w:val="24"/>
          <w:szCs w:val="24"/>
        </w:rPr>
        <w:t>question</w:t>
      </w:r>
      <w:r>
        <w:rPr>
          <w:rFonts w:ascii="Times New Roman" w:hAnsi="Times New Roman" w:cs="Times New Roman"/>
          <w:sz w:val="24"/>
          <w:szCs w:val="24"/>
        </w:rPr>
        <w:t xml:space="preserve"> 4 nilai </w:t>
      </w:r>
      <w:r w:rsidRPr="00D9665B">
        <w:rPr>
          <w:rFonts w:ascii="Times New Roman" w:hAnsi="Times New Roman" w:cs="Times New Roman"/>
          <w:i/>
          <w:sz w:val="24"/>
          <w:szCs w:val="24"/>
        </w:rPr>
        <w:t>mean</w:t>
      </w:r>
      <w:r>
        <w:rPr>
          <w:rFonts w:ascii="Times New Roman" w:hAnsi="Times New Roman" w:cs="Times New Roman"/>
          <w:sz w:val="24"/>
          <w:szCs w:val="24"/>
        </w:rPr>
        <w:t xml:space="preserve"> 3,11 responden menyatakan kurang setuju pada pernyataan </w:t>
      </w:r>
      <w:r>
        <w:rPr>
          <w:rFonts w:ascii="Times New Roman" w:hAnsi="Times New Roman" w:cs="Times New Roman"/>
          <w:sz w:val="24"/>
          <w:szCs w:val="24"/>
        </w:rPr>
        <w:lastRenderedPageBreak/>
        <w:t>p</w:t>
      </w:r>
      <w:r w:rsidRPr="00C0393C">
        <w:rPr>
          <w:rFonts w:ascii="Times New Roman" w:hAnsi="Times New Roman" w:cs="Times New Roman"/>
          <w:sz w:val="24"/>
          <w:szCs w:val="24"/>
        </w:rPr>
        <w:t>emimpin memperhatikan konflik – konflik ya</w:t>
      </w:r>
      <w:r>
        <w:rPr>
          <w:rFonts w:ascii="Times New Roman" w:hAnsi="Times New Roman" w:cs="Times New Roman"/>
          <w:sz w:val="24"/>
          <w:szCs w:val="24"/>
        </w:rPr>
        <w:t xml:space="preserve">ng terjadi pada karyawan, </w:t>
      </w:r>
      <w:r>
        <w:rPr>
          <w:rFonts w:ascii="Times New Roman" w:hAnsi="Times New Roman" w:cs="Times New Roman"/>
          <w:i/>
          <w:sz w:val="24"/>
          <w:szCs w:val="24"/>
        </w:rPr>
        <w:t xml:space="preserve">question </w:t>
      </w:r>
      <w:r>
        <w:rPr>
          <w:rFonts w:ascii="Times New Roman" w:hAnsi="Times New Roman" w:cs="Times New Roman"/>
          <w:sz w:val="24"/>
          <w:szCs w:val="24"/>
        </w:rPr>
        <w:t xml:space="preserve">5 nilai </w:t>
      </w:r>
      <w:r w:rsidRPr="00D9665B">
        <w:rPr>
          <w:rFonts w:ascii="Times New Roman" w:hAnsi="Times New Roman" w:cs="Times New Roman"/>
          <w:i/>
          <w:sz w:val="24"/>
          <w:szCs w:val="24"/>
        </w:rPr>
        <w:t xml:space="preserve">mean </w:t>
      </w:r>
      <w:r w:rsidRPr="00D9665B">
        <w:rPr>
          <w:rFonts w:ascii="Times New Roman" w:hAnsi="Times New Roman" w:cs="Times New Roman"/>
          <w:sz w:val="24"/>
          <w:szCs w:val="24"/>
        </w:rPr>
        <w:t>2,16</w:t>
      </w:r>
      <w:r>
        <w:rPr>
          <w:rFonts w:ascii="Times New Roman" w:hAnsi="Times New Roman" w:cs="Times New Roman"/>
          <w:sz w:val="24"/>
          <w:szCs w:val="24"/>
        </w:rPr>
        <w:t xml:space="preserve"> responden menyatakan tidak setuju pada pernyataan pemimpin menciptakan lingkungan kerja yang menyenangkan, </w:t>
      </w:r>
      <w:r>
        <w:rPr>
          <w:rFonts w:ascii="Times New Roman" w:hAnsi="Times New Roman" w:cs="Times New Roman"/>
          <w:i/>
          <w:sz w:val="24"/>
          <w:szCs w:val="24"/>
        </w:rPr>
        <w:t xml:space="preserve">question </w:t>
      </w:r>
      <w:r w:rsidRPr="00D9665B">
        <w:rPr>
          <w:rFonts w:ascii="Times New Roman" w:hAnsi="Times New Roman" w:cs="Times New Roman"/>
          <w:sz w:val="24"/>
          <w:szCs w:val="24"/>
        </w:rPr>
        <w:t>6</w:t>
      </w:r>
      <w:r>
        <w:rPr>
          <w:rFonts w:ascii="Times New Roman" w:hAnsi="Times New Roman" w:cs="Times New Roman"/>
          <w:sz w:val="24"/>
          <w:szCs w:val="24"/>
        </w:rPr>
        <w:t xml:space="preserve"> nilai </w:t>
      </w:r>
      <w:r w:rsidRPr="00D9665B">
        <w:rPr>
          <w:rFonts w:ascii="Times New Roman" w:hAnsi="Times New Roman" w:cs="Times New Roman"/>
          <w:i/>
          <w:sz w:val="24"/>
          <w:szCs w:val="24"/>
        </w:rPr>
        <w:t>mean</w:t>
      </w:r>
      <w:r>
        <w:rPr>
          <w:rFonts w:ascii="Times New Roman" w:hAnsi="Times New Roman" w:cs="Times New Roman"/>
          <w:i/>
          <w:sz w:val="24"/>
          <w:szCs w:val="24"/>
        </w:rPr>
        <w:t xml:space="preserve"> </w:t>
      </w:r>
      <w:r>
        <w:rPr>
          <w:rFonts w:ascii="Times New Roman" w:hAnsi="Times New Roman" w:cs="Times New Roman"/>
          <w:sz w:val="24"/>
          <w:szCs w:val="24"/>
        </w:rPr>
        <w:t xml:space="preserve">2,95 responden menyatakan tidak setuju pada pernyataan pemimpin bersifat adil dan mencegah konflik yang bersifat menghancurkan, </w:t>
      </w:r>
      <w:r w:rsidRPr="00AC4BAC">
        <w:rPr>
          <w:rFonts w:ascii="Times New Roman" w:hAnsi="Times New Roman" w:cs="Times New Roman"/>
          <w:i/>
          <w:sz w:val="24"/>
          <w:szCs w:val="24"/>
        </w:rPr>
        <w:t>question</w:t>
      </w:r>
      <w:r>
        <w:rPr>
          <w:rFonts w:ascii="Times New Roman" w:hAnsi="Times New Roman" w:cs="Times New Roman"/>
          <w:sz w:val="24"/>
          <w:szCs w:val="24"/>
        </w:rPr>
        <w:t xml:space="preserve"> 7 nilai</w:t>
      </w:r>
      <w:r w:rsidRPr="00AC4BAC">
        <w:rPr>
          <w:rFonts w:ascii="Times New Roman" w:hAnsi="Times New Roman" w:cs="Times New Roman"/>
          <w:i/>
          <w:sz w:val="24"/>
          <w:szCs w:val="24"/>
        </w:rPr>
        <w:t xml:space="preserve"> mean</w:t>
      </w:r>
      <w:r>
        <w:rPr>
          <w:rFonts w:ascii="Times New Roman" w:hAnsi="Times New Roman" w:cs="Times New Roman"/>
          <w:sz w:val="24"/>
          <w:szCs w:val="24"/>
        </w:rPr>
        <w:t xml:space="preserve"> 3,33 responden menyatakan kurang setuju pada pernyataan p</w:t>
      </w:r>
      <w:r w:rsidRPr="00C0393C">
        <w:rPr>
          <w:rFonts w:ascii="Times New Roman" w:hAnsi="Times New Roman" w:cs="Times New Roman"/>
          <w:sz w:val="24"/>
          <w:szCs w:val="24"/>
        </w:rPr>
        <w:t>emimpin memahami dan mengendalikan emosional karyawan agar tet</w:t>
      </w:r>
      <w:r>
        <w:rPr>
          <w:rFonts w:ascii="Times New Roman" w:hAnsi="Times New Roman" w:cs="Times New Roman"/>
          <w:sz w:val="24"/>
          <w:szCs w:val="24"/>
        </w:rPr>
        <w:t xml:space="preserve">ap semangat bekerja,  untuk </w:t>
      </w:r>
      <w:r w:rsidRPr="00AC4BAC">
        <w:rPr>
          <w:rFonts w:ascii="Times New Roman" w:hAnsi="Times New Roman" w:cs="Times New Roman"/>
          <w:i/>
          <w:sz w:val="24"/>
          <w:szCs w:val="24"/>
        </w:rPr>
        <w:t>question</w:t>
      </w:r>
      <w:r>
        <w:rPr>
          <w:rFonts w:ascii="Times New Roman" w:hAnsi="Times New Roman" w:cs="Times New Roman"/>
          <w:sz w:val="24"/>
          <w:szCs w:val="24"/>
        </w:rPr>
        <w:t xml:space="preserve"> 8 nilai </w:t>
      </w:r>
      <w:r>
        <w:rPr>
          <w:rFonts w:ascii="Times New Roman" w:hAnsi="Times New Roman" w:cs="Times New Roman"/>
          <w:i/>
          <w:sz w:val="24"/>
          <w:szCs w:val="24"/>
        </w:rPr>
        <w:t>mean</w:t>
      </w:r>
      <w:r>
        <w:rPr>
          <w:rFonts w:ascii="Times New Roman" w:hAnsi="Times New Roman" w:cs="Times New Roman"/>
          <w:sz w:val="24"/>
          <w:szCs w:val="24"/>
        </w:rPr>
        <w:t xml:space="preserve"> 3,21 responden menyatakan kurang setuju pada pernyataan  pemimpin memberikan dorongan baik mental,spiritual,fisik maupun materiil, </w:t>
      </w:r>
      <w:r w:rsidRPr="00CB201E">
        <w:rPr>
          <w:rFonts w:ascii="Times New Roman" w:hAnsi="Times New Roman" w:cs="Times New Roman"/>
          <w:i/>
          <w:sz w:val="24"/>
          <w:szCs w:val="24"/>
        </w:rPr>
        <w:t>questiion</w:t>
      </w:r>
      <w:r>
        <w:rPr>
          <w:rFonts w:ascii="Times New Roman" w:hAnsi="Times New Roman" w:cs="Times New Roman"/>
          <w:sz w:val="24"/>
          <w:szCs w:val="24"/>
        </w:rPr>
        <w:t xml:space="preserve"> 9 nilai </w:t>
      </w:r>
      <w:r w:rsidRPr="00CB201E">
        <w:rPr>
          <w:rFonts w:ascii="Times New Roman" w:hAnsi="Times New Roman" w:cs="Times New Roman"/>
          <w:i/>
          <w:sz w:val="24"/>
          <w:szCs w:val="24"/>
        </w:rPr>
        <w:t>mean</w:t>
      </w:r>
      <w:r>
        <w:rPr>
          <w:rFonts w:ascii="Times New Roman" w:hAnsi="Times New Roman" w:cs="Times New Roman"/>
          <w:sz w:val="24"/>
          <w:szCs w:val="24"/>
        </w:rPr>
        <w:t xml:space="preserve"> 3,16 responden menyatakan kurang setuju pada p</w:t>
      </w:r>
      <w:r w:rsidRPr="00C0393C">
        <w:rPr>
          <w:rFonts w:ascii="Times New Roman" w:hAnsi="Times New Roman" w:cs="Times New Roman"/>
          <w:sz w:val="24"/>
          <w:szCs w:val="24"/>
        </w:rPr>
        <w:t>emimpin membantu identifikasi kekuatan dan kelemahan diri ka</w:t>
      </w:r>
      <w:r>
        <w:rPr>
          <w:rFonts w:ascii="Times New Roman" w:hAnsi="Times New Roman" w:cs="Times New Roman"/>
          <w:sz w:val="24"/>
          <w:szCs w:val="24"/>
        </w:rPr>
        <w:t xml:space="preserve">ryawan untuk pengembangan karir, serta pada </w:t>
      </w:r>
      <w:r w:rsidRPr="00AC4BAC">
        <w:rPr>
          <w:rFonts w:ascii="Times New Roman" w:hAnsi="Times New Roman" w:cs="Times New Roman"/>
          <w:i/>
          <w:sz w:val="24"/>
          <w:szCs w:val="24"/>
        </w:rPr>
        <w:t xml:space="preserve">question </w:t>
      </w:r>
      <w:r>
        <w:rPr>
          <w:rFonts w:ascii="Times New Roman" w:hAnsi="Times New Roman" w:cs="Times New Roman"/>
          <w:sz w:val="24"/>
          <w:szCs w:val="24"/>
        </w:rPr>
        <w:t xml:space="preserve">10 memiliki nilai </w:t>
      </w:r>
      <w:r w:rsidRPr="00AC4BAC">
        <w:rPr>
          <w:rFonts w:ascii="Times New Roman" w:hAnsi="Times New Roman" w:cs="Times New Roman"/>
          <w:i/>
          <w:sz w:val="24"/>
          <w:szCs w:val="24"/>
        </w:rPr>
        <w:t>mean</w:t>
      </w:r>
      <w:r>
        <w:rPr>
          <w:rFonts w:ascii="Times New Roman" w:hAnsi="Times New Roman" w:cs="Times New Roman"/>
          <w:sz w:val="24"/>
          <w:szCs w:val="24"/>
        </w:rPr>
        <w:t xml:space="preserve"> 3,11 responden menyatakan kurang setuju pada pernyataan p</w:t>
      </w:r>
      <w:r w:rsidRPr="00C0393C">
        <w:rPr>
          <w:rFonts w:ascii="Times New Roman" w:hAnsi="Times New Roman" w:cs="Times New Roman"/>
          <w:sz w:val="24"/>
          <w:szCs w:val="24"/>
        </w:rPr>
        <w:t xml:space="preserve">emimpin </w:t>
      </w:r>
      <w:r>
        <w:rPr>
          <w:rFonts w:ascii="Times New Roman" w:hAnsi="Times New Roman" w:cs="Times New Roman"/>
          <w:sz w:val="24"/>
          <w:szCs w:val="24"/>
        </w:rPr>
        <w:t xml:space="preserve">mampu berkomunikasi dengan baik. </w:t>
      </w:r>
    </w:p>
    <w:p w:rsidR="00FE6F9D" w:rsidRDefault="00FE6F9D" w:rsidP="00B17A27">
      <w:pPr>
        <w:spacing w:line="480" w:lineRule="auto"/>
        <w:ind w:left="1134" w:firstLine="426"/>
        <w:jc w:val="both"/>
        <w:rPr>
          <w:rFonts w:ascii="Times New Roman" w:hAnsi="Times New Roman" w:cs="Times New Roman"/>
          <w:sz w:val="24"/>
          <w:szCs w:val="24"/>
        </w:rPr>
      </w:pPr>
    </w:p>
    <w:p w:rsidR="00FE6F9D" w:rsidRDefault="00FE6F9D" w:rsidP="00B17A27">
      <w:pPr>
        <w:spacing w:line="480" w:lineRule="auto"/>
        <w:ind w:left="1134" w:firstLine="426"/>
        <w:jc w:val="both"/>
        <w:rPr>
          <w:rFonts w:ascii="Times New Roman" w:hAnsi="Times New Roman" w:cs="Times New Roman"/>
          <w:sz w:val="24"/>
          <w:szCs w:val="24"/>
        </w:rPr>
      </w:pPr>
    </w:p>
    <w:p w:rsidR="00FE6F9D" w:rsidRDefault="00FE6F9D" w:rsidP="00B17A27">
      <w:pPr>
        <w:spacing w:line="480" w:lineRule="auto"/>
        <w:ind w:left="1134" w:firstLine="426"/>
        <w:jc w:val="both"/>
        <w:rPr>
          <w:rFonts w:ascii="Times New Roman" w:hAnsi="Times New Roman" w:cs="Times New Roman"/>
          <w:sz w:val="24"/>
          <w:szCs w:val="24"/>
        </w:rPr>
      </w:pPr>
    </w:p>
    <w:p w:rsidR="00FE6F9D" w:rsidRDefault="00FE6F9D" w:rsidP="00B17A27">
      <w:pPr>
        <w:spacing w:line="480" w:lineRule="auto"/>
        <w:ind w:left="1134" w:firstLine="426"/>
        <w:jc w:val="both"/>
        <w:rPr>
          <w:rFonts w:ascii="Times New Roman" w:hAnsi="Times New Roman" w:cs="Times New Roman"/>
          <w:sz w:val="24"/>
          <w:szCs w:val="24"/>
        </w:rPr>
      </w:pPr>
    </w:p>
    <w:p w:rsidR="00D74E85" w:rsidRDefault="00D74E85" w:rsidP="00B17A27">
      <w:pPr>
        <w:spacing w:line="480" w:lineRule="auto"/>
        <w:ind w:left="1134" w:firstLine="426"/>
        <w:jc w:val="both"/>
        <w:rPr>
          <w:rFonts w:ascii="Times New Roman" w:hAnsi="Times New Roman" w:cs="Times New Roman"/>
          <w:sz w:val="24"/>
          <w:szCs w:val="24"/>
        </w:rPr>
      </w:pPr>
    </w:p>
    <w:p w:rsidR="00B17A27" w:rsidRPr="005C493E" w:rsidRDefault="00B17A27" w:rsidP="00A417DB">
      <w:pPr>
        <w:pStyle w:val="Heading3"/>
        <w:numPr>
          <w:ilvl w:val="1"/>
          <w:numId w:val="19"/>
        </w:numPr>
        <w:ind w:left="1134" w:hanging="283"/>
        <w:rPr>
          <w:rFonts w:cs="Times New Roman"/>
          <w:lang w:val="id-ID"/>
        </w:rPr>
      </w:pPr>
      <w:r>
        <w:lastRenderedPageBreak/>
        <w:t xml:space="preserve">Tanggapan Responden Gaya Kepemimpinan </w:t>
      </w:r>
      <w:r>
        <w:rPr>
          <w:lang w:val="id-ID"/>
        </w:rPr>
        <w:t>Partisipatif</w:t>
      </w:r>
    </w:p>
    <w:p w:rsidR="00B17A27" w:rsidRDefault="00B17A27" w:rsidP="00B17A27">
      <w:pPr>
        <w:spacing w:after="0" w:line="240" w:lineRule="auto"/>
        <w:rPr>
          <w:rFonts w:ascii="Times New Roman" w:hAnsi="Times New Roman" w:cs="Times New Roman"/>
          <w:sz w:val="24"/>
          <w:szCs w:val="24"/>
        </w:rPr>
      </w:pPr>
    </w:p>
    <w:p w:rsidR="00B17A27" w:rsidRPr="00C84D66" w:rsidRDefault="00B17A27" w:rsidP="00B17A27">
      <w:pPr>
        <w:spacing w:after="0" w:line="240" w:lineRule="auto"/>
        <w:jc w:val="center"/>
        <w:rPr>
          <w:rFonts w:ascii="Times New Roman" w:hAnsi="Times New Roman" w:cs="Times New Roman"/>
          <w:sz w:val="24"/>
          <w:szCs w:val="24"/>
        </w:rPr>
      </w:pPr>
      <w:r w:rsidRPr="00C84D66">
        <w:rPr>
          <w:rFonts w:ascii="Times New Roman" w:hAnsi="Times New Roman" w:cs="Times New Roman"/>
          <w:sz w:val="24"/>
          <w:szCs w:val="24"/>
        </w:rPr>
        <w:t>Tabel 4.9</w:t>
      </w:r>
    </w:p>
    <w:p w:rsidR="00B17A27" w:rsidRPr="00267AFA" w:rsidRDefault="00B17A27" w:rsidP="00B17A27">
      <w:pPr>
        <w:pStyle w:val="ListParagraph"/>
        <w:spacing w:after="0" w:line="240" w:lineRule="auto"/>
        <w:jc w:val="center"/>
        <w:rPr>
          <w:rFonts w:ascii="Times New Roman" w:hAnsi="Times New Roman" w:cs="Times New Roman"/>
          <w:sz w:val="24"/>
          <w:szCs w:val="24"/>
        </w:rPr>
      </w:pPr>
      <w:r w:rsidRPr="00AD2A24">
        <w:rPr>
          <w:rFonts w:ascii="Times New Roman" w:hAnsi="Times New Roman" w:cs="Times New Roman"/>
          <w:sz w:val="24"/>
          <w:szCs w:val="24"/>
        </w:rPr>
        <w:t>Tanggapan Resp</w:t>
      </w:r>
      <w:r>
        <w:rPr>
          <w:rFonts w:ascii="Times New Roman" w:hAnsi="Times New Roman" w:cs="Times New Roman"/>
          <w:sz w:val="24"/>
          <w:szCs w:val="24"/>
        </w:rPr>
        <w:t>onden Gaya Kepemimpinan Partisipatif</w:t>
      </w:r>
    </w:p>
    <w:tbl>
      <w:tblPr>
        <w:tblpPr w:leftFromText="180" w:rightFromText="180" w:vertAnchor="text" w:horzAnchor="margin" w:tblpXSpec="right" w:tblpY="146"/>
        <w:tblW w:w="6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90"/>
        <w:gridCol w:w="775"/>
        <w:gridCol w:w="1051"/>
        <w:gridCol w:w="1082"/>
        <w:gridCol w:w="1000"/>
        <w:gridCol w:w="1412"/>
      </w:tblGrid>
      <w:tr w:rsidR="00FE6F9D" w:rsidRPr="00B26EE2" w:rsidTr="00D74E85">
        <w:trPr>
          <w:cantSplit/>
          <w:tblHeader/>
        </w:trPr>
        <w:tc>
          <w:tcPr>
            <w:tcW w:w="6910" w:type="dxa"/>
            <w:gridSpan w:val="6"/>
            <w:tcBorders>
              <w:top w:val="nil"/>
              <w:left w:val="nil"/>
              <w:bottom w:val="nil"/>
              <w:right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b/>
                <w:bCs/>
                <w:color w:val="000000"/>
                <w:sz w:val="18"/>
                <w:szCs w:val="18"/>
              </w:rPr>
              <w:t>Descriptive Statistics</w:t>
            </w:r>
          </w:p>
        </w:tc>
      </w:tr>
      <w:tr w:rsidR="00FE6F9D" w:rsidRPr="00B26EE2" w:rsidTr="00D74E85">
        <w:trPr>
          <w:cantSplit/>
          <w:tblHeader/>
        </w:trPr>
        <w:tc>
          <w:tcPr>
            <w:tcW w:w="159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jc w:val="center"/>
              <w:rPr>
                <w:rFonts w:ascii="Times New Roman" w:hAnsi="Times New Roman" w:cs="Times New Roman"/>
                <w:sz w:val="24"/>
                <w:szCs w:val="24"/>
              </w:rPr>
            </w:pPr>
          </w:p>
        </w:tc>
        <w:tc>
          <w:tcPr>
            <w:tcW w:w="77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E6F9D" w:rsidRPr="00B26EE2" w:rsidRDefault="00FE6F9D" w:rsidP="00D74E85">
            <w:pPr>
              <w:autoSpaceDE w:val="0"/>
              <w:autoSpaceDN w:val="0"/>
              <w:adjustRightInd w:val="0"/>
              <w:spacing w:after="0" w:line="240" w:lineRule="auto"/>
              <w:ind w:hanging="105"/>
              <w:jc w:val="center"/>
              <w:rPr>
                <w:rFonts w:ascii="Arial" w:hAnsi="Arial" w:cs="Arial"/>
                <w:color w:val="000000"/>
                <w:sz w:val="18"/>
                <w:szCs w:val="18"/>
              </w:rPr>
            </w:pPr>
            <w:r w:rsidRPr="00B26EE2">
              <w:rPr>
                <w:rFonts w:ascii="Arial" w:hAnsi="Arial" w:cs="Arial"/>
                <w:color w:val="000000"/>
                <w:sz w:val="18"/>
                <w:szCs w:val="18"/>
              </w:rPr>
              <w:t>N</w:t>
            </w:r>
          </w:p>
        </w:tc>
        <w:tc>
          <w:tcPr>
            <w:tcW w:w="10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Minimum</w:t>
            </w:r>
          </w:p>
        </w:tc>
        <w:tc>
          <w:tcPr>
            <w:tcW w:w="10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Mean</w:t>
            </w:r>
          </w:p>
        </w:tc>
        <w:tc>
          <w:tcPr>
            <w:tcW w:w="14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Std. Deviation</w:t>
            </w:r>
          </w:p>
        </w:tc>
      </w:tr>
      <w:tr w:rsidR="00FE6F9D" w:rsidRPr="00B26EE2" w:rsidTr="00D74E85">
        <w:trPr>
          <w:cantSplit/>
          <w:tblHeader/>
        </w:trPr>
        <w:tc>
          <w:tcPr>
            <w:tcW w:w="159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 1</w:t>
            </w:r>
          </w:p>
        </w:tc>
        <w:tc>
          <w:tcPr>
            <w:tcW w:w="77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2</w:t>
            </w:r>
          </w:p>
        </w:tc>
        <w:tc>
          <w:tcPr>
            <w:tcW w:w="1082" w:type="dxa"/>
            <w:tcBorders>
              <w:top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4.14</w:t>
            </w:r>
          </w:p>
        </w:tc>
        <w:tc>
          <w:tcPr>
            <w:tcW w:w="141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1.176</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 2</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4.17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1.025</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 3</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4,51</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1.778</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 4</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3</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3,33</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.669</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 5</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3</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4.57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.756</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 6</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2</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3.24</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.756</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 7</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3</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4.57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.756</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 8</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2.92</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1.878</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Question</w:t>
            </w:r>
            <w:r>
              <w:rPr>
                <w:rFonts w:ascii="Arial" w:hAnsi="Arial" w:cs="Arial"/>
                <w:color w:val="000000"/>
                <w:sz w:val="18"/>
                <w:szCs w:val="18"/>
              </w:rPr>
              <w:t xml:space="preserve"> </w:t>
            </w:r>
            <w:r w:rsidRPr="00B26EE2">
              <w:rPr>
                <w:rFonts w:ascii="Arial" w:hAnsi="Arial" w:cs="Arial"/>
                <w:color w:val="000000"/>
                <w:sz w:val="18"/>
                <w:szCs w:val="18"/>
              </w:rPr>
              <w:t>9</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2</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4.24</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1.073</w:t>
            </w:r>
          </w:p>
        </w:tc>
      </w:tr>
      <w:tr w:rsidR="00FE6F9D" w:rsidRPr="00B26EE2" w:rsidTr="00D74E85">
        <w:trPr>
          <w:cantSplit/>
          <w:tblHeader/>
        </w:trPr>
        <w:tc>
          <w:tcPr>
            <w:tcW w:w="15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r w:rsidRPr="00B26EE2">
              <w:rPr>
                <w:rFonts w:ascii="Arial" w:hAnsi="Arial" w:cs="Arial"/>
                <w:color w:val="000000"/>
                <w:sz w:val="18"/>
                <w:szCs w:val="18"/>
              </w:rPr>
              <w:t>Question 10</w:t>
            </w:r>
          </w:p>
        </w:tc>
        <w:tc>
          <w:tcPr>
            <w:tcW w:w="775"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4</w:t>
            </w:r>
          </w:p>
        </w:tc>
        <w:tc>
          <w:tcPr>
            <w:tcW w:w="1082"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4.32</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.469</w:t>
            </w:r>
          </w:p>
        </w:tc>
      </w:tr>
      <w:tr w:rsidR="00FE6F9D" w:rsidRPr="00B26EE2" w:rsidTr="00D74E85">
        <w:trPr>
          <w:cantSplit/>
        </w:trPr>
        <w:tc>
          <w:tcPr>
            <w:tcW w:w="159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rPr>
                <w:rFonts w:ascii="Arial" w:hAnsi="Arial" w:cs="Arial"/>
                <w:color w:val="000000"/>
                <w:sz w:val="18"/>
                <w:szCs w:val="18"/>
              </w:rPr>
            </w:pPr>
            <w:r w:rsidRPr="00B26EE2">
              <w:rPr>
                <w:rFonts w:ascii="Arial" w:hAnsi="Arial" w:cs="Arial"/>
                <w:color w:val="000000"/>
                <w:sz w:val="18"/>
                <w:szCs w:val="18"/>
              </w:rPr>
              <w:t>Valid N (listwise)</w:t>
            </w:r>
          </w:p>
        </w:tc>
        <w:tc>
          <w:tcPr>
            <w:tcW w:w="77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E6F9D" w:rsidRPr="00B26EE2" w:rsidRDefault="00FE6F9D" w:rsidP="00D74E85">
            <w:pPr>
              <w:autoSpaceDE w:val="0"/>
              <w:autoSpaceDN w:val="0"/>
              <w:adjustRightInd w:val="0"/>
              <w:spacing w:after="0" w:line="240" w:lineRule="auto"/>
              <w:jc w:val="center"/>
              <w:rPr>
                <w:rFonts w:ascii="Arial" w:hAnsi="Arial" w:cs="Arial"/>
                <w:color w:val="000000"/>
                <w:sz w:val="18"/>
                <w:szCs w:val="18"/>
              </w:rPr>
            </w:pPr>
            <w:r w:rsidRPr="00B26EE2">
              <w:rPr>
                <w:rFonts w:ascii="Arial" w:hAnsi="Arial" w:cs="Arial"/>
                <w:color w:val="000000"/>
                <w:sz w:val="18"/>
                <w:szCs w:val="18"/>
              </w:rPr>
              <w:t>63</w:t>
            </w:r>
          </w:p>
        </w:tc>
        <w:tc>
          <w:tcPr>
            <w:tcW w:w="1051" w:type="dxa"/>
            <w:tcBorders>
              <w:top w:val="nil"/>
              <w:bottom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jc w:val="center"/>
              <w:rPr>
                <w:rFonts w:ascii="Times New Roman" w:hAnsi="Times New Roman" w:cs="Times New Roman"/>
                <w:sz w:val="24"/>
                <w:szCs w:val="24"/>
              </w:rPr>
            </w:pPr>
          </w:p>
        </w:tc>
        <w:tc>
          <w:tcPr>
            <w:tcW w:w="1082" w:type="dxa"/>
            <w:tcBorders>
              <w:top w:val="nil"/>
              <w:bottom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jc w:val="center"/>
              <w:rPr>
                <w:rFonts w:ascii="Times New Roman" w:hAnsi="Times New Roman" w:cs="Times New Roman"/>
                <w:sz w:val="24"/>
                <w:szCs w:val="24"/>
              </w:rPr>
            </w:pPr>
          </w:p>
        </w:tc>
        <w:tc>
          <w:tcPr>
            <w:tcW w:w="14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E6F9D" w:rsidRPr="00B26EE2" w:rsidRDefault="00FE6F9D" w:rsidP="00D74E85">
            <w:pPr>
              <w:autoSpaceDE w:val="0"/>
              <w:autoSpaceDN w:val="0"/>
              <w:adjustRightInd w:val="0"/>
              <w:spacing w:after="0" w:line="240" w:lineRule="auto"/>
              <w:jc w:val="center"/>
              <w:rPr>
                <w:rFonts w:ascii="Times New Roman" w:hAnsi="Times New Roman" w:cs="Times New Roman"/>
                <w:sz w:val="24"/>
                <w:szCs w:val="24"/>
              </w:rPr>
            </w:pPr>
          </w:p>
        </w:tc>
      </w:tr>
    </w:tbl>
    <w:p w:rsidR="00B17A27" w:rsidRPr="00B26EE2"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B26EE2" w:rsidRDefault="00B17A27" w:rsidP="00B17A27">
      <w:pPr>
        <w:autoSpaceDE w:val="0"/>
        <w:autoSpaceDN w:val="0"/>
        <w:adjustRightInd w:val="0"/>
        <w:spacing w:after="0" w:line="240" w:lineRule="auto"/>
        <w:jc w:val="center"/>
        <w:rPr>
          <w:rFonts w:ascii="Times New Roman" w:hAnsi="Times New Roman" w:cs="Times New Roman"/>
          <w:sz w:val="24"/>
          <w:szCs w:val="24"/>
        </w:rPr>
      </w:pPr>
    </w:p>
    <w:p w:rsidR="00B17A27" w:rsidRDefault="00B17A27" w:rsidP="00B17A27">
      <w:pPr>
        <w:spacing w:line="240" w:lineRule="auto"/>
        <w:jc w:val="both"/>
        <w:rPr>
          <w:rFonts w:ascii="Times New Roman" w:hAnsi="Times New Roman" w:cs="Times New Roman"/>
          <w:i/>
          <w:sz w:val="24"/>
          <w:szCs w:val="24"/>
        </w:rPr>
      </w:pPr>
    </w:p>
    <w:p w:rsidR="00B17A27" w:rsidRDefault="00B17A27" w:rsidP="00B17A27">
      <w:pPr>
        <w:spacing w:line="240" w:lineRule="auto"/>
        <w:jc w:val="both"/>
        <w:rPr>
          <w:rFonts w:ascii="Times New Roman" w:hAnsi="Times New Roman" w:cs="Times New Roman"/>
          <w:i/>
          <w:sz w:val="24"/>
          <w:szCs w:val="24"/>
        </w:rPr>
      </w:pPr>
    </w:p>
    <w:p w:rsidR="00B17A27" w:rsidRDefault="00B17A27" w:rsidP="00B17A27">
      <w:pPr>
        <w:spacing w:line="240" w:lineRule="auto"/>
        <w:jc w:val="both"/>
        <w:rPr>
          <w:rFonts w:ascii="Times New Roman" w:hAnsi="Times New Roman" w:cs="Times New Roman"/>
          <w:i/>
          <w:sz w:val="24"/>
          <w:szCs w:val="24"/>
        </w:rPr>
      </w:pPr>
    </w:p>
    <w:p w:rsidR="00B17A27" w:rsidRDefault="00B17A27" w:rsidP="00B17A27">
      <w:pPr>
        <w:spacing w:line="240" w:lineRule="auto"/>
        <w:jc w:val="both"/>
        <w:rPr>
          <w:rFonts w:ascii="Times New Roman" w:hAnsi="Times New Roman" w:cs="Times New Roman"/>
          <w:i/>
          <w:sz w:val="24"/>
          <w:szCs w:val="24"/>
        </w:rPr>
      </w:pPr>
    </w:p>
    <w:p w:rsidR="00B17A27" w:rsidRDefault="00B17A27" w:rsidP="00B17A27">
      <w:pPr>
        <w:spacing w:line="240" w:lineRule="auto"/>
        <w:jc w:val="both"/>
        <w:rPr>
          <w:rFonts w:ascii="Times New Roman" w:hAnsi="Times New Roman" w:cs="Times New Roman"/>
          <w:i/>
          <w:sz w:val="24"/>
          <w:szCs w:val="24"/>
        </w:rPr>
      </w:pPr>
    </w:p>
    <w:p w:rsidR="00B17A27" w:rsidRDefault="00B17A27" w:rsidP="00B17A27">
      <w:pPr>
        <w:spacing w:line="240" w:lineRule="auto"/>
        <w:jc w:val="both"/>
        <w:rPr>
          <w:rFonts w:ascii="Times New Roman" w:hAnsi="Times New Roman" w:cs="Times New Roman"/>
          <w:i/>
          <w:sz w:val="24"/>
          <w:szCs w:val="24"/>
        </w:rPr>
      </w:pPr>
    </w:p>
    <w:p w:rsidR="00FE6F9D" w:rsidRDefault="00FE6F9D" w:rsidP="00B17A27">
      <w:pPr>
        <w:spacing w:line="240" w:lineRule="auto"/>
        <w:ind w:left="993"/>
        <w:jc w:val="both"/>
        <w:rPr>
          <w:rFonts w:ascii="Times New Roman" w:hAnsi="Times New Roman" w:cs="Times New Roman"/>
          <w:i/>
          <w:sz w:val="24"/>
          <w:szCs w:val="24"/>
        </w:rPr>
      </w:pPr>
    </w:p>
    <w:p w:rsidR="00B17A27" w:rsidRPr="008E71D7" w:rsidRDefault="00B17A27" w:rsidP="00B17A27">
      <w:pPr>
        <w:spacing w:line="240" w:lineRule="auto"/>
        <w:ind w:left="993"/>
        <w:jc w:val="both"/>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Pr="00C84D66" w:rsidRDefault="00B17A27" w:rsidP="00B17A27">
      <w:pPr>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Berdasarkan tabel 4.9</w:t>
      </w:r>
      <w:r w:rsidRPr="000E1163">
        <w:rPr>
          <w:rFonts w:ascii="Times New Roman" w:hAnsi="Times New Roman" w:cs="Times New Roman"/>
          <w:sz w:val="24"/>
          <w:szCs w:val="24"/>
        </w:rPr>
        <w:t xml:space="preserve"> di atas, dapat disimpulkan tanggapan respo</w:t>
      </w:r>
      <w:r>
        <w:rPr>
          <w:rFonts w:ascii="Times New Roman" w:hAnsi="Times New Roman" w:cs="Times New Roman"/>
          <w:sz w:val="24"/>
          <w:szCs w:val="24"/>
        </w:rPr>
        <w:t xml:space="preserve">nden mengenai gaya kepemimpinan partisipatif dengan menggunakan skala likert dengan skor tertinggi 5 dan terendah 1. Pada </w:t>
      </w:r>
      <w:r>
        <w:rPr>
          <w:rFonts w:ascii="Times New Roman" w:hAnsi="Times New Roman" w:cs="Times New Roman"/>
          <w:i/>
          <w:sz w:val="24"/>
          <w:szCs w:val="24"/>
        </w:rPr>
        <w:t xml:space="preserve">question </w:t>
      </w:r>
      <w:r>
        <w:rPr>
          <w:rFonts w:ascii="Times New Roman" w:hAnsi="Times New Roman" w:cs="Times New Roman"/>
          <w:sz w:val="24"/>
          <w:szCs w:val="24"/>
        </w:rPr>
        <w:t xml:space="preserve">1 dengan nilai </w:t>
      </w:r>
      <w:r w:rsidRPr="00C947A5">
        <w:rPr>
          <w:rFonts w:ascii="Times New Roman" w:hAnsi="Times New Roman" w:cs="Times New Roman"/>
          <w:i/>
          <w:sz w:val="24"/>
          <w:szCs w:val="24"/>
        </w:rPr>
        <w:t>mean</w:t>
      </w:r>
      <w:r>
        <w:rPr>
          <w:rFonts w:ascii="Times New Roman" w:hAnsi="Times New Roman" w:cs="Times New Roman"/>
          <w:sz w:val="24"/>
          <w:szCs w:val="24"/>
        </w:rPr>
        <w:t xml:space="preserve"> 4,14 responden menyatakan setuju pada pernyataan </w:t>
      </w:r>
      <w:r>
        <w:rPr>
          <w:rFonts w:ascii="Times New Roman" w:eastAsia="Times New Roman" w:hAnsi="Times New Roman" w:cs="Times New Roman"/>
          <w:color w:val="000000"/>
          <w:sz w:val="24"/>
          <w:szCs w:val="24"/>
          <w:lang w:eastAsia="id-ID"/>
        </w:rPr>
        <w:t>p</w:t>
      </w:r>
      <w:r w:rsidRPr="00031FCD">
        <w:rPr>
          <w:rFonts w:ascii="Times New Roman" w:eastAsia="Times New Roman" w:hAnsi="Times New Roman" w:cs="Times New Roman"/>
          <w:color w:val="000000"/>
          <w:sz w:val="24"/>
          <w:szCs w:val="24"/>
          <w:lang w:eastAsia="id-ID"/>
        </w:rPr>
        <w:t>emimpin mengajak para pegawai bersama – sama merumuskan tujuan organisasi</w:t>
      </w:r>
      <w:r>
        <w:rPr>
          <w:rFonts w:ascii="Times New Roman" w:hAnsi="Times New Roman" w:cs="Times New Roman"/>
          <w:sz w:val="24"/>
          <w:szCs w:val="24"/>
        </w:rPr>
        <w:t xml:space="preserve">, </w:t>
      </w:r>
      <w:r>
        <w:rPr>
          <w:rFonts w:ascii="Times New Roman" w:hAnsi="Times New Roman" w:cs="Times New Roman"/>
          <w:i/>
          <w:sz w:val="24"/>
          <w:szCs w:val="24"/>
        </w:rPr>
        <w:t xml:space="preserve">question </w:t>
      </w:r>
      <w:r>
        <w:rPr>
          <w:rFonts w:ascii="Times New Roman" w:hAnsi="Times New Roman" w:cs="Times New Roman"/>
          <w:sz w:val="24"/>
          <w:szCs w:val="24"/>
        </w:rPr>
        <w:t xml:space="preserve">2 nilai </w:t>
      </w:r>
      <w:r w:rsidRPr="00C947A5">
        <w:rPr>
          <w:rFonts w:ascii="Times New Roman" w:hAnsi="Times New Roman" w:cs="Times New Roman"/>
          <w:i/>
          <w:sz w:val="24"/>
          <w:szCs w:val="24"/>
        </w:rPr>
        <w:t>mean</w:t>
      </w:r>
      <w:r>
        <w:rPr>
          <w:rFonts w:ascii="Times New Roman" w:hAnsi="Times New Roman" w:cs="Times New Roman"/>
          <w:sz w:val="24"/>
          <w:szCs w:val="24"/>
        </w:rPr>
        <w:t xml:space="preserve"> 4,17 responden menyatakan setuju pada pernyataan p</w:t>
      </w:r>
      <w:r w:rsidRPr="00031FCD">
        <w:rPr>
          <w:rFonts w:ascii="Times New Roman" w:eastAsia="Times New Roman" w:hAnsi="Times New Roman" w:cs="Times New Roman"/>
          <w:color w:val="000000"/>
          <w:sz w:val="24"/>
          <w:szCs w:val="24"/>
          <w:lang w:eastAsia="id-ID"/>
        </w:rPr>
        <w:t>emimpin bekerjasama dengan para pegawai dalam menyelesaikan tugas – tugas</w:t>
      </w:r>
      <w:r>
        <w:rPr>
          <w:rFonts w:ascii="Times New Roman" w:eastAsia="Times New Roman" w:hAnsi="Times New Roman" w:cs="Times New Roman"/>
          <w:color w:val="000000"/>
          <w:sz w:val="24"/>
          <w:szCs w:val="24"/>
          <w:lang w:eastAsia="id-ID"/>
        </w:rPr>
        <w:t xml:space="preserve">, </w:t>
      </w:r>
      <w:r w:rsidRPr="00C947A5">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3 nilai </w:t>
      </w:r>
      <w:r w:rsidRPr="00C947A5">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4,51 responden menyatakan setuju pada pernyataan  p</w:t>
      </w:r>
      <w:r w:rsidRPr="00031FCD">
        <w:rPr>
          <w:rFonts w:ascii="Times New Roman" w:eastAsia="Times New Roman" w:hAnsi="Times New Roman" w:cs="Times New Roman"/>
          <w:color w:val="000000"/>
          <w:sz w:val="24"/>
          <w:szCs w:val="24"/>
          <w:lang w:eastAsia="id-ID"/>
        </w:rPr>
        <w:t>osisi kontrol atas pemecahan masalah dan pengambilan keptusan dipegang berganti antara pemimpin dan bawahan</w:t>
      </w:r>
      <w:r>
        <w:rPr>
          <w:rFonts w:ascii="Times New Roman" w:eastAsia="Times New Roman" w:hAnsi="Times New Roman" w:cs="Times New Roman"/>
          <w:color w:val="000000"/>
          <w:sz w:val="24"/>
          <w:szCs w:val="24"/>
          <w:lang w:eastAsia="id-ID"/>
        </w:rPr>
        <w:t xml:space="preserve">, </w:t>
      </w:r>
      <w:r w:rsidRPr="00C947A5">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4 nilai </w:t>
      </w:r>
      <w:r w:rsidRPr="00C947A5">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3,33 responden menyatakan kurang setuju pada pernyataan p</w:t>
      </w:r>
      <w:r w:rsidRPr="00031FCD">
        <w:rPr>
          <w:rFonts w:ascii="Times New Roman" w:eastAsia="Times New Roman" w:hAnsi="Times New Roman" w:cs="Times New Roman"/>
          <w:color w:val="000000"/>
          <w:sz w:val="24"/>
          <w:szCs w:val="24"/>
          <w:lang w:eastAsia="id-ID"/>
        </w:rPr>
        <w:t>emimpin lebih memperhatikan kerjasama tim dari pada kompetisi individu</w:t>
      </w:r>
      <w:r>
        <w:rPr>
          <w:rFonts w:ascii="Times New Roman" w:eastAsia="Times New Roman" w:hAnsi="Times New Roman" w:cs="Times New Roman"/>
          <w:color w:val="000000"/>
          <w:sz w:val="24"/>
          <w:szCs w:val="24"/>
          <w:lang w:eastAsia="id-ID"/>
        </w:rPr>
        <w:t xml:space="preserve">, </w:t>
      </w:r>
      <w:r w:rsidRPr="00C947A5">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lastRenderedPageBreak/>
        <w:t xml:space="preserve">5 nilai </w:t>
      </w:r>
      <w:r w:rsidRPr="00C947A5">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4,57 berarti responden setuju pada pernyatan p</w:t>
      </w:r>
      <w:r w:rsidRPr="00031FCD">
        <w:rPr>
          <w:rFonts w:ascii="Times New Roman" w:eastAsia="Times New Roman" w:hAnsi="Times New Roman" w:cs="Times New Roman"/>
          <w:color w:val="000000"/>
          <w:sz w:val="24"/>
          <w:szCs w:val="24"/>
          <w:lang w:eastAsia="id-ID"/>
        </w:rPr>
        <w:t>emimpin memberikan kesempatan kepada para pegawai untuk mendiskusikan masalah – masalah dengan pemimpin</w:t>
      </w:r>
      <w:r>
        <w:rPr>
          <w:rFonts w:ascii="Times New Roman" w:eastAsia="Times New Roman" w:hAnsi="Times New Roman" w:cs="Times New Roman"/>
          <w:color w:val="000000"/>
          <w:sz w:val="24"/>
          <w:szCs w:val="24"/>
          <w:lang w:eastAsia="id-ID"/>
        </w:rPr>
        <w:t xml:space="preserve">, </w:t>
      </w:r>
      <w:r w:rsidRPr="00CA1381">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6 nilai </w:t>
      </w:r>
      <w:r w:rsidRPr="00CA1381">
        <w:rPr>
          <w:rFonts w:ascii="Times New Roman" w:eastAsia="Times New Roman" w:hAnsi="Times New Roman" w:cs="Times New Roman"/>
          <w:i/>
          <w:color w:val="000000"/>
          <w:sz w:val="24"/>
          <w:szCs w:val="24"/>
          <w:lang w:eastAsia="id-ID"/>
        </w:rPr>
        <w:t xml:space="preserve">mean </w:t>
      </w:r>
      <w:r>
        <w:rPr>
          <w:rFonts w:ascii="Times New Roman" w:eastAsia="Times New Roman" w:hAnsi="Times New Roman" w:cs="Times New Roman"/>
          <w:color w:val="000000"/>
          <w:sz w:val="24"/>
          <w:szCs w:val="24"/>
          <w:lang w:eastAsia="id-ID"/>
        </w:rPr>
        <w:t>3,24 responden menyatakan kurang setuju pada pernyataan p</w:t>
      </w:r>
      <w:r w:rsidRPr="00031FCD">
        <w:rPr>
          <w:rFonts w:ascii="Times New Roman" w:eastAsia="Times New Roman" w:hAnsi="Times New Roman" w:cs="Times New Roman"/>
          <w:color w:val="000000"/>
          <w:sz w:val="24"/>
          <w:szCs w:val="24"/>
          <w:lang w:eastAsia="id-ID"/>
        </w:rPr>
        <w:t>emimpin selalu melakukan evaluasi dua arah antara pimpinan dan bawahan</w:t>
      </w:r>
      <w:r>
        <w:rPr>
          <w:rFonts w:ascii="Times New Roman" w:eastAsia="Times New Roman" w:hAnsi="Times New Roman" w:cs="Times New Roman"/>
          <w:color w:val="000000"/>
          <w:sz w:val="24"/>
          <w:szCs w:val="24"/>
          <w:lang w:eastAsia="id-ID"/>
        </w:rPr>
        <w:t xml:space="preserve">, </w:t>
      </w:r>
      <w:r w:rsidRPr="00CA1381">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7 nilai </w:t>
      </w:r>
      <w:r w:rsidRPr="00CA1381">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4,57 responden menyatakan setuju pada pernyataan p</w:t>
      </w:r>
      <w:r w:rsidRPr="00031FCD">
        <w:rPr>
          <w:rFonts w:ascii="Times New Roman" w:eastAsia="Times New Roman" w:hAnsi="Times New Roman" w:cs="Times New Roman"/>
          <w:color w:val="000000"/>
          <w:sz w:val="24"/>
          <w:szCs w:val="24"/>
          <w:lang w:eastAsia="id-ID"/>
        </w:rPr>
        <w:t>emimpin selalu membangkitkan semangat kerja dengan pemberian hadiah</w:t>
      </w:r>
      <w:r>
        <w:rPr>
          <w:rFonts w:ascii="Times New Roman" w:eastAsia="Times New Roman" w:hAnsi="Times New Roman" w:cs="Times New Roman"/>
          <w:color w:val="000000"/>
          <w:sz w:val="24"/>
          <w:szCs w:val="24"/>
          <w:lang w:eastAsia="id-ID"/>
        </w:rPr>
        <w:t xml:space="preserve">, untuk </w:t>
      </w:r>
      <w:r>
        <w:rPr>
          <w:rFonts w:ascii="Times New Roman" w:eastAsia="Times New Roman" w:hAnsi="Times New Roman" w:cs="Times New Roman"/>
          <w:i/>
          <w:color w:val="000000"/>
          <w:sz w:val="24"/>
          <w:szCs w:val="24"/>
          <w:lang w:eastAsia="id-ID"/>
        </w:rPr>
        <w:t xml:space="preserve">question </w:t>
      </w:r>
      <w:r>
        <w:rPr>
          <w:rFonts w:ascii="Times New Roman" w:eastAsia="Times New Roman" w:hAnsi="Times New Roman" w:cs="Times New Roman"/>
          <w:color w:val="000000"/>
          <w:sz w:val="24"/>
          <w:szCs w:val="24"/>
          <w:lang w:eastAsia="id-ID"/>
        </w:rPr>
        <w:t>8 nilai</w:t>
      </w:r>
      <w:r w:rsidRPr="00CA1381">
        <w:rPr>
          <w:rFonts w:ascii="Times New Roman" w:eastAsia="Times New Roman" w:hAnsi="Times New Roman" w:cs="Times New Roman"/>
          <w:i/>
          <w:color w:val="000000"/>
          <w:sz w:val="24"/>
          <w:szCs w:val="24"/>
          <w:lang w:eastAsia="id-ID"/>
        </w:rPr>
        <w:t xml:space="preserve"> mean</w:t>
      </w:r>
      <w:r>
        <w:rPr>
          <w:rFonts w:ascii="Times New Roman" w:eastAsia="Times New Roman" w:hAnsi="Times New Roman" w:cs="Times New Roman"/>
          <w:color w:val="000000"/>
          <w:sz w:val="24"/>
          <w:szCs w:val="24"/>
          <w:lang w:eastAsia="id-ID"/>
        </w:rPr>
        <w:t xml:space="preserve"> 2,92 yang mendekati skor 3 yang artinya responden menyatakan anatara kurang setuju dan tidak setuju pada pernyataan </w:t>
      </w:r>
      <w:r w:rsidRPr="00031FCD">
        <w:rPr>
          <w:rFonts w:ascii="Times New Roman" w:eastAsia="Times New Roman" w:hAnsi="Times New Roman" w:cs="Times New Roman"/>
          <w:color w:val="000000"/>
          <w:sz w:val="24"/>
          <w:szCs w:val="24"/>
          <w:lang w:eastAsia="id-ID"/>
        </w:rPr>
        <w:t>pemimpin melibatkan karyawan secara langsung dalam setiap pengambilan keputusan penting</w:t>
      </w:r>
      <w:r>
        <w:rPr>
          <w:rFonts w:ascii="Times New Roman" w:eastAsia="Times New Roman" w:hAnsi="Times New Roman" w:cs="Times New Roman"/>
          <w:color w:val="000000"/>
          <w:sz w:val="24"/>
          <w:szCs w:val="24"/>
          <w:lang w:eastAsia="id-ID"/>
        </w:rPr>
        <w:t xml:space="preserve">, </w:t>
      </w:r>
      <w:r w:rsidRPr="00DA692C">
        <w:rPr>
          <w:rFonts w:ascii="Times New Roman" w:eastAsia="Times New Roman" w:hAnsi="Times New Roman" w:cs="Times New Roman"/>
          <w:i/>
          <w:color w:val="000000"/>
          <w:sz w:val="24"/>
          <w:szCs w:val="24"/>
          <w:lang w:eastAsia="id-ID"/>
        </w:rPr>
        <w:t>question</w:t>
      </w:r>
      <w:r>
        <w:rPr>
          <w:rFonts w:ascii="Times New Roman" w:eastAsia="Times New Roman" w:hAnsi="Times New Roman" w:cs="Times New Roman"/>
          <w:color w:val="000000"/>
          <w:sz w:val="24"/>
          <w:szCs w:val="24"/>
          <w:lang w:eastAsia="id-ID"/>
        </w:rPr>
        <w:t xml:space="preserve"> 9 nilai </w:t>
      </w:r>
      <w:r w:rsidRPr="00DA692C">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4,24 responden menyatakan setuju pada pernyataan </w:t>
      </w:r>
      <w:r w:rsidRPr="00DA692C">
        <w:rPr>
          <w:rFonts w:ascii="Times New Roman" w:eastAsia="Times New Roman" w:hAnsi="Times New Roman" w:cs="Times New Roman"/>
          <w:color w:val="000000"/>
          <w:sz w:val="24"/>
          <w:szCs w:val="24"/>
          <w:lang w:eastAsia="id-ID"/>
        </w:rPr>
        <w:t>pemimpin</w:t>
      </w:r>
      <w:r w:rsidRPr="00031FCD">
        <w:rPr>
          <w:rFonts w:ascii="Times New Roman" w:eastAsia="Times New Roman" w:hAnsi="Times New Roman" w:cs="Times New Roman"/>
          <w:color w:val="000000"/>
          <w:sz w:val="24"/>
          <w:szCs w:val="24"/>
          <w:lang w:eastAsia="id-ID"/>
        </w:rPr>
        <w:t xml:space="preserve"> memberikan kepercayaan dan tanggung jawab untuk menghasilkan ide baru</w:t>
      </w:r>
      <w:r>
        <w:rPr>
          <w:rFonts w:ascii="Times New Roman" w:eastAsia="Times New Roman" w:hAnsi="Times New Roman" w:cs="Times New Roman"/>
          <w:color w:val="000000"/>
          <w:sz w:val="24"/>
          <w:szCs w:val="24"/>
          <w:lang w:eastAsia="id-ID"/>
        </w:rPr>
        <w:t xml:space="preserve">, </w:t>
      </w:r>
      <w:r w:rsidRPr="0094773A">
        <w:rPr>
          <w:rFonts w:ascii="Times New Roman" w:eastAsia="Times New Roman" w:hAnsi="Times New Roman" w:cs="Times New Roman"/>
          <w:i/>
          <w:color w:val="000000"/>
          <w:sz w:val="24"/>
          <w:szCs w:val="24"/>
          <w:lang w:eastAsia="id-ID"/>
        </w:rPr>
        <w:t xml:space="preserve">question </w:t>
      </w:r>
      <w:r>
        <w:rPr>
          <w:rFonts w:ascii="Times New Roman" w:eastAsia="Times New Roman" w:hAnsi="Times New Roman" w:cs="Times New Roman"/>
          <w:color w:val="000000"/>
          <w:sz w:val="24"/>
          <w:szCs w:val="24"/>
          <w:lang w:eastAsia="id-ID"/>
        </w:rPr>
        <w:t xml:space="preserve">10 nilai </w:t>
      </w:r>
      <w:r w:rsidRPr="0094773A">
        <w:rPr>
          <w:rFonts w:ascii="Times New Roman" w:eastAsia="Times New Roman" w:hAnsi="Times New Roman" w:cs="Times New Roman"/>
          <w:i/>
          <w:color w:val="000000"/>
          <w:sz w:val="24"/>
          <w:szCs w:val="24"/>
          <w:lang w:eastAsia="id-ID"/>
        </w:rPr>
        <w:t>mean</w:t>
      </w:r>
      <w:r>
        <w:rPr>
          <w:rFonts w:ascii="Times New Roman" w:eastAsia="Times New Roman" w:hAnsi="Times New Roman" w:cs="Times New Roman"/>
          <w:color w:val="000000"/>
          <w:sz w:val="24"/>
          <w:szCs w:val="24"/>
          <w:lang w:eastAsia="id-ID"/>
        </w:rPr>
        <w:t xml:space="preserve"> 4,32 yang artinya responden menyatakan setuju pada pernyataan p</w:t>
      </w:r>
      <w:r w:rsidRPr="00031FCD">
        <w:rPr>
          <w:rFonts w:ascii="Times New Roman" w:eastAsia="Times New Roman" w:hAnsi="Times New Roman" w:cs="Times New Roman"/>
          <w:color w:val="000000"/>
          <w:sz w:val="24"/>
          <w:szCs w:val="24"/>
          <w:lang w:eastAsia="id-ID"/>
        </w:rPr>
        <w:t>emimpin mendorong bawahan untuk mengekspresikan dan mengembangkan dirinya melalui tugas yang dihadapinya</w:t>
      </w:r>
    </w:p>
    <w:p w:rsidR="00B17A27" w:rsidRPr="00C724A3" w:rsidRDefault="00B17A27" w:rsidP="00B17A27">
      <w:pPr>
        <w:pStyle w:val="Heading3"/>
        <w:spacing w:line="480" w:lineRule="auto"/>
        <w:ind w:left="426"/>
      </w:pPr>
      <w:r w:rsidRPr="00C724A3">
        <w:t xml:space="preserve">2. </w:t>
      </w:r>
      <w:r>
        <w:tab/>
        <w:t>Deskripsi</w:t>
      </w:r>
      <w:r>
        <w:rPr>
          <w:lang w:val="id-ID"/>
        </w:rPr>
        <w:t xml:space="preserve"> </w:t>
      </w:r>
      <w:r>
        <w:t>Data Kinerja Karyawan</w:t>
      </w:r>
    </w:p>
    <w:p w:rsidR="00B17A27" w:rsidRPr="004C0147" w:rsidRDefault="00B17A27" w:rsidP="00FE6F9D">
      <w:pPr>
        <w:spacing w:line="480" w:lineRule="auto"/>
        <w:ind w:left="709" w:firstLine="284"/>
        <w:jc w:val="both"/>
        <w:rPr>
          <w:rFonts w:ascii="Times New Roman" w:hAnsi="Times New Roman" w:cs="Times New Roman"/>
          <w:sz w:val="24"/>
          <w:szCs w:val="24"/>
        </w:rPr>
      </w:pPr>
      <w:r w:rsidRPr="004C0147">
        <w:rPr>
          <w:rFonts w:ascii="Times New Roman" w:hAnsi="Times New Roman" w:cs="Times New Roman"/>
          <w:sz w:val="24"/>
          <w:szCs w:val="24"/>
          <w:lang w:val="sv-SE"/>
        </w:rPr>
        <w:t>Jumlah sampel yang dijadikan respo</w:t>
      </w:r>
      <w:r w:rsidRPr="004C0147">
        <w:rPr>
          <w:rFonts w:ascii="Times New Roman" w:hAnsi="Times New Roman" w:cs="Times New Roman"/>
          <w:sz w:val="24"/>
          <w:szCs w:val="24"/>
        </w:rPr>
        <w:t xml:space="preserve">nden dalam penelitian ini berjumlah 63 orang dari jumlah total populasi yang ada sebanyak 169 orang. Penentuan jumlah sampel </w:t>
      </w:r>
      <w:r w:rsidRPr="004C0147">
        <w:rPr>
          <w:rFonts w:ascii="Times New Roman" w:hAnsi="Times New Roman" w:cs="Times New Roman"/>
          <w:sz w:val="24"/>
          <w:szCs w:val="24"/>
          <w:lang w:val="sv-SE"/>
        </w:rPr>
        <w:t>dengan menggunakan tingkat signifikan 10%. Dengan menggunakan rumus slovin</w:t>
      </w:r>
      <w:r w:rsidRPr="004C0147">
        <w:rPr>
          <w:rFonts w:ascii="Times New Roman" w:hAnsi="Times New Roman" w:cs="Times New Roman"/>
          <w:sz w:val="24"/>
          <w:szCs w:val="24"/>
        </w:rPr>
        <w:t>. Sugiyono (2010:62)</w:t>
      </w:r>
      <w:r w:rsidR="00FE6F9D">
        <w:rPr>
          <w:rFonts w:ascii="Times New Roman" w:hAnsi="Times New Roman" w:cs="Times New Roman"/>
          <w:sz w:val="24"/>
          <w:szCs w:val="24"/>
        </w:rPr>
        <w:t xml:space="preserve">. </w:t>
      </w:r>
      <w:r w:rsidRPr="004C0147">
        <w:rPr>
          <w:rFonts w:ascii="Times New Roman" w:hAnsi="Times New Roman" w:cs="Times New Roman"/>
          <w:sz w:val="24"/>
          <w:szCs w:val="24"/>
        </w:rPr>
        <w:t xml:space="preserve">Instrumen </w:t>
      </w:r>
      <w:r w:rsidRPr="004C0147">
        <w:rPr>
          <w:rFonts w:ascii="Times New Roman" w:hAnsi="Times New Roman" w:cs="Times New Roman"/>
          <w:sz w:val="24"/>
          <w:szCs w:val="24"/>
        </w:rPr>
        <w:lastRenderedPageBreak/>
        <w:t>yang di</w:t>
      </w:r>
      <w:r>
        <w:rPr>
          <w:rFonts w:ascii="Times New Roman" w:hAnsi="Times New Roman" w:cs="Times New Roman"/>
          <w:sz w:val="24"/>
          <w:szCs w:val="24"/>
        </w:rPr>
        <w:t xml:space="preserve">gunakan untuk mengukur variabel kinerja </w:t>
      </w:r>
      <w:r w:rsidRPr="004C0147">
        <w:rPr>
          <w:rFonts w:ascii="Times New Roman" w:hAnsi="Times New Roman" w:cs="Times New Roman"/>
          <w:sz w:val="24"/>
          <w:szCs w:val="24"/>
        </w:rPr>
        <w:t>menggunakan kuesioner dengan skala “Likert” dimana,</w:t>
      </w:r>
    </w:p>
    <w:p w:rsidR="00B17A27" w:rsidRPr="00087BB1" w:rsidRDefault="00B17A27" w:rsidP="00B17A27">
      <w:pPr>
        <w:spacing w:line="480" w:lineRule="auto"/>
        <w:ind w:left="720" w:firstLine="720"/>
        <w:jc w:val="both"/>
        <w:rPr>
          <w:rFonts w:ascii="Times New Roman" w:hAnsi="Times New Roman" w:cs="Times New Roman"/>
          <w:sz w:val="24"/>
          <w:szCs w:val="24"/>
        </w:rPr>
      </w:pPr>
      <w:r w:rsidRPr="00087BB1">
        <w:rPr>
          <w:rFonts w:ascii="Times New Roman" w:hAnsi="Times New Roman" w:cs="Times New Roman"/>
          <w:sz w:val="24"/>
          <w:szCs w:val="24"/>
        </w:rPr>
        <w:t>SS</w:t>
      </w:r>
      <w:r w:rsidRPr="00087BB1">
        <w:rPr>
          <w:rFonts w:ascii="Times New Roman" w:hAnsi="Times New Roman" w:cs="Times New Roman"/>
          <w:sz w:val="24"/>
          <w:szCs w:val="24"/>
        </w:rPr>
        <w:tab/>
        <w:t>= Sangat Setuju dengan nilai 5</w:t>
      </w:r>
    </w:p>
    <w:p w:rsidR="00B17A27" w:rsidRPr="00087BB1" w:rsidRDefault="00B17A27" w:rsidP="00B17A27">
      <w:pPr>
        <w:spacing w:line="480" w:lineRule="auto"/>
        <w:ind w:left="720" w:firstLine="720"/>
        <w:jc w:val="both"/>
        <w:rPr>
          <w:rFonts w:ascii="Times New Roman" w:hAnsi="Times New Roman" w:cs="Times New Roman"/>
          <w:sz w:val="24"/>
          <w:szCs w:val="24"/>
        </w:rPr>
      </w:pPr>
      <w:r w:rsidRPr="00087BB1">
        <w:rPr>
          <w:rFonts w:ascii="Times New Roman" w:hAnsi="Times New Roman" w:cs="Times New Roman"/>
          <w:sz w:val="24"/>
          <w:szCs w:val="24"/>
        </w:rPr>
        <w:t>S</w:t>
      </w:r>
      <w:r w:rsidRPr="00087BB1">
        <w:rPr>
          <w:rFonts w:ascii="Times New Roman" w:hAnsi="Times New Roman" w:cs="Times New Roman"/>
          <w:sz w:val="24"/>
          <w:szCs w:val="24"/>
        </w:rPr>
        <w:tab/>
        <w:t>= Setuju dengan nilai 4</w:t>
      </w:r>
    </w:p>
    <w:p w:rsidR="00B17A27" w:rsidRPr="00087BB1" w:rsidRDefault="00B17A27" w:rsidP="00B17A27">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KS</w:t>
      </w:r>
      <w:r w:rsidRPr="00087BB1">
        <w:rPr>
          <w:rFonts w:ascii="Times New Roman" w:hAnsi="Times New Roman" w:cs="Times New Roman"/>
          <w:sz w:val="24"/>
          <w:szCs w:val="24"/>
        </w:rPr>
        <w:tab/>
        <w:t xml:space="preserve">= </w:t>
      </w:r>
      <w:r>
        <w:rPr>
          <w:rFonts w:ascii="Times New Roman" w:hAnsi="Times New Roman" w:cs="Times New Roman"/>
          <w:sz w:val="24"/>
          <w:szCs w:val="24"/>
        </w:rPr>
        <w:t xml:space="preserve">Kurang Setuju </w:t>
      </w:r>
      <w:r w:rsidRPr="00087BB1">
        <w:rPr>
          <w:rFonts w:ascii="Times New Roman" w:hAnsi="Times New Roman" w:cs="Times New Roman"/>
          <w:sz w:val="24"/>
          <w:szCs w:val="24"/>
        </w:rPr>
        <w:t>dengan nilai 3</w:t>
      </w:r>
    </w:p>
    <w:p w:rsidR="00B17A27" w:rsidRPr="00087BB1" w:rsidRDefault="00B17A27" w:rsidP="00B17A27">
      <w:pPr>
        <w:spacing w:line="480" w:lineRule="auto"/>
        <w:ind w:left="720" w:firstLine="720"/>
        <w:jc w:val="both"/>
        <w:rPr>
          <w:rFonts w:ascii="Times New Roman" w:hAnsi="Times New Roman" w:cs="Times New Roman"/>
          <w:sz w:val="24"/>
          <w:szCs w:val="24"/>
        </w:rPr>
      </w:pPr>
      <w:r w:rsidRPr="00087BB1">
        <w:rPr>
          <w:rFonts w:ascii="Times New Roman" w:hAnsi="Times New Roman" w:cs="Times New Roman"/>
          <w:sz w:val="24"/>
          <w:szCs w:val="24"/>
        </w:rPr>
        <w:t>TS</w:t>
      </w:r>
      <w:r w:rsidRPr="00087BB1">
        <w:rPr>
          <w:rFonts w:ascii="Times New Roman" w:hAnsi="Times New Roman" w:cs="Times New Roman"/>
          <w:sz w:val="24"/>
          <w:szCs w:val="24"/>
        </w:rPr>
        <w:tab/>
        <w:t>= Tidak Setuju dengan nilai 2</w:t>
      </w:r>
    </w:p>
    <w:p w:rsidR="00B17A27" w:rsidRDefault="00B17A27" w:rsidP="00B17A27">
      <w:pPr>
        <w:spacing w:line="480" w:lineRule="auto"/>
        <w:ind w:left="720" w:firstLine="720"/>
        <w:jc w:val="both"/>
        <w:rPr>
          <w:rFonts w:ascii="Times New Roman" w:hAnsi="Times New Roman" w:cs="Times New Roman"/>
          <w:sz w:val="24"/>
          <w:szCs w:val="24"/>
        </w:rPr>
      </w:pPr>
      <w:r w:rsidRPr="00087BB1">
        <w:rPr>
          <w:rFonts w:ascii="Times New Roman" w:hAnsi="Times New Roman" w:cs="Times New Roman"/>
          <w:sz w:val="24"/>
          <w:szCs w:val="24"/>
        </w:rPr>
        <w:t>STS</w:t>
      </w:r>
      <w:r w:rsidRPr="00087BB1">
        <w:rPr>
          <w:rFonts w:ascii="Times New Roman" w:hAnsi="Times New Roman" w:cs="Times New Roman"/>
          <w:sz w:val="24"/>
          <w:szCs w:val="24"/>
        </w:rPr>
        <w:tab/>
        <w:t>= San</w:t>
      </w:r>
      <w:r>
        <w:rPr>
          <w:rFonts w:ascii="Times New Roman" w:hAnsi="Times New Roman" w:cs="Times New Roman"/>
          <w:sz w:val="24"/>
          <w:szCs w:val="24"/>
        </w:rPr>
        <w:t>gat Tidak Setuju dengan nilai 1</w:t>
      </w:r>
    </w:p>
    <w:p w:rsidR="00B17A27" w:rsidRDefault="00B17A27" w:rsidP="00B17A27">
      <w:pPr>
        <w:spacing w:line="480" w:lineRule="auto"/>
        <w:ind w:left="720" w:firstLine="414"/>
        <w:jc w:val="both"/>
        <w:rPr>
          <w:rFonts w:ascii="Times New Roman" w:hAnsi="Times New Roman" w:cs="Times New Roman"/>
          <w:sz w:val="24"/>
          <w:szCs w:val="24"/>
        </w:rPr>
      </w:pPr>
      <w:r w:rsidRPr="00BF6DA1">
        <w:rPr>
          <w:rFonts w:ascii="Times New Roman" w:hAnsi="Times New Roman" w:cs="Times New Roman"/>
          <w:sz w:val="24"/>
          <w:szCs w:val="24"/>
        </w:rPr>
        <w:t>Kuesioner yang dipakai untuk mengukur variabel gaya kepemimpinan dapat diketahui bobot nilai tertinggi adalah</w:t>
      </w:r>
      <w:r>
        <w:rPr>
          <w:rFonts w:ascii="Times New Roman" w:hAnsi="Times New Roman" w:cs="Times New Roman"/>
          <w:sz w:val="24"/>
          <w:szCs w:val="24"/>
        </w:rPr>
        <w:t xml:space="preserve"> 5 dan bobot terendah adalah 1. </w:t>
      </w:r>
      <w:r w:rsidRPr="00C04F6B">
        <w:rPr>
          <w:rFonts w:ascii="Times New Roman" w:hAnsi="Times New Roman" w:cs="Times New Roman"/>
          <w:sz w:val="24"/>
          <w:szCs w:val="24"/>
        </w:rPr>
        <w:t>Untuk mengetahui tanggapan responden terhadap gaya kepemimpinan da</w:t>
      </w:r>
      <w:r>
        <w:rPr>
          <w:rFonts w:ascii="Times New Roman" w:hAnsi="Times New Roman" w:cs="Times New Roman"/>
          <w:sz w:val="24"/>
          <w:szCs w:val="24"/>
        </w:rPr>
        <w:t>pat dilihat pada table berikut :</w:t>
      </w:r>
    </w:p>
    <w:p w:rsidR="00027297" w:rsidRDefault="00027297" w:rsidP="00B17A27">
      <w:pPr>
        <w:spacing w:line="480" w:lineRule="auto"/>
        <w:ind w:left="720" w:firstLine="414"/>
        <w:jc w:val="both"/>
        <w:rPr>
          <w:rFonts w:ascii="Times New Roman" w:hAnsi="Times New Roman" w:cs="Times New Roman"/>
          <w:sz w:val="24"/>
          <w:szCs w:val="24"/>
        </w:rPr>
      </w:pPr>
    </w:p>
    <w:p w:rsidR="00027297" w:rsidRDefault="00027297" w:rsidP="00B17A27">
      <w:pPr>
        <w:spacing w:line="480" w:lineRule="auto"/>
        <w:ind w:left="720" w:firstLine="414"/>
        <w:jc w:val="both"/>
        <w:rPr>
          <w:rFonts w:ascii="Times New Roman" w:hAnsi="Times New Roman" w:cs="Times New Roman"/>
          <w:sz w:val="24"/>
          <w:szCs w:val="24"/>
        </w:rPr>
      </w:pPr>
    </w:p>
    <w:p w:rsidR="00027297" w:rsidRDefault="00027297" w:rsidP="00B17A27">
      <w:pPr>
        <w:spacing w:line="480" w:lineRule="auto"/>
        <w:ind w:left="720" w:firstLine="414"/>
        <w:jc w:val="both"/>
        <w:rPr>
          <w:rFonts w:ascii="Times New Roman" w:hAnsi="Times New Roman" w:cs="Times New Roman"/>
          <w:sz w:val="24"/>
          <w:szCs w:val="24"/>
        </w:rPr>
      </w:pPr>
    </w:p>
    <w:p w:rsidR="00027297" w:rsidRDefault="00027297" w:rsidP="00B17A27">
      <w:pPr>
        <w:spacing w:line="480" w:lineRule="auto"/>
        <w:ind w:left="720" w:firstLine="414"/>
        <w:jc w:val="both"/>
        <w:rPr>
          <w:rFonts w:ascii="Times New Roman" w:hAnsi="Times New Roman" w:cs="Times New Roman"/>
          <w:sz w:val="24"/>
          <w:szCs w:val="24"/>
        </w:rPr>
      </w:pPr>
    </w:p>
    <w:p w:rsidR="00027297" w:rsidRDefault="00027297" w:rsidP="00B17A27">
      <w:pPr>
        <w:spacing w:line="480" w:lineRule="auto"/>
        <w:ind w:left="720" w:firstLine="414"/>
        <w:jc w:val="both"/>
        <w:rPr>
          <w:rFonts w:ascii="Times New Roman" w:hAnsi="Times New Roman" w:cs="Times New Roman"/>
          <w:sz w:val="24"/>
          <w:szCs w:val="24"/>
        </w:rPr>
      </w:pPr>
    </w:p>
    <w:p w:rsidR="00027297" w:rsidRDefault="00027297" w:rsidP="00B17A27">
      <w:pPr>
        <w:spacing w:line="480" w:lineRule="auto"/>
        <w:ind w:left="720" w:firstLine="414"/>
        <w:jc w:val="both"/>
        <w:rPr>
          <w:rFonts w:ascii="Times New Roman" w:hAnsi="Times New Roman" w:cs="Times New Roman"/>
          <w:sz w:val="24"/>
          <w:szCs w:val="24"/>
        </w:rPr>
      </w:pPr>
    </w:p>
    <w:p w:rsidR="00027297" w:rsidRDefault="00027297" w:rsidP="00B17A27">
      <w:pPr>
        <w:spacing w:line="480" w:lineRule="auto"/>
        <w:ind w:left="720" w:firstLine="414"/>
        <w:jc w:val="both"/>
        <w:rPr>
          <w:rFonts w:ascii="Times New Roman" w:hAnsi="Times New Roman" w:cs="Times New Roman"/>
          <w:sz w:val="24"/>
          <w:szCs w:val="24"/>
        </w:rPr>
      </w:pPr>
    </w:p>
    <w:p w:rsidR="00B17A27" w:rsidRDefault="00B17A27" w:rsidP="00A417DB">
      <w:pPr>
        <w:pStyle w:val="Heading3"/>
        <w:numPr>
          <w:ilvl w:val="0"/>
          <w:numId w:val="17"/>
        </w:numPr>
        <w:ind w:left="1134" w:hanging="283"/>
      </w:pPr>
      <w:r>
        <w:lastRenderedPageBreak/>
        <w:t>Tanggapan Responden Kinerja Karyawan</w:t>
      </w:r>
    </w:p>
    <w:p w:rsidR="00B17A27" w:rsidRDefault="00B17A27" w:rsidP="00B17A27">
      <w:pPr>
        <w:spacing w:after="0" w:line="240" w:lineRule="auto"/>
        <w:jc w:val="center"/>
        <w:rPr>
          <w:rFonts w:ascii="Times New Roman" w:hAnsi="Times New Roman" w:cs="Times New Roman"/>
          <w:sz w:val="24"/>
          <w:szCs w:val="24"/>
        </w:rPr>
      </w:pPr>
    </w:p>
    <w:p w:rsidR="00B17A27" w:rsidRPr="00C04F6B"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4.10</w:t>
      </w:r>
    </w:p>
    <w:p w:rsidR="00B17A27" w:rsidRPr="00B24E65"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Tanggapan Responden Kinerja Karyawan</w:t>
      </w:r>
    </w:p>
    <w:tbl>
      <w:tblPr>
        <w:tblpPr w:leftFromText="180" w:rightFromText="180" w:vertAnchor="text" w:horzAnchor="margin" w:tblpXSpec="right" w:tblpY="23"/>
        <w:tblW w:w="6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48"/>
        <w:gridCol w:w="567"/>
        <w:gridCol w:w="1051"/>
        <w:gridCol w:w="1082"/>
        <w:gridCol w:w="1000"/>
        <w:gridCol w:w="1412"/>
      </w:tblGrid>
      <w:tr w:rsidR="00027297" w:rsidRPr="00B24E65" w:rsidTr="00027297">
        <w:trPr>
          <w:cantSplit/>
          <w:tblHeader/>
        </w:trPr>
        <w:tc>
          <w:tcPr>
            <w:tcW w:w="6560" w:type="dxa"/>
            <w:gridSpan w:val="6"/>
            <w:tcBorders>
              <w:top w:val="nil"/>
              <w:left w:val="nil"/>
              <w:bottom w:val="nil"/>
              <w:right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b/>
                <w:bCs/>
                <w:color w:val="000000"/>
                <w:sz w:val="18"/>
                <w:szCs w:val="18"/>
              </w:rPr>
              <w:t>Descriptive Statistics</w:t>
            </w:r>
          </w:p>
        </w:tc>
      </w:tr>
      <w:tr w:rsidR="00027297" w:rsidRPr="00B24E65" w:rsidTr="00027297">
        <w:trPr>
          <w:cantSplit/>
          <w:tblHeader/>
        </w:trPr>
        <w:tc>
          <w:tcPr>
            <w:tcW w:w="144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27297" w:rsidRPr="00B24E65" w:rsidRDefault="00027297" w:rsidP="00027297">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N</w:t>
            </w:r>
          </w:p>
        </w:tc>
        <w:tc>
          <w:tcPr>
            <w:tcW w:w="10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Minimum</w:t>
            </w:r>
          </w:p>
        </w:tc>
        <w:tc>
          <w:tcPr>
            <w:tcW w:w="108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Mean</w:t>
            </w:r>
          </w:p>
        </w:tc>
        <w:tc>
          <w:tcPr>
            <w:tcW w:w="14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Std. Deviation</w:t>
            </w:r>
          </w:p>
        </w:tc>
      </w:tr>
      <w:tr w:rsidR="00027297" w:rsidRPr="00B24E65" w:rsidTr="00027297">
        <w:trPr>
          <w:cantSplit/>
          <w:tblHeader/>
        </w:trPr>
        <w:tc>
          <w:tcPr>
            <w:tcW w:w="144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1</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3.02</w:t>
            </w:r>
          </w:p>
        </w:tc>
        <w:tc>
          <w:tcPr>
            <w:tcW w:w="141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1.809</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2</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2.78</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1.453</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3</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3.02</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1.809</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4</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3.33</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1.778</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5</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3.41</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1.820</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6</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1.76</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1.073</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7</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3.41</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1.820</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8</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1.67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.648</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9</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2</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2.76</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.429</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10</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1.94</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.669</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11</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4</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3.76</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.429</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12</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2.33</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1.344</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13</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2</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4</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3.24</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.712</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14</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2.92</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1.878</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15</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5</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3.02</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1.809</w:t>
            </w:r>
          </w:p>
        </w:tc>
      </w:tr>
      <w:tr w:rsidR="00027297" w:rsidRPr="00B24E65" w:rsidTr="00027297">
        <w:trPr>
          <w:cantSplit/>
          <w:tblHeader/>
        </w:trPr>
        <w:tc>
          <w:tcPr>
            <w:tcW w:w="1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Question 16</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2</w:t>
            </w:r>
          </w:p>
        </w:tc>
        <w:tc>
          <w:tcPr>
            <w:tcW w:w="1082"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3</w:t>
            </w:r>
          </w:p>
        </w:tc>
        <w:tc>
          <w:tcPr>
            <w:tcW w:w="1000" w:type="dxa"/>
            <w:tcBorders>
              <w:top w:val="nil"/>
              <w:bottom w:val="nil"/>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2.71</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.455</w:t>
            </w:r>
          </w:p>
        </w:tc>
      </w:tr>
      <w:tr w:rsidR="00027297" w:rsidRPr="00B24E65" w:rsidTr="00027297">
        <w:trPr>
          <w:cantSplit/>
        </w:trPr>
        <w:tc>
          <w:tcPr>
            <w:tcW w:w="144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rPr>
                <w:rFonts w:ascii="Arial" w:hAnsi="Arial" w:cs="Arial"/>
                <w:color w:val="000000"/>
                <w:sz w:val="18"/>
                <w:szCs w:val="18"/>
              </w:rPr>
            </w:pPr>
            <w:r w:rsidRPr="00B24E65">
              <w:rPr>
                <w:rFonts w:ascii="Arial" w:hAnsi="Arial" w:cs="Arial"/>
                <w:color w:val="000000"/>
                <w:sz w:val="18"/>
                <w:szCs w:val="18"/>
              </w:rPr>
              <w:t>Valid N (listwise)</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Arial" w:hAnsi="Arial" w:cs="Arial"/>
                <w:color w:val="000000"/>
                <w:sz w:val="18"/>
                <w:szCs w:val="18"/>
              </w:rPr>
            </w:pPr>
            <w:r w:rsidRPr="00B24E65">
              <w:rPr>
                <w:rFonts w:ascii="Arial" w:hAnsi="Arial" w:cs="Arial"/>
                <w:color w:val="000000"/>
                <w:sz w:val="18"/>
                <w:szCs w:val="18"/>
              </w:rPr>
              <w:t>63</w:t>
            </w:r>
          </w:p>
        </w:tc>
        <w:tc>
          <w:tcPr>
            <w:tcW w:w="1051" w:type="dxa"/>
            <w:tcBorders>
              <w:top w:val="nil"/>
              <w:bottom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Times New Roman" w:hAnsi="Times New Roman" w:cs="Times New Roman"/>
                <w:sz w:val="24"/>
                <w:szCs w:val="24"/>
              </w:rPr>
            </w:pPr>
          </w:p>
        </w:tc>
        <w:tc>
          <w:tcPr>
            <w:tcW w:w="1082" w:type="dxa"/>
            <w:tcBorders>
              <w:top w:val="nil"/>
              <w:bottom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Times New Roman" w:hAnsi="Times New Roman" w:cs="Times New Roman"/>
                <w:sz w:val="24"/>
                <w:szCs w:val="24"/>
              </w:rPr>
            </w:pPr>
          </w:p>
        </w:tc>
        <w:tc>
          <w:tcPr>
            <w:tcW w:w="1412"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27297" w:rsidRPr="00B24E65" w:rsidRDefault="00027297" w:rsidP="00027297">
            <w:pPr>
              <w:autoSpaceDE w:val="0"/>
              <w:autoSpaceDN w:val="0"/>
              <w:adjustRightInd w:val="0"/>
              <w:spacing w:after="0" w:line="240" w:lineRule="auto"/>
              <w:jc w:val="center"/>
              <w:rPr>
                <w:rFonts w:ascii="Times New Roman" w:hAnsi="Times New Roman" w:cs="Times New Roman"/>
                <w:sz w:val="24"/>
                <w:szCs w:val="24"/>
              </w:rPr>
            </w:pPr>
          </w:p>
        </w:tc>
      </w:tr>
    </w:tbl>
    <w:p w:rsidR="00B17A27" w:rsidRDefault="00B17A27" w:rsidP="00B17A27">
      <w:pPr>
        <w:spacing w:after="0" w:line="240" w:lineRule="auto"/>
        <w:ind w:left="709" w:firstLine="425"/>
        <w:jc w:val="both"/>
        <w:rPr>
          <w:rFonts w:ascii="Times New Roman" w:hAnsi="Times New Roman" w:cs="Times New Roman"/>
          <w:sz w:val="24"/>
          <w:szCs w:val="24"/>
        </w:rPr>
      </w:pPr>
    </w:p>
    <w:p w:rsidR="00B17A27" w:rsidRDefault="00B17A27" w:rsidP="00B17A27">
      <w:pPr>
        <w:spacing w:after="0" w:line="240" w:lineRule="auto"/>
        <w:ind w:left="709" w:firstLine="425"/>
        <w:jc w:val="both"/>
        <w:rPr>
          <w:rFonts w:ascii="Times New Roman" w:hAnsi="Times New Roman" w:cs="Times New Roman"/>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709"/>
        <w:jc w:val="both"/>
        <w:rPr>
          <w:rFonts w:ascii="Times New Roman" w:hAnsi="Times New Roman" w:cs="Times New Roman"/>
          <w:i/>
          <w:sz w:val="24"/>
          <w:szCs w:val="24"/>
        </w:rPr>
      </w:pPr>
    </w:p>
    <w:p w:rsidR="00B17A27" w:rsidRDefault="00B17A27" w:rsidP="00B17A27">
      <w:pPr>
        <w:spacing w:after="0" w:line="240" w:lineRule="auto"/>
        <w:ind w:left="1276"/>
        <w:jc w:val="both"/>
        <w:rPr>
          <w:rFonts w:ascii="Times New Roman" w:hAnsi="Times New Roman" w:cs="Times New Roman"/>
          <w:sz w:val="24"/>
          <w:szCs w:val="24"/>
        </w:rPr>
      </w:pPr>
    </w:p>
    <w:p w:rsidR="00B17A27" w:rsidRDefault="00B17A27" w:rsidP="00B17A27">
      <w:pPr>
        <w:spacing w:after="0" w:line="240" w:lineRule="auto"/>
        <w:ind w:left="1276"/>
        <w:jc w:val="both"/>
        <w:rPr>
          <w:rFonts w:ascii="Times New Roman" w:hAnsi="Times New Roman" w:cs="Times New Roman"/>
          <w:sz w:val="24"/>
          <w:szCs w:val="24"/>
        </w:rPr>
      </w:pPr>
    </w:p>
    <w:p w:rsidR="00B17A27" w:rsidRDefault="00B17A27" w:rsidP="00B17A27">
      <w:pPr>
        <w:spacing w:after="0" w:line="240" w:lineRule="auto"/>
        <w:ind w:left="1276"/>
        <w:jc w:val="both"/>
        <w:rPr>
          <w:rFonts w:ascii="Times New Roman" w:hAnsi="Times New Roman" w:cs="Times New Roman"/>
          <w:sz w:val="24"/>
          <w:szCs w:val="24"/>
        </w:rPr>
      </w:pPr>
    </w:p>
    <w:p w:rsidR="00B17A27" w:rsidRDefault="00B17A27" w:rsidP="00B17A27">
      <w:pPr>
        <w:spacing w:after="0" w:line="240" w:lineRule="auto"/>
        <w:ind w:left="1276"/>
        <w:jc w:val="both"/>
        <w:rPr>
          <w:rFonts w:ascii="Times New Roman" w:hAnsi="Times New Roman" w:cs="Times New Roman"/>
          <w:sz w:val="24"/>
          <w:szCs w:val="24"/>
        </w:rPr>
      </w:pPr>
    </w:p>
    <w:p w:rsidR="00B17A27" w:rsidRDefault="00B17A27" w:rsidP="00B17A27">
      <w:pPr>
        <w:spacing w:after="0" w:line="240" w:lineRule="auto"/>
        <w:ind w:left="1276"/>
        <w:jc w:val="both"/>
        <w:rPr>
          <w:rFonts w:ascii="Times New Roman" w:hAnsi="Times New Roman" w:cs="Times New Roman"/>
          <w:sz w:val="24"/>
          <w:szCs w:val="24"/>
        </w:rPr>
      </w:pPr>
    </w:p>
    <w:p w:rsidR="00B17A27" w:rsidRDefault="00B17A27" w:rsidP="00B17A27">
      <w:pPr>
        <w:spacing w:after="0" w:line="240" w:lineRule="auto"/>
        <w:ind w:left="1276"/>
        <w:jc w:val="both"/>
        <w:rPr>
          <w:rFonts w:ascii="Times New Roman" w:hAnsi="Times New Roman" w:cs="Times New Roman"/>
          <w:sz w:val="24"/>
          <w:szCs w:val="24"/>
        </w:rPr>
      </w:pPr>
    </w:p>
    <w:p w:rsidR="00B17A27" w:rsidRDefault="00B17A27" w:rsidP="00B17A27">
      <w:pPr>
        <w:spacing w:after="0" w:line="240" w:lineRule="auto"/>
        <w:ind w:left="1276"/>
        <w:jc w:val="both"/>
        <w:rPr>
          <w:rFonts w:ascii="Times New Roman" w:hAnsi="Times New Roman" w:cs="Times New Roman"/>
          <w:sz w:val="24"/>
          <w:szCs w:val="24"/>
        </w:rPr>
      </w:pPr>
    </w:p>
    <w:p w:rsidR="00B17A27" w:rsidRDefault="00B17A27" w:rsidP="00B17A27">
      <w:pPr>
        <w:spacing w:after="0" w:line="240" w:lineRule="auto"/>
        <w:ind w:left="1276"/>
        <w:jc w:val="both"/>
        <w:rPr>
          <w:rFonts w:ascii="Times New Roman" w:hAnsi="Times New Roman" w:cs="Times New Roman"/>
          <w:sz w:val="24"/>
          <w:szCs w:val="24"/>
        </w:rPr>
      </w:pPr>
    </w:p>
    <w:p w:rsidR="00027297" w:rsidRDefault="00027297" w:rsidP="00027297">
      <w:pPr>
        <w:spacing w:after="0" w:line="240" w:lineRule="auto"/>
        <w:jc w:val="both"/>
        <w:rPr>
          <w:rFonts w:ascii="Times New Roman" w:hAnsi="Times New Roman" w:cs="Times New Roman"/>
          <w:sz w:val="24"/>
          <w:szCs w:val="24"/>
        </w:rPr>
      </w:pPr>
    </w:p>
    <w:p w:rsidR="00B17A27" w:rsidRDefault="00B17A27" w:rsidP="00027297">
      <w:pPr>
        <w:spacing w:after="0" w:line="240" w:lineRule="auto"/>
        <w:ind w:left="1418"/>
        <w:jc w:val="both"/>
        <w:rPr>
          <w:rFonts w:ascii="Times New Roman" w:hAnsi="Times New Roman" w:cs="Times New Roman"/>
          <w:sz w:val="24"/>
          <w:szCs w:val="24"/>
        </w:rPr>
      </w:pPr>
      <w:r w:rsidRPr="008E71D7">
        <w:rPr>
          <w:rFonts w:ascii="Times New Roman" w:hAnsi="Times New Roman" w:cs="Times New Roman"/>
          <w:sz w:val="24"/>
          <w:szCs w:val="24"/>
        </w:rPr>
        <w:t>Sumber : Hasil data primer diolah</w:t>
      </w:r>
    </w:p>
    <w:p w:rsidR="00B17A27" w:rsidRPr="008E71D7" w:rsidRDefault="00B17A27" w:rsidP="00B17A27">
      <w:pPr>
        <w:spacing w:after="0" w:line="240" w:lineRule="auto"/>
        <w:ind w:left="1276"/>
        <w:jc w:val="both"/>
        <w:rPr>
          <w:rFonts w:ascii="Times New Roman" w:hAnsi="Times New Roman" w:cs="Times New Roman"/>
          <w:sz w:val="24"/>
          <w:szCs w:val="24"/>
        </w:rPr>
      </w:pPr>
    </w:p>
    <w:p w:rsidR="00B17A27" w:rsidRPr="005C0705" w:rsidRDefault="00B17A27" w:rsidP="00B17A27">
      <w:pPr>
        <w:spacing w:line="480" w:lineRule="auto"/>
        <w:ind w:left="1134" w:firstLine="567"/>
        <w:jc w:val="both"/>
        <w:rPr>
          <w:rFonts w:ascii="Times New Roman" w:hAnsi="Times New Roman" w:cs="Times New Roman"/>
          <w:sz w:val="24"/>
          <w:szCs w:val="24"/>
        </w:rPr>
      </w:pPr>
      <w:r w:rsidRPr="005C0705">
        <w:rPr>
          <w:rFonts w:ascii="Times New Roman" w:hAnsi="Times New Roman" w:cs="Times New Roman"/>
          <w:sz w:val="24"/>
          <w:szCs w:val="24"/>
        </w:rPr>
        <w:t>Berdasarkan tabel 4.10 di atas, dapat disimpulkan tanggapan resp</w:t>
      </w:r>
      <w:r>
        <w:rPr>
          <w:rFonts w:ascii="Times New Roman" w:hAnsi="Times New Roman" w:cs="Times New Roman"/>
          <w:sz w:val="24"/>
          <w:szCs w:val="24"/>
        </w:rPr>
        <w:t xml:space="preserve">onden mengenai kinerja karyawan, disini dapat kita lihat untuk  </w:t>
      </w:r>
      <w:r w:rsidRPr="00B24E65">
        <w:rPr>
          <w:rFonts w:ascii="Times New Roman" w:hAnsi="Times New Roman" w:cs="Times New Roman"/>
          <w:i/>
          <w:sz w:val="24"/>
          <w:szCs w:val="24"/>
        </w:rPr>
        <w:t>question</w:t>
      </w:r>
      <w:r>
        <w:rPr>
          <w:rFonts w:ascii="Times New Roman" w:hAnsi="Times New Roman" w:cs="Times New Roman"/>
          <w:sz w:val="24"/>
          <w:szCs w:val="24"/>
        </w:rPr>
        <w:t xml:space="preserve"> 1- 16 memiliki  nilai </w:t>
      </w:r>
      <w:r w:rsidRPr="00B24E65">
        <w:rPr>
          <w:rFonts w:ascii="Times New Roman" w:hAnsi="Times New Roman" w:cs="Times New Roman"/>
          <w:i/>
          <w:sz w:val="24"/>
          <w:szCs w:val="24"/>
        </w:rPr>
        <w:t>mean</w:t>
      </w:r>
      <w:r>
        <w:rPr>
          <w:rFonts w:ascii="Times New Roman" w:hAnsi="Times New Roman" w:cs="Times New Roman"/>
          <w:sz w:val="24"/>
          <w:szCs w:val="24"/>
        </w:rPr>
        <w:t xml:space="preserve"> 3  yang artinya kurang setuju terhadap setiap pernyataan, bahkan tidak ada nilai </w:t>
      </w:r>
      <w:r w:rsidRPr="001333A1">
        <w:rPr>
          <w:rFonts w:ascii="Times New Roman" w:hAnsi="Times New Roman" w:cs="Times New Roman"/>
          <w:i/>
          <w:sz w:val="24"/>
          <w:szCs w:val="24"/>
        </w:rPr>
        <w:t>mean</w:t>
      </w:r>
      <w:r>
        <w:rPr>
          <w:rFonts w:ascii="Times New Roman" w:hAnsi="Times New Roman" w:cs="Times New Roman"/>
          <w:sz w:val="24"/>
          <w:szCs w:val="24"/>
        </w:rPr>
        <w:t xml:space="preserve"> mendekati skor 4  yang menyatakan setuju. Terbukti pada </w:t>
      </w:r>
      <w:r w:rsidRPr="001333A1">
        <w:rPr>
          <w:rFonts w:ascii="Times New Roman" w:hAnsi="Times New Roman" w:cs="Times New Roman"/>
          <w:i/>
          <w:sz w:val="24"/>
          <w:szCs w:val="24"/>
        </w:rPr>
        <w:t>question</w:t>
      </w:r>
      <w:r>
        <w:rPr>
          <w:rFonts w:ascii="Times New Roman" w:hAnsi="Times New Roman" w:cs="Times New Roman"/>
          <w:sz w:val="24"/>
          <w:szCs w:val="24"/>
        </w:rPr>
        <w:t xml:space="preserve"> 6 memiliki nilai mean 1,76 pada pernyataan s</w:t>
      </w:r>
      <w:r w:rsidRPr="00C0393C">
        <w:rPr>
          <w:rFonts w:ascii="Times New Roman" w:hAnsi="Times New Roman" w:cs="Times New Roman"/>
          <w:sz w:val="24"/>
          <w:szCs w:val="24"/>
        </w:rPr>
        <w:t>aya menyelesaikan pekerj</w:t>
      </w:r>
      <w:r>
        <w:rPr>
          <w:rFonts w:ascii="Times New Roman" w:hAnsi="Times New Roman" w:cs="Times New Roman"/>
          <w:sz w:val="24"/>
          <w:szCs w:val="24"/>
        </w:rPr>
        <w:t xml:space="preserve">aan dengan penuh ketelitian dan </w:t>
      </w:r>
      <w:r w:rsidRPr="00C0393C">
        <w:rPr>
          <w:rFonts w:ascii="Times New Roman" w:hAnsi="Times New Roman" w:cs="Times New Roman"/>
          <w:sz w:val="24"/>
          <w:szCs w:val="24"/>
        </w:rPr>
        <w:t>kecermatan</w:t>
      </w:r>
      <w:r>
        <w:rPr>
          <w:rFonts w:ascii="Times New Roman" w:hAnsi="Times New Roman" w:cs="Times New Roman"/>
          <w:sz w:val="24"/>
          <w:szCs w:val="24"/>
        </w:rPr>
        <w:t>, question 8 pada pernyataan p</w:t>
      </w:r>
      <w:r w:rsidRPr="00C0393C">
        <w:rPr>
          <w:rFonts w:ascii="Times New Roman" w:hAnsi="Times New Roman" w:cs="Times New Roman"/>
          <w:sz w:val="24"/>
          <w:szCs w:val="24"/>
        </w:rPr>
        <w:t>ekerjaan saya dilakukan dengan rapi, tuntas dan selalu  diterima atasan</w:t>
      </w:r>
      <w:r>
        <w:rPr>
          <w:rFonts w:ascii="Times New Roman" w:hAnsi="Times New Roman" w:cs="Times New Roman"/>
          <w:sz w:val="24"/>
          <w:szCs w:val="24"/>
        </w:rPr>
        <w:t xml:space="preserve">, dan  </w:t>
      </w:r>
      <w:r w:rsidRPr="00AE1C4A">
        <w:rPr>
          <w:rFonts w:ascii="Times New Roman" w:hAnsi="Times New Roman" w:cs="Times New Roman"/>
          <w:i/>
          <w:sz w:val="24"/>
          <w:szCs w:val="24"/>
        </w:rPr>
        <w:t>question</w:t>
      </w:r>
      <w:r>
        <w:rPr>
          <w:rFonts w:ascii="Times New Roman" w:hAnsi="Times New Roman" w:cs="Times New Roman"/>
          <w:sz w:val="24"/>
          <w:szCs w:val="24"/>
        </w:rPr>
        <w:t xml:space="preserve"> 10 memiliki nilai </w:t>
      </w:r>
      <w:r w:rsidRPr="00AE1C4A">
        <w:rPr>
          <w:rFonts w:ascii="Times New Roman" w:hAnsi="Times New Roman" w:cs="Times New Roman"/>
          <w:i/>
          <w:sz w:val="24"/>
          <w:szCs w:val="24"/>
        </w:rPr>
        <w:t>mean</w:t>
      </w:r>
      <w:r>
        <w:rPr>
          <w:rFonts w:ascii="Times New Roman" w:hAnsi="Times New Roman" w:cs="Times New Roman"/>
          <w:sz w:val="24"/>
          <w:szCs w:val="24"/>
        </w:rPr>
        <w:t xml:space="preserve"> 1,94 pada pernyataan s</w:t>
      </w:r>
      <w:r w:rsidRPr="00C0393C">
        <w:rPr>
          <w:rFonts w:ascii="Times New Roman" w:hAnsi="Times New Roman" w:cs="Times New Roman"/>
          <w:sz w:val="24"/>
          <w:szCs w:val="24"/>
        </w:rPr>
        <w:t xml:space="preserve">aya dapat mengembangkan kualitas diri sebagai pegawai dengan </w:t>
      </w:r>
      <w:r w:rsidRPr="00C0393C">
        <w:rPr>
          <w:rFonts w:ascii="Times New Roman" w:hAnsi="Times New Roman" w:cs="Times New Roman"/>
          <w:sz w:val="24"/>
          <w:szCs w:val="24"/>
        </w:rPr>
        <w:lastRenderedPageBreak/>
        <w:t>mengikuti perkembangan di lingkungan kerja</w:t>
      </w:r>
      <w:r>
        <w:rPr>
          <w:rFonts w:ascii="Times New Roman" w:hAnsi="Times New Roman" w:cs="Times New Roman"/>
          <w:sz w:val="24"/>
          <w:szCs w:val="24"/>
        </w:rPr>
        <w:t xml:space="preserve">, disini skor penilaian sangat rendah dimana  rata- rata responden tidak setuju pada pernyataan tersebut maka dapat saya simpulkan bahwa karyawan masih banayak yang merasa dirinya selama ini bekerja  belum maksimal dalam </w:t>
      </w:r>
      <w:r w:rsidRPr="005C0705">
        <w:rPr>
          <w:rFonts w:ascii="Times New Roman" w:hAnsi="Times New Roman" w:cs="Times New Roman"/>
          <w:sz w:val="24"/>
          <w:szCs w:val="24"/>
        </w:rPr>
        <w:t>melak</w:t>
      </w:r>
      <w:r>
        <w:rPr>
          <w:rFonts w:ascii="Times New Roman" w:hAnsi="Times New Roman" w:cs="Times New Roman"/>
          <w:sz w:val="24"/>
          <w:szCs w:val="24"/>
        </w:rPr>
        <w:t>sanakan tuga-tugas pekerjaannya.</w:t>
      </w:r>
    </w:p>
    <w:p w:rsidR="00B17A27" w:rsidRPr="005C0705" w:rsidRDefault="00B17A27" w:rsidP="00A417DB">
      <w:pPr>
        <w:pStyle w:val="Heading2"/>
        <w:numPr>
          <w:ilvl w:val="0"/>
          <w:numId w:val="1"/>
        </w:numPr>
        <w:tabs>
          <w:tab w:val="left" w:pos="426"/>
        </w:tabs>
        <w:ind w:left="0" w:firstLine="0"/>
        <w:rPr>
          <w:rFonts w:cs="Times New Roman"/>
          <w:szCs w:val="24"/>
        </w:rPr>
      </w:pPr>
      <w:r w:rsidRPr="005C0705">
        <w:rPr>
          <w:rFonts w:cs="Times New Roman"/>
          <w:szCs w:val="24"/>
        </w:rPr>
        <w:t>Pembahasan Penelitian</w:t>
      </w:r>
    </w:p>
    <w:p w:rsidR="00B17A27" w:rsidRPr="005C0705" w:rsidRDefault="00B17A27" w:rsidP="00B17A27">
      <w:pPr>
        <w:pStyle w:val="Heading2"/>
        <w:tabs>
          <w:tab w:val="left" w:pos="426"/>
        </w:tabs>
        <w:spacing w:line="480" w:lineRule="auto"/>
        <w:ind w:left="426" w:firstLine="425"/>
        <w:rPr>
          <w:rFonts w:cs="Times New Roman"/>
          <w:b w:val="0"/>
          <w:szCs w:val="24"/>
        </w:rPr>
      </w:pPr>
      <w:r w:rsidRPr="005C0705">
        <w:rPr>
          <w:rFonts w:cs="Times New Roman"/>
          <w:b w:val="0"/>
          <w:szCs w:val="24"/>
        </w:rPr>
        <w:t>Sebelum melakukan pengujian terhadap hipotesis penelitian terlebih dahulu akan dilakukan beberapa pengujian terhadap instrument penelitian, yaitu pengujian validitas instrument dan pengujian realibilitas instrumen.</w:t>
      </w:r>
    </w:p>
    <w:p w:rsidR="00B17A27" w:rsidRDefault="00B17A27" w:rsidP="00A417DB">
      <w:pPr>
        <w:pStyle w:val="Heading3"/>
        <w:numPr>
          <w:ilvl w:val="0"/>
          <w:numId w:val="16"/>
        </w:numPr>
        <w:spacing w:line="480" w:lineRule="auto"/>
        <w:ind w:left="426" w:firstLine="0"/>
        <w:rPr>
          <w:rFonts w:cs="Times New Roman"/>
          <w:lang w:val="id-ID"/>
        </w:rPr>
      </w:pPr>
      <w:r>
        <w:rPr>
          <w:rFonts w:cs="Times New Roman"/>
          <w:lang w:val="id-ID"/>
        </w:rPr>
        <w:t xml:space="preserve"> Hasil Uji</w:t>
      </w:r>
      <w:r w:rsidRPr="0014134F">
        <w:rPr>
          <w:rFonts w:cs="Times New Roman"/>
        </w:rPr>
        <w:t xml:space="preserve"> Validitas Instrumen</w:t>
      </w:r>
      <w:r>
        <w:rPr>
          <w:rFonts w:cs="Times New Roman"/>
          <w:lang w:val="id-ID"/>
        </w:rPr>
        <w:t xml:space="preserve"> </w:t>
      </w:r>
    </w:p>
    <w:p w:rsidR="00B17A27" w:rsidRPr="00FE6F9D" w:rsidRDefault="00B17A27" w:rsidP="00FE6F9D">
      <w:pPr>
        <w:pStyle w:val="ListParagraph"/>
        <w:spacing w:line="480" w:lineRule="auto"/>
        <w:ind w:left="567" w:firstLine="567"/>
        <w:jc w:val="both"/>
        <w:rPr>
          <w:rFonts w:ascii="Times New Roman" w:hAnsi="Times New Roman"/>
          <w:noProof/>
          <w:sz w:val="24"/>
          <w:szCs w:val="24"/>
        </w:rPr>
      </w:pPr>
      <w:r w:rsidRPr="00AA2079">
        <w:rPr>
          <w:rFonts w:ascii="Times New Roman" w:hAnsi="Times New Roman" w:cs="Times New Roman"/>
          <w:sz w:val="24"/>
          <w:szCs w:val="24"/>
        </w:rPr>
        <w:t xml:space="preserve">Uji validitas merupakan suatu instrumen ukuran yang menunjukkan kevalidan suatu instrumen. Validitas data penelitian ditentukan </w:t>
      </w:r>
      <w:r>
        <w:rPr>
          <w:rFonts w:ascii="Times New Roman" w:hAnsi="Times New Roman" w:cs="Times New Roman"/>
          <w:sz w:val="24"/>
          <w:szCs w:val="24"/>
        </w:rPr>
        <w:t>o</w:t>
      </w:r>
      <w:r w:rsidRPr="00AA2079">
        <w:rPr>
          <w:rFonts w:ascii="Times New Roman" w:hAnsi="Times New Roman" w:cs="Times New Roman"/>
          <w:sz w:val="24"/>
          <w:szCs w:val="24"/>
        </w:rPr>
        <w:t>leh proses pengukuran yang akurat</w:t>
      </w:r>
      <w:r>
        <w:rPr>
          <w:rFonts w:ascii="Times New Roman" w:hAnsi="Times New Roman" w:cs="Times New Roman"/>
          <w:sz w:val="24"/>
          <w:szCs w:val="24"/>
        </w:rPr>
        <w:t xml:space="preserve">. </w:t>
      </w:r>
      <w:r w:rsidRPr="00EA0141">
        <w:rPr>
          <w:rFonts w:ascii="Times New Roman" w:hAnsi="Times New Roman" w:cs="Times New Roman"/>
          <w:sz w:val="24"/>
          <w:szCs w:val="24"/>
        </w:rPr>
        <w:t>Te</w:t>
      </w:r>
      <w:r w:rsidRPr="00EA0141">
        <w:rPr>
          <w:rFonts w:ascii="Times New Roman" w:hAnsi="Times New Roman" w:cs="Times New Roman"/>
          <w:sz w:val="24"/>
          <w:szCs w:val="24"/>
          <w:lang w:val="en-US"/>
        </w:rPr>
        <w:t>k</w:t>
      </w:r>
      <w:r w:rsidRPr="00EA0141">
        <w:rPr>
          <w:rFonts w:ascii="Times New Roman" w:hAnsi="Times New Roman" w:cs="Times New Roman"/>
          <w:sz w:val="24"/>
          <w:szCs w:val="24"/>
        </w:rPr>
        <w:t xml:space="preserve">nik yang digunakan untuk menguji validitas kuesioner pada penelitian ini adalah menggunakan rumus </w:t>
      </w:r>
      <w:r w:rsidRPr="00EA0141">
        <w:rPr>
          <w:rFonts w:ascii="Times New Roman" w:hAnsi="Times New Roman"/>
          <w:i/>
          <w:noProof/>
          <w:sz w:val="24"/>
          <w:szCs w:val="24"/>
          <w:lang w:val="en-US"/>
        </w:rPr>
        <w:t>Product Moment</w:t>
      </w:r>
      <w:r w:rsidRPr="00EA0141">
        <w:rPr>
          <w:rFonts w:ascii="Times New Roman" w:hAnsi="Times New Roman"/>
          <w:noProof/>
          <w:sz w:val="24"/>
          <w:szCs w:val="24"/>
          <w:lang w:val="en-US"/>
        </w:rPr>
        <w:t>, yaitu:</w:t>
      </w:r>
    </w:p>
    <w:p w:rsidR="00B17A27" w:rsidRPr="0028011B" w:rsidRDefault="00B17A27" w:rsidP="00B17A27">
      <w:pPr>
        <w:pStyle w:val="ListParagraph"/>
        <w:spacing w:line="240" w:lineRule="auto"/>
        <w:ind w:left="2171" w:firstLine="709"/>
        <w:jc w:val="both"/>
        <w:rPr>
          <w:rFonts w:ascii="Times New Roman" w:hAnsi="Times New Roman"/>
          <w:noProof/>
          <w:sz w:val="24"/>
          <w:szCs w:val="24"/>
        </w:rPr>
      </w:pPr>
      <w:r w:rsidRPr="0028011B">
        <w:rPr>
          <w:rFonts w:ascii="Times New Roman" w:hAnsi="Times New Roman"/>
          <w:noProof/>
          <w:sz w:val="32"/>
          <w:szCs w:val="32"/>
        </w:rPr>
        <w:t>n .</w:t>
      </w:r>
      <w:r w:rsidRPr="0028011B">
        <w:rPr>
          <w:rFonts w:ascii="Times New Roman" w:hAnsi="Times New Roman"/>
          <w:noProof/>
          <w:sz w:val="24"/>
          <w:szCs w:val="24"/>
        </w:rPr>
        <w:t xml:space="preserve"> (</w:t>
      </w:r>
      <w:r w:rsidRPr="0028011B">
        <w:rPr>
          <w:rFonts w:ascii="Viner Hand ITC" w:hAnsi="Viner Hand ITC"/>
          <w:noProof/>
          <w:sz w:val="24"/>
          <w:szCs w:val="24"/>
        </w:rPr>
        <w:t>∑</w:t>
      </w:r>
      <w:r w:rsidRPr="0028011B">
        <w:rPr>
          <w:rFonts w:ascii="Times New Roman" w:hAnsi="Times New Roman"/>
          <w:noProof/>
          <w:sz w:val="20"/>
          <w:szCs w:val="20"/>
        </w:rPr>
        <w:t>xy</w:t>
      </w:r>
      <w:r w:rsidRPr="0028011B">
        <w:rPr>
          <w:rFonts w:ascii="Times New Roman" w:hAnsi="Times New Roman"/>
          <w:noProof/>
          <w:sz w:val="24"/>
          <w:szCs w:val="24"/>
        </w:rPr>
        <w:t>) – (</w:t>
      </w:r>
      <w:r w:rsidRPr="0028011B">
        <w:rPr>
          <w:rFonts w:ascii="Viner Hand ITC" w:hAnsi="Viner Hand ITC"/>
          <w:noProof/>
          <w:sz w:val="24"/>
          <w:szCs w:val="24"/>
        </w:rPr>
        <w:t>∑</w:t>
      </w:r>
      <w:r w:rsidRPr="0028011B">
        <w:rPr>
          <w:rFonts w:ascii="Times New Roman" w:hAnsi="Times New Roman"/>
          <w:noProof/>
          <w:sz w:val="20"/>
          <w:szCs w:val="20"/>
        </w:rPr>
        <w:t>x</w:t>
      </w:r>
      <w:r w:rsidRPr="0028011B">
        <w:rPr>
          <w:rFonts w:ascii="Times New Roman" w:hAnsi="Times New Roman"/>
          <w:noProof/>
          <w:sz w:val="24"/>
          <w:szCs w:val="24"/>
        </w:rPr>
        <w:t>) (</w:t>
      </w:r>
      <w:r w:rsidRPr="0028011B">
        <w:rPr>
          <w:rFonts w:ascii="Viner Hand ITC" w:hAnsi="Viner Hand ITC"/>
          <w:noProof/>
          <w:sz w:val="24"/>
          <w:szCs w:val="24"/>
        </w:rPr>
        <w:t>∑</w:t>
      </w:r>
      <w:r w:rsidRPr="0028011B">
        <w:rPr>
          <w:rFonts w:ascii="Times New Roman" w:hAnsi="Times New Roman"/>
          <w:noProof/>
          <w:sz w:val="20"/>
          <w:szCs w:val="20"/>
        </w:rPr>
        <w:t>y</w:t>
      </w:r>
      <w:r w:rsidRPr="0028011B">
        <w:rPr>
          <w:rFonts w:ascii="Times New Roman" w:hAnsi="Times New Roman"/>
          <w:noProof/>
          <w:sz w:val="24"/>
          <w:szCs w:val="24"/>
        </w:rPr>
        <w:t>)</w:t>
      </w:r>
    </w:p>
    <w:p w:rsidR="00B17A27" w:rsidRPr="0028011B" w:rsidRDefault="00B17A27" w:rsidP="00B17A27">
      <w:pPr>
        <w:pStyle w:val="ListParagraph"/>
        <w:spacing w:line="120" w:lineRule="auto"/>
        <w:ind w:left="1134"/>
        <w:jc w:val="both"/>
        <w:rPr>
          <w:rFonts w:ascii="Times New Roman" w:hAnsi="Times New Roman"/>
          <w:noProof/>
          <w:sz w:val="24"/>
          <w:szCs w:val="24"/>
        </w:rPr>
      </w:pPr>
      <w:r>
        <w:rPr>
          <w:rFonts w:ascii="Times New Roman" w:hAnsi="Times New Roman"/>
          <w:noProof/>
          <w:sz w:val="36"/>
          <w:szCs w:val="36"/>
          <w:lang w:val="en-US"/>
        </w:rPr>
        <mc:AlternateContent>
          <mc:Choice Requires="wps">
            <w:drawing>
              <wp:anchor distT="4294967295" distB="4294967295" distL="114300" distR="114300" simplePos="0" relativeHeight="251679744" behindDoc="0" locked="0" layoutInCell="1" allowOverlap="1" wp14:anchorId="597DC35E" wp14:editId="48BCE3C2">
                <wp:simplePos x="0" y="0"/>
                <wp:positionH relativeFrom="column">
                  <wp:posOffset>1368425</wp:posOffset>
                </wp:positionH>
                <wp:positionV relativeFrom="paragraph">
                  <wp:posOffset>40004</wp:posOffset>
                </wp:positionV>
                <wp:extent cx="2872105" cy="0"/>
                <wp:effectExtent l="0" t="0" r="2349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2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07.75pt;margin-top:3.15pt;width:226.1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"/>
            </w:pict>
          </mc:Fallback>
        </mc:AlternateContent>
      </w:r>
      <w:r w:rsidRPr="0028011B">
        <w:rPr>
          <w:rFonts w:ascii="Times New Roman" w:hAnsi="Times New Roman"/>
          <w:noProof/>
          <w:sz w:val="36"/>
          <w:szCs w:val="36"/>
        </w:rPr>
        <w:t>r</w:t>
      </w:r>
      <w:r w:rsidRPr="0028011B">
        <w:rPr>
          <w:rFonts w:ascii="Times New Roman" w:hAnsi="Times New Roman"/>
          <w:b/>
          <w:noProof/>
          <w:sz w:val="18"/>
          <w:szCs w:val="18"/>
        </w:rPr>
        <w:t xml:space="preserve">xy      </w:t>
      </w:r>
      <w:r w:rsidRPr="0028011B">
        <w:rPr>
          <w:rFonts w:ascii="Times New Roman" w:hAnsi="Times New Roman"/>
          <w:noProof/>
          <w:sz w:val="24"/>
          <w:szCs w:val="24"/>
        </w:rPr>
        <w:t>=</w:t>
      </w:r>
    </w:p>
    <w:p w:rsidR="00B17A27" w:rsidRDefault="00B17A27" w:rsidP="00B17A27">
      <w:pPr>
        <w:pStyle w:val="ListParagraph"/>
        <w:spacing w:line="120" w:lineRule="auto"/>
        <w:ind w:left="1134" w:firstLine="709"/>
        <w:jc w:val="both"/>
        <w:rPr>
          <w:rFonts w:ascii="Times New Roman" w:hAnsi="Times New Roman"/>
          <w:noProof/>
          <w:sz w:val="24"/>
          <w:szCs w:val="24"/>
        </w:rPr>
      </w:pPr>
      <w:r>
        <w:rPr>
          <w:rFonts w:ascii="Times New Roman" w:hAnsi="Times New Roman"/>
          <w:noProof/>
          <w:sz w:val="24"/>
          <w:szCs w:val="24"/>
          <w:lang w:val="en-US"/>
        </w:rPr>
        <mc:AlternateContent>
          <mc:Choice Requires="wps">
            <w:drawing>
              <wp:anchor distT="4294967295" distB="4294967295" distL="114300" distR="114300" simplePos="0" relativeHeight="251678720" behindDoc="0" locked="0" layoutInCell="1" allowOverlap="1" wp14:anchorId="117A77ED" wp14:editId="22576889">
                <wp:simplePos x="0" y="0"/>
                <wp:positionH relativeFrom="column">
                  <wp:posOffset>1479550</wp:posOffset>
                </wp:positionH>
                <wp:positionV relativeFrom="paragraph">
                  <wp:posOffset>6349</wp:posOffset>
                </wp:positionV>
                <wp:extent cx="2522220" cy="0"/>
                <wp:effectExtent l="0" t="0" r="1143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2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16.5pt;margin-top:.5pt;width:198.6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7XIwIAAEo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"/>
            </w:pict>
          </mc:Fallback>
        </mc:AlternateContent>
      </w:r>
      <w:r w:rsidRPr="0028011B">
        <w:rPr>
          <w:rFonts w:ascii="Times New Roman" w:hAnsi="Times New Roman"/>
          <w:noProof/>
          <w:sz w:val="24"/>
          <w:szCs w:val="24"/>
        </w:rPr>
        <w:tab/>
      </w:r>
      <w:r w:rsidRPr="0028011B">
        <w:rPr>
          <w:rFonts w:ascii="Viner Hand ITC" w:hAnsi="Viner Hand ITC"/>
          <w:noProof/>
          <w:sz w:val="72"/>
          <w:szCs w:val="72"/>
          <w:vertAlign w:val="subscript"/>
        </w:rPr>
        <w:t>√</w:t>
      </w:r>
      <w:r w:rsidRPr="0028011B">
        <w:rPr>
          <w:rFonts w:ascii="Times New Roman" w:hAnsi="Times New Roman"/>
          <w:noProof/>
          <w:sz w:val="24"/>
          <w:szCs w:val="24"/>
        </w:rPr>
        <w:t xml:space="preserve">{ </w:t>
      </w:r>
      <w:r w:rsidRPr="0028011B">
        <w:rPr>
          <w:rFonts w:ascii="Times New Roman" w:hAnsi="Times New Roman"/>
          <w:noProof/>
          <w:sz w:val="32"/>
          <w:szCs w:val="32"/>
        </w:rPr>
        <w:t>n</w:t>
      </w:r>
      <w:r w:rsidRPr="0028011B">
        <w:rPr>
          <w:rFonts w:ascii="Times New Roman" w:hAnsi="Times New Roman"/>
          <w:noProof/>
          <w:sz w:val="24"/>
          <w:szCs w:val="24"/>
        </w:rPr>
        <w:t xml:space="preserve"> . </w:t>
      </w:r>
      <w:r w:rsidRPr="0028011B">
        <w:rPr>
          <w:rFonts w:ascii="Viner Hand ITC" w:hAnsi="Viner Hand ITC"/>
          <w:noProof/>
          <w:sz w:val="24"/>
          <w:szCs w:val="24"/>
        </w:rPr>
        <w:t>∑</w:t>
      </w:r>
      <w:r w:rsidRPr="0028011B">
        <w:rPr>
          <w:rFonts w:ascii="Times New Roman" w:hAnsi="Times New Roman"/>
          <w:noProof/>
          <w:sz w:val="20"/>
          <w:szCs w:val="20"/>
        </w:rPr>
        <w:t>x</w:t>
      </w:r>
      <w:r w:rsidRPr="0028011B">
        <w:rPr>
          <w:rFonts w:ascii="Times New Roman" w:hAnsi="Times New Roman"/>
          <w:noProof/>
          <w:sz w:val="24"/>
          <w:szCs w:val="24"/>
          <w:vertAlign w:val="superscript"/>
        </w:rPr>
        <w:t>2</w:t>
      </w:r>
      <w:r w:rsidRPr="0028011B">
        <w:rPr>
          <w:rFonts w:ascii="Times New Roman" w:hAnsi="Times New Roman"/>
          <w:noProof/>
          <w:sz w:val="24"/>
          <w:szCs w:val="24"/>
        </w:rPr>
        <w:t xml:space="preserve"> – (</w:t>
      </w:r>
      <w:r w:rsidRPr="0028011B">
        <w:rPr>
          <w:rFonts w:ascii="Viner Hand ITC" w:hAnsi="Viner Hand ITC"/>
          <w:noProof/>
          <w:sz w:val="24"/>
          <w:szCs w:val="24"/>
        </w:rPr>
        <w:t>∑</w:t>
      </w:r>
      <w:r w:rsidRPr="0028011B">
        <w:rPr>
          <w:rFonts w:ascii="Times New Roman" w:hAnsi="Times New Roman"/>
          <w:noProof/>
          <w:sz w:val="20"/>
          <w:szCs w:val="20"/>
        </w:rPr>
        <w:t>x</w:t>
      </w:r>
      <w:r w:rsidRPr="0028011B">
        <w:rPr>
          <w:rFonts w:ascii="Times New Roman" w:hAnsi="Times New Roman"/>
          <w:noProof/>
          <w:sz w:val="24"/>
          <w:szCs w:val="24"/>
        </w:rPr>
        <w:t>)</w:t>
      </w:r>
      <w:r w:rsidRPr="0028011B">
        <w:rPr>
          <w:rFonts w:ascii="Times New Roman" w:hAnsi="Times New Roman"/>
          <w:noProof/>
          <w:sz w:val="24"/>
          <w:szCs w:val="24"/>
          <w:vertAlign w:val="superscript"/>
        </w:rPr>
        <w:t>2</w:t>
      </w:r>
      <w:r w:rsidRPr="0028011B">
        <w:rPr>
          <w:rFonts w:ascii="Times New Roman" w:hAnsi="Times New Roman"/>
          <w:noProof/>
          <w:sz w:val="24"/>
          <w:szCs w:val="24"/>
        </w:rPr>
        <w:t xml:space="preserve"> } { </w:t>
      </w:r>
      <w:r w:rsidRPr="0028011B">
        <w:rPr>
          <w:rFonts w:ascii="Times New Roman" w:hAnsi="Times New Roman"/>
          <w:noProof/>
          <w:sz w:val="32"/>
          <w:szCs w:val="32"/>
        </w:rPr>
        <w:t>n</w:t>
      </w:r>
      <w:r w:rsidRPr="0028011B">
        <w:rPr>
          <w:rFonts w:ascii="Times New Roman" w:hAnsi="Times New Roman"/>
          <w:noProof/>
          <w:sz w:val="24"/>
          <w:szCs w:val="24"/>
        </w:rPr>
        <w:t xml:space="preserve"> . </w:t>
      </w:r>
      <w:r>
        <w:rPr>
          <w:rFonts w:ascii="Viner Hand ITC" w:hAnsi="Viner Hand ITC"/>
          <w:noProof/>
          <w:sz w:val="24"/>
          <w:szCs w:val="24"/>
          <w:lang w:val="en-US"/>
        </w:rPr>
        <w:t>∑</w:t>
      </w:r>
      <w:r w:rsidRPr="00A20EBA">
        <w:rPr>
          <w:rFonts w:ascii="Times New Roman" w:hAnsi="Times New Roman"/>
          <w:noProof/>
          <w:sz w:val="20"/>
          <w:szCs w:val="20"/>
          <w:lang w:val="en-US"/>
        </w:rPr>
        <w:t>y</w:t>
      </w:r>
      <w:r w:rsidRPr="00A20EBA">
        <w:rPr>
          <w:rFonts w:ascii="Times New Roman" w:hAnsi="Times New Roman"/>
          <w:noProof/>
          <w:sz w:val="24"/>
          <w:szCs w:val="24"/>
          <w:vertAlign w:val="superscript"/>
          <w:lang w:val="en-US"/>
        </w:rPr>
        <w:t>2</w:t>
      </w:r>
      <w:r>
        <w:rPr>
          <w:rFonts w:ascii="Times New Roman" w:hAnsi="Times New Roman"/>
          <w:noProof/>
          <w:sz w:val="24"/>
          <w:szCs w:val="24"/>
          <w:lang w:val="en-US"/>
        </w:rPr>
        <w:t xml:space="preserve"> – (</w:t>
      </w:r>
      <w:r>
        <w:rPr>
          <w:rFonts w:ascii="Viner Hand ITC" w:hAnsi="Viner Hand ITC"/>
          <w:noProof/>
          <w:sz w:val="24"/>
          <w:szCs w:val="24"/>
          <w:lang w:val="en-US"/>
        </w:rPr>
        <w:t>∑</w:t>
      </w:r>
      <w:r w:rsidRPr="00A20EBA">
        <w:rPr>
          <w:rFonts w:ascii="Times New Roman" w:hAnsi="Times New Roman"/>
          <w:noProof/>
          <w:sz w:val="20"/>
          <w:szCs w:val="20"/>
          <w:lang w:val="en-US"/>
        </w:rPr>
        <w:t>y</w:t>
      </w:r>
      <w:r>
        <w:rPr>
          <w:rFonts w:ascii="Times New Roman" w:hAnsi="Times New Roman"/>
          <w:noProof/>
          <w:sz w:val="24"/>
          <w:szCs w:val="24"/>
          <w:lang w:val="en-US"/>
        </w:rPr>
        <w:t>)</w:t>
      </w:r>
      <w:r w:rsidRPr="00A20EBA">
        <w:rPr>
          <w:rFonts w:ascii="Times New Roman" w:hAnsi="Times New Roman"/>
          <w:noProof/>
          <w:sz w:val="24"/>
          <w:szCs w:val="24"/>
          <w:vertAlign w:val="superscript"/>
          <w:lang w:val="en-US"/>
        </w:rPr>
        <w:t xml:space="preserve">2 </w:t>
      </w:r>
      <w:r>
        <w:rPr>
          <w:rFonts w:ascii="Times New Roman" w:hAnsi="Times New Roman"/>
          <w:noProof/>
          <w:sz w:val="24"/>
          <w:szCs w:val="24"/>
          <w:lang w:val="en-US"/>
        </w:rPr>
        <w:t>}</w:t>
      </w:r>
    </w:p>
    <w:p w:rsidR="00B17A27" w:rsidRPr="008F2B47" w:rsidRDefault="00B17A27" w:rsidP="00B17A27">
      <w:pPr>
        <w:pStyle w:val="ListParagraph"/>
        <w:spacing w:line="120" w:lineRule="auto"/>
        <w:ind w:left="1134" w:firstLine="709"/>
        <w:jc w:val="both"/>
        <w:rPr>
          <w:rFonts w:ascii="Times New Roman" w:hAnsi="Times New Roman"/>
          <w:noProof/>
          <w:sz w:val="24"/>
          <w:szCs w:val="24"/>
        </w:rPr>
      </w:pPr>
    </w:p>
    <w:p w:rsidR="00B17A27" w:rsidRDefault="00B17A27" w:rsidP="00B17A27">
      <w:pPr>
        <w:pStyle w:val="ListParagraph"/>
        <w:spacing w:line="480" w:lineRule="auto"/>
        <w:ind w:left="1537" w:firstLine="306"/>
        <w:jc w:val="both"/>
        <w:rPr>
          <w:rFonts w:ascii="Times New Roman" w:hAnsi="Times New Roman"/>
          <w:noProof/>
          <w:sz w:val="24"/>
          <w:szCs w:val="24"/>
          <w:lang w:val="en-US"/>
        </w:rPr>
      </w:pPr>
      <w:r>
        <w:rPr>
          <w:rFonts w:ascii="Times New Roman" w:hAnsi="Times New Roman"/>
          <w:noProof/>
          <w:sz w:val="24"/>
          <w:szCs w:val="24"/>
          <w:lang w:val="en-US"/>
        </w:rPr>
        <w:t>Keterangan:</w:t>
      </w:r>
    </w:p>
    <w:p w:rsidR="00B17A27" w:rsidRDefault="00B17A27" w:rsidP="00B17A27">
      <w:pPr>
        <w:pStyle w:val="ListParagraph"/>
        <w:spacing w:line="480" w:lineRule="auto"/>
        <w:ind w:left="1134" w:firstLine="709"/>
        <w:jc w:val="both"/>
        <w:rPr>
          <w:rFonts w:ascii="Times New Roman" w:hAnsi="Times New Roman"/>
          <w:noProof/>
          <w:sz w:val="24"/>
          <w:szCs w:val="24"/>
          <w:lang w:val="en-US"/>
        </w:rPr>
      </w:pPr>
      <w:r w:rsidRPr="00702F13">
        <w:rPr>
          <w:rFonts w:ascii="Times New Roman" w:hAnsi="Times New Roman"/>
          <w:noProof/>
          <w:sz w:val="32"/>
          <w:szCs w:val="32"/>
          <w:lang w:val="en-US"/>
        </w:rPr>
        <w:t>r</w:t>
      </w:r>
      <w:r w:rsidRPr="00777069">
        <w:rPr>
          <w:rFonts w:ascii="Times New Roman" w:hAnsi="Times New Roman"/>
          <w:b/>
          <w:noProof/>
          <w:sz w:val="18"/>
          <w:szCs w:val="16"/>
          <w:lang w:val="en-US"/>
        </w:rPr>
        <w:t>xy</w:t>
      </w:r>
      <w:r>
        <w:rPr>
          <w:rFonts w:ascii="Times New Roman" w:hAnsi="Times New Roman"/>
          <w:noProof/>
          <w:sz w:val="24"/>
          <w:szCs w:val="24"/>
          <w:vertAlign w:val="subscript"/>
        </w:rPr>
        <w:tab/>
      </w:r>
      <w:r>
        <w:rPr>
          <w:rFonts w:ascii="Times New Roman" w:hAnsi="Times New Roman"/>
          <w:noProof/>
          <w:sz w:val="24"/>
          <w:szCs w:val="24"/>
          <w:vertAlign w:val="subscript"/>
        </w:rPr>
        <w:tab/>
      </w:r>
      <w:r>
        <w:rPr>
          <w:rFonts w:ascii="Times New Roman" w:hAnsi="Times New Roman"/>
          <w:noProof/>
          <w:sz w:val="24"/>
          <w:szCs w:val="24"/>
          <w:lang w:val="en-US"/>
        </w:rPr>
        <w:t>:   Koefisien korelasi</w:t>
      </w:r>
    </w:p>
    <w:p w:rsidR="00B17A27" w:rsidRDefault="00B17A27" w:rsidP="00B17A27">
      <w:pPr>
        <w:pStyle w:val="ListParagraph"/>
        <w:spacing w:line="480" w:lineRule="auto"/>
        <w:ind w:left="1134" w:firstLine="709"/>
        <w:jc w:val="both"/>
        <w:rPr>
          <w:rFonts w:ascii="Times New Roman" w:hAnsi="Times New Roman"/>
          <w:noProof/>
          <w:sz w:val="24"/>
          <w:szCs w:val="24"/>
          <w:lang w:val="en-US"/>
        </w:rPr>
      </w:pPr>
      <w:r w:rsidRPr="00702F13">
        <w:rPr>
          <w:rFonts w:ascii="Times New Roman" w:hAnsi="Times New Roman"/>
          <w:noProof/>
          <w:sz w:val="28"/>
          <w:szCs w:val="28"/>
          <w:lang w:val="en-US"/>
        </w:rPr>
        <w:t>n</w:t>
      </w:r>
      <w:r>
        <w:rPr>
          <w:rFonts w:ascii="Times New Roman" w:hAnsi="Times New Roman"/>
          <w:noProof/>
          <w:sz w:val="24"/>
          <w:szCs w:val="24"/>
          <w:lang w:val="en-US"/>
        </w:rPr>
        <w:tab/>
      </w:r>
      <w:r>
        <w:rPr>
          <w:rFonts w:ascii="Times New Roman" w:hAnsi="Times New Roman"/>
          <w:noProof/>
          <w:sz w:val="24"/>
          <w:szCs w:val="24"/>
        </w:rPr>
        <w:tab/>
      </w:r>
      <w:r>
        <w:rPr>
          <w:rFonts w:ascii="Times New Roman" w:hAnsi="Times New Roman"/>
          <w:noProof/>
          <w:sz w:val="24"/>
          <w:szCs w:val="24"/>
          <w:lang w:val="en-US"/>
        </w:rPr>
        <w:t>:   Jumlah responden</w:t>
      </w:r>
    </w:p>
    <w:p w:rsidR="00B17A27" w:rsidRPr="0050118E" w:rsidRDefault="00B17A27" w:rsidP="00B17A27">
      <w:pPr>
        <w:pStyle w:val="ListParagraph"/>
        <w:spacing w:line="480" w:lineRule="auto"/>
        <w:ind w:left="1134" w:firstLine="709"/>
        <w:jc w:val="both"/>
        <w:rPr>
          <w:rFonts w:ascii="Times New Roman" w:hAnsi="Times New Roman"/>
          <w:noProof/>
          <w:sz w:val="24"/>
          <w:szCs w:val="24"/>
        </w:rPr>
      </w:pPr>
      <w:r w:rsidRPr="00702F13">
        <w:rPr>
          <w:rFonts w:ascii="Times New Roman" w:hAnsi="Times New Roman"/>
          <w:noProof/>
          <w:sz w:val="28"/>
          <w:szCs w:val="28"/>
          <w:lang w:val="en-US"/>
        </w:rPr>
        <w:t>x</w:t>
      </w:r>
      <w:r>
        <w:rPr>
          <w:rFonts w:ascii="Times New Roman" w:hAnsi="Times New Roman"/>
          <w:noProof/>
          <w:sz w:val="24"/>
          <w:szCs w:val="24"/>
          <w:lang w:val="en-US"/>
        </w:rPr>
        <w:tab/>
      </w:r>
      <w:r>
        <w:rPr>
          <w:rFonts w:ascii="Times New Roman" w:hAnsi="Times New Roman"/>
          <w:noProof/>
          <w:sz w:val="24"/>
          <w:szCs w:val="24"/>
        </w:rPr>
        <w:tab/>
      </w:r>
      <w:r>
        <w:rPr>
          <w:rFonts w:ascii="Times New Roman" w:hAnsi="Times New Roman"/>
          <w:noProof/>
          <w:sz w:val="24"/>
          <w:szCs w:val="24"/>
          <w:lang w:val="en-US"/>
        </w:rPr>
        <w:t xml:space="preserve">:   Skor </w:t>
      </w:r>
      <w:r>
        <w:rPr>
          <w:rFonts w:ascii="Times New Roman" w:hAnsi="Times New Roman"/>
          <w:noProof/>
          <w:sz w:val="24"/>
          <w:szCs w:val="24"/>
        </w:rPr>
        <w:t>item kuesioner</w:t>
      </w:r>
    </w:p>
    <w:p w:rsidR="00B17A27" w:rsidRPr="0050118E" w:rsidRDefault="00B17A27" w:rsidP="00B17A27">
      <w:pPr>
        <w:pStyle w:val="ListParagraph"/>
        <w:spacing w:line="480" w:lineRule="auto"/>
        <w:ind w:left="1134" w:firstLine="709"/>
        <w:jc w:val="both"/>
        <w:rPr>
          <w:rFonts w:ascii="Times New Roman" w:hAnsi="Times New Roman"/>
          <w:noProof/>
          <w:sz w:val="28"/>
          <w:szCs w:val="28"/>
        </w:rPr>
      </w:pPr>
      <w:r w:rsidRPr="00702F13">
        <w:rPr>
          <w:rFonts w:ascii="Times New Roman" w:hAnsi="Times New Roman"/>
          <w:noProof/>
          <w:sz w:val="28"/>
          <w:szCs w:val="28"/>
          <w:lang w:val="en-US"/>
        </w:rPr>
        <w:t>y</w:t>
      </w:r>
      <w:r>
        <w:rPr>
          <w:rFonts w:ascii="Times New Roman" w:hAnsi="Times New Roman"/>
          <w:noProof/>
          <w:sz w:val="24"/>
          <w:szCs w:val="24"/>
          <w:lang w:val="en-US"/>
        </w:rPr>
        <w:tab/>
      </w:r>
      <w:r>
        <w:rPr>
          <w:rFonts w:ascii="Times New Roman" w:hAnsi="Times New Roman"/>
          <w:noProof/>
          <w:sz w:val="24"/>
          <w:szCs w:val="24"/>
        </w:rPr>
        <w:tab/>
      </w:r>
      <w:r>
        <w:rPr>
          <w:rFonts w:ascii="Times New Roman" w:hAnsi="Times New Roman"/>
          <w:noProof/>
          <w:sz w:val="24"/>
          <w:szCs w:val="24"/>
          <w:lang w:val="en-US"/>
        </w:rPr>
        <w:t xml:space="preserve">:   </w:t>
      </w:r>
      <w:r>
        <w:rPr>
          <w:rFonts w:ascii="Times New Roman" w:hAnsi="Times New Roman"/>
          <w:noProof/>
          <w:sz w:val="24"/>
          <w:szCs w:val="24"/>
        </w:rPr>
        <w:t>Total skor item kuesioner</w:t>
      </w:r>
    </w:p>
    <w:p w:rsidR="00B17A27" w:rsidRDefault="00B17A27" w:rsidP="00B17A27">
      <w:pPr>
        <w:pStyle w:val="ListParagraph"/>
        <w:spacing w:line="480" w:lineRule="auto"/>
        <w:ind w:left="1134" w:firstLine="709"/>
        <w:jc w:val="both"/>
        <w:rPr>
          <w:rFonts w:ascii="Times New Roman" w:hAnsi="Times New Roman"/>
          <w:noProof/>
          <w:sz w:val="24"/>
          <w:szCs w:val="24"/>
          <w:lang w:val="en-US"/>
        </w:rPr>
      </w:pPr>
      <w:r>
        <w:rPr>
          <w:rFonts w:ascii="Viner Hand ITC" w:hAnsi="Viner Hand ITC"/>
          <w:noProof/>
          <w:sz w:val="24"/>
          <w:szCs w:val="24"/>
          <w:lang w:val="en-US"/>
        </w:rPr>
        <w:lastRenderedPageBreak/>
        <w:t xml:space="preserve"> ∑</w:t>
      </w:r>
      <w:r w:rsidRPr="004128AB">
        <w:rPr>
          <w:rFonts w:ascii="Times New Roman" w:hAnsi="Times New Roman"/>
          <w:noProof/>
          <w:sz w:val="20"/>
          <w:szCs w:val="20"/>
          <w:lang w:val="en-US"/>
        </w:rPr>
        <w:t>x</w:t>
      </w:r>
      <w:r>
        <w:rPr>
          <w:rFonts w:ascii="Times New Roman" w:hAnsi="Times New Roman"/>
          <w:noProof/>
          <w:sz w:val="20"/>
          <w:szCs w:val="20"/>
          <w:lang w:val="en-US"/>
        </w:rPr>
        <w:tab/>
      </w:r>
      <w:r>
        <w:rPr>
          <w:rFonts w:ascii="Times New Roman" w:hAnsi="Times New Roman"/>
          <w:noProof/>
          <w:sz w:val="24"/>
          <w:szCs w:val="24"/>
          <w:lang w:val="en-US"/>
        </w:rPr>
        <w:t>:   Jumlah seluruh skor X</w:t>
      </w:r>
    </w:p>
    <w:p w:rsidR="00B17A27" w:rsidRDefault="00B17A27" w:rsidP="00B17A27">
      <w:pPr>
        <w:pStyle w:val="ListParagraph"/>
        <w:spacing w:line="480" w:lineRule="auto"/>
        <w:ind w:left="1134" w:firstLine="709"/>
        <w:jc w:val="both"/>
        <w:rPr>
          <w:rFonts w:ascii="Times New Roman" w:hAnsi="Times New Roman"/>
          <w:noProof/>
          <w:sz w:val="28"/>
          <w:szCs w:val="28"/>
        </w:rPr>
      </w:pPr>
      <w:r>
        <w:rPr>
          <w:rFonts w:ascii="Viner Hand ITC" w:hAnsi="Viner Hand ITC"/>
          <w:noProof/>
          <w:sz w:val="24"/>
          <w:szCs w:val="24"/>
          <w:lang w:val="en-US"/>
        </w:rPr>
        <w:t>∑</w:t>
      </w:r>
      <w:r w:rsidRPr="004128AB">
        <w:rPr>
          <w:rFonts w:ascii="Times New Roman" w:hAnsi="Times New Roman"/>
          <w:noProof/>
          <w:sz w:val="20"/>
          <w:szCs w:val="20"/>
          <w:lang w:val="en-US"/>
        </w:rPr>
        <w:t>y</w:t>
      </w:r>
      <w:r>
        <w:rPr>
          <w:rFonts w:ascii="Times New Roman" w:hAnsi="Times New Roman"/>
          <w:noProof/>
          <w:sz w:val="20"/>
          <w:szCs w:val="20"/>
          <w:lang w:val="en-US"/>
        </w:rPr>
        <w:tab/>
      </w:r>
      <w:r>
        <w:rPr>
          <w:rFonts w:ascii="Times New Roman" w:hAnsi="Times New Roman"/>
          <w:noProof/>
          <w:sz w:val="20"/>
          <w:szCs w:val="20"/>
        </w:rPr>
        <w:tab/>
      </w:r>
      <w:r>
        <w:rPr>
          <w:rFonts w:ascii="Times New Roman" w:hAnsi="Times New Roman"/>
          <w:noProof/>
          <w:sz w:val="24"/>
          <w:szCs w:val="24"/>
          <w:lang w:val="en-US"/>
        </w:rPr>
        <w:t xml:space="preserve">:   Jumlah seluruh skor </w:t>
      </w:r>
      <w:r w:rsidRPr="00076B26">
        <w:rPr>
          <w:rFonts w:ascii="Times New Roman" w:hAnsi="Times New Roman"/>
          <w:noProof/>
          <w:sz w:val="28"/>
          <w:szCs w:val="28"/>
          <w:lang w:val="en-US"/>
        </w:rPr>
        <w:t>y</w:t>
      </w:r>
    </w:p>
    <w:p w:rsidR="00B17A27" w:rsidRPr="00FE6F9D" w:rsidRDefault="00B17A27" w:rsidP="00FE6F9D">
      <w:pPr>
        <w:pStyle w:val="ListParagraph"/>
        <w:spacing w:line="480" w:lineRule="auto"/>
        <w:ind w:left="1134" w:firstLine="709"/>
        <w:jc w:val="both"/>
        <w:rPr>
          <w:rFonts w:ascii="Times New Roman" w:hAnsi="Times New Roman" w:cs="Times New Roman"/>
          <w:sz w:val="24"/>
          <w:szCs w:val="24"/>
        </w:rPr>
      </w:pPr>
      <w:r>
        <w:rPr>
          <w:rFonts w:ascii="Times New Roman" w:hAnsi="Times New Roman"/>
          <w:noProof/>
          <w:sz w:val="24"/>
          <w:szCs w:val="24"/>
        </w:rPr>
        <w:t>Dengan ketentuan a</w:t>
      </w:r>
      <w:r w:rsidRPr="0083612C">
        <w:rPr>
          <w:rFonts w:ascii="Times New Roman" w:hAnsi="Times New Roman"/>
          <w:noProof/>
          <w:sz w:val="24"/>
          <w:szCs w:val="24"/>
          <w:lang w:val="en-US"/>
        </w:rPr>
        <w:t xml:space="preserve">pabila </w:t>
      </w:r>
      <w:r w:rsidRPr="0083612C">
        <w:rPr>
          <w:rFonts w:ascii="Times New Roman" w:hAnsi="Times New Roman"/>
          <w:noProof/>
          <w:sz w:val="28"/>
          <w:szCs w:val="28"/>
        </w:rPr>
        <w:t>r</w:t>
      </w:r>
      <w:r w:rsidRPr="0083612C">
        <w:rPr>
          <w:rFonts w:ascii="Times New Roman" w:hAnsi="Times New Roman"/>
          <w:noProof/>
          <w:sz w:val="24"/>
          <w:szCs w:val="24"/>
          <w:vertAlign w:val="subscript"/>
          <w:lang w:val="en-US"/>
        </w:rPr>
        <w:t xml:space="preserve">hitung </w:t>
      </w:r>
      <w:r w:rsidRPr="0083612C">
        <w:rPr>
          <w:rFonts w:ascii="Times New Roman" w:hAnsi="Times New Roman"/>
          <w:noProof/>
          <w:sz w:val="24"/>
          <w:szCs w:val="24"/>
          <w:lang w:val="en-US"/>
        </w:rPr>
        <w:t xml:space="preserve">&gt; </w:t>
      </w:r>
      <w:r w:rsidRPr="0083612C">
        <w:rPr>
          <w:rFonts w:ascii="Times New Roman" w:hAnsi="Times New Roman"/>
          <w:noProof/>
          <w:sz w:val="28"/>
          <w:szCs w:val="28"/>
        </w:rPr>
        <w:t>r</w:t>
      </w:r>
      <w:r w:rsidRPr="0083612C">
        <w:rPr>
          <w:rFonts w:ascii="Times New Roman" w:hAnsi="Times New Roman"/>
          <w:noProof/>
          <w:sz w:val="24"/>
          <w:szCs w:val="24"/>
          <w:vertAlign w:val="subscript"/>
          <w:lang w:val="en-US"/>
        </w:rPr>
        <w:t>tabel</w:t>
      </w:r>
      <w:r w:rsidRPr="0083612C">
        <w:rPr>
          <w:rFonts w:ascii="Times New Roman" w:hAnsi="Times New Roman"/>
          <w:noProof/>
          <w:sz w:val="24"/>
          <w:szCs w:val="24"/>
          <w:lang w:val="en-US"/>
        </w:rPr>
        <w:t xml:space="preserve"> (pada taraf signifikan 5%) maka dapat dikatakan valid</w:t>
      </w:r>
      <w:r>
        <w:rPr>
          <w:rFonts w:ascii="Times New Roman" w:hAnsi="Times New Roman"/>
          <w:noProof/>
          <w:sz w:val="24"/>
          <w:szCs w:val="24"/>
        </w:rPr>
        <w:t xml:space="preserve"> dan sebaliknya a</w:t>
      </w:r>
      <w:r w:rsidRPr="0083612C">
        <w:rPr>
          <w:rFonts w:ascii="Times New Roman" w:hAnsi="Times New Roman"/>
          <w:noProof/>
          <w:sz w:val="24"/>
          <w:szCs w:val="24"/>
          <w:lang w:val="en-US"/>
        </w:rPr>
        <w:t xml:space="preserve">pabila </w:t>
      </w:r>
      <w:r w:rsidRPr="0083612C">
        <w:rPr>
          <w:rFonts w:ascii="Times New Roman" w:hAnsi="Times New Roman"/>
          <w:noProof/>
          <w:sz w:val="28"/>
          <w:szCs w:val="28"/>
        </w:rPr>
        <w:t>r</w:t>
      </w:r>
      <w:r w:rsidRPr="0083612C">
        <w:rPr>
          <w:rFonts w:ascii="Times New Roman" w:hAnsi="Times New Roman"/>
          <w:noProof/>
          <w:sz w:val="24"/>
          <w:szCs w:val="24"/>
          <w:vertAlign w:val="subscript"/>
          <w:lang w:val="en-US"/>
        </w:rPr>
        <w:t xml:space="preserve">hitung </w:t>
      </w:r>
      <w:r w:rsidRPr="0083612C">
        <w:rPr>
          <w:rFonts w:ascii="Times New Roman" w:hAnsi="Times New Roman"/>
          <w:noProof/>
          <w:sz w:val="24"/>
          <w:szCs w:val="24"/>
          <w:lang w:val="en-US"/>
        </w:rPr>
        <w:t xml:space="preserve">&lt; </w:t>
      </w:r>
      <w:r w:rsidRPr="0083612C">
        <w:rPr>
          <w:rFonts w:ascii="Times New Roman" w:hAnsi="Times New Roman"/>
          <w:noProof/>
          <w:sz w:val="28"/>
          <w:szCs w:val="28"/>
        </w:rPr>
        <w:t>r</w:t>
      </w:r>
      <w:r w:rsidRPr="0083612C">
        <w:rPr>
          <w:rFonts w:ascii="Times New Roman" w:hAnsi="Times New Roman"/>
          <w:noProof/>
          <w:sz w:val="24"/>
          <w:szCs w:val="24"/>
          <w:vertAlign w:val="subscript"/>
          <w:lang w:val="en-US"/>
        </w:rPr>
        <w:t>tabel</w:t>
      </w:r>
      <w:r w:rsidRPr="0083612C">
        <w:rPr>
          <w:rFonts w:ascii="Times New Roman" w:hAnsi="Times New Roman"/>
          <w:noProof/>
          <w:sz w:val="24"/>
          <w:szCs w:val="24"/>
          <w:lang w:val="en-US"/>
        </w:rPr>
        <w:t xml:space="preserve"> (pada taraf signifikan 5%) maka dapat dikatakan tidak valid</w:t>
      </w:r>
      <w:r>
        <w:rPr>
          <w:rFonts w:ascii="Times New Roman" w:hAnsi="Times New Roman"/>
          <w:noProof/>
          <w:sz w:val="24"/>
          <w:szCs w:val="24"/>
        </w:rPr>
        <w:t xml:space="preserve">. </w:t>
      </w:r>
      <w:r w:rsidRPr="00EA0141">
        <w:rPr>
          <w:rFonts w:ascii="Times New Roman" w:hAnsi="Times New Roman" w:cs="Times New Roman"/>
          <w:sz w:val="24"/>
          <w:szCs w:val="24"/>
        </w:rPr>
        <w:t>Dibawah ini adalah tabel ha</w:t>
      </w:r>
      <w:r w:rsidR="00FE6F9D">
        <w:rPr>
          <w:rFonts w:ascii="Times New Roman" w:hAnsi="Times New Roman" w:cs="Times New Roman"/>
          <w:sz w:val="24"/>
          <w:szCs w:val="24"/>
        </w:rPr>
        <w:t>sil uji validitas.</w:t>
      </w:r>
    </w:p>
    <w:p w:rsidR="00B17A27" w:rsidRPr="00BD00A2" w:rsidRDefault="00B17A27" w:rsidP="00A417DB">
      <w:pPr>
        <w:pStyle w:val="Heading3"/>
        <w:numPr>
          <w:ilvl w:val="1"/>
          <w:numId w:val="1"/>
        </w:numPr>
        <w:ind w:left="1134" w:hanging="283"/>
        <w:rPr>
          <w:lang w:val="id-ID"/>
        </w:rPr>
      </w:pPr>
      <w:r>
        <w:rPr>
          <w:lang w:val="id-ID"/>
        </w:rPr>
        <w:t>Hasil Uji Validitas Gaya Kepemimpinan Direktif</w:t>
      </w:r>
    </w:p>
    <w:p w:rsidR="00B17A27" w:rsidRDefault="00B17A27" w:rsidP="00B17A27">
      <w:pPr>
        <w:spacing w:after="0" w:line="240" w:lineRule="auto"/>
        <w:jc w:val="center"/>
        <w:rPr>
          <w:rFonts w:ascii="Times New Roman" w:hAnsi="Times New Roman" w:cs="Times New Roman"/>
          <w:sz w:val="24"/>
          <w:szCs w:val="24"/>
        </w:rPr>
      </w:pPr>
    </w:p>
    <w:p w:rsidR="00B17A27" w:rsidRPr="00B0088D" w:rsidRDefault="00B17A27" w:rsidP="00B17A27">
      <w:pPr>
        <w:spacing w:after="0" w:line="240" w:lineRule="auto"/>
        <w:jc w:val="center"/>
        <w:rPr>
          <w:rFonts w:ascii="Times New Roman" w:hAnsi="Times New Roman" w:cs="Times New Roman"/>
          <w:noProof/>
          <w:sz w:val="24"/>
          <w:szCs w:val="24"/>
        </w:rPr>
      </w:pPr>
      <w:r w:rsidRPr="00B0088D">
        <w:rPr>
          <w:rFonts w:ascii="Times New Roman" w:hAnsi="Times New Roman" w:cs="Times New Roman"/>
          <w:sz w:val="24"/>
          <w:szCs w:val="24"/>
          <w:lang w:val="sv-SE"/>
        </w:rPr>
        <w:t>Tabel 4.</w:t>
      </w:r>
      <w:r w:rsidRPr="00B0088D">
        <w:rPr>
          <w:rFonts w:ascii="Times New Roman" w:hAnsi="Times New Roman" w:cs="Times New Roman"/>
          <w:sz w:val="24"/>
          <w:szCs w:val="24"/>
        </w:rPr>
        <w:t>11</w:t>
      </w:r>
    </w:p>
    <w:p w:rsidR="00B17A27" w:rsidRDefault="00B17A27" w:rsidP="00B17A27">
      <w:pPr>
        <w:spacing w:after="0" w:line="240" w:lineRule="auto"/>
        <w:jc w:val="center"/>
        <w:rPr>
          <w:rFonts w:ascii="Times New Roman" w:hAnsi="Times New Roman" w:cs="Times New Roman"/>
          <w:sz w:val="24"/>
          <w:szCs w:val="24"/>
        </w:rPr>
      </w:pPr>
      <w:r w:rsidRPr="00B0088D">
        <w:rPr>
          <w:rFonts w:ascii="Times New Roman" w:hAnsi="Times New Roman" w:cs="Times New Roman"/>
          <w:sz w:val="24"/>
          <w:szCs w:val="24"/>
          <w:lang w:val="sv-SE"/>
        </w:rPr>
        <w:t xml:space="preserve"> Hasil </w:t>
      </w:r>
      <w:r>
        <w:rPr>
          <w:rFonts w:ascii="Times New Roman" w:hAnsi="Times New Roman" w:cs="Times New Roman"/>
          <w:sz w:val="24"/>
          <w:szCs w:val="24"/>
        </w:rPr>
        <w:t>U</w:t>
      </w:r>
      <w:r>
        <w:rPr>
          <w:rFonts w:ascii="Times New Roman" w:hAnsi="Times New Roman" w:cs="Times New Roman"/>
          <w:sz w:val="24"/>
          <w:szCs w:val="24"/>
          <w:lang w:val="sv-SE"/>
        </w:rPr>
        <w:t>ji</w:t>
      </w:r>
      <w:r w:rsidRPr="00B0088D">
        <w:rPr>
          <w:rFonts w:ascii="Times New Roman" w:hAnsi="Times New Roman" w:cs="Times New Roman"/>
          <w:sz w:val="24"/>
          <w:szCs w:val="24"/>
          <w:lang w:val="sv-SE"/>
        </w:rPr>
        <w:t xml:space="preserve"> Validitas</w:t>
      </w:r>
      <w:r>
        <w:rPr>
          <w:rFonts w:ascii="Times New Roman" w:hAnsi="Times New Roman" w:cs="Times New Roman"/>
          <w:sz w:val="24"/>
          <w:szCs w:val="24"/>
        </w:rPr>
        <w:t xml:space="preserve"> Gaya Kepemimpinan Direktif</w:t>
      </w:r>
    </w:p>
    <w:tbl>
      <w:tblPr>
        <w:tblpPr w:leftFromText="180" w:rightFromText="180" w:vertAnchor="text" w:horzAnchor="page" w:tblpX="3526" w:tblpY="104"/>
        <w:tblW w:w="70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89"/>
        <w:gridCol w:w="1441"/>
        <w:gridCol w:w="1438"/>
        <w:gridCol w:w="1440"/>
        <w:gridCol w:w="1440"/>
      </w:tblGrid>
      <w:tr w:rsidR="00027297" w:rsidRPr="00484993" w:rsidTr="00027297">
        <w:trPr>
          <w:cantSplit/>
          <w:tblHeader/>
        </w:trPr>
        <w:tc>
          <w:tcPr>
            <w:tcW w:w="7048" w:type="dxa"/>
            <w:gridSpan w:val="5"/>
            <w:tcBorders>
              <w:top w:val="nil"/>
              <w:left w:val="nil"/>
              <w:bottom w:val="nil"/>
              <w:right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b/>
                <w:bCs/>
                <w:color w:val="000000"/>
                <w:sz w:val="18"/>
                <w:szCs w:val="18"/>
              </w:rPr>
              <w:t>Item-Total Statistics</w:t>
            </w:r>
          </w:p>
        </w:tc>
      </w:tr>
      <w:tr w:rsidR="00027297" w:rsidRPr="00484993" w:rsidTr="00027297">
        <w:trPr>
          <w:cantSplit/>
          <w:tblHeader/>
        </w:trPr>
        <w:tc>
          <w:tcPr>
            <w:tcW w:w="128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Times New Roman" w:hAnsi="Times New Roman" w:cs="Times New Roman"/>
                <w:sz w:val="24"/>
                <w:szCs w:val="24"/>
              </w:rPr>
            </w:pP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27297" w:rsidRPr="00484993" w:rsidRDefault="00027297" w:rsidP="00027297">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color w:val="000000"/>
                <w:sz w:val="18"/>
                <w:szCs w:val="18"/>
              </w:rPr>
              <w:t>Scale Mean if Item Deleted</w:t>
            </w:r>
          </w:p>
        </w:tc>
        <w:tc>
          <w:tcPr>
            <w:tcW w:w="14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27297" w:rsidRPr="00484993" w:rsidRDefault="00027297" w:rsidP="00027297">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color w:val="000000"/>
                <w:sz w:val="18"/>
                <w:szCs w:val="18"/>
              </w:rPr>
              <w:t>Scale Variance if Item Deleted</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27297" w:rsidRPr="00484993" w:rsidRDefault="00027297" w:rsidP="00027297">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color w:val="000000"/>
                <w:sz w:val="18"/>
                <w:szCs w:val="18"/>
              </w:rPr>
              <w:t>Corrected Item-Total Correlation</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27297" w:rsidRPr="00484993" w:rsidRDefault="00027297" w:rsidP="00027297">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color w:val="000000"/>
                <w:sz w:val="18"/>
                <w:szCs w:val="18"/>
              </w:rPr>
              <w:t>Cronbach's Alpha if Item Deleted</w:t>
            </w:r>
          </w:p>
        </w:tc>
      </w:tr>
      <w:tr w:rsidR="00027297" w:rsidRPr="00484993" w:rsidTr="00027297">
        <w:trPr>
          <w:cantSplit/>
          <w:tblHeader/>
        </w:trPr>
        <w:tc>
          <w:tcPr>
            <w:tcW w:w="128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1</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32.27</w:t>
            </w:r>
          </w:p>
        </w:tc>
        <w:tc>
          <w:tcPr>
            <w:tcW w:w="1438" w:type="dxa"/>
            <w:tcBorders>
              <w:top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22.749</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.758</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.698</w:t>
            </w:r>
          </w:p>
        </w:tc>
      </w:tr>
      <w:tr w:rsidR="00027297" w:rsidRPr="00484993" w:rsidTr="00027297">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2</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32.24</w:t>
            </w:r>
          </w:p>
        </w:tc>
        <w:tc>
          <w:tcPr>
            <w:tcW w:w="1438"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24.733</w:t>
            </w:r>
          </w:p>
        </w:tc>
        <w:tc>
          <w:tcPr>
            <w:tcW w:w="1440"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.660</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.719</w:t>
            </w:r>
          </w:p>
        </w:tc>
      </w:tr>
      <w:tr w:rsidR="00027297" w:rsidRPr="00484993" w:rsidTr="00027297">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3</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33.05</w:t>
            </w:r>
          </w:p>
        </w:tc>
        <w:tc>
          <w:tcPr>
            <w:tcW w:w="1438"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19.659</w:t>
            </w:r>
          </w:p>
        </w:tc>
        <w:tc>
          <w:tcPr>
            <w:tcW w:w="1440"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.628</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.730</w:t>
            </w:r>
          </w:p>
        </w:tc>
      </w:tr>
      <w:tr w:rsidR="00027297" w:rsidRPr="00484993" w:rsidTr="00027297">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4</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32.44</w:t>
            </w:r>
          </w:p>
        </w:tc>
        <w:tc>
          <w:tcPr>
            <w:tcW w:w="1438"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26.735</w:t>
            </w:r>
          </w:p>
        </w:tc>
        <w:tc>
          <w:tcPr>
            <w:tcW w:w="1440"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.599</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.734</w:t>
            </w:r>
          </w:p>
        </w:tc>
      </w:tr>
      <w:tr w:rsidR="00027297" w:rsidRPr="00484993" w:rsidTr="00027297">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5</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32.22</w:t>
            </w:r>
          </w:p>
        </w:tc>
        <w:tc>
          <w:tcPr>
            <w:tcW w:w="1438"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29.272</w:t>
            </w:r>
          </w:p>
        </w:tc>
        <w:tc>
          <w:tcPr>
            <w:tcW w:w="1440"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.367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.760</w:t>
            </w:r>
          </w:p>
        </w:tc>
      </w:tr>
      <w:tr w:rsidR="00027297" w:rsidRPr="00484993" w:rsidTr="00027297">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6</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33.32</w:t>
            </w:r>
          </w:p>
        </w:tc>
        <w:tc>
          <w:tcPr>
            <w:tcW w:w="1438"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30.123</w:t>
            </w:r>
          </w:p>
        </w:tc>
        <w:tc>
          <w:tcPr>
            <w:tcW w:w="1440"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.280</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.768</w:t>
            </w:r>
          </w:p>
        </w:tc>
      </w:tr>
      <w:tr w:rsidR="00027297" w:rsidRPr="00484993" w:rsidTr="00027297">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7</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33.60</w:t>
            </w:r>
          </w:p>
        </w:tc>
        <w:tc>
          <w:tcPr>
            <w:tcW w:w="1438"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36.985</w:t>
            </w:r>
          </w:p>
        </w:tc>
        <w:tc>
          <w:tcPr>
            <w:tcW w:w="1440"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.413</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.863</w:t>
            </w:r>
          </w:p>
        </w:tc>
      </w:tr>
      <w:tr w:rsidR="00027297" w:rsidRPr="00484993" w:rsidTr="00027297">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8</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31.84</w:t>
            </w:r>
          </w:p>
        </w:tc>
        <w:tc>
          <w:tcPr>
            <w:tcW w:w="1438"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26.652</w:t>
            </w:r>
          </w:p>
        </w:tc>
        <w:tc>
          <w:tcPr>
            <w:tcW w:w="1440"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.677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.728</w:t>
            </w:r>
          </w:p>
        </w:tc>
      </w:tr>
      <w:tr w:rsidR="00027297" w:rsidRPr="00484993" w:rsidTr="00027297">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9</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32.05</w:t>
            </w:r>
          </w:p>
        </w:tc>
        <w:tc>
          <w:tcPr>
            <w:tcW w:w="1438"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25.530</w:t>
            </w:r>
          </w:p>
        </w:tc>
        <w:tc>
          <w:tcPr>
            <w:tcW w:w="1440" w:type="dxa"/>
            <w:tcBorders>
              <w:top w:val="nil"/>
              <w:bottom w:val="nil"/>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.797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.713</w:t>
            </w:r>
          </w:p>
        </w:tc>
      </w:tr>
      <w:tr w:rsidR="00027297" w:rsidRPr="00484993" w:rsidTr="00027297">
        <w:trPr>
          <w:cantSplit/>
        </w:trPr>
        <w:tc>
          <w:tcPr>
            <w:tcW w:w="128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27297" w:rsidRPr="00484993" w:rsidRDefault="00027297" w:rsidP="00027297">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10</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34.68</w:t>
            </w:r>
          </w:p>
        </w:tc>
        <w:tc>
          <w:tcPr>
            <w:tcW w:w="1438" w:type="dxa"/>
            <w:tcBorders>
              <w:top w:val="nil"/>
              <w:bottom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27.575</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.688</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27297" w:rsidRPr="00484993" w:rsidRDefault="00027297" w:rsidP="00027297">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.734</w:t>
            </w:r>
          </w:p>
        </w:tc>
      </w:tr>
    </w:tbl>
    <w:p w:rsidR="00B17A27" w:rsidRDefault="00B17A27" w:rsidP="00B17A27">
      <w:pPr>
        <w:spacing w:after="0" w:line="240" w:lineRule="auto"/>
        <w:rPr>
          <w:rFonts w:ascii="Times New Roman" w:hAnsi="Times New Roman" w:cs="Times New Roman"/>
          <w:sz w:val="24"/>
          <w:szCs w:val="24"/>
        </w:rPr>
      </w:pPr>
    </w:p>
    <w:p w:rsidR="00B17A27" w:rsidRDefault="00B17A27" w:rsidP="00027297">
      <w:pPr>
        <w:spacing w:after="0" w:line="240" w:lineRule="auto"/>
        <w:ind w:left="1276"/>
        <w:rPr>
          <w:rFonts w:ascii="Times New Roman" w:hAnsi="Times New Roman" w:cs="Times New Roman"/>
          <w:sz w:val="24"/>
          <w:szCs w:val="24"/>
        </w:rPr>
      </w:pPr>
    </w:p>
    <w:p w:rsidR="00027297" w:rsidRDefault="00027297" w:rsidP="0002729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027297" w:rsidRDefault="00027297" w:rsidP="00B17A27">
      <w:pPr>
        <w:spacing w:after="0" w:line="240" w:lineRule="auto"/>
        <w:ind w:left="1276"/>
        <w:rPr>
          <w:rFonts w:ascii="Times New Roman" w:hAnsi="Times New Roman" w:cs="Times New Roman"/>
          <w:sz w:val="24"/>
          <w:szCs w:val="24"/>
        </w:rPr>
      </w:pPr>
    </w:p>
    <w:p w:rsidR="00B17A27" w:rsidRPr="008E71D7" w:rsidRDefault="00B17A27" w:rsidP="00027297">
      <w:pPr>
        <w:spacing w:after="0" w:line="240" w:lineRule="auto"/>
        <w:ind w:left="1134"/>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Pr="007A76BB" w:rsidRDefault="00B17A27" w:rsidP="00B17A27">
      <w:pPr>
        <w:spacing w:after="0" w:line="240" w:lineRule="auto"/>
        <w:ind w:firstLine="1276"/>
        <w:rPr>
          <w:rFonts w:ascii="Times New Roman" w:hAnsi="Times New Roman" w:cs="Times New Roman"/>
          <w:i/>
          <w:sz w:val="24"/>
          <w:szCs w:val="24"/>
        </w:rPr>
      </w:pPr>
    </w:p>
    <w:p w:rsidR="00B17A27" w:rsidRPr="00671638" w:rsidRDefault="00B17A27" w:rsidP="00027297">
      <w:pPr>
        <w:autoSpaceDE w:val="0"/>
        <w:autoSpaceDN w:val="0"/>
        <w:adjustRightInd w:val="0"/>
        <w:spacing w:after="0"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Berdasarkan dari data tabel 4.11 diatas bahwa hasil uji variabel gaya kepemimpinan direktif keseluruhan </w:t>
      </w:r>
      <w:r w:rsidRPr="00B0088D">
        <w:rPr>
          <w:rFonts w:ascii="Times New Roman" w:hAnsi="Times New Roman" w:cs="Times New Roman"/>
          <w:i/>
          <w:sz w:val="24"/>
          <w:szCs w:val="24"/>
        </w:rPr>
        <w:t>question</w:t>
      </w:r>
      <w:r>
        <w:rPr>
          <w:rFonts w:ascii="Times New Roman" w:hAnsi="Times New Roman" w:cs="Times New Roman"/>
          <w:sz w:val="24"/>
          <w:szCs w:val="24"/>
        </w:rPr>
        <w:t xml:space="preserve"> dinyatakan valid karena nilai rata rata korelasi ( </w:t>
      </w:r>
      <w:r w:rsidRPr="00B0088D">
        <w:rPr>
          <w:rFonts w:ascii="Times New Roman" w:hAnsi="Times New Roman" w:cs="Times New Roman"/>
          <w:i/>
          <w:sz w:val="24"/>
          <w:szCs w:val="24"/>
        </w:rPr>
        <w:t>corrected item total correlation</w:t>
      </w:r>
      <w:r>
        <w:rPr>
          <w:rFonts w:ascii="Times New Roman" w:hAnsi="Times New Roman" w:cs="Times New Roman"/>
          <w:sz w:val="24"/>
          <w:szCs w:val="24"/>
        </w:rPr>
        <w:t xml:space="preserve"> ) berada diatas standar. Menurut tabel r ( </w:t>
      </w:r>
      <w:r w:rsidRPr="00B0088D">
        <w:rPr>
          <w:rFonts w:ascii="Times New Roman" w:hAnsi="Times New Roman" w:cs="Times New Roman"/>
          <w:i/>
          <w:sz w:val="24"/>
          <w:szCs w:val="24"/>
        </w:rPr>
        <w:t>product moment</w:t>
      </w:r>
      <w:r>
        <w:rPr>
          <w:rFonts w:ascii="Times New Roman" w:hAnsi="Times New Roman" w:cs="Times New Roman"/>
          <w:sz w:val="24"/>
          <w:szCs w:val="24"/>
        </w:rPr>
        <w:t xml:space="preserve"> ) untuk N sebesar 63 dan alpha 5% di tetapkan r = 0,244, maka seluruh q</w:t>
      </w:r>
      <w:r w:rsidR="00027297">
        <w:rPr>
          <w:rFonts w:ascii="Times New Roman" w:hAnsi="Times New Roman" w:cs="Times New Roman"/>
          <w:sz w:val="24"/>
          <w:szCs w:val="24"/>
        </w:rPr>
        <w:t>uestion diatas dinyatakan valid.</w:t>
      </w:r>
    </w:p>
    <w:p w:rsidR="00082AD2" w:rsidRDefault="00B17A27" w:rsidP="00A417DB">
      <w:pPr>
        <w:pStyle w:val="Heading3"/>
        <w:numPr>
          <w:ilvl w:val="1"/>
          <w:numId w:val="1"/>
        </w:numPr>
        <w:ind w:left="1134" w:hanging="425"/>
        <w:rPr>
          <w:lang w:val="id-ID"/>
        </w:rPr>
      </w:pPr>
      <w:r>
        <w:rPr>
          <w:lang w:val="id-ID"/>
        </w:rPr>
        <w:lastRenderedPageBreak/>
        <w:t>Hasil Uji Validitas Gaya kepemimpinan Suportif</w:t>
      </w:r>
    </w:p>
    <w:p w:rsidR="00082AD2" w:rsidRPr="00082AD2" w:rsidRDefault="00082AD2" w:rsidP="00082AD2"/>
    <w:p w:rsidR="00B17A27" w:rsidRPr="00B0088D" w:rsidRDefault="00B17A27" w:rsidP="00027297">
      <w:pPr>
        <w:spacing w:after="0" w:line="240" w:lineRule="auto"/>
        <w:jc w:val="center"/>
        <w:rPr>
          <w:rFonts w:ascii="Times New Roman" w:hAnsi="Times New Roman" w:cs="Times New Roman"/>
          <w:noProof/>
          <w:sz w:val="24"/>
          <w:szCs w:val="24"/>
        </w:rPr>
      </w:pPr>
      <w:r w:rsidRPr="00B0088D">
        <w:rPr>
          <w:rFonts w:ascii="Times New Roman" w:hAnsi="Times New Roman" w:cs="Times New Roman"/>
          <w:sz w:val="24"/>
          <w:szCs w:val="24"/>
          <w:lang w:val="sv-SE"/>
        </w:rPr>
        <w:t>Tabel 4.</w:t>
      </w:r>
      <w:r>
        <w:rPr>
          <w:rFonts w:ascii="Times New Roman" w:hAnsi="Times New Roman" w:cs="Times New Roman"/>
          <w:sz w:val="24"/>
          <w:szCs w:val="24"/>
        </w:rPr>
        <w:t>12</w:t>
      </w:r>
    </w:p>
    <w:p w:rsidR="00B17A27" w:rsidRPr="00BD00A2" w:rsidRDefault="00B17A27" w:rsidP="00027297">
      <w:pPr>
        <w:autoSpaceDE w:val="0"/>
        <w:autoSpaceDN w:val="0"/>
        <w:adjustRightInd w:val="0"/>
        <w:spacing w:after="0" w:line="240" w:lineRule="auto"/>
        <w:ind w:left="709" w:firstLine="425"/>
        <w:jc w:val="center"/>
        <w:rPr>
          <w:rFonts w:ascii="Times New Roman" w:hAnsi="Times New Roman" w:cs="Times New Roman"/>
          <w:sz w:val="24"/>
          <w:szCs w:val="24"/>
        </w:rPr>
      </w:pPr>
      <w:r>
        <w:rPr>
          <w:rFonts w:ascii="Times New Roman" w:hAnsi="Times New Roman" w:cs="Times New Roman"/>
          <w:sz w:val="24"/>
          <w:szCs w:val="24"/>
          <w:lang w:val="sv-SE"/>
        </w:rPr>
        <w:t xml:space="preserve">Hasil </w:t>
      </w:r>
      <w:r>
        <w:rPr>
          <w:rFonts w:ascii="Times New Roman" w:hAnsi="Times New Roman" w:cs="Times New Roman"/>
          <w:sz w:val="24"/>
          <w:szCs w:val="24"/>
        </w:rPr>
        <w:t>U</w:t>
      </w:r>
      <w:r>
        <w:rPr>
          <w:rFonts w:ascii="Times New Roman" w:hAnsi="Times New Roman" w:cs="Times New Roman"/>
          <w:sz w:val="24"/>
          <w:szCs w:val="24"/>
          <w:lang w:val="sv-SE"/>
        </w:rPr>
        <w:t>ji</w:t>
      </w:r>
      <w:r>
        <w:rPr>
          <w:rFonts w:ascii="Times New Roman" w:hAnsi="Times New Roman" w:cs="Times New Roman"/>
          <w:sz w:val="24"/>
          <w:szCs w:val="24"/>
        </w:rPr>
        <w:t xml:space="preserve"> </w:t>
      </w:r>
      <w:r w:rsidRPr="00B0088D">
        <w:rPr>
          <w:rFonts w:ascii="Times New Roman" w:hAnsi="Times New Roman" w:cs="Times New Roman"/>
          <w:sz w:val="24"/>
          <w:szCs w:val="24"/>
          <w:lang w:val="sv-SE"/>
        </w:rPr>
        <w:t>Validitas</w:t>
      </w:r>
      <w:r>
        <w:rPr>
          <w:rFonts w:ascii="Times New Roman" w:hAnsi="Times New Roman" w:cs="Times New Roman"/>
          <w:sz w:val="24"/>
          <w:szCs w:val="24"/>
        </w:rPr>
        <w:t xml:space="preserve"> Gaya Kepemimpinan Suportif</w:t>
      </w:r>
    </w:p>
    <w:tbl>
      <w:tblPr>
        <w:tblpPr w:leftFromText="180" w:rightFromText="180" w:vertAnchor="text" w:horzAnchor="page" w:tblpX="3616" w:tblpY="105"/>
        <w:tblW w:w="70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89"/>
        <w:gridCol w:w="1441"/>
        <w:gridCol w:w="1438"/>
        <w:gridCol w:w="1440"/>
        <w:gridCol w:w="1440"/>
      </w:tblGrid>
      <w:tr w:rsidR="00082AD2" w:rsidRPr="00484993" w:rsidTr="00082AD2">
        <w:trPr>
          <w:cantSplit/>
          <w:tblHeader/>
        </w:trPr>
        <w:tc>
          <w:tcPr>
            <w:tcW w:w="7048" w:type="dxa"/>
            <w:gridSpan w:val="5"/>
            <w:tcBorders>
              <w:top w:val="nil"/>
              <w:left w:val="nil"/>
              <w:bottom w:val="nil"/>
              <w:right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b/>
                <w:bCs/>
                <w:color w:val="000000"/>
                <w:sz w:val="18"/>
                <w:szCs w:val="18"/>
              </w:rPr>
              <w:t>Item-Total Statistics</w:t>
            </w:r>
          </w:p>
        </w:tc>
      </w:tr>
      <w:tr w:rsidR="00082AD2" w:rsidRPr="00484993" w:rsidTr="00082AD2">
        <w:trPr>
          <w:cantSplit/>
          <w:tblHeader/>
        </w:trPr>
        <w:tc>
          <w:tcPr>
            <w:tcW w:w="128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Times New Roman" w:hAnsi="Times New Roman" w:cs="Times New Roman"/>
                <w:sz w:val="24"/>
                <w:szCs w:val="24"/>
              </w:rPr>
            </w:pP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484993" w:rsidRDefault="00082AD2" w:rsidP="00082AD2">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color w:val="000000"/>
                <w:sz w:val="18"/>
                <w:szCs w:val="18"/>
              </w:rPr>
              <w:t>Scale Mean if Item Deleted</w:t>
            </w:r>
          </w:p>
        </w:tc>
        <w:tc>
          <w:tcPr>
            <w:tcW w:w="14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484993" w:rsidRDefault="00082AD2" w:rsidP="00082AD2">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color w:val="000000"/>
                <w:sz w:val="18"/>
                <w:szCs w:val="18"/>
              </w:rPr>
              <w:t>Scale Variance if Item Deleted</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484993" w:rsidRDefault="00082AD2" w:rsidP="00082AD2">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color w:val="000000"/>
                <w:sz w:val="18"/>
                <w:szCs w:val="18"/>
              </w:rPr>
              <w:t>Corrected Item-Total Correlation</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484993" w:rsidRDefault="00082AD2" w:rsidP="00082AD2">
            <w:pPr>
              <w:autoSpaceDE w:val="0"/>
              <w:autoSpaceDN w:val="0"/>
              <w:adjustRightInd w:val="0"/>
              <w:spacing w:after="0" w:line="240" w:lineRule="auto"/>
              <w:jc w:val="center"/>
              <w:rPr>
                <w:rFonts w:ascii="Arial" w:hAnsi="Arial" w:cs="Arial"/>
                <w:color w:val="000000"/>
                <w:sz w:val="18"/>
                <w:szCs w:val="18"/>
              </w:rPr>
            </w:pPr>
            <w:r w:rsidRPr="00484993">
              <w:rPr>
                <w:rFonts w:ascii="Arial" w:hAnsi="Arial" w:cs="Arial"/>
                <w:color w:val="000000"/>
                <w:sz w:val="18"/>
                <w:szCs w:val="18"/>
              </w:rPr>
              <w:t>Cronbach's Alpha if Item Deleted</w:t>
            </w:r>
          </w:p>
        </w:tc>
      </w:tr>
      <w:tr w:rsidR="00082AD2" w:rsidRPr="00484993" w:rsidTr="00082AD2">
        <w:trPr>
          <w:cantSplit/>
          <w:tblHeader/>
        </w:trPr>
        <w:tc>
          <w:tcPr>
            <w:tcW w:w="128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1</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27.87</w:t>
            </w:r>
          </w:p>
        </w:tc>
        <w:tc>
          <w:tcPr>
            <w:tcW w:w="1438" w:type="dxa"/>
            <w:tcBorders>
              <w:top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84.048</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.742</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.822</w:t>
            </w:r>
          </w:p>
        </w:tc>
      </w:tr>
      <w:tr w:rsidR="00082AD2" w:rsidRPr="00484993"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2</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27.87</w:t>
            </w:r>
          </w:p>
        </w:tc>
        <w:tc>
          <w:tcPr>
            <w:tcW w:w="1438"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84.048</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.742</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.822</w:t>
            </w:r>
          </w:p>
        </w:tc>
      </w:tr>
      <w:tr w:rsidR="00082AD2" w:rsidRPr="00484993"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3</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28.81</w:t>
            </w:r>
          </w:p>
        </w:tc>
        <w:tc>
          <w:tcPr>
            <w:tcW w:w="1438"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72.157</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.833</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.799</w:t>
            </w:r>
          </w:p>
        </w:tc>
      </w:tr>
      <w:tr w:rsidR="00082AD2" w:rsidRPr="00484993"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4</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28.65</w:t>
            </w:r>
          </w:p>
        </w:tc>
        <w:tc>
          <w:tcPr>
            <w:tcW w:w="1438"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69.392</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.797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.800</w:t>
            </w:r>
          </w:p>
        </w:tc>
      </w:tr>
      <w:tr w:rsidR="00082AD2" w:rsidRPr="00484993"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5</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29.60</w:t>
            </w:r>
          </w:p>
        </w:tc>
        <w:tc>
          <w:tcPr>
            <w:tcW w:w="1438"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71.501</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.831</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.798</w:t>
            </w:r>
          </w:p>
        </w:tc>
      </w:tr>
      <w:tr w:rsidR="00082AD2" w:rsidRPr="00484993"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6</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28.81</w:t>
            </w:r>
          </w:p>
        </w:tc>
        <w:tc>
          <w:tcPr>
            <w:tcW w:w="1438"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72.157</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.833</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.799</w:t>
            </w:r>
          </w:p>
        </w:tc>
      </w:tr>
      <w:tr w:rsidR="00082AD2" w:rsidRPr="00484993"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7</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28.43</w:t>
            </w:r>
          </w:p>
        </w:tc>
        <w:tc>
          <w:tcPr>
            <w:tcW w:w="1438"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82.507</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.689</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.821</w:t>
            </w:r>
          </w:p>
        </w:tc>
      </w:tr>
      <w:tr w:rsidR="00082AD2" w:rsidRPr="00484993"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8</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28.56</w:t>
            </w:r>
          </w:p>
        </w:tc>
        <w:tc>
          <w:tcPr>
            <w:tcW w:w="1438"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97.896</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484993" w:rsidRDefault="000A2547" w:rsidP="00082AD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.745</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.890</w:t>
            </w:r>
          </w:p>
        </w:tc>
      </w:tr>
      <w:tr w:rsidR="00082AD2" w:rsidRPr="00484993"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9</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28.60</w:t>
            </w:r>
          </w:p>
        </w:tc>
        <w:tc>
          <w:tcPr>
            <w:tcW w:w="1438" w:type="dxa"/>
            <w:tcBorders>
              <w:top w:val="nil"/>
              <w:bottom w:val="nil"/>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99.405</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484993" w:rsidRDefault="000A2547" w:rsidP="00082AD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w:t>
            </w:r>
            <w:r w:rsidR="00082AD2" w:rsidRPr="00484993">
              <w:rPr>
                <w:rFonts w:ascii="Arial" w:hAnsi="Arial" w:cs="Arial"/>
                <w:color w:val="000000"/>
                <w:sz w:val="18"/>
                <w:szCs w:val="18"/>
              </w:rPr>
              <w:t>45</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.892</w:t>
            </w:r>
          </w:p>
        </w:tc>
      </w:tr>
      <w:tr w:rsidR="00082AD2" w:rsidRPr="00484993" w:rsidTr="00082AD2">
        <w:trPr>
          <w:cantSplit/>
        </w:trPr>
        <w:tc>
          <w:tcPr>
            <w:tcW w:w="128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82AD2" w:rsidRPr="00484993" w:rsidRDefault="00082AD2" w:rsidP="00082AD2">
            <w:pPr>
              <w:autoSpaceDE w:val="0"/>
              <w:autoSpaceDN w:val="0"/>
              <w:adjustRightInd w:val="0"/>
              <w:spacing w:after="0" w:line="240" w:lineRule="auto"/>
              <w:rPr>
                <w:rFonts w:ascii="Arial" w:hAnsi="Arial" w:cs="Arial"/>
                <w:color w:val="000000"/>
                <w:sz w:val="18"/>
                <w:szCs w:val="18"/>
              </w:rPr>
            </w:pPr>
            <w:r w:rsidRPr="00484993">
              <w:rPr>
                <w:rFonts w:ascii="Arial" w:hAnsi="Arial" w:cs="Arial"/>
                <w:color w:val="000000"/>
                <w:sz w:val="18"/>
                <w:szCs w:val="18"/>
              </w:rPr>
              <w:t>Question 10</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28.65</w:t>
            </w:r>
          </w:p>
        </w:tc>
        <w:tc>
          <w:tcPr>
            <w:tcW w:w="1438" w:type="dxa"/>
            <w:tcBorders>
              <w:top w:val="nil"/>
              <w:bottom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69.392</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.797</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82AD2" w:rsidRPr="00484993" w:rsidRDefault="00082AD2" w:rsidP="00082AD2">
            <w:pPr>
              <w:autoSpaceDE w:val="0"/>
              <w:autoSpaceDN w:val="0"/>
              <w:adjustRightInd w:val="0"/>
              <w:spacing w:after="0" w:line="240" w:lineRule="auto"/>
              <w:jc w:val="right"/>
              <w:rPr>
                <w:rFonts w:ascii="Arial" w:hAnsi="Arial" w:cs="Arial"/>
                <w:color w:val="000000"/>
                <w:sz w:val="18"/>
                <w:szCs w:val="18"/>
              </w:rPr>
            </w:pPr>
            <w:r w:rsidRPr="00484993">
              <w:rPr>
                <w:rFonts w:ascii="Arial" w:hAnsi="Arial" w:cs="Arial"/>
                <w:color w:val="000000"/>
                <w:sz w:val="18"/>
                <w:szCs w:val="18"/>
              </w:rPr>
              <w:t>.800</w:t>
            </w:r>
          </w:p>
        </w:tc>
      </w:tr>
    </w:tbl>
    <w:p w:rsidR="00027297" w:rsidRDefault="00027297" w:rsidP="00027297">
      <w:pPr>
        <w:autoSpaceDE w:val="0"/>
        <w:autoSpaceDN w:val="0"/>
        <w:adjustRightInd w:val="0"/>
        <w:spacing w:after="0" w:line="240" w:lineRule="auto"/>
        <w:rPr>
          <w:rFonts w:ascii="Times New Roman" w:hAnsi="Times New Roman" w:cs="Times New Roman"/>
          <w:sz w:val="24"/>
          <w:szCs w:val="24"/>
        </w:rPr>
      </w:pPr>
    </w:p>
    <w:p w:rsidR="00027297" w:rsidRDefault="00027297" w:rsidP="00027297">
      <w:pPr>
        <w:autoSpaceDE w:val="0"/>
        <w:autoSpaceDN w:val="0"/>
        <w:adjustRightInd w:val="0"/>
        <w:spacing w:after="0" w:line="240" w:lineRule="auto"/>
        <w:rPr>
          <w:rFonts w:ascii="Times New Roman" w:hAnsi="Times New Roman" w:cs="Times New Roman"/>
          <w:sz w:val="24"/>
          <w:szCs w:val="24"/>
        </w:rPr>
      </w:pPr>
    </w:p>
    <w:p w:rsidR="00027297" w:rsidRDefault="00027297" w:rsidP="00027297">
      <w:pPr>
        <w:autoSpaceDE w:val="0"/>
        <w:autoSpaceDN w:val="0"/>
        <w:adjustRightInd w:val="0"/>
        <w:spacing w:after="0" w:line="240" w:lineRule="auto"/>
        <w:rPr>
          <w:rFonts w:ascii="Times New Roman" w:hAnsi="Times New Roman" w:cs="Times New Roman"/>
          <w:sz w:val="24"/>
          <w:szCs w:val="24"/>
        </w:rPr>
      </w:pPr>
    </w:p>
    <w:p w:rsidR="00027297" w:rsidRDefault="00027297" w:rsidP="00027297">
      <w:pPr>
        <w:autoSpaceDE w:val="0"/>
        <w:autoSpaceDN w:val="0"/>
        <w:adjustRightInd w:val="0"/>
        <w:spacing w:after="0" w:line="240" w:lineRule="auto"/>
        <w:rPr>
          <w:rFonts w:ascii="Times New Roman" w:hAnsi="Times New Roman" w:cs="Times New Roman"/>
          <w:sz w:val="24"/>
          <w:szCs w:val="24"/>
        </w:rPr>
      </w:pPr>
    </w:p>
    <w:p w:rsidR="00027297" w:rsidRDefault="00027297" w:rsidP="00027297">
      <w:pPr>
        <w:autoSpaceDE w:val="0"/>
        <w:autoSpaceDN w:val="0"/>
        <w:adjustRightInd w:val="0"/>
        <w:spacing w:after="0" w:line="240" w:lineRule="auto"/>
        <w:rPr>
          <w:rFonts w:ascii="Times New Roman" w:hAnsi="Times New Roman" w:cs="Times New Roman"/>
          <w:sz w:val="24"/>
          <w:szCs w:val="24"/>
        </w:rPr>
      </w:pPr>
    </w:p>
    <w:p w:rsidR="00027297" w:rsidRDefault="00027297" w:rsidP="00027297">
      <w:pPr>
        <w:autoSpaceDE w:val="0"/>
        <w:autoSpaceDN w:val="0"/>
        <w:adjustRightInd w:val="0"/>
        <w:spacing w:after="0" w:line="240" w:lineRule="auto"/>
        <w:rPr>
          <w:rFonts w:ascii="Times New Roman" w:hAnsi="Times New Roman" w:cs="Times New Roman"/>
          <w:sz w:val="24"/>
          <w:szCs w:val="24"/>
        </w:rPr>
      </w:pPr>
    </w:p>
    <w:p w:rsidR="00082AD2" w:rsidRDefault="00082AD2" w:rsidP="00027297">
      <w:pPr>
        <w:autoSpaceDE w:val="0"/>
        <w:autoSpaceDN w:val="0"/>
        <w:adjustRightInd w:val="0"/>
        <w:spacing w:after="0" w:line="240" w:lineRule="auto"/>
        <w:rPr>
          <w:rFonts w:ascii="Times New Roman" w:hAnsi="Times New Roman" w:cs="Times New Roman"/>
          <w:sz w:val="24"/>
          <w:szCs w:val="24"/>
        </w:rPr>
      </w:pPr>
    </w:p>
    <w:p w:rsidR="00082AD2" w:rsidRDefault="00082AD2" w:rsidP="00027297">
      <w:pPr>
        <w:autoSpaceDE w:val="0"/>
        <w:autoSpaceDN w:val="0"/>
        <w:adjustRightInd w:val="0"/>
        <w:spacing w:after="0" w:line="240" w:lineRule="auto"/>
        <w:rPr>
          <w:rFonts w:ascii="Times New Roman" w:hAnsi="Times New Roman" w:cs="Times New Roman"/>
          <w:sz w:val="24"/>
          <w:szCs w:val="24"/>
        </w:rPr>
      </w:pPr>
    </w:p>
    <w:p w:rsidR="00082AD2" w:rsidRDefault="00082AD2" w:rsidP="00027297">
      <w:pPr>
        <w:autoSpaceDE w:val="0"/>
        <w:autoSpaceDN w:val="0"/>
        <w:adjustRightInd w:val="0"/>
        <w:spacing w:after="0" w:line="240" w:lineRule="auto"/>
        <w:rPr>
          <w:rFonts w:ascii="Times New Roman" w:hAnsi="Times New Roman" w:cs="Times New Roman"/>
          <w:sz w:val="24"/>
          <w:szCs w:val="24"/>
        </w:rPr>
      </w:pPr>
    </w:p>
    <w:p w:rsidR="00082AD2" w:rsidRDefault="00082AD2" w:rsidP="00027297">
      <w:pPr>
        <w:autoSpaceDE w:val="0"/>
        <w:autoSpaceDN w:val="0"/>
        <w:adjustRightInd w:val="0"/>
        <w:spacing w:after="0" w:line="240" w:lineRule="auto"/>
        <w:rPr>
          <w:rFonts w:ascii="Times New Roman" w:hAnsi="Times New Roman" w:cs="Times New Roman"/>
          <w:sz w:val="24"/>
          <w:szCs w:val="24"/>
        </w:rPr>
      </w:pPr>
    </w:p>
    <w:p w:rsidR="00082AD2" w:rsidRDefault="00082AD2" w:rsidP="00027297">
      <w:pPr>
        <w:autoSpaceDE w:val="0"/>
        <w:autoSpaceDN w:val="0"/>
        <w:adjustRightInd w:val="0"/>
        <w:spacing w:after="0" w:line="240" w:lineRule="auto"/>
        <w:rPr>
          <w:rFonts w:ascii="Times New Roman" w:hAnsi="Times New Roman" w:cs="Times New Roman"/>
          <w:sz w:val="24"/>
          <w:szCs w:val="24"/>
        </w:rPr>
      </w:pPr>
    </w:p>
    <w:p w:rsidR="00082AD2" w:rsidRDefault="00082AD2" w:rsidP="00027297">
      <w:pPr>
        <w:autoSpaceDE w:val="0"/>
        <w:autoSpaceDN w:val="0"/>
        <w:adjustRightInd w:val="0"/>
        <w:spacing w:after="0" w:line="240" w:lineRule="auto"/>
        <w:rPr>
          <w:rFonts w:ascii="Times New Roman" w:hAnsi="Times New Roman" w:cs="Times New Roman"/>
          <w:sz w:val="24"/>
          <w:szCs w:val="24"/>
        </w:rPr>
      </w:pPr>
    </w:p>
    <w:p w:rsidR="00082AD2" w:rsidRDefault="00082AD2" w:rsidP="00027297">
      <w:pPr>
        <w:autoSpaceDE w:val="0"/>
        <w:autoSpaceDN w:val="0"/>
        <w:adjustRightInd w:val="0"/>
        <w:spacing w:after="0" w:line="240" w:lineRule="auto"/>
        <w:rPr>
          <w:rFonts w:ascii="Times New Roman" w:hAnsi="Times New Roman" w:cs="Times New Roman"/>
          <w:sz w:val="24"/>
          <w:szCs w:val="24"/>
        </w:rPr>
      </w:pPr>
    </w:p>
    <w:p w:rsidR="00082AD2" w:rsidRDefault="00082AD2" w:rsidP="00027297">
      <w:pPr>
        <w:autoSpaceDE w:val="0"/>
        <w:autoSpaceDN w:val="0"/>
        <w:adjustRightInd w:val="0"/>
        <w:spacing w:after="0" w:line="240" w:lineRule="auto"/>
        <w:rPr>
          <w:rFonts w:ascii="Times New Roman" w:hAnsi="Times New Roman" w:cs="Times New Roman"/>
          <w:sz w:val="24"/>
          <w:szCs w:val="24"/>
        </w:rPr>
      </w:pPr>
    </w:p>
    <w:p w:rsidR="00B17A27" w:rsidRPr="0001654F" w:rsidRDefault="00027297" w:rsidP="00082AD2">
      <w:pPr>
        <w:autoSpaceDE w:val="0"/>
        <w:autoSpaceDN w:val="0"/>
        <w:adjustRightInd w:val="0"/>
        <w:spacing w:after="0" w:line="480" w:lineRule="auto"/>
        <w:ind w:left="1276"/>
        <w:rPr>
          <w:rFonts w:ascii="Times New Roman" w:hAnsi="Times New Roman" w:cs="Times New Roman"/>
          <w:sz w:val="24"/>
          <w:szCs w:val="24"/>
        </w:rPr>
      </w:pPr>
      <w:r>
        <w:rPr>
          <w:rFonts w:ascii="Times New Roman" w:hAnsi="Times New Roman" w:cs="Times New Roman"/>
          <w:sz w:val="24"/>
          <w:szCs w:val="24"/>
        </w:rPr>
        <w:t>Su</w:t>
      </w:r>
      <w:r w:rsidR="00B17A27" w:rsidRPr="008E71D7">
        <w:rPr>
          <w:rFonts w:ascii="Times New Roman" w:hAnsi="Times New Roman" w:cs="Times New Roman"/>
          <w:sz w:val="24"/>
          <w:szCs w:val="24"/>
        </w:rPr>
        <w:t>mber : Hasil olah data primer</w:t>
      </w:r>
    </w:p>
    <w:p w:rsidR="00B17A27" w:rsidRDefault="00B17A27" w:rsidP="00082AD2">
      <w:pPr>
        <w:autoSpaceDE w:val="0"/>
        <w:autoSpaceDN w:val="0"/>
        <w:adjustRightInd w:val="0"/>
        <w:spacing w:after="0"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Berdasarkan dari data tabel 4.12 diatas tampak bahwa hasil uji variabel gaya kepemimpinan suportif , keseluruhan </w:t>
      </w:r>
      <w:r w:rsidRPr="00B0088D">
        <w:rPr>
          <w:rFonts w:ascii="Times New Roman" w:hAnsi="Times New Roman" w:cs="Times New Roman"/>
          <w:i/>
          <w:sz w:val="24"/>
          <w:szCs w:val="24"/>
        </w:rPr>
        <w:t>question</w:t>
      </w:r>
      <w:r>
        <w:rPr>
          <w:rFonts w:ascii="Times New Roman" w:hAnsi="Times New Roman" w:cs="Times New Roman"/>
          <w:sz w:val="24"/>
          <w:szCs w:val="24"/>
        </w:rPr>
        <w:t xml:space="preserve"> dinyatakan valid karena nilai rata rata korelasi ( </w:t>
      </w:r>
      <w:r w:rsidRPr="00B0088D">
        <w:rPr>
          <w:rFonts w:ascii="Times New Roman" w:hAnsi="Times New Roman" w:cs="Times New Roman"/>
          <w:i/>
          <w:sz w:val="24"/>
          <w:szCs w:val="24"/>
        </w:rPr>
        <w:t>corrected item total correlation</w:t>
      </w:r>
      <w:r>
        <w:rPr>
          <w:rFonts w:ascii="Times New Roman" w:hAnsi="Times New Roman" w:cs="Times New Roman"/>
          <w:sz w:val="24"/>
          <w:szCs w:val="24"/>
        </w:rPr>
        <w:t xml:space="preserve"> ) berada diatas standar. Menurut tabel r ( </w:t>
      </w:r>
      <w:r w:rsidRPr="00B0088D">
        <w:rPr>
          <w:rFonts w:ascii="Times New Roman" w:hAnsi="Times New Roman" w:cs="Times New Roman"/>
          <w:i/>
          <w:sz w:val="24"/>
          <w:szCs w:val="24"/>
        </w:rPr>
        <w:t>product moment</w:t>
      </w:r>
      <w:r>
        <w:rPr>
          <w:rFonts w:ascii="Times New Roman" w:hAnsi="Times New Roman" w:cs="Times New Roman"/>
          <w:sz w:val="24"/>
          <w:szCs w:val="24"/>
        </w:rPr>
        <w:t xml:space="preserve"> ) </w:t>
      </w:r>
      <w:r w:rsidR="00FE6F9D">
        <w:rPr>
          <w:rFonts w:ascii="Times New Roman" w:hAnsi="Times New Roman" w:cs="Times New Roman"/>
          <w:sz w:val="24"/>
          <w:szCs w:val="24"/>
        </w:rPr>
        <w:t>untuk  N sebesar 63 dan alpha 5</w:t>
      </w:r>
      <w:r>
        <w:rPr>
          <w:rFonts w:ascii="Times New Roman" w:hAnsi="Times New Roman" w:cs="Times New Roman"/>
          <w:sz w:val="24"/>
          <w:szCs w:val="24"/>
        </w:rPr>
        <w:t>% di tetapkan r = 0,244, maka qu</w:t>
      </w:r>
      <w:r w:rsidR="00FE6F9D">
        <w:rPr>
          <w:rFonts w:ascii="Times New Roman" w:hAnsi="Times New Roman" w:cs="Times New Roman"/>
          <w:sz w:val="24"/>
          <w:szCs w:val="24"/>
        </w:rPr>
        <w:t>estion diatas dinyatakan valid.</w:t>
      </w:r>
    </w:p>
    <w:p w:rsidR="00FE6F9D" w:rsidRDefault="00FE6F9D" w:rsidP="00FE6F9D">
      <w:pPr>
        <w:autoSpaceDE w:val="0"/>
        <w:autoSpaceDN w:val="0"/>
        <w:adjustRightInd w:val="0"/>
        <w:spacing w:line="480" w:lineRule="auto"/>
        <w:ind w:left="1134" w:firstLine="426"/>
        <w:jc w:val="both"/>
        <w:rPr>
          <w:rFonts w:ascii="Times New Roman" w:hAnsi="Times New Roman" w:cs="Times New Roman"/>
          <w:sz w:val="24"/>
          <w:szCs w:val="24"/>
        </w:rPr>
      </w:pPr>
    </w:p>
    <w:p w:rsidR="00FE6F9D" w:rsidRDefault="00FE6F9D" w:rsidP="00FE6F9D">
      <w:pPr>
        <w:autoSpaceDE w:val="0"/>
        <w:autoSpaceDN w:val="0"/>
        <w:adjustRightInd w:val="0"/>
        <w:spacing w:line="480" w:lineRule="auto"/>
        <w:ind w:left="1134" w:firstLine="426"/>
        <w:jc w:val="both"/>
        <w:rPr>
          <w:rFonts w:ascii="Times New Roman" w:hAnsi="Times New Roman" w:cs="Times New Roman"/>
          <w:sz w:val="24"/>
          <w:szCs w:val="24"/>
        </w:rPr>
      </w:pPr>
    </w:p>
    <w:p w:rsidR="00FE6F9D" w:rsidRDefault="00FE6F9D" w:rsidP="00FE6F9D">
      <w:pPr>
        <w:autoSpaceDE w:val="0"/>
        <w:autoSpaceDN w:val="0"/>
        <w:adjustRightInd w:val="0"/>
        <w:spacing w:line="480" w:lineRule="auto"/>
        <w:ind w:left="1134" w:firstLine="426"/>
        <w:jc w:val="both"/>
        <w:rPr>
          <w:rFonts w:ascii="Times New Roman" w:hAnsi="Times New Roman" w:cs="Times New Roman"/>
          <w:sz w:val="24"/>
          <w:szCs w:val="24"/>
        </w:rPr>
      </w:pPr>
    </w:p>
    <w:p w:rsidR="00FE6F9D" w:rsidRDefault="00FE6F9D" w:rsidP="00FE6F9D">
      <w:pPr>
        <w:autoSpaceDE w:val="0"/>
        <w:autoSpaceDN w:val="0"/>
        <w:adjustRightInd w:val="0"/>
        <w:spacing w:line="480" w:lineRule="auto"/>
        <w:ind w:left="1134" w:firstLine="426"/>
        <w:jc w:val="both"/>
        <w:rPr>
          <w:rFonts w:ascii="Times New Roman" w:hAnsi="Times New Roman" w:cs="Times New Roman"/>
          <w:sz w:val="24"/>
          <w:szCs w:val="24"/>
        </w:rPr>
      </w:pPr>
    </w:p>
    <w:p w:rsidR="00FE6F9D" w:rsidRDefault="00FE6F9D" w:rsidP="00FE6F9D">
      <w:pPr>
        <w:autoSpaceDE w:val="0"/>
        <w:autoSpaceDN w:val="0"/>
        <w:adjustRightInd w:val="0"/>
        <w:spacing w:line="480" w:lineRule="auto"/>
        <w:ind w:left="1134" w:firstLine="426"/>
        <w:jc w:val="both"/>
        <w:rPr>
          <w:rFonts w:ascii="Times New Roman" w:hAnsi="Times New Roman" w:cs="Times New Roman"/>
          <w:sz w:val="24"/>
          <w:szCs w:val="24"/>
        </w:rPr>
      </w:pPr>
    </w:p>
    <w:p w:rsidR="00FE6F9D" w:rsidRDefault="00FE6F9D" w:rsidP="00FE6F9D">
      <w:pPr>
        <w:autoSpaceDE w:val="0"/>
        <w:autoSpaceDN w:val="0"/>
        <w:adjustRightInd w:val="0"/>
        <w:spacing w:line="480" w:lineRule="auto"/>
        <w:ind w:left="1134" w:firstLine="426"/>
        <w:jc w:val="both"/>
        <w:rPr>
          <w:rFonts w:ascii="Times New Roman" w:hAnsi="Times New Roman" w:cs="Times New Roman"/>
          <w:sz w:val="24"/>
          <w:szCs w:val="24"/>
        </w:rPr>
      </w:pPr>
    </w:p>
    <w:p w:rsidR="00B17A27" w:rsidRDefault="00B17A27" w:rsidP="00A417DB">
      <w:pPr>
        <w:pStyle w:val="Heading3"/>
        <w:numPr>
          <w:ilvl w:val="1"/>
          <w:numId w:val="1"/>
        </w:numPr>
        <w:ind w:left="1134" w:hanging="425"/>
        <w:rPr>
          <w:lang w:val="id-ID"/>
        </w:rPr>
      </w:pPr>
      <w:r>
        <w:rPr>
          <w:lang w:val="id-ID"/>
        </w:rPr>
        <w:t xml:space="preserve">Hasil </w:t>
      </w:r>
      <w:r w:rsidRPr="00BA16D6">
        <w:rPr>
          <w:lang w:val="id-ID"/>
        </w:rPr>
        <w:t>Uji Validitas Gaya Kepemimpinan  Partisipatif</w:t>
      </w:r>
    </w:p>
    <w:p w:rsidR="00B17A27" w:rsidRPr="0037719B" w:rsidRDefault="00B17A27" w:rsidP="00B17A27"/>
    <w:p w:rsidR="00B17A27" w:rsidRPr="00B0088D" w:rsidRDefault="00B17A27" w:rsidP="00B17A27">
      <w:pPr>
        <w:spacing w:after="0" w:line="240" w:lineRule="auto"/>
        <w:jc w:val="center"/>
        <w:rPr>
          <w:rFonts w:ascii="Times New Roman" w:hAnsi="Times New Roman" w:cs="Times New Roman"/>
          <w:noProof/>
          <w:sz w:val="24"/>
          <w:szCs w:val="24"/>
        </w:rPr>
      </w:pPr>
      <w:r w:rsidRPr="00B0088D">
        <w:rPr>
          <w:rFonts w:ascii="Times New Roman" w:hAnsi="Times New Roman" w:cs="Times New Roman"/>
          <w:sz w:val="24"/>
          <w:szCs w:val="24"/>
          <w:lang w:val="sv-SE"/>
        </w:rPr>
        <w:t>Tabel 4.</w:t>
      </w:r>
      <w:r>
        <w:rPr>
          <w:rFonts w:ascii="Times New Roman" w:hAnsi="Times New Roman" w:cs="Times New Roman"/>
          <w:sz w:val="24"/>
          <w:szCs w:val="24"/>
        </w:rPr>
        <w:t>13</w:t>
      </w:r>
    </w:p>
    <w:p w:rsidR="00B17A27" w:rsidRDefault="00B17A27" w:rsidP="00B17A27">
      <w:pPr>
        <w:spacing w:after="0" w:line="240" w:lineRule="auto"/>
        <w:ind w:left="709" w:firstLine="425"/>
        <w:jc w:val="center"/>
        <w:rPr>
          <w:rFonts w:ascii="Times New Roman" w:hAnsi="Times New Roman" w:cs="Times New Roman"/>
          <w:sz w:val="24"/>
          <w:szCs w:val="24"/>
        </w:rPr>
      </w:pPr>
      <w:r w:rsidRPr="00B0088D">
        <w:rPr>
          <w:rFonts w:ascii="Times New Roman" w:hAnsi="Times New Roman" w:cs="Times New Roman"/>
          <w:sz w:val="24"/>
          <w:szCs w:val="24"/>
          <w:lang w:val="sv-SE"/>
        </w:rPr>
        <w:t xml:space="preserve">Hasil </w:t>
      </w:r>
      <w:r>
        <w:rPr>
          <w:rFonts w:ascii="Times New Roman" w:hAnsi="Times New Roman" w:cs="Times New Roman"/>
          <w:sz w:val="24"/>
          <w:szCs w:val="24"/>
        </w:rPr>
        <w:t xml:space="preserve">Uji </w:t>
      </w:r>
      <w:r w:rsidRPr="00B0088D">
        <w:rPr>
          <w:rFonts w:ascii="Times New Roman" w:hAnsi="Times New Roman" w:cs="Times New Roman"/>
          <w:sz w:val="24"/>
          <w:szCs w:val="24"/>
          <w:lang w:val="sv-SE"/>
        </w:rPr>
        <w:t>Validitas</w:t>
      </w:r>
      <w:r>
        <w:rPr>
          <w:rFonts w:ascii="Times New Roman" w:hAnsi="Times New Roman" w:cs="Times New Roman"/>
          <w:sz w:val="24"/>
          <w:szCs w:val="24"/>
        </w:rPr>
        <w:t xml:space="preserve"> Gaya Kepemimpinan Partisipatif</w:t>
      </w:r>
    </w:p>
    <w:tbl>
      <w:tblPr>
        <w:tblpPr w:leftFromText="180" w:rightFromText="180" w:vertAnchor="text" w:horzAnchor="page" w:tblpX="3556" w:tblpY="63"/>
        <w:tblW w:w="70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89"/>
        <w:gridCol w:w="1441"/>
        <w:gridCol w:w="1438"/>
        <w:gridCol w:w="1440"/>
        <w:gridCol w:w="1440"/>
      </w:tblGrid>
      <w:tr w:rsidR="00FE6F9D" w:rsidRPr="0037719B" w:rsidTr="00082AD2">
        <w:trPr>
          <w:cantSplit/>
          <w:tblHeader/>
        </w:trPr>
        <w:tc>
          <w:tcPr>
            <w:tcW w:w="7048" w:type="dxa"/>
            <w:gridSpan w:val="5"/>
            <w:tcBorders>
              <w:top w:val="nil"/>
              <w:left w:val="nil"/>
              <w:bottom w:val="nil"/>
              <w:right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320" w:lineRule="atLeast"/>
              <w:jc w:val="center"/>
              <w:rPr>
                <w:rFonts w:ascii="Arial" w:hAnsi="Arial" w:cs="Arial"/>
                <w:color w:val="000000"/>
                <w:sz w:val="18"/>
                <w:szCs w:val="18"/>
              </w:rPr>
            </w:pPr>
            <w:r w:rsidRPr="0037719B">
              <w:rPr>
                <w:rFonts w:ascii="Arial" w:hAnsi="Arial" w:cs="Arial"/>
                <w:b/>
                <w:bCs/>
                <w:color w:val="000000"/>
                <w:sz w:val="18"/>
                <w:szCs w:val="18"/>
              </w:rPr>
              <w:t>Item-Total Statistics</w:t>
            </w:r>
          </w:p>
        </w:tc>
      </w:tr>
      <w:tr w:rsidR="00FE6F9D" w:rsidRPr="0037719B" w:rsidTr="00082AD2">
        <w:trPr>
          <w:cantSplit/>
          <w:tblHeader/>
        </w:trPr>
        <w:tc>
          <w:tcPr>
            <w:tcW w:w="128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Times New Roman" w:hAnsi="Times New Roman" w:cs="Times New Roman"/>
                <w:sz w:val="24"/>
                <w:szCs w:val="24"/>
              </w:rPr>
            </w:pP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E6F9D" w:rsidRPr="0037719B" w:rsidRDefault="00FE6F9D" w:rsidP="00082AD2">
            <w:pPr>
              <w:autoSpaceDE w:val="0"/>
              <w:autoSpaceDN w:val="0"/>
              <w:adjustRightInd w:val="0"/>
              <w:spacing w:after="0" w:line="240" w:lineRule="auto"/>
              <w:jc w:val="center"/>
              <w:rPr>
                <w:rFonts w:ascii="Arial" w:hAnsi="Arial" w:cs="Arial"/>
                <w:color w:val="000000"/>
                <w:sz w:val="18"/>
                <w:szCs w:val="18"/>
              </w:rPr>
            </w:pPr>
            <w:r w:rsidRPr="0037719B">
              <w:rPr>
                <w:rFonts w:ascii="Arial" w:hAnsi="Arial" w:cs="Arial"/>
                <w:color w:val="000000"/>
                <w:sz w:val="18"/>
                <w:szCs w:val="18"/>
              </w:rPr>
              <w:t>Scale Mean if Item Deleted</w:t>
            </w:r>
          </w:p>
        </w:tc>
        <w:tc>
          <w:tcPr>
            <w:tcW w:w="14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E6F9D" w:rsidRPr="0037719B" w:rsidRDefault="00FE6F9D" w:rsidP="00082AD2">
            <w:pPr>
              <w:autoSpaceDE w:val="0"/>
              <w:autoSpaceDN w:val="0"/>
              <w:adjustRightInd w:val="0"/>
              <w:spacing w:after="0" w:line="240" w:lineRule="auto"/>
              <w:jc w:val="center"/>
              <w:rPr>
                <w:rFonts w:ascii="Arial" w:hAnsi="Arial" w:cs="Arial"/>
                <w:color w:val="000000"/>
                <w:sz w:val="18"/>
                <w:szCs w:val="18"/>
              </w:rPr>
            </w:pPr>
            <w:r w:rsidRPr="0037719B">
              <w:rPr>
                <w:rFonts w:ascii="Arial" w:hAnsi="Arial" w:cs="Arial"/>
                <w:color w:val="000000"/>
                <w:sz w:val="18"/>
                <w:szCs w:val="18"/>
              </w:rPr>
              <w:t>Scale Variance if Item Deleted</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E6F9D" w:rsidRPr="0037719B" w:rsidRDefault="00FE6F9D" w:rsidP="00082AD2">
            <w:pPr>
              <w:autoSpaceDE w:val="0"/>
              <w:autoSpaceDN w:val="0"/>
              <w:adjustRightInd w:val="0"/>
              <w:spacing w:after="0" w:line="240" w:lineRule="auto"/>
              <w:jc w:val="center"/>
              <w:rPr>
                <w:rFonts w:ascii="Arial" w:hAnsi="Arial" w:cs="Arial"/>
                <w:color w:val="000000"/>
                <w:sz w:val="18"/>
                <w:szCs w:val="18"/>
              </w:rPr>
            </w:pPr>
            <w:r w:rsidRPr="0037719B">
              <w:rPr>
                <w:rFonts w:ascii="Arial" w:hAnsi="Arial" w:cs="Arial"/>
                <w:color w:val="000000"/>
                <w:sz w:val="18"/>
                <w:szCs w:val="18"/>
              </w:rPr>
              <w:t>Corrected Item-Total Correlation</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E6F9D" w:rsidRPr="0037719B" w:rsidRDefault="00FE6F9D" w:rsidP="00082AD2">
            <w:pPr>
              <w:autoSpaceDE w:val="0"/>
              <w:autoSpaceDN w:val="0"/>
              <w:adjustRightInd w:val="0"/>
              <w:spacing w:after="0" w:line="240" w:lineRule="auto"/>
              <w:jc w:val="center"/>
              <w:rPr>
                <w:rFonts w:ascii="Arial" w:hAnsi="Arial" w:cs="Arial"/>
                <w:color w:val="000000"/>
                <w:sz w:val="18"/>
                <w:szCs w:val="18"/>
              </w:rPr>
            </w:pPr>
            <w:r w:rsidRPr="0037719B">
              <w:rPr>
                <w:rFonts w:ascii="Arial" w:hAnsi="Arial" w:cs="Arial"/>
                <w:color w:val="000000"/>
                <w:sz w:val="18"/>
                <w:szCs w:val="18"/>
              </w:rPr>
              <w:t>Cronbach's Alpha if Item Deleted</w:t>
            </w:r>
          </w:p>
        </w:tc>
      </w:tr>
      <w:tr w:rsidR="00FE6F9D" w:rsidRPr="0037719B" w:rsidTr="00082AD2">
        <w:trPr>
          <w:cantSplit/>
          <w:tblHeader/>
        </w:trPr>
        <w:tc>
          <w:tcPr>
            <w:tcW w:w="128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1</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35.87</w:t>
            </w:r>
          </w:p>
        </w:tc>
        <w:tc>
          <w:tcPr>
            <w:tcW w:w="1438" w:type="dxa"/>
            <w:tcBorders>
              <w:top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38.371</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.742</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.795</w:t>
            </w:r>
          </w:p>
        </w:tc>
      </w:tr>
      <w:tr w:rsidR="00FE6F9D" w:rsidRPr="0037719B"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2</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35.84</w:t>
            </w:r>
          </w:p>
        </w:tc>
        <w:tc>
          <w:tcPr>
            <w:tcW w:w="1438"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40.845</w:t>
            </w:r>
          </w:p>
        </w:tc>
        <w:tc>
          <w:tcPr>
            <w:tcW w:w="1440"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.662</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.805</w:t>
            </w:r>
          </w:p>
        </w:tc>
      </w:tr>
      <w:tr w:rsidR="00FE6F9D" w:rsidRPr="0037719B"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3</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36.68</w:t>
            </w:r>
          </w:p>
        </w:tc>
        <w:tc>
          <w:tcPr>
            <w:tcW w:w="1438"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34.510</w:t>
            </w:r>
          </w:p>
        </w:tc>
        <w:tc>
          <w:tcPr>
            <w:tcW w:w="1440"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.617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.816</w:t>
            </w:r>
          </w:p>
        </w:tc>
      </w:tr>
      <w:tr w:rsidR="00FE6F9D" w:rsidRPr="0037719B"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4</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35.51</w:t>
            </w:r>
          </w:p>
        </w:tc>
        <w:tc>
          <w:tcPr>
            <w:tcW w:w="1438"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43.577</w:t>
            </w:r>
          </w:p>
        </w:tc>
        <w:tc>
          <w:tcPr>
            <w:tcW w:w="1440"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.741</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.810</w:t>
            </w:r>
          </w:p>
        </w:tc>
      </w:tr>
      <w:tr w:rsidR="00FE6F9D" w:rsidRPr="0037719B"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5</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35.44</w:t>
            </w:r>
          </w:p>
        </w:tc>
        <w:tc>
          <w:tcPr>
            <w:tcW w:w="1438"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42.993</w:t>
            </w:r>
          </w:p>
        </w:tc>
        <w:tc>
          <w:tcPr>
            <w:tcW w:w="1440"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.706</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.809</w:t>
            </w:r>
          </w:p>
        </w:tc>
      </w:tr>
      <w:tr w:rsidR="00FE6F9D" w:rsidRPr="0037719B"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6</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36.78</w:t>
            </w:r>
          </w:p>
        </w:tc>
        <w:tc>
          <w:tcPr>
            <w:tcW w:w="1438"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47.563</w:t>
            </w:r>
          </w:p>
        </w:tc>
        <w:tc>
          <w:tcPr>
            <w:tcW w:w="1440" w:type="dxa"/>
            <w:tcBorders>
              <w:top w:val="nil"/>
              <w:bottom w:val="nil"/>
            </w:tcBorders>
            <w:shd w:val="clear" w:color="auto" w:fill="FFFFFF"/>
            <w:tcMar>
              <w:top w:w="30" w:type="dxa"/>
              <w:left w:w="30" w:type="dxa"/>
              <w:bottom w:w="30" w:type="dxa"/>
              <w:right w:w="30" w:type="dxa"/>
            </w:tcMar>
            <w:vAlign w:val="center"/>
          </w:tcPr>
          <w:p w:rsidR="00FE6F9D" w:rsidRPr="0037719B" w:rsidRDefault="000A2547" w:rsidP="00082AD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w:t>
            </w:r>
            <w:r w:rsidR="00FE6F9D" w:rsidRPr="0037719B">
              <w:rPr>
                <w:rFonts w:ascii="Arial" w:hAnsi="Arial" w:cs="Arial"/>
                <w:color w:val="000000"/>
                <w:sz w:val="18"/>
                <w:szCs w:val="18"/>
              </w:rPr>
              <w:t>33</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.839</w:t>
            </w:r>
          </w:p>
        </w:tc>
      </w:tr>
      <w:tr w:rsidR="00FE6F9D" w:rsidRPr="0037719B"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7</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35.44</w:t>
            </w:r>
          </w:p>
        </w:tc>
        <w:tc>
          <w:tcPr>
            <w:tcW w:w="1438"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42.993</w:t>
            </w:r>
          </w:p>
        </w:tc>
        <w:tc>
          <w:tcPr>
            <w:tcW w:w="1440"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.706</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.809</w:t>
            </w:r>
          </w:p>
        </w:tc>
      </w:tr>
      <w:tr w:rsidR="00FE6F9D" w:rsidRPr="0037719B"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8</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37.10</w:t>
            </w:r>
          </w:p>
        </w:tc>
        <w:tc>
          <w:tcPr>
            <w:tcW w:w="1438"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35.604</w:t>
            </w:r>
          </w:p>
        </w:tc>
        <w:tc>
          <w:tcPr>
            <w:tcW w:w="1440"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.510</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.837</w:t>
            </w:r>
          </w:p>
        </w:tc>
      </w:tr>
      <w:tr w:rsidR="00FE6F9D" w:rsidRPr="0037719B"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9</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35.78</w:t>
            </w:r>
          </w:p>
        </w:tc>
        <w:tc>
          <w:tcPr>
            <w:tcW w:w="1438"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39.111</w:t>
            </w:r>
          </w:p>
        </w:tc>
        <w:tc>
          <w:tcPr>
            <w:tcW w:w="1440" w:type="dxa"/>
            <w:tcBorders>
              <w:top w:val="nil"/>
              <w:bottom w:val="nil"/>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.767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.794</w:t>
            </w:r>
          </w:p>
        </w:tc>
      </w:tr>
      <w:tr w:rsidR="00FE6F9D" w:rsidRPr="0037719B" w:rsidTr="00082AD2">
        <w:trPr>
          <w:cantSplit/>
        </w:trPr>
        <w:tc>
          <w:tcPr>
            <w:tcW w:w="128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E6F9D" w:rsidRPr="0037719B" w:rsidRDefault="00FE6F9D" w:rsidP="00082AD2">
            <w:pPr>
              <w:autoSpaceDE w:val="0"/>
              <w:autoSpaceDN w:val="0"/>
              <w:adjustRightInd w:val="0"/>
              <w:spacing w:after="0" w:line="240" w:lineRule="auto"/>
              <w:rPr>
                <w:rFonts w:ascii="Arial" w:hAnsi="Arial" w:cs="Arial"/>
                <w:color w:val="000000"/>
                <w:sz w:val="18"/>
                <w:szCs w:val="18"/>
              </w:rPr>
            </w:pPr>
            <w:r w:rsidRPr="0037719B">
              <w:rPr>
                <w:rFonts w:ascii="Arial" w:hAnsi="Arial" w:cs="Arial"/>
                <w:color w:val="000000"/>
                <w:sz w:val="18"/>
                <w:szCs w:val="18"/>
              </w:rPr>
              <w:t>Question 10</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35.70</w:t>
            </w:r>
          </w:p>
        </w:tc>
        <w:tc>
          <w:tcPr>
            <w:tcW w:w="1438" w:type="dxa"/>
            <w:tcBorders>
              <w:top w:val="nil"/>
              <w:bottom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51.601</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FE6F9D" w:rsidRPr="0037719B" w:rsidRDefault="000A2547" w:rsidP="00082AD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w:t>
            </w:r>
            <w:r w:rsidR="00FE6F9D" w:rsidRPr="0037719B">
              <w:rPr>
                <w:rFonts w:ascii="Arial" w:hAnsi="Arial" w:cs="Arial"/>
                <w:color w:val="000000"/>
                <w:sz w:val="18"/>
                <w:szCs w:val="18"/>
              </w:rPr>
              <w:t>86</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E6F9D" w:rsidRPr="0037719B" w:rsidRDefault="00FE6F9D" w:rsidP="00082AD2">
            <w:pPr>
              <w:autoSpaceDE w:val="0"/>
              <w:autoSpaceDN w:val="0"/>
              <w:adjustRightInd w:val="0"/>
              <w:spacing w:after="0" w:line="240" w:lineRule="auto"/>
              <w:jc w:val="right"/>
              <w:rPr>
                <w:rFonts w:ascii="Arial" w:hAnsi="Arial" w:cs="Arial"/>
                <w:color w:val="000000"/>
                <w:sz w:val="18"/>
                <w:szCs w:val="18"/>
              </w:rPr>
            </w:pPr>
            <w:r w:rsidRPr="0037719B">
              <w:rPr>
                <w:rFonts w:ascii="Arial" w:hAnsi="Arial" w:cs="Arial"/>
                <w:color w:val="000000"/>
                <w:sz w:val="18"/>
                <w:szCs w:val="18"/>
              </w:rPr>
              <w:t>.854</w:t>
            </w:r>
          </w:p>
        </w:tc>
      </w:tr>
    </w:tbl>
    <w:p w:rsidR="00B17A27" w:rsidRPr="0037719B"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37719B"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BD00A2"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BD00A2"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DA692C"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spacing w:after="0" w:line="240" w:lineRule="auto"/>
        <w:ind w:left="709" w:firstLine="425"/>
        <w:rPr>
          <w:rFonts w:ascii="Times New Roman" w:hAnsi="Times New Roman" w:cs="Times New Roman"/>
          <w:i/>
          <w:sz w:val="24"/>
          <w:szCs w:val="24"/>
        </w:rPr>
      </w:pPr>
    </w:p>
    <w:p w:rsidR="00B17A27" w:rsidRDefault="00B17A27" w:rsidP="00B17A27">
      <w:pPr>
        <w:spacing w:after="0" w:line="240" w:lineRule="auto"/>
        <w:ind w:left="709" w:firstLine="425"/>
        <w:rPr>
          <w:rFonts w:ascii="Times New Roman" w:hAnsi="Times New Roman" w:cs="Times New Roman"/>
          <w:i/>
          <w:sz w:val="24"/>
          <w:szCs w:val="24"/>
        </w:rPr>
      </w:pPr>
    </w:p>
    <w:p w:rsidR="00B17A27" w:rsidRDefault="00B17A27" w:rsidP="00B17A27">
      <w:pPr>
        <w:spacing w:after="0" w:line="240" w:lineRule="auto"/>
        <w:rPr>
          <w:rFonts w:ascii="Times New Roman" w:hAnsi="Times New Roman" w:cs="Times New Roman"/>
          <w:i/>
          <w:sz w:val="24"/>
          <w:szCs w:val="24"/>
        </w:rPr>
      </w:pPr>
    </w:p>
    <w:p w:rsidR="00B17A27" w:rsidRDefault="00B17A27" w:rsidP="00B17A27">
      <w:pPr>
        <w:spacing w:after="0" w:line="240" w:lineRule="auto"/>
        <w:rPr>
          <w:rFonts w:ascii="Times New Roman" w:hAnsi="Times New Roman" w:cs="Times New Roman"/>
          <w:i/>
          <w:sz w:val="24"/>
          <w:szCs w:val="24"/>
        </w:rPr>
      </w:pPr>
    </w:p>
    <w:p w:rsidR="00B17A27" w:rsidRDefault="00B17A27" w:rsidP="00B17A27">
      <w:pPr>
        <w:spacing w:after="0" w:line="240" w:lineRule="auto"/>
        <w:rPr>
          <w:rFonts w:ascii="Times New Roman" w:hAnsi="Times New Roman" w:cs="Times New Roman"/>
          <w:i/>
          <w:sz w:val="24"/>
          <w:szCs w:val="24"/>
        </w:rPr>
      </w:pPr>
    </w:p>
    <w:p w:rsidR="00B17A27" w:rsidRDefault="00B17A27" w:rsidP="00B17A27">
      <w:pPr>
        <w:spacing w:after="0" w:line="240" w:lineRule="auto"/>
        <w:rPr>
          <w:rFonts w:ascii="Times New Roman" w:hAnsi="Times New Roman" w:cs="Times New Roman"/>
          <w:i/>
          <w:sz w:val="24"/>
          <w:szCs w:val="24"/>
        </w:rPr>
      </w:pPr>
    </w:p>
    <w:p w:rsidR="00B17A27" w:rsidRDefault="00B17A27" w:rsidP="00B17A27">
      <w:pPr>
        <w:spacing w:after="0" w:line="240" w:lineRule="auto"/>
        <w:rPr>
          <w:rFonts w:ascii="Times New Roman" w:hAnsi="Times New Roman" w:cs="Times New Roman"/>
          <w:i/>
          <w:sz w:val="24"/>
          <w:szCs w:val="24"/>
        </w:rPr>
      </w:pPr>
    </w:p>
    <w:p w:rsidR="00082AD2" w:rsidRDefault="00082AD2" w:rsidP="00082AD2">
      <w:pPr>
        <w:spacing w:line="480" w:lineRule="auto"/>
        <w:rPr>
          <w:rFonts w:ascii="Times New Roman" w:hAnsi="Times New Roman" w:cs="Times New Roman"/>
          <w:sz w:val="24"/>
          <w:szCs w:val="24"/>
        </w:rPr>
      </w:pPr>
    </w:p>
    <w:p w:rsidR="00B17A27" w:rsidRDefault="00B17A27" w:rsidP="00082AD2">
      <w:pPr>
        <w:spacing w:line="480" w:lineRule="auto"/>
        <w:ind w:left="1276"/>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Default="00B17A27" w:rsidP="00B17A27">
      <w:pPr>
        <w:autoSpaceDE w:val="0"/>
        <w:autoSpaceDN w:val="0"/>
        <w:adjustRightInd w:val="0"/>
        <w:spacing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Berdasarkan dari data tabel 4.13 diatas tampak bahwa hasil uji variabel gaya kepemimpinan partisiatif, keseluruhan </w:t>
      </w:r>
      <w:r w:rsidRPr="00B0088D">
        <w:rPr>
          <w:rFonts w:ascii="Times New Roman" w:hAnsi="Times New Roman" w:cs="Times New Roman"/>
          <w:i/>
          <w:sz w:val="24"/>
          <w:szCs w:val="24"/>
        </w:rPr>
        <w:t>question</w:t>
      </w:r>
      <w:r>
        <w:rPr>
          <w:rFonts w:ascii="Times New Roman" w:hAnsi="Times New Roman" w:cs="Times New Roman"/>
          <w:sz w:val="24"/>
          <w:szCs w:val="24"/>
        </w:rPr>
        <w:t xml:space="preserve"> dinyatakan valid karena nilai rata rata korelasi ( </w:t>
      </w:r>
      <w:r w:rsidRPr="00B0088D">
        <w:rPr>
          <w:rFonts w:ascii="Times New Roman" w:hAnsi="Times New Roman" w:cs="Times New Roman"/>
          <w:i/>
          <w:sz w:val="24"/>
          <w:szCs w:val="24"/>
        </w:rPr>
        <w:t>corrected item total correlation</w:t>
      </w:r>
      <w:r>
        <w:rPr>
          <w:rFonts w:ascii="Times New Roman" w:hAnsi="Times New Roman" w:cs="Times New Roman"/>
          <w:sz w:val="24"/>
          <w:szCs w:val="24"/>
        </w:rPr>
        <w:t xml:space="preserve"> ) berada diatas standar. Menurut tabel r ( </w:t>
      </w:r>
      <w:r w:rsidRPr="00B0088D">
        <w:rPr>
          <w:rFonts w:ascii="Times New Roman" w:hAnsi="Times New Roman" w:cs="Times New Roman"/>
          <w:i/>
          <w:sz w:val="24"/>
          <w:szCs w:val="24"/>
        </w:rPr>
        <w:t>product moment</w:t>
      </w:r>
      <w:r w:rsidR="00FE6F9D">
        <w:rPr>
          <w:rFonts w:ascii="Times New Roman" w:hAnsi="Times New Roman" w:cs="Times New Roman"/>
          <w:sz w:val="24"/>
          <w:szCs w:val="24"/>
        </w:rPr>
        <w:t xml:space="preserve"> ) untuk N sebesar 63</w:t>
      </w:r>
      <w:r>
        <w:rPr>
          <w:rFonts w:ascii="Times New Roman" w:hAnsi="Times New Roman" w:cs="Times New Roman"/>
          <w:sz w:val="24"/>
          <w:szCs w:val="24"/>
        </w:rPr>
        <w:t xml:space="preserve"> da</w:t>
      </w:r>
      <w:r w:rsidR="00FE6F9D">
        <w:rPr>
          <w:rFonts w:ascii="Times New Roman" w:hAnsi="Times New Roman" w:cs="Times New Roman"/>
          <w:sz w:val="24"/>
          <w:szCs w:val="24"/>
        </w:rPr>
        <w:t>n alpha 5% di tetapkan r = 0,244</w:t>
      </w:r>
      <w:r>
        <w:rPr>
          <w:rFonts w:ascii="Times New Roman" w:hAnsi="Times New Roman" w:cs="Times New Roman"/>
          <w:sz w:val="24"/>
          <w:szCs w:val="24"/>
        </w:rPr>
        <w:t>, maka question diatas dinyatakan valid.</w:t>
      </w:r>
    </w:p>
    <w:p w:rsidR="00B17A27" w:rsidRDefault="00B17A27" w:rsidP="00B17A27">
      <w:pPr>
        <w:autoSpaceDE w:val="0"/>
        <w:autoSpaceDN w:val="0"/>
        <w:adjustRightInd w:val="0"/>
        <w:spacing w:after="0" w:line="480" w:lineRule="auto"/>
        <w:jc w:val="both"/>
        <w:rPr>
          <w:rFonts w:ascii="Times New Roman" w:hAnsi="Times New Roman" w:cs="Times New Roman"/>
          <w:sz w:val="24"/>
          <w:szCs w:val="24"/>
        </w:rPr>
      </w:pPr>
    </w:p>
    <w:p w:rsidR="00B17A27" w:rsidRDefault="00B17A27" w:rsidP="00B17A27">
      <w:pPr>
        <w:autoSpaceDE w:val="0"/>
        <w:autoSpaceDN w:val="0"/>
        <w:adjustRightInd w:val="0"/>
        <w:spacing w:after="0" w:line="480" w:lineRule="auto"/>
        <w:jc w:val="both"/>
        <w:rPr>
          <w:rFonts w:ascii="Times New Roman" w:hAnsi="Times New Roman" w:cs="Times New Roman"/>
          <w:sz w:val="24"/>
          <w:szCs w:val="24"/>
        </w:rPr>
      </w:pPr>
    </w:p>
    <w:p w:rsidR="00FE6F9D" w:rsidRDefault="00FE6F9D" w:rsidP="00B17A27">
      <w:pPr>
        <w:autoSpaceDE w:val="0"/>
        <w:autoSpaceDN w:val="0"/>
        <w:adjustRightInd w:val="0"/>
        <w:spacing w:after="0" w:line="480" w:lineRule="auto"/>
        <w:jc w:val="both"/>
        <w:rPr>
          <w:rFonts w:ascii="Times New Roman" w:hAnsi="Times New Roman" w:cs="Times New Roman"/>
          <w:sz w:val="24"/>
          <w:szCs w:val="24"/>
        </w:rPr>
      </w:pPr>
    </w:p>
    <w:p w:rsidR="00082AD2" w:rsidRDefault="00082AD2" w:rsidP="00B17A27">
      <w:pPr>
        <w:autoSpaceDE w:val="0"/>
        <w:autoSpaceDN w:val="0"/>
        <w:adjustRightInd w:val="0"/>
        <w:spacing w:after="0" w:line="480" w:lineRule="auto"/>
        <w:jc w:val="both"/>
        <w:rPr>
          <w:rFonts w:ascii="Times New Roman" w:hAnsi="Times New Roman" w:cs="Times New Roman"/>
          <w:sz w:val="24"/>
          <w:szCs w:val="24"/>
        </w:rPr>
      </w:pPr>
    </w:p>
    <w:p w:rsidR="00B17A27" w:rsidRPr="007A76BB" w:rsidRDefault="00B17A27" w:rsidP="00A417DB">
      <w:pPr>
        <w:pStyle w:val="Heading3"/>
        <w:numPr>
          <w:ilvl w:val="1"/>
          <w:numId w:val="1"/>
        </w:numPr>
        <w:ind w:left="1134" w:hanging="425"/>
        <w:rPr>
          <w:lang w:val="id-ID"/>
        </w:rPr>
      </w:pPr>
      <w:r>
        <w:lastRenderedPageBreak/>
        <w:t>Hasil Uji Validitas</w:t>
      </w:r>
      <w:r>
        <w:rPr>
          <w:lang w:val="id-ID"/>
        </w:rPr>
        <w:t xml:space="preserve"> Kinerja Karyawan</w:t>
      </w:r>
    </w:p>
    <w:p w:rsidR="00B17A27" w:rsidRDefault="00B17A27" w:rsidP="00B17A27">
      <w:pPr>
        <w:spacing w:line="240" w:lineRule="auto"/>
        <w:jc w:val="center"/>
        <w:rPr>
          <w:rFonts w:ascii="Times New Roman" w:hAnsi="Times New Roman" w:cs="Times New Roman"/>
          <w:sz w:val="24"/>
          <w:szCs w:val="24"/>
        </w:rPr>
      </w:pPr>
    </w:p>
    <w:p w:rsidR="00B17A27" w:rsidRPr="001A3C54" w:rsidRDefault="00B17A27" w:rsidP="00B17A27">
      <w:pPr>
        <w:spacing w:after="0" w:line="240" w:lineRule="auto"/>
        <w:jc w:val="center"/>
        <w:rPr>
          <w:rFonts w:ascii="Times New Roman" w:hAnsi="Times New Roman" w:cs="Times New Roman"/>
          <w:noProof/>
          <w:sz w:val="24"/>
          <w:szCs w:val="24"/>
        </w:rPr>
      </w:pPr>
      <w:r w:rsidRPr="001A3C54">
        <w:rPr>
          <w:rFonts w:ascii="Times New Roman" w:hAnsi="Times New Roman" w:cs="Times New Roman"/>
          <w:sz w:val="24"/>
          <w:szCs w:val="24"/>
          <w:lang w:val="sv-SE"/>
        </w:rPr>
        <w:t>Tabel 4.</w:t>
      </w:r>
      <w:r>
        <w:rPr>
          <w:rFonts w:ascii="Times New Roman" w:hAnsi="Times New Roman" w:cs="Times New Roman"/>
          <w:sz w:val="24"/>
          <w:szCs w:val="24"/>
        </w:rPr>
        <w:t>14</w:t>
      </w:r>
    </w:p>
    <w:p w:rsidR="00B17A27" w:rsidRPr="00F74B97" w:rsidRDefault="00B17A27" w:rsidP="00B17A27">
      <w:pPr>
        <w:spacing w:after="0" w:line="240" w:lineRule="auto"/>
        <w:jc w:val="center"/>
        <w:rPr>
          <w:rFonts w:ascii="Times New Roman" w:hAnsi="Times New Roman" w:cs="Times New Roman"/>
          <w:sz w:val="24"/>
          <w:szCs w:val="24"/>
        </w:rPr>
      </w:pPr>
      <w:r w:rsidRPr="001A3C54">
        <w:rPr>
          <w:rFonts w:ascii="Times New Roman" w:hAnsi="Times New Roman" w:cs="Times New Roman"/>
          <w:sz w:val="24"/>
          <w:szCs w:val="24"/>
          <w:lang w:val="sv-SE"/>
        </w:rPr>
        <w:t xml:space="preserve">Hasil </w:t>
      </w:r>
      <w:r w:rsidRPr="001A3C54">
        <w:rPr>
          <w:rFonts w:ascii="Times New Roman" w:hAnsi="Times New Roman" w:cs="Times New Roman"/>
          <w:sz w:val="24"/>
          <w:szCs w:val="24"/>
        </w:rPr>
        <w:t xml:space="preserve">Uji </w:t>
      </w:r>
      <w:r w:rsidRPr="001A3C54">
        <w:rPr>
          <w:rFonts w:ascii="Times New Roman" w:hAnsi="Times New Roman" w:cs="Times New Roman"/>
          <w:sz w:val="24"/>
          <w:szCs w:val="24"/>
          <w:lang w:val="sv-SE"/>
        </w:rPr>
        <w:t>Validitas</w:t>
      </w:r>
      <w:r>
        <w:rPr>
          <w:rFonts w:ascii="Times New Roman" w:hAnsi="Times New Roman" w:cs="Times New Roman"/>
          <w:sz w:val="24"/>
          <w:szCs w:val="24"/>
        </w:rPr>
        <w:t xml:space="preserve"> Kinerja Karyawan</w:t>
      </w:r>
    </w:p>
    <w:tbl>
      <w:tblPr>
        <w:tblW w:w="7048" w:type="dxa"/>
        <w:tblInd w:w="8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89"/>
        <w:gridCol w:w="1441"/>
        <w:gridCol w:w="1438"/>
        <w:gridCol w:w="1440"/>
        <w:gridCol w:w="1440"/>
      </w:tblGrid>
      <w:tr w:rsidR="00B17A27" w:rsidRPr="00F74B97" w:rsidTr="00082AD2">
        <w:trPr>
          <w:cantSplit/>
          <w:tblHeader/>
        </w:trPr>
        <w:tc>
          <w:tcPr>
            <w:tcW w:w="7048" w:type="dxa"/>
            <w:gridSpan w:val="5"/>
            <w:tcBorders>
              <w:top w:val="nil"/>
              <w:left w:val="nil"/>
              <w:bottom w:val="nil"/>
              <w:right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320" w:lineRule="atLeast"/>
              <w:jc w:val="center"/>
              <w:rPr>
                <w:rFonts w:ascii="Arial" w:hAnsi="Arial" w:cs="Arial"/>
                <w:color w:val="000000"/>
                <w:sz w:val="18"/>
                <w:szCs w:val="18"/>
              </w:rPr>
            </w:pPr>
            <w:r w:rsidRPr="00F74B97">
              <w:rPr>
                <w:rFonts w:ascii="Arial" w:hAnsi="Arial" w:cs="Arial"/>
                <w:b/>
                <w:bCs/>
                <w:color w:val="000000"/>
                <w:sz w:val="18"/>
                <w:szCs w:val="18"/>
              </w:rPr>
              <w:t>Item-Total Statistics</w:t>
            </w:r>
          </w:p>
        </w:tc>
      </w:tr>
      <w:tr w:rsidR="00B17A27" w:rsidRPr="00F74B97" w:rsidTr="00082AD2">
        <w:trPr>
          <w:cantSplit/>
          <w:tblHeader/>
        </w:trPr>
        <w:tc>
          <w:tcPr>
            <w:tcW w:w="128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Times New Roman" w:hAnsi="Times New Roman" w:cs="Times New Roman"/>
                <w:sz w:val="24"/>
                <w:szCs w:val="24"/>
              </w:rPr>
            </w:pP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F74B97" w:rsidRDefault="00B17A27" w:rsidP="00B17A27">
            <w:pPr>
              <w:autoSpaceDE w:val="0"/>
              <w:autoSpaceDN w:val="0"/>
              <w:adjustRightInd w:val="0"/>
              <w:spacing w:after="0" w:line="240" w:lineRule="auto"/>
              <w:jc w:val="center"/>
              <w:rPr>
                <w:rFonts w:ascii="Arial" w:hAnsi="Arial" w:cs="Arial"/>
                <w:color w:val="000000"/>
                <w:sz w:val="18"/>
                <w:szCs w:val="18"/>
              </w:rPr>
            </w:pPr>
            <w:r w:rsidRPr="00F74B97">
              <w:rPr>
                <w:rFonts w:ascii="Arial" w:hAnsi="Arial" w:cs="Arial"/>
                <w:color w:val="000000"/>
                <w:sz w:val="18"/>
                <w:szCs w:val="18"/>
              </w:rPr>
              <w:t>Scale Mean if Item Deleted</w:t>
            </w:r>
          </w:p>
        </w:tc>
        <w:tc>
          <w:tcPr>
            <w:tcW w:w="14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F74B97" w:rsidRDefault="00B17A27" w:rsidP="00B17A27">
            <w:pPr>
              <w:autoSpaceDE w:val="0"/>
              <w:autoSpaceDN w:val="0"/>
              <w:adjustRightInd w:val="0"/>
              <w:spacing w:after="0" w:line="240" w:lineRule="auto"/>
              <w:jc w:val="center"/>
              <w:rPr>
                <w:rFonts w:ascii="Arial" w:hAnsi="Arial" w:cs="Arial"/>
                <w:color w:val="000000"/>
                <w:sz w:val="18"/>
                <w:szCs w:val="18"/>
              </w:rPr>
            </w:pPr>
            <w:r w:rsidRPr="00F74B97">
              <w:rPr>
                <w:rFonts w:ascii="Arial" w:hAnsi="Arial" w:cs="Arial"/>
                <w:color w:val="000000"/>
                <w:sz w:val="18"/>
                <w:szCs w:val="18"/>
              </w:rPr>
              <w:t>Scale Variance if Item Deleted</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F74B97" w:rsidRDefault="00B17A27" w:rsidP="00B17A27">
            <w:pPr>
              <w:autoSpaceDE w:val="0"/>
              <w:autoSpaceDN w:val="0"/>
              <w:adjustRightInd w:val="0"/>
              <w:spacing w:after="0" w:line="240" w:lineRule="auto"/>
              <w:jc w:val="center"/>
              <w:rPr>
                <w:rFonts w:ascii="Arial" w:hAnsi="Arial" w:cs="Arial"/>
                <w:color w:val="000000"/>
                <w:sz w:val="18"/>
                <w:szCs w:val="18"/>
              </w:rPr>
            </w:pPr>
            <w:r w:rsidRPr="00F74B97">
              <w:rPr>
                <w:rFonts w:ascii="Arial" w:hAnsi="Arial" w:cs="Arial"/>
                <w:color w:val="000000"/>
                <w:sz w:val="18"/>
                <w:szCs w:val="18"/>
              </w:rPr>
              <w:t>Corrected Item-Total Correlation</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F74B97" w:rsidRDefault="00B17A27" w:rsidP="00B17A27">
            <w:pPr>
              <w:autoSpaceDE w:val="0"/>
              <w:autoSpaceDN w:val="0"/>
              <w:adjustRightInd w:val="0"/>
              <w:spacing w:after="0" w:line="240" w:lineRule="auto"/>
              <w:jc w:val="center"/>
              <w:rPr>
                <w:rFonts w:ascii="Arial" w:hAnsi="Arial" w:cs="Arial"/>
                <w:color w:val="000000"/>
                <w:sz w:val="18"/>
                <w:szCs w:val="18"/>
              </w:rPr>
            </w:pPr>
            <w:r w:rsidRPr="00F74B97">
              <w:rPr>
                <w:rFonts w:ascii="Arial" w:hAnsi="Arial" w:cs="Arial"/>
                <w:color w:val="000000"/>
                <w:sz w:val="18"/>
                <w:szCs w:val="18"/>
              </w:rPr>
              <w:t>Cronbach's Alpha if Item Deleted</w:t>
            </w:r>
          </w:p>
        </w:tc>
      </w:tr>
      <w:tr w:rsidR="00B17A27" w:rsidRPr="00F74B97" w:rsidTr="00082AD2">
        <w:trPr>
          <w:cantSplit/>
          <w:tblHeader/>
        </w:trPr>
        <w:tc>
          <w:tcPr>
            <w:tcW w:w="128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1</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41.14</w:t>
            </w:r>
          </w:p>
        </w:tc>
        <w:tc>
          <w:tcPr>
            <w:tcW w:w="1438" w:type="dxa"/>
            <w:tcBorders>
              <w:top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113.995</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.514</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.838</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2</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40.90</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134.410</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0A2547" w:rsidP="00B17A2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w:t>
            </w:r>
            <w:r w:rsidR="00B17A27" w:rsidRPr="00F74B97">
              <w:rPr>
                <w:rFonts w:ascii="Arial" w:hAnsi="Arial" w:cs="Arial"/>
                <w:color w:val="000000"/>
                <w:sz w:val="18"/>
                <w:szCs w:val="18"/>
              </w:rPr>
              <w:t>22</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.873</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3</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40.97</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109.676</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.611</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.832</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4</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40.79</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114.102</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.529</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.837</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5</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40.27</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105.426</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.634</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.831</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6</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41.92</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122.494</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.369</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.845</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7</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40.27</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105.426</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.634</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.831</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8</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42.02</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123.274</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.606</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.840</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9</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40.92</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123.816</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.881</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.839</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10</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41.75</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124.709</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.486</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.843</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11</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39.95</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124.336</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.730</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.841</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12</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41.40</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123.727</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0A2547" w:rsidP="00B17A2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.845</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.852</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13</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40.46</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122.769</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.585</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.840</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14</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40.81</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102.995</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.687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.827</w:t>
            </w:r>
          </w:p>
        </w:tc>
      </w:tr>
      <w:tr w:rsidR="00B17A27" w:rsidRPr="00F74B97" w:rsidTr="00082AD2">
        <w:trPr>
          <w:cantSplit/>
          <w:tblHeader/>
        </w:trPr>
        <w:tc>
          <w:tcPr>
            <w:tcW w:w="12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15</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40.70</w:t>
            </w:r>
          </w:p>
        </w:tc>
        <w:tc>
          <w:tcPr>
            <w:tcW w:w="1438"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104.859</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.664</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.828</w:t>
            </w:r>
          </w:p>
        </w:tc>
      </w:tr>
      <w:tr w:rsidR="00B17A27" w:rsidRPr="00F74B97" w:rsidTr="00082AD2">
        <w:trPr>
          <w:cantSplit/>
        </w:trPr>
        <w:tc>
          <w:tcPr>
            <w:tcW w:w="128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17A27" w:rsidRPr="00F74B97" w:rsidRDefault="00B17A27" w:rsidP="00B17A27">
            <w:pPr>
              <w:autoSpaceDE w:val="0"/>
              <w:autoSpaceDN w:val="0"/>
              <w:adjustRightInd w:val="0"/>
              <w:spacing w:after="0" w:line="240" w:lineRule="auto"/>
              <w:rPr>
                <w:rFonts w:ascii="Arial" w:hAnsi="Arial" w:cs="Arial"/>
                <w:color w:val="000000"/>
                <w:sz w:val="18"/>
                <w:szCs w:val="18"/>
              </w:rPr>
            </w:pPr>
            <w:r w:rsidRPr="00F74B97">
              <w:rPr>
                <w:rFonts w:ascii="Arial" w:hAnsi="Arial" w:cs="Arial"/>
                <w:color w:val="000000"/>
                <w:sz w:val="18"/>
                <w:szCs w:val="18"/>
              </w:rPr>
              <w:t>Question 16</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40.97</w:t>
            </w:r>
          </w:p>
        </w:tc>
        <w:tc>
          <w:tcPr>
            <w:tcW w:w="1438" w:type="dxa"/>
            <w:tcBorders>
              <w:top w:val="nil"/>
              <w:bottom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124.773</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.731</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17A27" w:rsidRPr="00F74B97" w:rsidRDefault="00B17A27" w:rsidP="00B17A27">
            <w:pPr>
              <w:autoSpaceDE w:val="0"/>
              <w:autoSpaceDN w:val="0"/>
              <w:adjustRightInd w:val="0"/>
              <w:spacing w:after="0" w:line="240" w:lineRule="auto"/>
              <w:jc w:val="right"/>
              <w:rPr>
                <w:rFonts w:ascii="Arial" w:hAnsi="Arial" w:cs="Arial"/>
                <w:color w:val="000000"/>
                <w:sz w:val="18"/>
                <w:szCs w:val="18"/>
              </w:rPr>
            </w:pPr>
            <w:r w:rsidRPr="00F74B97">
              <w:rPr>
                <w:rFonts w:ascii="Arial" w:hAnsi="Arial" w:cs="Arial"/>
                <w:color w:val="000000"/>
                <w:sz w:val="18"/>
                <w:szCs w:val="18"/>
              </w:rPr>
              <w:t>.841</w:t>
            </w:r>
          </w:p>
        </w:tc>
      </w:tr>
    </w:tbl>
    <w:p w:rsidR="00B17A27" w:rsidRPr="008E71D7" w:rsidRDefault="00B17A27" w:rsidP="00B17A27">
      <w:pPr>
        <w:autoSpaceDE w:val="0"/>
        <w:autoSpaceDN w:val="0"/>
        <w:adjustRightInd w:val="0"/>
        <w:spacing w:after="0" w:line="240" w:lineRule="auto"/>
        <w:ind w:left="851"/>
        <w:rPr>
          <w:rFonts w:ascii="Times New Roman" w:hAnsi="Times New Roman" w:cs="Times New Roman"/>
          <w:sz w:val="24"/>
          <w:szCs w:val="24"/>
        </w:rPr>
      </w:pPr>
      <w:r>
        <w:rPr>
          <w:rFonts w:ascii="Times New Roman" w:hAnsi="Times New Roman" w:cs="Times New Roman"/>
          <w:sz w:val="24"/>
          <w:szCs w:val="24"/>
        </w:rPr>
        <w:t>Sumber : Hasil ol</w:t>
      </w:r>
      <w:r w:rsidRPr="008E71D7">
        <w:rPr>
          <w:rFonts w:ascii="Times New Roman" w:hAnsi="Times New Roman" w:cs="Times New Roman"/>
          <w:sz w:val="24"/>
          <w:szCs w:val="24"/>
        </w:rPr>
        <w:t>ah data primer</w:t>
      </w:r>
    </w:p>
    <w:p w:rsidR="00B17A27" w:rsidRPr="006046FF" w:rsidRDefault="00B17A27" w:rsidP="00B17A27">
      <w:pPr>
        <w:autoSpaceDE w:val="0"/>
        <w:autoSpaceDN w:val="0"/>
        <w:adjustRightInd w:val="0"/>
        <w:spacing w:after="0" w:line="400" w:lineRule="atLeast"/>
        <w:rPr>
          <w:rFonts w:ascii="Times New Roman" w:hAnsi="Times New Roman" w:cs="Times New Roman"/>
          <w:i/>
          <w:sz w:val="24"/>
          <w:szCs w:val="24"/>
        </w:rPr>
      </w:pPr>
    </w:p>
    <w:p w:rsidR="00B17A27" w:rsidRPr="001A3C54" w:rsidRDefault="00B17A27" w:rsidP="00B17A27">
      <w:pPr>
        <w:spacing w:after="0" w:line="480" w:lineRule="auto"/>
        <w:ind w:left="1134" w:firstLine="426"/>
        <w:jc w:val="both"/>
      </w:pPr>
      <w:r>
        <w:rPr>
          <w:rFonts w:ascii="Times New Roman" w:hAnsi="Times New Roman" w:cs="Times New Roman"/>
          <w:sz w:val="24"/>
          <w:szCs w:val="24"/>
        </w:rPr>
        <w:t xml:space="preserve">Berdasarkan dari data tabel 4.14 diatas tampak bahwa hasil uji variabel kinerja karyawan, keseluruhan </w:t>
      </w:r>
      <w:r w:rsidRPr="00B0088D">
        <w:rPr>
          <w:rFonts w:ascii="Times New Roman" w:hAnsi="Times New Roman" w:cs="Times New Roman"/>
          <w:i/>
          <w:sz w:val="24"/>
          <w:szCs w:val="24"/>
        </w:rPr>
        <w:t>question</w:t>
      </w:r>
      <w:r>
        <w:rPr>
          <w:rFonts w:ascii="Times New Roman" w:hAnsi="Times New Roman" w:cs="Times New Roman"/>
          <w:sz w:val="24"/>
          <w:szCs w:val="24"/>
        </w:rPr>
        <w:t xml:space="preserve"> valid karena nilai rata rata korelasi ( </w:t>
      </w:r>
      <w:r w:rsidRPr="00B0088D">
        <w:rPr>
          <w:rFonts w:ascii="Times New Roman" w:hAnsi="Times New Roman" w:cs="Times New Roman"/>
          <w:i/>
          <w:sz w:val="24"/>
          <w:szCs w:val="24"/>
        </w:rPr>
        <w:t>corrected item total correlation</w:t>
      </w:r>
      <w:r>
        <w:rPr>
          <w:rFonts w:ascii="Times New Roman" w:hAnsi="Times New Roman" w:cs="Times New Roman"/>
          <w:sz w:val="24"/>
          <w:szCs w:val="24"/>
        </w:rPr>
        <w:t xml:space="preserve"> ) berada diatas standar. Menurut tabel r ( </w:t>
      </w:r>
      <w:r w:rsidRPr="00B0088D">
        <w:rPr>
          <w:rFonts w:ascii="Times New Roman" w:hAnsi="Times New Roman" w:cs="Times New Roman"/>
          <w:i/>
          <w:sz w:val="24"/>
          <w:szCs w:val="24"/>
        </w:rPr>
        <w:t>product moment</w:t>
      </w:r>
      <w:r>
        <w:rPr>
          <w:rFonts w:ascii="Times New Roman" w:hAnsi="Times New Roman" w:cs="Times New Roman"/>
          <w:sz w:val="24"/>
          <w:szCs w:val="24"/>
        </w:rPr>
        <w:t xml:space="preserve"> ) </w:t>
      </w:r>
      <w:r w:rsidR="00FE6F9D">
        <w:rPr>
          <w:rFonts w:ascii="Times New Roman" w:hAnsi="Times New Roman" w:cs="Times New Roman"/>
          <w:sz w:val="24"/>
          <w:szCs w:val="24"/>
        </w:rPr>
        <w:t>untuk  N sebesar 63 dan alpha 5</w:t>
      </w:r>
      <w:r>
        <w:rPr>
          <w:rFonts w:ascii="Times New Roman" w:hAnsi="Times New Roman" w:cs="Times New Roman"/>
          <w:sz w:val="24"/>
          <w:szCs w:val="24"/>
        </w:rPr>
        <w:t>% di tetapkan r = 0,244, maka question diatas dinyatakan valid</w:t>
      </w:r>
      <w:r>
        <w:t>.</w:t>
      </w:r>
    </w:p>
    <w:p w:rsidR="00B17A27" w:rsidRDefault="00B17A27" w:rsidP="00A417DB">
      <w:pPr>
        <w:pStyle w:val="Heading3"/>
        <w:numPr>
          <w:ilvl w:val="0"/>
          <w:numId w:val="16"/>
        </w:numPr>
        <w:spacing w:before="0" w:line="480" w:lineRule="auto"/>
        <w:ind w:left="426" w:firstLine="0"/>
        <w:rPr>
          <w:lang w:val="id-ID"/>
        </w:rPr>
      </w:pPr>
      <w:r>
        <w:rPr>
          <w:lang w:val="id-ID"/>
        </w:rPr>
        <w:t>Hasil Uji Reliabilitas</w:t>
      </w:r>
    </w:p>
    <w:p w:rsidR="00B17A27" w:rsidRDefault="00B17A27" w:rsidP="00B17A27">
      <w:pPr>
        <w:pStyle w:val="ListParagraph"/>
        <w:spacing w:after="0" w:line="480" w:lineRule="auto"/>
        <w:ind w:left="709" w:firstLine="284"/>
        <w:jc w:val="both"/>
        <w:rPr>
          <w:rFonts w:ascii="Times New Roman" w:hAnsi="Times New Roman" w:cs="Times New Roman"/>
          <w:sz w:val="24"/>
          <w:szCs w:val="24"/>
        </w:rPr>
      </w:pPr>
      <w:r w:rsidRPr="0069655B">
        <w:rPr>
          <w:rFonts w:ascii="Times New Roman" w:hAnsi="Times New Roman" w:cs="Times New Roman"/>
          <w:sz w:val="24"/>
          <w:szCs w:val="24"/>
        </w:rPr>
        <w:t>Menurut sugiyono (2010:190), adalah terdapat kesamaan data dalam waktu yang berbeda dan reliabilitas menunjukkan pada suatu pengertian bahwa alat ukur cukup dapat dipercaya untuk digunakan sebagai alat pengumpulan data.</w:t>
      </w:r>
    </w:p>
    <w:p w:rsidR="00FE6F9D" w:rsidRPr="00082AD2" w:rsidRDefault="00B17A27" w:rsidP="00082AD2">
      <w:pPr>
        <w:pStyle w:val="ListParagraph"/>
        <w:spacing w:after="0" w:line="480" w:lineRule="auto"/>
        <w:ind w:left="709" w:firstLine="284"/>
        <w:jc w:val="both"/>
        <w:rPr>
          <w:rFonts w:ascii="Times New Roman" w:hAnsi="Times New Roman" w:cs="Times New Roman"/>
          <w:sz w:val="24"/>
          <w:szCs w:val="24"/>
        </w:rPr>
      </w:pPr>
      <w:r>
        <w:rPr>
          <w:rFonts w:ascii="Times New Roman" w:hAnsi="Times New Roman" w:cs="Times New Roman"/>
          <w:sz w:val="24"/>
          <w:szCs w:val="24"/>
        </w:rPr>
        <w:lastRenderedPageBreak/>
        <w:t>Berikut tabel hasil uji reliabilitas gaya kepemimpinan direktif, suportif, partisipatif dan kinerja :</w:t>
      </w:r>
    </w:p>
    <w:p w:rsidR="00B17A27" w:rsidRPr="00B51F57" w:rsidRDefault="00B17A27" w:rsidP="00B17A27">
      <w:pPr>
        <w:spacing w:after="0" w:line="240" w:lineRule="auto"/>
        <w:jc w:val="center"/>
        <w:rPr>
          <w:rFonts w:ascii="Times New Roman" w:hAnsi="Times New Roman" w:cs="Times New Roman"/>
          <w:sz w:val="24"/>
          <w:szCs w:val="24"/>
        </w:rPr>
      </w:pPr>
      <w:r w:rsidRPr="00B51F57">
        <w:rPr>
          <w:rFonts w:ascii="Times New Roman" w:hAnsi="Times New Roman" w:cs="Times New Roman"/>
          <w:sz w:val="24"/>
          <w:szCs w:val="24"/>
        </w:rPr>
        <w:t>Tabel 4.15</w:t>
      </w:r>
    </w:p>
    <w:p w:rsidR="00B17A27" w:rsidRPr="00B51F57" w:rsidRDefault="00B17A27" w:rsidP="00B17A27">
      <w:pPr>
        <w:spacing w:after="0" w:line="240" w:lineRule="auto"/>
        <w:jc w:val="center"/>
        <w:rPr>
          <w:rFonts w:ascii="Times New Roman" w:hAnsi="Times New Roman" w:cs="Times New Roman"/>
          <w:sz w:val="24"/>
          <w:szCs w:val="24"/>
        </w:rPr>
      </w:pPr>
      <w:r w:rsidRPr="00B51F57">
        <w:rPr>
          <w:rFonts w:ascii="Times New Roman" w:hAnsi="Times New Roman" w:cs="Times New Roman"/>
          <w:sz w:val="24"/>
          <w:szCs w:val="24"/>
          <w:lang w:val="sv-SE"/>
        </w:rPr>
        <w:t xml:space="preserve">Hasil </w:t>
      </w:r>
      <w:r w:rsidRPr="00B51F57">
        <w:rPr>
          <w:rFonts w:ascii="Times New Roman" w:hAnsi="Times New Roman" w:cs="Times New Roman"/>
          <w:sz w:val="24"/>
          <w:szCs w:val="24"/>
        </w:rPr>
        <w:t>Uji Reliabilitas</w:t>
      </w:r>
    </w:p>
    <w:tbl>
      <w:tblPr>
        <w:tblpPr w:leftFromText="180" w:rightFromText="180" w:vertAnchor="text" w:horzAnchor="margin" w:tblpXSpec="center" w:tblpY="185"/>
        <w:tblW w:w="57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26"/>
        <w:gridCol w:w="314"/>
        <w:gridCol w:w="1284"/>
        <w:gridCol w:w="1275"/>
        <w:gridCol w:w="1725"/>
      </w:tblGrid>
      <w:tr w:rsidR="00AF1F5B" w:rsidRPr="005632F8" w:rsidTr="00082AD2">
        <w:trPr>
          <w:cantSplit/>
          <w:tblHeader/>
        </w:trPr>
        <w:tc>
          <w:tcPr>
            <w:tcW w:w="1126" w:type="dxa"/>
            <w:tcBorders>
              <w:top w:val="nil"/>
              <w:left w:val="nil"/>
              <w:bottom w:val="nil"/>
              <w:right w:val="nil"/>
            </w:tcBorders>
            <w:shd w:val="clear" w:color="auto" w:fill="FFFFFF"/>
          </w:tcPr>
          <w:p w:rsidR="00AF1F5B" w:rsidRPr="005632F8" w:rsidRDefault="00AF1F5B" w:rsidP="00082AD2">
            <w:pPr>
              <w:autoSpaceDE w:val="0"/>
              <w:autoSpaceDN w:val="0"/>
              <w:adjustRightInd w:val="0"/>
              <w:spacing w:after="0" w:line="240" w:lineRule="auto"/>
              <w:rPr>
                <w:rFonts w:ascii="Arial" w:hAnsi="Arial" w:cs="Arial"/>
                <w:b/>
                <w:bCs/>
                <w:color w:val="000000"/>
                <w:sz w:val="18"/>
                <w:szCs w:val="18"/>
              </w:rPr>
            </w:pPr>
          </w:p>
        </w:tc>
        <w:tc>
          <w:tcPr>
            <w:tcW w:w="2873" w:type="dxa"/>
            <w:gridSpan w:val="3"/>
            <w:tcBorders>
              <w:top w:val="nil"/>
              <w:left w:val="nil"/>
              <w:bottom w:val="nil"/>
              <w:right w:val="nil"/>
            </w:tcBorders>
            <w:shd w:val="clear" w:color="auto" w:fill="FFFFFF"/>
            <w:tcMar>
              <w:top w:w="30" w:type="dxa"/>
              <w:left w:w="30" w:type="dxa"/>
              <w:bottom w:w="30" w:type="dxa"/>
              <w:right w:w="30" w:type="dxa"/>
            </w:tcMar>
            <w:vAlign w:val="center"/>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sidRPr="005632F8">
              <w:rPr>
                <w:rFonts w:ascii="Arial" w:hAnsi="Arial" w:cs="Arial"/>
                <w:b/>
                <w:bCs/>
                <w:color w:val="000000"/>
                <w:sz w:val="18"/>
                <w:szCs w:val="18"/>
              </w:rPr>
              <w:t>Reliability Statistics</w:t>
            </w:r>
          </w:p>
        </w:tc>
        <w:tc>
          <w:tcPr>
            <w:tcW w:w="1725" w:type="dxa"/>
            <w:tcBorders>
              <w:top w:val="nil"/>
              <w:left w:val="nil"/>
              <w:bottom w:val="nil"/>
              <w:right w:val="nil"/>
            </w:tcBorders>
            <w:shd w:val="clear" w:color="auto" w:fill="FFFFFF"/>
          </w:tcPr>
          <w:p w:rsidR="00AF1F5B" w:rsidRPr="005632F8" w:rsidRDefault="00AF1F5B" w:rsidP="00082AD2">
            <w:pPr>
              <w:autoSpaceDE w:val="0"/>
              <w:autoSpaceDN w:val="0"/>
              <w:adjustRightInd w:val="0"/>
              <w:spacing w:after="0" w:line="240" w:lineRule="auto"/>
              <w:jc w:val="center"/>
              <w:rPr>
                <w:rFonts w:ascii="Arial" w:hAnsi="Arial" w:cs="Arial"/>
                <w:b/>
                <w:bCs/>
                <w:color w:val="000000"/>
                <w:sz w:val="18"/>
                <w:szCs w:val="18"/>
              </w:rPr>
            </w:pPr>
          </w:p>
        </w:tc>
      </w:tr>
      <w:tr w:rsidR="00AF1F5B" w:rsidRPr="005632F8" w:rsidTr="00082AD2">
        <w:trPr>
          <w:cantSplit/>
          <w:tblHeader/>
        </w:trPr>
        <w:tc>
          <w:tcPr>
            <w:tcW w:w="144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Variabel</w:t>
            </w:r>
          </w:p>
        </w:tc>
        <w:tc>
          <w:tcPr>
            <w:tcW w:w="1284" w:type="dxa"/>
            <w:tcBorders>
              <w:top w:val="single" w:sz="16" w:space="0" w:color="000000"/>
              <w:bottom w:val="single" w:sz="16" w:space="0" w:color="000000"/>
            </w:tcBorders>
            <w:shd w:val="clear" w:color="auto" w:fill="FFFFFF"/>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sidRPr="005632F8">
              <w:rPr>
                <w:rFonts w:ascii="Arial" w:hAnsi="Arial" w:cs="Arial"/>
                <w:color w:val="000000"/>
                <w:sz w:val="18"/>
                <w:szCs w:val="18"/>
              </w:rPr>
              <w:t>Cronbach's Alpha</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sidRPr="005632F8">
              <w:rPr>
                <w:rFonts w:ascii="Arial" w:hAnsi="Arial" w:cs="Arial"/>
                <w:color w:val="000000"/>
                <w:sz w:val="18"/>
                <w:szCs w:val="18"/>
              </w:rPr>
              <w:t>N of Items</w:t>
            </w:r>
          </w:p>
        </w:tc>
        <w:tc>
          <w:tcPr>
            <w:tcW w:w="1725" w:type="dxa"/>
            <w:tcBorders>
              <w:top w:val="single" w:sz="16" w:space="0" w:color="000000"/>
              <w:bottom w:val="single" w:sz="16" w:space="0" w:color="000000"/>
              <w:right w:val="single" w:sz="16" w:space="0" w:color="000000"/>
            </w:tcBorders>
            <w:shd w:val="clear" w:color="auto" w:fill="FFFFFF"/>
            <w:vAlign w:val="center"/>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Hasil Pengujian</w:t>
            </w:r>
          </w:p>
        </w:tc>
      </w:tr>
      <w:tr w:rsidR="00AF1F5B" w:rsidRPr="005632F8" w:rsidTr="00082AD2">
        <w:trPr>
          <w:cantSplit/>
        </w:trPr>
        <w:tc>
          <w:tcPr>
            <w:tcW w:w="144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Direktif</w:t>
            </w:r>
          </w:p>
        </w:tc>
        <w:tc>
          <w:tcPr>
            <w:tcW w:w="1284" w:type="dxa"/>
            <w:tcBorders>
              <w:top w:val="single" w:sz="16" w:space="0" w:color="000000"/>
              <w:bottom w:val="single" w:sz="16" w:space="0" w:color="000000"/>
            </w:tcBorders>
            <w:shd w:val="clear" w:color="auto" w:fill="FFFFFF"/>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.770</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w:t>
            </w:r>
          </w:p>
        </w:tc>
        <w:tc>
          <w:tcPr>
            <w:tcW w:w="1725" w:type="dxa"/>
            <w:tcBorders>
              <w:top w:val="single" w:sz="16" w:space="0" w:color="000000"/>
              <w:bottom w:val="single" w:sz="16" w:space="0" w:color="000000"/>
              <w:right w:val="single" w:sz="16" w:space="0" w:color="000000"/>
            </w:tcBorders>
            <w:shd w:val="clear" w:color="auto" w:fill="FFFFFF"/>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Reliabel</w:t>
            </w:r>
          </w:p>
        </w:tc>
      </w:tr>
      <w:tr w:rsidR="00AF1F5B" w:rsidRPr="005632F8" w:rsidTr="00082AD2">
        <w:trPr>
          <w:cantSplit/>
        </w:trPr>
        <w:tc>
          <w:tcPr>
            <w:tcW w:w="144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F1F5B"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Suportif</w:t>
            </w:r>
          </w:p>
        </w:tc>
        <w:tc>
          <w:tcPr>
            <w:tcW w:w="1284" w:type="dxa"/>
            <w:tcBorders>
              <w:top w:val="single" w:sz="16" w:space="0" w:color="000000"/>
              <w:bottom w:val="single" w:sz="16" w:space="0" w:color="000000"/>
            </w:tcBorders>
            <w:shd w:val="clear" w:color="auto" w:fill="FFFFFF"/>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.843</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sidRPr="005632F8">
              <w:rPr>
                <w:rFonts w:ascii="Arial" w:hAnsi="Arial" w:cs="Arial"/>
                <w:color w:val="000000"/>
                <w:sz w:val="18"/>
                <w:szCs w:val="18"/>
              </w:rPr>
              <w:t>10</w:t>
            </w:r>
          </w:p>
        </w:tc>
        <w:tc>
          <w:tcPr>
            <w:tcW w:w="1725" w:type="dxa"/>
            <w:tcBorders>
              <w:top w:val="single" w:sz="16" w:space="0" w:color="000000"/>
              <w:bottom w:val="single" w:sz="16" w:space="0" w:color="000000"/>
              <w:right w:val="single" w:sz="16" w:space="0" w:color="000000"/>
            </w:tcBorders>
            <w:shd w:val="clear" w:color="auto" w:fill="FFFFFF"/>
          </w:tcPr>
          <w:p w:rsidR="00AF1F5B" w:rsidRPr="005632F8"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Reliabel</w:t>
            </w:r>
          </w:p>
        </w:tc>
      </w:tr>
      <w:tr w:rsidR="00AF1F5B" w:rsidRPr="005632F8" w:rsidTr="00082AD2">
        <w:trPr>
          <w:cantSplit/>
        </w:trPr>
        <w:tc>
          <w:tcPr>
            <w:tcW w:w="144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F1F5B"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Partisipatif</w:t>
            </w:r>
          </w:p>
        </w:tc>
        <w:tc>
          <w:tcPr>
            <w:tcW w:w="1284" w:type="dxa"/>
            <w:tcBorders>
              <w:top w:val="single" w:sz="16" w:space="0" w:color="000000"/>
              <w:bottom w:val="single" w:sz="16" w:space="0" w:color="000000"/>
            </w:tcBorders>
            <w:shd w:val="clear" w:color="auto" w:fill="FFFFFF"/>
          </w:tcPr>
          <w:p w:rsidR="00AF1F5B" w:rsidRPr="00F376C7"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.833</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F1F5B" w:rsidRPr="00F376C7" w:rsidRDefault="00AF1F5B" w:rsidP="00082AD2">
            <w:pPr>
              <w:autoSpaceDE w:val="0"/>
              <w:autoSpaceDN w:val="0"/>
              <w:adjustRightInd w:val="0"/>
              <w:spacing w:after="0" w:line="240" w:lineRule="auto"/>
              <w:jc w:val="center"/>
              <w:rPr>
                <w:rFonts w:ascii="Arial" w:hAnsi="Arial" w:cs="Arial"/>
                <w:color w:val="000000"/>
                <w:sz w:val="18"/>
                <w:szCs w:val="18"/>
              </w:rPr>
            </w:pPr>
            <w:r w:rsidRPr="00F376C7">
              <w:rPr>
                <w:rFonts w:ascii="Arial" w:hAnsi="Arial" w:cs="Arial"/>
                <w:color w:val="000000"/>
                <w:sz w:val="18"/>
                <w:szCs w:val="18"/>
              </w:rPr>
              <w:t>10</w:t>
            </w:r>
          </w:p>
        </w:tc>
        <w:tc>
          <w:tcPr>
            <w:tcW w:w="1725" w:type="dxa"/>
            <w:tcBorders>
              <w:top w:val="single" w:sz="16" w:space="0" w:color="000000"/>
              <w:bottom w:val="single" w:sz="16" w:space="0" w:color="000000"/>
              <w:right w:val="single" w:sz="16" w:space="0" w:color="000000"/>
            </w:tcBorders>
            <w:shd w:val="clear" w:color="auto" w:fill="FFFFFF"/>
            <w:vAlign w:val="center"/>
          </w:tcPr>
          <w:p w:rsidR="00AF1F5B" w:rsidRPr="00F376C7"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Reliabel</w:t>
            </w:r>
          </w:p>
        </w:tc>
      </w:tr>
      <w:tr w:rsidR="00AF1F5B" w:rsidRPr="005632F8" w:rsidTr="00082AD2">
        <w:trPr>
          <w:cantSplit/>
        </w:trPr>
        <w:tc>
          <w:tcPr>
            <w:tcW w:w="144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F1F5B"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Kinerja</w:t>
            </w:r>
          </w:p>
        </w:tc>
        <w:tc>
          <w:tcPr>
            <w:tcW w:w="1284" w:type="dxa"/>
            <w:tcBorders>
              <w:top w:val="single" w:sz="16" w:space="0" w:color="000000"/>
              <w:bottom w:val="single" w:sz="16" w:space="0" w:color="000000"/>
            </w:tcBorders>
            <w:shd w:val="clear" w:color="auto" w:fill="FFFFFF"/>
          </w:tcPr>
          <w:p w:rsidR="00AF1F5B"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.849</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F1F5B" w:rsidRPr="00F376C7"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w:t>
            </w:r>
          </w:p>
        </w:tc>
        <w:tc>
          <w:tcPr>
            <w:tcW w:w="1725" w:type="dxa"/>
            <w:tcBorders>
              <w:top w:val="single" w:sz="16" w:space="0" w:color="000000"/>
              <w:bottom w:val="single" w:sz="16" w:space="0" w:color="000000"/>
              <w:right w:val="single" w:sz="16" w:space="0" w:color="000000"/>
            </w:tcBorders>
            <w:shd w:val="clear" w:color="auto" w:fill="FFFFFF"/>
            <w:vAlign w:val="center"/>
          </w:tcPr>
          <w:p w:rsidR="00AF1F5B" w:rsidRDefault="00AF1F5B" w:rsidP="00082A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Reliabel</w:t>
            </w:r>
          </w:p>
        </w:tc>
      </w:tr>
    </w:tbl>
    <w:p w:rsidR="00B17A27" w:rsidRPr="000F3EBD"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5632F8"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F376C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F376C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5632F8" w:rsidRDefault="00B17A27" w:rsidP="00B17A27">
      <w:pPr>
        <w:autoSpaceDE w:val="0"/>
        <w:autoSpaceDN w:val="0"/>
        <w:adjustRightInd w:val="0"/>
        <w:spacing w:after="0" w:line="240" w:lineRule="auto"/>
        <w:rPr>
          <w:rFonts w:ascii="Times New Roman" w:hAnsi="Times New Roman" w:cs="Times New Roman"/>
          <w:sz w:val="24"/>
          <w:szCs w:val="24"/>
        </w:rPr>
      </w:pPr>
    </w:p>
    <w:p w:rsidR="00AF1F5B" w:rsidRDefault="00AF1F5B" w:rsidP="00B17A27">
      <w:pPr>
        <w:spacing w:after="0" w:line="240" w:lineRule="auto"/>
        <w:ind w:left="1560"/>
        <w:jc w:val="both"/>
        <w:rPr>
          <w:rFonts w:ascii="Times New Roman" w:hAnsi="Times New Roman" w:cs="Times New Roman"/>
          <w:sz w:val="24"/>
          <w:szCs w:val="24"/>
        </w:rPr>
      </w:pPr>
    </w:p>
    <w:p w:rsidR="00AF1F5B" w:rsidRDefault="00AF1F5B" w:rsidP="00B17A27">
      <w:pPr>
        <w:spacing w:after="0" w:line="240" w:lineRule="auto"/>
        <w:ind w:left="1560"/>
        <w:jc w:val="both"/>
        <w:rPr>
          <w:rFonts w:ascii="Times New Roman" w:hAnsi="Times New Roman" w:cs="Times New Roman"/>
          <w:sz w:val="24"/>
          <w:szCs w:val="24"/>
        </w:rPr>
      </w:pPr>
    </w:p>
    <w:p w:rsidR="00AF1F5B" w:rsidRDefault="00AF1F5B" w:rsidP="00B17A27">
      <w:pPr>
        <w:spacing w:after="0" w:line="240" w:lineRule="auto"/>
        <w:ind w:left="1560"/>
        <w:jc w:val="both"/>
        <w:rPr>
          <w:rFonts w:ascii="Times New Roman" w:hAnsi="Times New Roman" w:cs="Times New Roman"/>
          <w:sz w:val="24"/>
          <w:szCs w:val="24"/>
        </w:rPr>
      </w:pPr>
    </w:p>
    <w:p w:rsidR="00082AD2" w:rsidRDefault="00082AD2" w:rsidP="00AF1F5B">
      <w:pPr>
        <w:spacing w:after="0" w:line="240" w:lineRule="auto"/>
        <w:ind w:left="1418"/>
        <w:jc w:val="both"/>
        <w:rPr>
          <w:rFonts w:ascii="Times New Roman" w:hAnsi="Times New Roman" w:cs="Times New Roman"/>
          <w:sz w:val="24"/>
          <w:szCs w:val="24"/>
        </w:rPr>
      </w:pPr>
    </w:p>
    <w:p w:rsidR="00B17A27" w:rsidRDefault="00B17A27" w:rsidP="00082AD2">
      <w:pPr>
        <w:spacing w:after="0" w:line="240" w:lineRule="auto"/>
        <w:ind w:left="1134"/>
        <w:jc w:val="both"/>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Pr="008E71D7" w:rsidRDefault="00B17A27" w:rsidP="00B17A27">
      <w:pPr>
        <w:spacing w:after="0" w:line="240" w:lineRule="auto"/>
        <w:ind w:left="1560"/>
        <w:jc w:val="both"/>
        <w:rPr>
          <w:rFonts w:ascii="Times New Roman" w:hAnsi="Times New Roman" w:cs="Times New Roman"/>
          <w:sz w:val="24"/>
          <w:szCs w:val="24"/>
        </w:rPr>
      </w:pPr>
    </w:p>
    <w:p w:rsidR="00B17A27" w:rsidRDefault="00B17A27" w:rsidP="00B17A27">
      <w:pPr>
        <w:spacing w:after="0"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Berdasarkan dari data tabel 4.15 diatas, terlihat bahwa semua variabel dinyatakan reliabel karena h</w:t>
      </w:r>
      <w:r w:rsidRPr="0060405E">
        <w:rPr>
          <w:rFonts w:ascii="Times New Roman" w:hAnsi="Times New Roman" w:cs="Times New Roman"/>
          <w:sz w:val="24"/>
          <w:szCs w:val="24"/>
        </w:rPr>
        <w:t xml:space="preserve">asil pengukuran dikatakan reliabel jika memiliki angka </w:t>
      </w:r>
      <w:r w:rsidRPr="0095409A">
        <w:rPr>
          <w:rFonts w:ascii="Times New Roman" w:hAnsi="Times New Roman" w:cs="Times New Roman"/>
          <w:i/>
          <w:sz w:val="24"/>
          <w:szCs w:val="24"/>
        </w:rPr>
        <w:t>Alpha – Cronbach</w:t>
      </w:r>
      <w:r w:rsidRPr="0060405E">
        <w:rPr>
          <w:rFonts w:ascii="Times New Roman" w:hAnsi="Times New Roman" w:cs="Times New Roman"/>
          <w:sz w:val="24"/>
          <w:szCs w:val="24"/>
        </w:rPr>
        <w:t xml:space="preserve"> &gt; 0,6 maka dikatakan</w:t>
      </w:r>
      <w:r>
        <w:rPr>
          <w:rFonts w:ascii="Times New Roman" w:hAnsi="Times New Roman" w:cs="Times New Roman"/>
          <w:sz w:val="24"/>
          <w:szCs w:val="24"/>
        </w:rPr>
        <w:t xml:space="preserve">  semua pertanyaan variabel bebas yang terdiri dari gaya kepemimpinan direktif (X1), Suportif (X2), partisipatif (X3) dan variabel terikat yaitu kinerja (Y) dikatakan </w:t>
      </w:r>
      <w:r w:rsidRPr="0060405E">
        <w:rPr>
          <w:rFonts w:ascii="Times New Roman" w:hAnsi="Times New Roman" w:cs="Times New Roman"/>
          <w:sz w:val="24"/>
          <w:szCs w:val="24"/>
        </w:rPr>
        <w:t xml:space="preserve"> reliabel.</w:t>
      </w:r>
    </w:p>
    <w:p w:rsidR="00B17A27" w:rsidRPr="00DA5A48" w:rsidRDefault="00B17A27" w:rsidP="00A417DB">
      <w:pPr>
        <w:pStyle w:val="Heading3"/>
        <w:numPr>
          <w:ilvl w:val="0"/>
          <w:numId w:val="16"/>
        </w:numPr>
        <w:spacing w:before="0" w:line="480" w:lineRule="auto"/>
        <w:ind w:left="426" w:firstLine="0"/>
        <w:rPr>
          <w:lang w:val="id-ID"/>
        </w:rPr>
      </w:pPr>
      <w:r>
        <w:rPr>
          <w:lang w:val="id-ID"/>
        </w:rPr>
        <w:t>Hasil Uji Asumsi Klasik</w:t>
      </w:r>
    </w:p>
    <w:p w:rsidR="00B17A27" w:rsidRDefault="00B17A27" w:rsidP="00A417DB">
      <w:pPr>
        <w:pStyle w:val="Heading3"/>
        <w:numPr>
          <w:ilvl w:val="0"/>
          <w:numId w:val="21"/>
        </w:numPr>
        <w:spacing w:before="0" w:line="480" w:lineRule="auto"/>
        <w:rPr>
          <w:lang w:val="id-ID"/>
        </w:rPr>
      </w:pPr>
      <w:r>
        <w:t>Uji Normalitas Data</w:t>
      </w:r>
    </w:p>
    <w:p w:rsidR="00B17A27" w:rsidRDefault="00B17A27" w:rsidP="00B17A27">
      <w:pPr>
        <w:spacing w:after="0" w:line="480" w:lineRule="auto"/>
        <w:ind w:left="1134" w:firstLine="426"/>
        <w:jc w:val="both"/>
        <w:rPr>
          <w:rFonts w:ascii="Times New Roman" w:hAnsi="Times New Roman" w:cs="Times New Roman"/>
          <w:sz w:val="24"/>
          <w:szCs w:val="24"/>
        </w:rPr>
      </w:pPr>
      <w:r w:rsidRPr="002B615B">
        <w:rPr>
          <w:rFonts w:ascii="Times New Roman" w:hAnsi="Times New Roman" w:cs="Times New Roman"/>
          <w:sz w:val="24"/>
          <w:szCs w:val="24"/>
        </w:rPr>
        <w:t>Uji normalitas dilakukan dengan menggunakan uji Kolmogrov-Smirnov pada program SPSS. Hasil pengujia</w:t>
      </w:r>
      <w:r>
        <w:rPr>
          <w:rFonts w:ascii="Times New Roman" w:hAnsi="Times New Roman" w:cs="Times New Roman"/>
          <w:sz w:val="24"/>
          <w:szCs w:val="24"/>
        </w:rPr>
        <w:t>n dapat dilihat pada tabel  4.16</w:t>
      </w:r>
      <w:r w:rsidRPr="002B615B">
        <w:rPr>
          <w:rFonts w:ascii="Times New Roman" w:hAnsi="Times New Roman" w:cs="Times New Roman"/>
          <w:sz w:val="24"/>
          <w:szCs w:val="24"/>
        </w:rPr>
        <w:t xml:space="preserve"> berikut :</w:t>
      </w:r>
    </w:p>
    <w:p w:rsidR="00082AD2" w:rsidRDefault="00082AD2" w:rsidP="00B17A27">
      <w:pPr>
        <w:spacing w:after="0" w:line="240" w:lineRule="auto"/>
        <w:ind w:left="1134" w:firstLine="425"/>
        <w:jc w:val="center"/>
        <w:rPr>
          <w:rFonts w:ascii="Times New Roman" w:hAnsi="Times New Roman" w:cs="Times New Roman"/>
          <w:sz w:val="24"/>
          <w:szCs w:val="24"/>
        </w:rPr>
      </w:pPr>
    </w:p>
    <w:p w:rsidR="00082AD2" w:rsidRDefault="00082AD2" w:rsidP="00B17A27">
      <w:pPr>
        <w:spacing w:after="0" w:line="240" w:lineRule="auto"/>
        <w:ind w:left="1134" w:firstLine="425"/>
        <w:jc w:val="center"/>
        <w:rPr>
          <w:rFonts w:ascii="Times New Roman" w:hAnsi="Times New Roman" w:cs="Times New Roman"/>
          <w:sz w:val="24"/>
          <w:szCs w:val="24"/>
        </w:rPr>
      </w:pPr>
    </w:p>
    <w:p w:rsidR="00082AD2" w:rsidRDefault="00082AD2" w:rsidP="00B17A27">
      <w:pPr>
        <w:spacing w:after="0" w:line="240" w:lineRule="auto"/>
        <w:ind w:left="1134" w:firstLine="425"/>
        <w:jc w:val="center"/>
        <w:rPr>
          <w:rFonts w:ascii="Times New Roman" w:hAnsi="Times New Roman" w:cs="Times New Roman"/>
          <w:sz w:val="24"/>
          <w:szCs w:val="24"/>
        </w:rPr>
      </w:pPr>
    </w:p>
    <w:p w:rsidR="00082AD2" w:rsidRDefault="00082AD2" w:rsidP="00B17A27">
      <w:pPr>
        <w:spacing w:after="0" w:line="240" w:lineRule="auto"/>
        <w:ind w:left="1134" w:firstLine="425"/>
        <w:jc w:val="center"/>
        <w:rPr>
          <w:rFonts w:ascii="Times New Roman" w:hAnsi="Times New Roman" w:cs="Times New Roman"/>
          <w:sz w:val="24"/>
          <w:szCs w:val="24"/>
        </w:rPr>
      </w:pPr>
    </w:p>
    <w:p w:rsidR="00082AD2" w:rsidRDefault="00082AD2" w:rsidP="00B17A27">
      <w:pPr>
        <w:spacing w:after="0" w:line="240" w:lineRule="auto"/>
        <w:ind w:left="1134" w:firstLine="425"/>
        <w:jc w:val="center"/>
        <w:rPr>
          <w:rFonts w:ascii="Times New Roman" w:hAnsi="Times New Roman" w:cs="Times New Roman"/>
          <w:sz w:val="24"/>
          <w:szCs w:val="24"/>
        </w:rPr>
      </w:pPr>
    </w:p>
    <w:p w:rsidR="00082AD2" w:rsidRDefault="00082AD2" w:rsidP="00B17A27">
      <w:pPr>
        <w:spacing w:after="0" w:line="240" w:lineRule="auto"/>
        <w:ind w:left="1134" w:firstLine="425"/>
        <w:jc w:val="center"/>
        <w:rPr>
          <w:rFonts w:ascii="Times New Roman" w:hAnsi="Times New Roman" w:cs="Times New Roman"/>
          <w:sz w:val="24"/>
          <w:szCs w:val="24"/>
        </w:rPr>
      </w:pPr>
    </w:p>
    <w:p w:rsidR="00082AD2" w:rsidRDefault="00082AD2" w:rsidP="00B17A27">
      <w:pPr>
        <w:spacing w:after="0" w:line="240" w:lineRule="auto"/>
        <w:ind w:left="1134" w:firstLine="425"/>
        <w:jc w:val="center"/>
        <w:rPr>
          <w:rFonts w:ascii="Times New Roman" w:hAnsi="Times New Roman" w:cs="Times New Roman"/>
          <w:sz w:val="24"/>
          <w:szCs w:val="24"/>
        </w:rPr>
      </w:pPr>
    </w:p>
    <w:p w:rsidR="00B17A27" w:rsidRPr="0020308F" w:rsidRDefault="00B17A27" w:rsidP="00B17A27">
      <w:pPr>
        <w:spacing w:after="0" w:line="240" w:lineRule="auto"/>
        <w:ind w:left="1134" w:firstLine="425"/>
        <w:jc w:val="center"/>
        <w:rPr>
          <w:rFonts w:ascii="Times New Roman" w:hAnsi="Times New Roman" w:cs="Times New Roman"/>
          <w:sz w:val="24"/>
          <w:szCs w:val="24"/>
        </w:rPr>
      </w:pPr>
      <w:r>
        <w:rPr>
          <w:rFonts w:ascii="Times New Roman" w:hAnsi="Times New Roman" w:cs="Times New Roman"/>
          <w:sz w:val="24"/>
          <w:szCs w:val="24"/>
        </w:rPr>
        <w:lastRenderedPageBreak/>
        <w:t>Tabel 4.16</w:t>
      </w:r>
    </w:p>
    <w:p w:rsidR="00B17A27" w:rsidRDefault="00B17A27" w:rsidP="00B17A27">
      <w:pPr>
        <w:spacing w:after="0" w:line="240" w:lineRule="auto"/>
        <w:ind w:left="1134" w:firstLine="425"/>
        <w:jc w:val="center"/>
        <w:rPr>
          <w:rFonts w:ascii="Times New Roman" w:hAnsi="Times New Roman" w:cs="Times New Roman"/>
          <w:sz w:val="24"/>
          <w:szCs w:val="24"/>
        </w:rPr>
      </w:pPr>
      <w:r w:rsidRPr="0020308F">
        <w:rPr>
          <w:rFonts w:ascii="Times New Roman" w:hAnsi="Times New Roman" w:cs="Times New Roman"/>
          <w:sz w:val="24"/>
          <w:szCs w:val="24"/>
        </w:rPr>
        <w:t>Hasil Uji Normalitas Data</w:t>
      </w:r>
    </w:p>
    <w:tbl>
      <w:tblPr>
        <w:tblpPr w:leftFromText="180" w:rightFromText="180" w:vertAnchor="text" w:horzAnchor="page" w:tblpX="3740" w:tblpY="82"/>
        <w:tblW w:w="5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4"/>
        <w:gridCol w:w="2159"/>
        <w:gridCol w:w="1440"/>
      </w:tblGrid>
      <w:tr w:rsidR="00B17A27" w:rsidRPr="006F416A" w:rsidTr="00B17A27">
        <w:trPr>
          <w:cantSplit/>
          <w:tblHeader/>
        </w:trPr>
        <w:tc>
          <w:tcPr>
            <w:tcW w:w="5983" w:type="dxa"/>
            <w:gridSpan w:val="3"/>
            <w:tcBorders>
              <w:top w:val="nil"/>
              <w:left w:val="nil"/>
              <w:bottom w:val="nil"/>
              <w:right w:val="nil"/>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center"/>
              <w:rPr>
                <w:rFonts w:ascii="Arial" w:hAnsi="Arial" w:cs="Arial"/>
                <w:color w:val="000000"/>
                <w:sz w:val="18"/>
                <w:szCs w:val="18"/>
              </w:rPr>
            </w:pPr>
            <w:r w:rsidRPr="006F416A">
              <w:rPr>
                <w:rFonts w:ascii="Arial" w:hAnsi="Arial" w:cs="Arial"/>
                <w:b/>
                <w:bCs/>
                <w:color w:val="000000"/>
                <w:sz w:val="18"/>
                <w:szCs w:val="18"/>
              </w:rPr>
              <w:t>One-Sample Kolmogorov-Smirnov Test</w:t>
            </w:r>
          </w:p>
        </w:tc>
      </w:tr>
      <w:tr w:rsidR="00B17A27" w:rsidRPr="006F416A" w:rsidTr="00B17A27">
        <w:trPr>
          <w:cantSplit/>
          <w:tblHeader/>
        </w:trPr>
        <w:tc>
          <w:tcPr>
            <w:tcW w:w="238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Times New Roman" w:hAnsi="Times New Roman" w:cs="Times New Roman"/>
                <w:sz w:val="24"/>
                <w:szCs w:val="24"/>
              </w:rPr>
            </w:pPr>
          </w:p>
        </w:tc>
        <w:tc>
          <w:tcPr>
            <w:tcW w:w="21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6F416A" w:rsidRDefault="00B17A27" w:rsidP="00B17A27">
            <w:pPr>
              <w:autoSpaceDE w:val="0"/>
              <w:autoSpaceDN w:val="0"/>
              <w:adjustRightInd w:val="0"/>
              <w:spacing w:after="0" w:line="240" w:lineRule="auto"/>
              <w:jc w:val="center"/>
              <w:rPr>
                <w:rFonts w:ascii="Arial" w:hAnsi="Arial" w:cs="Arial"/>
                <w:color w:val="000000"/>
                <w:sz w:val="18"/>
                <w:szCs w:val="18"/>
              </w:rPr>
            </w:pPr>
            <w:r w:rsidRPr="006F416A">
              <w:rPr>
                <w:rFonts w:ascii="Arial" w:hAnsi="Arial" w:cs="Arial"/>
                <w:color w:val="000000"/>
                <w:sz w:val="18"/>
                <w:szCs w:val="18"/>
              </w:rPr>
              <w:t>Unstandardized Residual</w:t>
            </w:r>
          </w:p>
        </w:tc>
      </w:tr>
      <w:tr w:rsidR="00B17A27" w:rsidRPr="006F416A" w:rsidTr="00B17A27">
        <w:trPr>
          <w:cantSplit/>
          <w:tblHeader/>
        </w:trPr>
        <w:tc>
          <w:tcPr>
            <w:tcW w:w="4543"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N</w:t>
            </w:r>
          </w:p>
        </w:tc>
        <w:tc>
          <w:tcPr>
            <w:tcW w:w="144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right"/>
              <w:rPr>
                <w:rFonts w:ascii="Arial" w:hAnsi="Arial" w:cs="Arial"/>
                <w:color w:val="000000"/>
                <w:sz w:val="18"/>
                <w:szCs w:val="18"/>
              </w:rPr>
            </w:pPr>
            <w:r w:rsidRPr="006F416A">
              <w:rPr>
                <w:rFonts w:ascii="Arial" w:hAnsi="Arial" w:cs="Arial"/>
                <w:color w:val="000000"/>
                <w:sz w:val="18"/>
                <w:szCs w:val="18"/>
              </w:rPr>
              <w:t>63</w:t>
            </w:r>
          </w:p>
        </w:tc>
      </w:tr>
      <w:tr w:rsidR="00B17A27" w:rsidRPr="006F416A" w:rsidTr="00B17A27">
        <w:trPr>
          <w:cantSplit/>
          <w:tblHead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Normal Parameters</w:t>
            </w:r>
            <w:r w:rsidRPr="006F416A">
              <w:rPr>
                <w:rFonts w:ascii="Arial" w:hAnsi="Arial" w:cs="Arial"/>
                <w:color w:val="000000"/>
                <w:sz w:val="18"/>
                <w:szCs w:val="18"/>
                <w:vertAlign w:val="superscript"/>
              </w:rPr>
              <w:t>a</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Mean</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right"/>
              <w:rPr>
                <w:rFonts w:ascii="Arial" w:hAnsi="Arial" w:cs="Arial"/>
                <w:color w:val="000000"/>
                <w:sz w:val="18"/>
                <w:szCs w:val="18"/>
              </w:rPr>
            </w:pPr>
            <w:r w:rsidRPr="006F416A">
              <w:rPr>
                <w:rFonts w:ascii="Arial" w:hAnsi="Arial" w:cs="Arial"/>
                <w:color w:val="000000"/>
                <w:sz w:val="18"/>
                <w:szCs w:val="18"/>
              </w:rPr>
              <w:t>.0000000</w:t>
            </w:r>
          </w:p>
        </w:tc>
      </w:tr>
      <w:tr w:rsidR="00B17A27" w:rsidRPr="006F416A" w:rsidTr="00B17A27">
        <w:trPr>
          <w:cantSplit/>
          <w:tblHead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Std. Deviation</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5.80851481</w:t>
            </w:r>
          </w:p>
        </w:tc>
      </w:tr>
      <w:tr w:rsidR="00B17A27" w:rsidRPr="006F416A" w:rsidTr="00B17A27">
        <w:trPr>
          <w:cantSplit/>
          <w:tblHead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Most Extreme Differences</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Absolute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.094</w:t>
            </w:r>
          </w:p>
        </w:tc>
      </w:tr>
      <w:tr w:rsidR="00B17A27" w:rsidRPr="006F416A" w:rsidTr="00B17A27">
        <w:trPr>
          <w:cantSplit/>
          <w:tblHead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Positive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.094</w:t>
            </w:r>
          </w:p>
        </w:tc>
      </w:tr>
      <w:tr w:rsidR="00B17A27" w:rsidRPr="006F416A" w:rsidTr="00B17A27">
        <w:trPr>
          <w:cantSplit/>
          <w:tblHead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Negative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-.052</w:t>
            </w:r>
          </w:p>
        </w:tc>
      </w:tr>
      <w:tr w:rsidR="00B17A27" w:rsidRPr="006F416A" w:rsidTr="00B17A27">
        <w:trPr>
          <w:cantSplit/>
          <w:tblHeader/>
        </w:trPr>
        <w:tc>
          <w:tcPr>
            <w:tcW w:w="4543"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Kolmogorov-Smirnov Z</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.745</w:t>
            </w:r>
          </w:p>
        </w:tc>
      </w:tr>
      <w:tr w:rsidR="00B17A27" w:rsidRPr="006F416A" w:rsidTr="00B17A27">
        <w:trPr>
          <w:cantSplit/>
          <w:tblHeader/>
        </w:trPr>
        <w:tc>
          <w:tcPr>
            <w:tcW w:w="4543"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Asymp. Sig. (2-tailed)</w:t>
            </w:r>
          </w:p>
        </w:tc>
        <w:tc>
          <w:tcPr>
            <w:tcW w:w="144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17A27" w:rsidRPr="006F416A" w:rsidRDefault="00B17A27" w:rsidP="00B17A2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.635</w:t>
            </w:r>
          </w:p>
        </w:tc>
      </w:tr>
      <w:tr w:rsidR="00B17A27" w:rsidRPr="006F416A" w:rsidTr="00B17A27">
        <w:trPr>
          <w:cantSplit/>
        </w:trPr>
        <w:tc>
          <w:tcPr>
            <w:tcW w:w="4543" w:type="dxa"/>
            <w:gridSpan w:val="2"/>
            <w:tcBorders>
              <w:top w:val="nil"/>
              <w:left w:val="nil"/>
              <w:bottom w:val="nil"/>
              <w:right w:val="nil"/>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r w:rsidRPr="006F416A">
              <w:rPr>
                <w:rFonts w:ascii="Arial" w:hAnsi="Arial" w:cs="Arial"/>
                <w:color w:val="000000"/>
                <w:sz w:val="18"/>
                <w:szCs w:val="18"/>
              </w:rPr>
              <w:t>a. Test distribution is Normal.</w:t>
            </w:r>
          </w:p>
        </w:tc>
        <w:tc>
          <w:tcPr>
            <w:tcW w:w="1440" w:type="dxa"/>
            <w:vAlign w:val="cente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p>
        </w:tc>
      </w:tr>
      <w:tr w:rsidR="00B17A27" w:rsidRPr="006F416A" w:rsidTr="00B17A27">
        <w:trPr>
          <w:cantSplit/>
        </w:trPr>
        <w:tc>
          <w:tcPr>
            <w:tcW w:w="2384" w:type="dxa"/>
            <w:vAlign w:val="cente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p>
        </w:tc>
        <w:tc>
          <w:tcPr>
            <w:tcW w:w="2159" w:type="dxa"/>
            <w:vAlign w:val="center"/>
          </w:tcPr>
          <w:p w:rsidR="00B17A27" w:rsidRPr="006F416A" w:rsidRDefault="00B17A27" w:rsidP="00B17A27">
            <w:pPr>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B17A27" w:rsidRPr="006F416A" w:rsidRDefault="00B17A27" w:rsidP="00B17A27">
            <w:pPr>
              <w:autoSpaceDE w:val="0"/>
              <w:autoSpaceDN w:val="0"/>
              <w:adjustRightInd w:val="0"/>
              <w:spacing w:after="0" w:line="240" w:lineRule="auto"/>
              <w:rPr>
                <w:rFonts w:ascii="Times New Roman" w:hAnsi="Times New Roman" w:cs="Times New Roman"/>
                <w:sz w:val="24"/>
                <w:szCs w:val="24"/>
              </w:rPr>
            </w:pPr>
          </w:p>
        </w:tc>
      </w:tr>
    </w:tbl>
    <w:p w:rsidR="00B17A27" w:rsidRPr="0020308F"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Pr="006F416A"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ind w:firstLine="1560"/>
        <w:rPr>
          <w:rFonts w:ascii="Times New Roman" w:hAnsi="Times New Roman" w:cs="Times New Roman"/>
          <w:sz w:val="24"/>
          <w:szCs w:val="24"/>
        </w:rPr>
      </w:pPr>
    </w:p>
    <w:p w:rsidR="00B17A27" w:rsidRDefault="00B17A27" w:rsidP="00B17A27">
      <w:pPr>
        <w:autoSpaceDE w:val="0"/>
        <w:autoSpaceDN w:val="0"/>
        <w:adjustRightInd w:val="0"/>
        <w:spacing w:after="0" w:line="240" w:lineRule="auto"/>
        <w:ind w:firstLine="1560"/>
        <w:rPr>
          <w:rFonts w:ascii="Times New Roman" w:hAnsi="Times New Roman" w:cs="Times New Roman"/>
          <w:sz w:val="24"/>
          <w:szCs w:val="24"/>
        </w:rPr>
      </w:pPr>
    </w:p>
    <w:p w:rsidR="00B17A27" w:rsidRDefault="00B17A27" w:rsidP="00B17A27">
      <w:pPr>
        <w:autoSpaceDE w:val="0"/>
        <w:autoSpaceDN w:val="0"/>
        <w:adjustRightInd w:val="0"/>
        <w:spacing w:after="0" w:line="240" w:lineRule="auto"/>
        <w:ind w:firstLine="1560"/>
        <w:rPr>
          <w:rFonts w:ascii="Times New Roman" w:hAnsi="Times New Roman" w:cs="Times New Roman"/>
          <w:sz w:val="24"/>
          <w:szCs w:val="24"/>
        </w:rPr>
      </w:pPr>
    </w:p>
    <w:p w:rsidR="00B17A27" w:rsidRDefault="00B17A27" w:rsidP="00B17A27">
      <w:pPr>
        <w:autoSpaceDE w:val="0"/>
        <w:autoSpaceDN w:val="0"/>
        <w:adjustRightInd w:val="0"/>
        <w:spacing w:after="0" w:line="240" w:lineRule="auto"/>
        <w:ind w:firstLine="1560"/>
        <w:rPr>
          <w:rFonts w:ascii="Times New Roman" w:hAnsi="Times New Roman" w:cs="Times New Roman"/>
          <w:sz w:val="24"/>
          <w:szCs w:val="24"/>
        </w:rPr>
      </w:pPr>
      <w:r w:rsidRPr="0001654F">
        <w:rPr>
          <w:rFonts w:ascii="Times New Roman" w:hAnsi="Times New Roman" w:cs="Times New Roman"/>
          <w:sz w:val="24"/>
          <w:szCs w:val="24"/>
        </w:rPr>
        <w:t>Sumber : Hasil olah data primer</w:t>
      </w:r>
    </w:p>
    <w:p w:rsidR="00B17A27" w:rsidRPr="008F2B47" w:rsidRDefault="00B17A27" w:rsidP="00B17A27">
      <w:pPr>
        <w:autoSpaceDE w:val="0"/>
        <w:autoSpaceDN w:val="0"/>
        <w:adjustRightInd w:val="0"/>
        <w:spacing w:after="0" w:line="240" w:lineRule="auto"/>
        <w:ind w:firstLine="1560"/>
        <w:rPr>
          <w:rFonts w:ascii="Times New Roman" w:hAnsi="Times New Roman" w:cs="Times New Roman"/>
          <w:sz w:val="24"/>
          <w:szCs w:val="24"/>
        </w:rPr>
      </w:pPr>
    </w:p>
    <w:p w:rsidR="00B17A27" w:rsidRDefault="00B17A27" w:rsidP="00B17A27">
      <w:pPr>
        <w:autoSpaceDE w:val="0"/>
        <w:autoSpaceDN w:val="0"/>
        <w:adjustRightInd w:val="0"/>
        <w:spacing w:before="120" w:after="0"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Berdasarkan tabel 4.16 diatas dapat dilihat bahwa signifikansi residual memiliki nilai sebesar 0,635 dan syarat uji normalitas data apabila nilai signifikansi residual lebih besar dari 0,05 maka dapat dikatakan data berdistribusi normal. Dalam hal ini berarti 0,635 &gt; 0,05 maka data yang diperoleh  berdistribusi normal dan memenuhi uji asumsi klasik. </w:t>
      </w:r>
    </w:p>
    <w:p w:rsidR="00B17A27" w:rsidRPr="006E5F00" w:rsidRDefault="00B17A27" w:rsidP="00A417DB">
      <w:pPr>
        <w:pStyle w:val="Heading3"/>
        <w:numPr>
          <w:ilvl w:val="0"/>
          <w:numId w:val="21"/>
        </w:numPr>
        <w:spacing w:before="120" w:line="480" w:lineRule="auto"/>
        <w:rPr>
          <w:rFonts w:eastAsia="Times New Roman"/>
          <w:lang w:val="id-ID" w:eastAsia="id-ID"/>
        </w:rPr>
      </w:pPr>
      <w:r w:rsidRPr="0039231A">
        <w:rPr>
          <w:rFonts w:eastAsia="Times New Roman"/>
          <w:lang w:eastAsia="id-ID"/>
        </w:rPr>
        <w:t>Uji Heteroskedastisitas</w:t>
      </w:r>
    </w:p>
    <w:p w:rsidR="00B17A27" w:rsidRDefault="00B17A27" w:rsidP="00B17A27">
      <w:pPr>
        <w:spacing w:before="120" w:after="0" w:line="480" w:lineRule="auto"/>
        <w:ind w:left="1134" w:firstLine="284"/>
        <w:jc w:val="both"/>
        <w:rPr>
          <w:rFonts w:ascii="Times New Roman" w:eastAsia="Times New Roman" w:hAnsi="Times New Roman" w:cs="Times New Roman"/>
          <w:sz w:val="24"/>
          <w:szCs w:val="24"/>
          <w:lang w:eastAsia="id-ID"/>
        </w:rPr>
      </w:pPr>
      <w:r w:rsidRPr="0039231A">
        <w:rPr>
          <w:rFonts w:ascii="Times New Roman" w:eastAsia="Times New Roman" w:hAnsi="Times New Roman" w:cs="Times New Roman"/>
          <w:sz w:val="24"/>
          <w:szCs w:val="24"/>
          <w:lang w:eastAsia="id-ID"/>
        </w:rPr>
        <w:t>Untuk mendeteksi ada tidaknya heteroskedastisitas</w:t>
      </w:r>
      <w:r>
        <w:rPr>
          <w:rFonts w:ascii="Times New Roman" w:eastAsia="Times New Roman" w:hAnsi="Times New Roman" w:cs="Times New Roman"/>
          <w:sz w:val="24"/>
          <w:szCs w:val="24"/>
          <w:lang w:eastAsia="id-ID"/>
        </w:rPr>
        <w:t xml:space="preserve"> peneliti melakukan uji heteroskedastisitas </w:t>
      </w:r>
      <w:r w:rsidRPr="0039231A">
        <w:rPr>
          <w:rFonts w:ascii="Times New Roman" w:eastAsia="Times New Roman" w:hAnsi="Times New Roman" w:cs="Times New Roman"/>
          <w:sz w:val="24"/>
          <w:szCs w:val="24"/>
          <w:lang w:eastAsia="id-ID"/>
        </w:rPr>
        <w:t xml:space="preserve">dengan melihat pola titik titik pada </w:t>
      </w:r>
      <w:r w:rsidRPr="0039231A">
        <w:rPr>
          <w:rFonts w:ascii="Times New Roman" w:eastAsia="Times New Roman" w:hAnsi="Times New Roman" w:cs="Times New Roman"/>
          <w:i/>
          <w:sz w:val="24"/>
          <w:szCs w:val="24"/>
          <w:lang w:eastAsia="id-ID"/>
        </w:rPr>
        <w:t>scatterplot</w:t>
      </w:r>
      <w:r w:rsidRPr="0039231A">
        <w:rPr>
          <w:rFonts w:ascii="Times New Roman" w:eastAsia="Times New Roman" w:hAnsi="Times New Roman" w:cs="Times New Roman"/>
          <w:sz w:val="24"/>
          <w:szCs w:val="24"/>
          <w:lang w:eastAsia="id-ID"/>
        </w:rPr>
        <w:t xml:space="preserve"> regresi</w:t>
      </w:r>
      <w:r>
        <w:rPr>
          <w:rFonts w:ascii="Times New Roman" w:eastAsia="Times New Roman" w:hAnsi="Times New Roman" w:cs="Times New Roman"/>
          <w:sz w:val="24"/>
          <w:szCs w:val="24"/>
          <w:lang w:eastAsia="id-ID"/>
        </w:rPr>
        <w:t xml:space="preserve"> dan untuk memperkuat hasil uji heteroskedastisitas dapat dilakukan dengan uji glejser untuk mendeteksi ada tidaknya gejala heteroskedastisitas.</w:t>
      </w:r>
    </w:p>
    <w:p w:rsidR="00082AD2" w:rsidRDefault="00B17A27" w:rsidP="00082AD2">
      <w:pPr>
        <w:spacing w:before="120" w:after="0" w:line="480" w:lineRule="auto"/>
        <w:ind w:left="1134" w:firstLine="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Dasar penilaian menggunakan pola </w:t>
      </w:r>
      <w:r w:rsidRPr="004C6BC1">
        <w:rPr>
          <w:rFonts w:ascii="Times New Roman" w:eastAsia="Times New Roman" w:hAnsi="Times New Roman" w:cs="Times New Roman"/>
          <w:i/>
          <w:sz w:val="24"/>
          <w:szCs w:val="24"/>
          <w:lang w:eastAsia="id-ID"/>
        </w:rPr>
        <w:t>scatterplo</w:t>
      </w:r>
      <w:r>
        <w:rPr>
          <w:rFonts w:ascii="Times New Roman" w:eastAsia="Times New Roman" w:hAnsi="Times New Roman" w:cs="Times New Roman"/>
          <w:sz w:val="24"/>
          <w:szCs w:val="24"/>
          <w:lang w:eastAsia="id-ID"/>
        </w:rPr>
        <w:t xml:space="preserve">t dapt dilakukan dengan melihat </w:t>
      </w:r>
      <w:r w:rsidRPr="0039231A">
        <w:rPr>
          <w:rFonts w:ascii="Times New Roman" w:eastAsia="Times New Roman" w:hAnsi="Times New Roman" w:cs="Times New Roman"/>
          <w:sz w:val="24"/>
          <w:szCs w:val="24"/>
          <w:lang w:eastAsia="id-ID"/>
        </w:rPr>
        <w:t xml:space="preserve">titik-titik menyebar dengan pola yang tidak jelas di atas dan di </w:t>
      </w:r>
      <w:r>
        <w:rPr>
          <w:rFonts w:ascii="Times New Roman" w:eastAsia="Times New Roman" w:hAnsi="Times New Roman" w:cs="Times New Roman"/>
          <w:sz w:val="24"/>
          <w:szCs w:val="24"/>
          <w:lang w:eastAsia="id-ID"/>
        </w:rPr>
        <w:t xml:space="preserve">bawah angka 0 pada sumbu Y maka dikatakan </w:t>
      </w:r>
      <w:r w:rsidRPr="0039231A">
        <w:rPr>
          <w:rFonts w:ascii="Times New Roman" w:eastAsia="Times New Roman" w:hAnsi="Times New Roman" w:cs="Times New Roman"/>
          <w:sz w:val="24"/>
          <w:szCs w:val="24"/>
          <w:lang w:eastAsia="id-ID"/>
        </w:rPr>
        <w:t>tidak terjadi masalah heteroskedastisitas</w:t>
      </w:r>
      <w:r>
        <w:rPr>
          <w:rFonts w:ascii="Times New Roman" w:eastAsia="Times New Roman" w:hAnsi="Times New Roman" w:cs="Times New Roman"/>
          <w:sz w:val="24"/>
          <w:szCs w:val="24"/>
          <w:lang w:eastAsia="id-ID"/>
        </w:rPr>
        <w:t xml:space="preserve"> dan dasar penilaian menggunakan uji glejser dapat melihat nilai </w:t>
      </w:r>
      <w:r>
        <w:rPr>
          <w:rFonts w:ascii="Times New Roman" w:eastAsia="Times New Roman" w:hAnsi="Times New Roman" w:cs="Times New Roman"/>
          <w:i/>
          <w:sz w:val="24"/>
          <w:szCs w:val="24"/>
          <w:lang w:eastAsia="id-ID"/>
        </w:rPr>
        <w:t>sig</w:t>
      </w:r>
      <w:r>
        <w:rPr>
          <w:rFonts w:ascii="Times New Roman" w:eastAsia="Times New Roman" w:hAnsi="Times New Roman" w:cs="Times New Roman"/>
          <w:sz w:val="24"/>
          <w:szCs w:val="24"/>
          <w:lang w:eastAsia="id-ID"/>
        </w:rPr>
        <w:t xml:space="preserve">, jika </w:t>
      </w:r>
      <w:r>
        <w:rPr>
          <w:rFonts w:ascii="Times New Roman" w:eastAsia="Times New Roman" w:hAnsi="Times New Roman" w:cs="Times New Roman"/>
          <w:i/>
          <w:sz w:val="24"/>
          <w:szCs w:val="24"/>
          <w:lang w:eastAsia="id-ID"/>
        </w:rPr>
        <w:t xml:space="preserve">sig </w:t>
      </w:r>
      <w:r>
        <w:rPr>
          <w:rFonts w:ascii="Times New Roman" w:eastAsia="Times New Roman" w:hAnsi="Times New Roman" w:cs="Times New Roman"/>
          <w:sz w:val="24"/>
          <w:szCs w:val="24"/>
          <w:lang w:eastAsia="id-ID"/>
        </w:rPr>
        <w:t xml:space="preserve">&gt; 0,05 maka tidak terjadi heteroskedastisitas dan sebaliknya jika nilai </w:t>
      </w:r>
      <w:r w:rsidRPr="004C6BC1">
        <w:rPr>
          <w:rFonts w:ascii="Times New Roman" w:eastAsia="Times New Roman" w:hAnsi="Times New Roman" w:cs="Times New Roman"/>
          <w:i/>
          <w:sz w:val="24"/>
          <w:szCs w:val="24"/>
          <w:lang w:eastAsia="id-ID"/>
        </w:rPr>
        <w:t>sig</w:t>
      </w:r>
      <w:r>
        <w:rPr>
          <w:rFonts w:ascii="Times New Roman" w:eastAsia="Times New Roman" w:hAnsi="Times New Roman" w:cs="Times New Roman"/>
          <w:sz w:val="24"/>
          <w:szCs w:val="24"/>
          <w:lang w:eastAsia="id-ID"/>
        </w:rPr>
        <w:t xml:space="preserve"> &lt; 0,05 maka terjadi heteroskedastisitas. Model regresi yang baik adalah tidak terjadi heteroskedastisitas. Berikut dapat kita lihat perhitungan uji heteroskedastisitas pada tabel dibawah ini :</w:t>
      </w:r>
    </w:p>
    <w:p w:rsidR="00AF1F5B" w:rsidRDefault="00AF1F5B" w:rsidP="00082AD2">
      <w:pPr>
        <w:spacing w:before="120" w:after="0" w:line="480" w:lineRule="auto"/>
        <w:ind w:left="1134" w:firstLine="284"/>
        <w:jc w:val="both"/>
        <w:rPr>
          <w:rFonts w:ascii="Times New Roman" w:eastAsia="Times New Roman" w:hAnsi="Times New Roman" w:cs="Times New Roman"/>
          <w:sz w:val="24"/>
          <w:szCs w:val="24"/>
          <w:lang w:eastAsia="id-ID"/>
        </w:rPr>
      </w:pPr>
      <w:r>
        <w:rPr>
          <w:rFonts w:ascii="Times New Roman" w:hAnsi="Times New Roman" w:cs="Times New Roman"/>
          <w:noProof/>
          <w:sz w:val="24"/>
          <w:szCs w:val="24"/>
          <w:lang w:val="en-US"/>
        </w:rPr>
        <w:drawing>
          <wp:anchor distT="0" distB="0" distL="114300" distR="114300" simplePos="0" relativeHeight="251680768" behindDoc="0" locked="0" layoutInCell="1" allowOverlap="1" wp14:anchorId="49739AA1" wp14:editId="72FFF2EB">
            <wp:simplePos x="0" y="0"/>
            <wp:positionH relativeFrom="column">
              <wp:posOffset>694690</wp:posOffset>
            </wp:positionH>
            <wp:positionV relativeFrom="paragraph">
              <wp:posOffset>71755</wp:posOffset>
            </wp:positionV>
            <wp:extent cx="4486910" cy="314706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6910" cy="314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7A27" w:rsidRDefault="00B17A27" w:rsidP="00B17A27">
      <w:pPr>
        <w:spacing w:line="480" w:lineRule="auto"/>
        <w:jc w:val="both"/>
        <w:rPr>
          <w:rFonts w:ascii="Times New Roman" w:eastAsia="Times New Roman" w:hAnsi="Times New Roman" w:cs="Times New Roman"/>
          <w:sz w:val="24"/>
          <w:szCs w:val="24"/>
          <w:lang w:eastAsia="id-ID"/>
        </w:rPr>
      </w:pPr>
    </w:p>
    <w:p w:rsidR="00B17A27" w:rsidRDefault="00B17A27" w:rsidP="00B17A27">
      <w:pPr>
        <w:spacing w:line="480" w:lineRule="auto"/>
        <w:jc w:val="both"/>
        <w:rPr>
          <w:rFonts w:ascii="Times New Roman" w:eastAsia="Times New Roman" w:hAnsi="Times New Roman" w:cs="Times New Roman"/>
          <w:sz w:val="24"/>
          <w:szCs w:val="24"/>
          <w:lang w:eastAsia="id-ID"/>
        </w:rPr>
      </w:pPr>
    </w:p>
    <w:p w:rsidR="00B17A27" w:rsidRDefault="00B17A27" w:rsidP="00B17A27">
      <w:pPr>
        <w:spacing w:line="480" w:lineRule="auto"/>
        <w:jc w:val="both"/>
        <w:rPr>
          <w:rFonts w:ascii="Times New Roman" w:eastAsia="Times New Roman" w:hAnsi="Times New Roman" w:cs="Times New Roman"/>
          <w:sz w:val="24"/>
          <w:szCs w:val="24"/>
          <w:lang w:eastAsia="id-ID"/>
        </w:rPr>
      </w:pPr>
    </w:p>
    <w:p w:rsidR="00B17A27" w:rsidRDefault="00B17A27" w:rsidP="00B17A27">
      <w:pPr>
        <w:spacing w:line="480" w:lineRule="auto"/>
        <w:jc w:val="both"/>
        <w:rPr>
          <w:rFonts w:ascii="Times New Roman" w:eastAsia="Times New Roman" w:hAnsi="Times New Roman" w:cs="Times New Roman"/>
          <w:sz w:val="24"/>
          <w:szCs w:val="24"/>
          <w:lang w:eastAsia="id-ID"/>
        </w:rPr>
      </w:pPr>
    </w:p>
    <w:p w:rsidR="00B17A27" w:rsidRPr="00354BA4" w:rsidRDefault="00B17A27" w:rsidP="00B17A27">
      <w:pPr>
        <w:spacing w:line="480" w:lineRule="auto"/>
        <w:jc w:val="both"/>
        <w:rPr>
          <w:rFonts w:ascii="Times New Roman" w:eastAsia="Times New Roman" w:hAnsi="Times New Roman" w:cs="Times New Roman"/>
          <w:sz w:val="24"/>
          <w:szCs w:val="24"/>
          <w:lang w:eastAsia="id-ID"/>
        </w:rPr>
      </w:pPr>
    </w:p>
    <w:p w:rsidR="00AF1F5B" w:rsidRDefault="00AF1F5B" w:rsidP="00B17A27">
      <w:pPr>
        <w:autoSpaceDE w:val="0"/>
        <w:autoSpaceDN w:val="0"/>
        <w:adjustRightInd w:val="0"/>
        <w:spacing w:after="0" w:line="240" w:lineRule="auto"/>
        <w:rPr>
          <w:rFonts w:ascii="Times New Roman" w:hAnsi="Times New Roman" w:cs="Times New Roman"/>
          <w:sz w:val="24"/>
          <w:szCs w:val="24"/>
          <w:lang w:eastAsia="id-ID"/>
        </w:rPr>
      </w:pPr>
    </w:p>
    <w:p w:rsidR="00AF1F5B" w:rsidRDefault="00AF1F5B" w:rsidP="00B17A27">
      <w:pPr>
        <w:autoSpaceDE w:val="0"/>
        <w:autoSpaceDN w:val="0"/>
        <w:adjustRightInd w:val="0"/>
        <w:spacing w:after="0" w:line="240" w:lineRule="auto"/>
        <w:rPr>
          <w:rFonts w:ascii="Times New Roman" w:hAnsi="Times New Roman" w:cs="Times New Roman"/>
          <w:sz w:val="24"/>
          <w:szCs w:val="24"/>
          <w:lang w:eastAsia="id-ID"/>
        </w:rPr>
      </w:pPr>
    </w:p>
    <w:p w:rsidR="00AF1F5B" w:rsidRDefault="00AF1F5B" w:rsidP="00B17A27">
      <w:pPr>
        <w:autoSpaceDE w:val="0"/>
        <w:autoSpaceDN w:val="0"/>
        <w:adjustRightInd w:val="0"/>
        <w:spacing w:after="0" w:line="240" w:lineRule="auto"/>
        <w:rPr>
          <w:rFonts w:ascii="Times New Roman" w:hAnsi="Times New Roman" w:cs="Times New Roman"/>
          <w:sz w:val="24"/>
          <w:szCs w:val="24"/>
        </w:rPr>
      </w:pPr>
    </w:p>
    <w:p w:rsidR="00B17A27" w:rsidRDefault="00B17A27" w:rsidP="00B17A27">
      <w:pPr>
        <w:autoSpaceDE w:val="0"/>
        <w:autoSpaceDN w:val="0"/>
        <w:adjustRightInd w:val="0"/>
        <w:spacing w:after="0" w:line="240" w:lineRule="auto"/>
        <w:ind w:left="1276"/>
        <w:jc w:val="center"/>
        <w:rPr>
          <w:rFonts w:ascii="Times New Roman" w:hAnsi="Times New Roman" w:cs="Times New Roman"/>
          <w:sz w:val="24"/>
          <w:szCs w:val="24"/>
        </w:rPr>
      </w:pPr>
      <w:r w:rsidRPr="00354BA4">
        <w:rPr>
          <w:rFonts w:ascii="Times New Roman" w:hAnsi="Times New Roman" w:cs="Times New Roman"/>
          <w:sz w:val="24"/>
          <w:szCs w:val="24"/>
        </w:rPr>
        <w:t>Gambar 4.2 Uji Heteroskedastisitas (</w:t>
      </w:r>
      <w:r w:rsidRPr="00354BA4">
        <w:rPr>
          <w:rFonts w:ascii="Times New Roman" w:hAnsi="Times New Roman" w:cs="Times New Roman"/>
          <w:i/>
          <w:sz w:val="24"/>
          <w:szCs w:val="24"/>
        </w:rPr>
        <w:t>Scatterplot</w:t>
      </w:r>
      <w:r w:rsidRPr="00354BA4">
        <w:rPr>
          <w:rFonts w:ascii="Times New Roman" w:hAnsi="Times New Roman" w:cs="Times New Roman"/>
          <w:sz w:val="24"/>
          <w:szCs w:val="24"/>
        </w:rPr>
        <w:t>)</w:t>
      </w:r>
    </w:p>
    <w:p w:rsidR="00B17A27" w:rsidRPr="00354BA4" w:rsidRDefault="00B17A27" w:rsidP="00B17A27">
      <w:pPr>
        <w:autoSpaceDE w:val="0"/>
        <w:autoSpaceDN w:val="0"/>
        <w:adjustRightInd w:val="0"/>
        <w:spacing w:after="0" w:line="240" w:lineRule="auto"/>
        <w:ind w:left="1276"/>
        <w:jc w:val="center"/>
        <w:rPr>
          <w:rFonts w:ascii="Times New Roman" w:hAnsi="Times New Roman" w:cs="Times New Roman"/>
          <w:sz w:val="24"/>
          <w:szCs w:val="24"/>
        </w:rPr>
      </w:pPr>
      <w:r w:rsidRPr="00354BA4">
        <w:rPr>
          <w:rFonts w:ascii="Times New Roman" w:hAnsi="Times New Roman" w:cs="Times New Roman"/>
          <w:sz w:val="24"/>
          <w:szCs w:val="24"/>
        </w:rPr>
        <w:t>Sumber : Hasil olah data primer</w:t>
      </w:r>
    </w:p>
    <w:p w:rsidR="00B17A27" w:rsidRPr="005165A6" w:rsidRDefault="00B17A27" w:rsidP="00B17A27">
      <w:pPr>
        <w:autoSpaceDE w:val="0"/>
        <w:autoSpaceDN w:val="0"/>
        <w:adjustRightInd w:val="0"/>
        <w:spacing w:after="0" w:line="240" w:lineRule="auto"/>
        <w:ind w:left="1276"/>
        <w:jc w:val="center"/>
        <w:rPr>
          <w:rFonts w:ascii="Times New Roman" w:hAnsi="Times New Roman" w:cs="Times New Roman"/>
          <w:i/>
          <w:sz w:val="24"/>
          <w:szCs w:val="24"/>
        </w:rPr>
      </w:pPr>
    </w:p>
    <w:p w:rsidR="00AF1F5B" w:rsidRDefault="00B17A27" w:rsidP="00082AD2">
      <w:pPr>
        <w:spacing w:after="0"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Berdasarkan  gambar 4.2 diatas dapat kita lihat hasil uji heteroskedastisitas dengan uji  pola</w:t>
      </w:r>
      <w:r w:rsidRPr="009450EF">
        <w:rPr>
          <w:rFonts w:ascii="Times New Roman" w:hAnsi="Times New Roman" w:cs="Times New Roman"/>
          <w:i/>
          <w:sz w:val="24"/>
          <w:szCs w:val="24"/>
        </w:rPr>
        <w:t xml:space="preserve"> sca</w:t>
      </w:r>
      <w:r>
        <w:rPr>
          <w:rFonts w:ascii="Times New Roman" w:hAnsi="Times New Roman" w:cs="Times New Roman"/>
          <w:i/>
          <w:sz w:val="24"/>
          <w:szCs w:val="24"/>
        </w:rPr>
        <w:t xml:space="preserve">tterplot </w:t>
      </w:r>
      <w:r>
        <w:rPr>
          <w:rFonts w:ascii="Times New Roman" w:hAnsi="Times New Roman" w:cs="Times New Roman"/>
          <w:sz w:val="24"/>
          <w:szCs w:val="24"/>
        </w:rPr>
        <w:t xml:space="preserve">dimana terlihat tidak ada pola yang jelas serta titik – titik menyebar baik diatas dan dibawah </w:t>
      </w:r>
      <w:r>
        <w:rPr>
          <w:rFonts w:ascii="Times New Roman" w:hAnsi="Times New Roman" w:cs="Times New Roman"/>
          <w:sz w:val="24"/>
          <w:szCs w:val="24"/>
        </w:rPr>
        <w:lastRenderedPageBreak/>
        <w:t>angka 0 pada sumbu Y, maka hal ini dapat disimpulkan berarti tidak terjadi heteroskedastisitas pada model regresi dan memenuhi syarat uji asumsi klasik. Untuk memperkuat uji heteroskedastisitas peneliti juga melakukan uji heteroskedastisitas dengan uji glejser, berikut tabel uji glejser dapat kita lihat dibawah ini :</w:t>
      </w:r>
    </w:p>
    <w:p w:rsidR="00B17A27" w:rsidRDefault="00B17A27" w:rsidP="00B17A27">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Tabel 4.17</w:t>
      </w:r>
    </w:p>
    <w:p w:rsidR="00B17A27" w:rsidRPr="007D5EB8" w:rsidRDefault="00B17A27" w:rsidP="00B17A2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id-ID"/>
        </w:rPr>
        <w:t>Hasil Uji Heteroskedastisitas ( Glejser)</w:t>
      </w:r>
    </w:p>
    <w:tbl>
      <w:tblPr>
        <w:tblpPr w:leftFromText="180" w:rightFromText="180" w:vertAnchor="page" w:horzAnchor="margin" w:tblpXSpec="right" w:tblpY="5581"/>
        <w:tblW w:w="69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010"/>
        <w:gridCol w:w="1134"/>
        <w:gridCol w:w="993"/>
        <w:gridCol w:w="1440"/>
        <w:gridCol w:w="828"/>
        <w:gridCol w:w="851"/>
      </w:tblGrid>
      <w:tr w:rsidR="00082AD2" w:rsidRPr="007D5EB8" w:rsidTr="00082AD2">
        <w:trPr>
          <w:cantSplit/>
          <w:tblHeader/>
        </w:trPr>
        <w:tc>
          <w:tcPr>
            <w:tcW w:w="6977" w:type="dxa"/>
            <w:gridSpan w:val="7"/>
            <w:tcBorders>
              <w:top w:val="nil"/>
              <w:left w:val="nil"/>
              <w:bottom w:val="nil"/>
              <w:right w:val="nil"/>
            </w:tcBorders>
            <w:shd w:val="clear" w:color="auto" w:fill="FFFFFF"/>
            <w:tcMar>
              <w:top w:w="30" w:type="dxa"/>
              <w:left w:w="30" w:type="dxa"/>
              <w:bottom w:w="30" w:type="dxa"/>
              <w:right w:w="30" w:type="dxa"/>
            </w:tcMar>
            <w:vAlign w:val="center"/>
          </w:tcPr>
          <w:p w:rsidR="00082AD2" w:rsidRDefault="00082AD2" w:rsidP="00082AD2">
            <w:pPr>
              <w:autoSpaceDE w:val="0"/>
              <w:autoSpaceDN w:val="0"/>
              <w:adjustRightInd w:val="0"/>
              <w:spacing w:after="0" w:line="240" w:lineRule="auto"/>
              <w:rPr>
                <w:rFonts w:ascii="Arial" w:hAnsi="Arial" w:cs="Arial"/>
                <w:b/>
                <w:bCs/>
                <w:color w:val="000000"/>
                <w:sz w:val="18"/>
                <w:szCs w:val="18"/>
              </w:rPr>
            </w:pPr>
          </w:p>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b/>
                <w:bCs/>
                <w:color w:val="000000"/>
                <w:sz w:val="18"/>
                <w:szCs w:val="18"/>
              </w:rPr>
              <w:t>Coefficients</w:t>
            </w:r>
            <w:r w:rsidRPr="007D5EB8">
              <w:rPr>
                <w:rFonts w:ascii="Arial" w:hAnsi="Arial" w:cs="Arial"/>
                <w:b/>
                <w:bCs/>
                <w:color w:val="000000"/>
                <w:sz w:val="18"/>
                <w:szCs w:val="18"/>
                <w:vertAlign w:val="superscript"/>
              </w:rPr>
              <w:t>a</w:t>
            </w:r>
          </w:p>
        </w:tc>
      </w:tr>
      <w:tr w:rsidR="00082AD2" w:rsidRPr="007D5EB8" w:rsidTr="00082AD2">
        <w:trPr>
          <w:cantSplit/>
          <w:tblHeader/>
        </w:trPr>
        <w:tc>
          <w:tcPr>
            <w:tcW w:w="173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Model</w:t>
            </w:r>
          </w:p>
        </w:tc>
        <w:tc>
          <w:tcPr>
            <w:tcW w:w="212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Standardized Coefficients</w:t>
            </w:r>
          </w:p>
        </w:tc>
        <w:tc>
          <w:tcPr>
            <w:tcW w:w="82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T</w:t>
            </w:r>
          </w:p>
        </w:tc>
        <w:tc>
          <w:tcPr>
            <w:tcW w:w="851"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Sig.</w:t>
            </w:r>
          </w:p>
        </w:tc>
      </w:tr>
      <w:tr w:rsidR="00082AD2" w:rsidRPr="007D5EB8" w:rsidTr="00082AD2">
        <w:trPr>
          <w:cantSplit/>
          <w:tblHeader/>
        </w:trPr>
        <w:tc>
          <w:tcPr>
            <w:tcW w:w="173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1134"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B</w:t>
            </w:r>
          </w:p>
        </w:tc>
        <w:tc>
          <w:tcPr>
            <w:tcW w:w="993" w:type="dxa"/>
            <w:tcBorders>
              <w:bottom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Beta</w:t>
            </w:r>
          </w:p>
        </w:tc>
        <w:tc>
          <w:tcPr>
            <w:tcW w:w="82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851"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p>
        </w:tc>
      </w:tr>
      <w:tr w:rsidR="00082AD2" w:rsidRPr="007D5EB8" w:rsidTr="00082AD2">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1</w:t>
            </w:r>
          </w:p>
        </w:tc>
        <w:tc>
          <w:tcPr>
            <w:tcW w:w="101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(Constant)</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-6.390</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5.553</w:t>
            </w:r>
          </w:p>
        </w:tc>
        <w:tc>
          <w:tcPr>
            <w:tcW w:w="1440" w:type="dxa"/>
            <w:tcBorders>
              <w:top w:val="single" w:sz="16" w:space="0" w:color="000000"/>
              <w:bottom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828" w:type="dxa"/>
            <w:tcBorders>
              <w:top w:val="single" w:sz="16" w:space="0" w:color="000000"/>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-1.151</w:t>
            </w:r>
          </w:p>
        </w:tc>
        <w:tc>
          <w:tcPr>
            <w:tcW w:w="85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.254</w:t>
            </w:r>
          </w:p>
        </w:tc>
      </w:tr>
      <w:tr w:rsidR="00082AD2" w:rsidRPr="007D5EB8" w:rsidTr="00082AD2">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1010" w:type="dxa"/>
            <w:tcBorders>
              <w:top w:val="nil"/>
              <w:left w:val="nil"/>
              <w:bottom w:val="nil"/>
              <w:right w:val="single" w:sz="16" w:space="0" w:color="000000"/>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Direktif</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.233</w:t>
            </w:r>
          </w:p>
        </w:tc>
        <w:tc>
          <w:tcPr>
            <w:tcW w:w="993" w:type="dxa"/>
            <w:tcBorders>
              <w:top w:val="nil"/>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.179</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.390</w:t>
            </w:r>
          </w:p>
        </w:tc>
        <w:tc>
          <w:tcPr>
            <w:tcW w:w="828" w:type="dxa"/>
            <w:tcBorders>
              <w:top w:val="nil"/>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1.300</w:t>
            </w:r>
          </w:p>
        </w:tc>
        <w:tc>
          <w:tcPr>
            <w:tcW w:w="851"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.199</w:t>
            </w:r>
          </w:p>
        </w:tc>
      </w:tr>
      <w:tr w:rsidR="00082AD2" w:rsidRPr="007D5EB8" w:rsidTr="00082AD2">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1010" w:type="dxa"/>
            <w:tcBorders>
              <w:top w:val="nil"/>
              <w:left w:val="nil"/>
              <w:bottom w:val="nil"/>
              <w:right w:val="single" w:sz="16" w:space="0" w:color="000000"/>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Suportif</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.133</w:t>
            </w:r>
          </w:p>
        </w:tc>
        <w:tc>
          <w:tcPr>
            <w:tcW w:w="993" w:type="dxa"/>
            <w:tcBorders>
              <w:top w:val="nil"/>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.065</w:t>
            </w:r>
          </w:p>
        </w:tc>
        <w:tc>
          <w:tcPr>
            <w:tcW w:w="1440" w:type="dxa"/>
            <w:tcBorders>
              <w:top w:val="nil"/>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.387</w:t>
            </w:r>
          </w:p>
        </w:tc>
        <w:tc>
          <w:tcPr>
            <w:tcW w:w="828" w:type="dxa"/>
            <w:tcBorders>
              <w:top w:val="nil"/>
              <w:bottom w:val="nil"/>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2.049</w:t>
            </w:r>
          </w:p>
        </w:tc>
        <w:tc>
          <w:tcPr>
            <w:tcW w:w="851"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.045</w:t>
            </w:r>
          </w:p>
        </w:tc>
      </w:tr>
      <w:tr w:rsidR="00082AD2" w:rsidRPr="007D5EB8" w:rsidTr="00082AD2">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101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Partisipatif</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-.044</w:t>
            </w:r>
          </w:p>
        </w:tc>
        <w:tc>
          <w:tcPr>
            <w:tcW w:w="993" w:type="dxa"/>
            <w:tcBorders>
              <w:top w:val="nil"/>
              <w:bottom w:val="single" w:sz="16" w:space="0" w:color="000000"/>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.116</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-.089</w:t>
            </w:r>
          </w:p>
        </w:tc>
        <w:tc>
          <w:tcPr>
            <w:tcW w:w="828" w:type="dxa"/>
            <w:tcBorders>
              <w:top w:val="nil"/>
              <w:bottom w:val="single" w:sz="16" w:space="0" w:color="000000"/>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-.374</w:t>
            </w:r>
          </w:p>
        </w:tc>
        <w:tc>
          <w:tcPr>
            <w:tcW w:w="85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.709</w:t>
            </w:r>
          </w:p>
        </w:tc>
      </w:tr>
      <w:tr w:rsidR="00082AD2" w:rsidRPr="007D5EB8" w:rsidTr="00082AD2">
        <w:trPr>
          <w:cantSplit/>
        </w:trPr>
        <w:tc>
          <w:tcPr>
            <w:tcW w:w="2865" w:type="dxa"/>
            <w:gridSpan w:val="3"/>
            <w:tcBorders>
              <w:top w:val="nil"/>
              <w:left w:val="nil"/>
              <w:bottom w:val="nil"/>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Arial" w:hAnsi="Arial" w:cs="Arial"/>
                <w:color w:val="000000"/>
                <w:sz w:val="18"/>
                <w:szCs w:val="18"/>
              </w:rPr>
            </w:pPr>
            <w:r w:rsidRPr="007D5EB8">
              <w:rPr>
                <w:rFonts w:ascii="Arial" w:hAnsi="Arial" w:cs="Arial"/>
                <w:color w:val="000000"/>
                <w:sz w:val="18"/>
                <w:szCs w:val="18"/>
              </w:rPr>
              <w:t>a. Dependent Variable: RES2</w:t>
            </w:r>
          </w:p>
        </w:tc>
        <w:tc>
          <w:tcPr>
            <w:tcW w:w="993" w:type="dxa"/>
            <w:tcBorders>
              <w:top w:val="nil"/>
              <w:left w:val="nil"/>
              <w:bottom w:val="nil"/>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828" w:type="dxa"/>
            <w:tcBorders>
              <w:top w:val="nil"/>
              <w:left w:val="nil"/>
              <w:bottom w:val="nil"/>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shd w:val="clear" w:color="auto" w:fill="FFFFFF"/>
            <w:tcMar>
              <w:top w:w="30" w:type="dxa"/>
              <w:left w:w="30" w:type="dxa"/>
              <w:bottom w:w="30" w:type="dxa"/>
              <w:right w:w="30" w:type="dxa"/>
            </w:tcMar>
          </w:tcPr>
          <w:p w:rsidR="00082AD2" w:rsidRPr="007D5EB8" w:rsidRDefault="00082AD2" w:rsidP="00082AD2">
            <w:pPr>
              <w:autoSpaceDE w:val="0"/>
              <w:autoSpaceDN w:val="0"/>
              <w:adjustRightInd w:val="0"/>
              <w:spacing w:after="0" w:line="240" w:lineRule="auto"/>
              <w:jc w:val="center"/>
              <w:rPr>
                <w:rFonts w:ascii="Times New Roman" w:hAnsi="Times New Roman" w:cs="Times New Roman"/>
                <w:sz w:val="24"/>
                <w:szCs w:val="24"/>
              </w:rPr>
            </w:pPr>
          </w:p>
        </w:tc>
      </w:tr>
    </w:tbl>
    <w:p w:rsidR="00B17A27" w:rsidRDefault="00B17A27" w:rsidP="00B17A27">
      <w:pPr>
        <w:spacing w:after="0" w:line="240" w:lineRule="auto"/>
        <w:ind w:left="1134" w:firstLine="426"/>
        <w:jc w:val="both"/>
        <w:rPr>
          <w:rFonts w:ascii="Times New Roman" w:hAnsi="Times New Roman" w:cs="Times New Roman"/>
          <w:sz w:val="24"/>
          <w:szCs w:val="24"/>
          <w:lang w:eastAsia="id-ID"/>
        </w:rPr>
      </w:pPr>
    </w:p>
    <w:p w:rsidR="00B17A27" w:rsidRDefault="00B17A27" w:rsidP="00B17A27">
      <w:pPr>
        <w:autoSpaceDE w:val="0"/>
        <w:autoSpaceDN w:val="0"/>
        <w:adjustRightInd w:val="0"/>
        <w:spacing w:after="0" w:line="240" w:lineRule="auto"/>
        <w:ind w:left="426"/>
        <w:jc w:val="center"/>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ind w:left="426"/>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ind w:left="426"/>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ind w:left="426"/>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ind w:left="426"/>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ind w:left="426"/>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ind w:left="426"/>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ind w:left="426"/>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rPr>
          <w:rFonts w:ascii="Times New Roman" w:eastAsia="Times New Roman" w:hAnsi="Times New Roman" w:cs="Times New Roman"/>
          <w:i/>
          <w:sz w:val="24"/>
          <w:szCs w:val="24"/>
          <w:lang w:eastAsia="id-ID"/>
        </w:rPr>
      </w:pPr>
    </w:p>
    <w:p w:rsidR="00B17A27" w:rsidRDefault="00B17A27" w:rsidP="00B17A27">
      <w:pPr>
        <w:autoSpaceDE w:val="0"/>
        <w:autoSpaceDN w:val="0"/>
        <w:adjustRightInd w:val="0"/>
        <w:spacing w:after="0" w:line="240" w:lineRule="auto"/>
        <w:rPr>
          <w:rFonts w:ascii="Times New Roman" w:eastAsia="Times New Roman" w:hAnsi="Times New Roman" w:cs="Times New Roman"/>
          <w:i/>
          <w:sz w:val="24"/>
          <w:szCs w:val="24"/>
          <w:lang w:eastAsia="id-ID"/>
        </w:rPr>
      </w:pPr>
    </w:p>
    <w:p w:rsidR="00B17A27" w:rsidRPr="008E71D7" w:rsidRDefault="00B17A27" w:rsidP="00082AD2">
      <w:pPr>
        <w:autoSpaceDE w:val="0"/>
        <w:autoSpaceDN w:val="0"/>
        <w:adjustRightInd w:val="0"/>
        <w:spacing w:after="0" w:line="240" w:lineRule="auto"/>
        <w:ind w:left="1134"/>
        <w:rPr>
          <w:rFonts w:ascii="Times New Roman" w:eastAsia="Times New Roman" w:hAnsi="Times New Roman" w:cs="Times New Roman"/>
          <w:sz w:val="24"/>
          <w:szCs w:val="24"/>
          <w:lang w:eastAsia="id-ID"/>
        </w:rPr>
      </w:pPr>
      <w:r w:rsidRPr="008E71D7">
        <w:rPr>
          <w:rFonts w:ascii="Times New Roman" w:eastAsia="Times New Roman" w:hAnsi="Times New Roman" w:cs="Times New Roman"/>
          <w:sz w:val="24"/>
          <w:szCs w:val="24"/>
          <w:lang w:eastAsia="id-ID"/>
        </w:rPr>
        <w:t>Sumber : Hasil olah data primer</w:t>
      </w:r>
    </w:p>
    <w:p w:rsidR="00B17A27" w:rsidRDefault="00B17A27" w:rsidP="00B17A27">
      <w:pPr>
        <w:autoSpaceDE w:val="0"/>
        <w:autoSpaceDN w:val="0"/>
        <w:adjustRightInd w:val="0"/>
        <w:spacing w:after="0" w:line="240" w:lineRule="auto"/>
        <w:ind w:left="1276"/>
        <w:rPr>
          <w:rFonts w:ascii="Times New Roman" w:eastAsia="Times New Roman" w:hAnsi="Times New Roman" w:cs="Times New Roman"/>
          <w:i/>
          <w:sz w:val="24"/>
          <w:szCs w:val="24"/>
          <w:lang w:eastAsia="id-ID"/>
        </w:rPr>
      </w:pPr>
    </w:p>
    <w:p w:rsidR="00B17A27" w:rsidRPr="007C4F86" w:rsidRDefault="00B17A27" w:rsidP="00B17A27">
      <w:pPr>
        <w:autoSpaceDE w:val="0"/>
        <w:autoSpaceDN w:val="0"/>
        <w:adjustRightInd w:val="0"/>
        <w:spacing w:after="0" w:line="480" w:lineRule="auto"/>
        <w:ind w:left="1134"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Berdasarkan tabel 4.17 diatas dapat kita lihat nilai </w:t>
      </w:r>
      <w:r>
        <w:rPr>
          <w:rFonts w:ascii="Times New Roman" w:eastAsia="Times New Roman" w:hAnsi="Times New Roman" w:cs="Times New Roman"/>
          <w:i/>
          <w:sz w:val="24"/>
          <w:szCs w:val="24"/>
          <w:lang w:eastAsia="id-ID"/>
        </w:rPr>
        <w:t xml:space="preserve">sig </w:t>
      </w:r>
      <w:r>
        <w:rPr>
          <w:rFonts w:ascii="Times New Roman" w:eastAsia="Times New Roman" w:hAnsi="Times New Roman" w:cs="Times New Roman"/>
          <w:sz w:val="24"/>
          <w:szCs w:val="24"/>
          <w:lang w:eastAsia="id-ID"/>
        </w:rPr>
        <w:t xml:space="preserve">pada variabel X1 yaitu gaya kepemimpinan direktif sebesar 0,199, X2 yaitu variabel gaya kepemimpinan suportif memiliki nilai sig sebesar 0,045 dan X3 yaitu variabel gaya kepemimpinan paartisipatif sebesar 0,709 yang artinya ketiga variabel tersebut dinyatakan tidak memiliki gejala heteroskedastisitas karena nilai </w:t>
      </w:r>
      <w:r w:rsidRPr="00D14209">
        <w:rPr>
          <w:rFonts w:ascii="Times New Roman" w:eastAsia="Times New Roman" w:hAnsi="Times New Roman" w:cs="Times New Roman"/>
          <w:i/>
          <w:sz w:val="24"/>
          <w:szCs w:val="24"/>
          <w:lang w:eastAsia="id-ID"/>
        </w:rPr>
        <w:t>sig</w:t>
      </w:r>
      <w:r>
        <w:rPr>
          <w:rFonts w:ascii="Times New Roman" w:eastAsia="Times New Roman" w:hAnsi="Times New Roman" w:cs="Times New Roman"/>
          <w:sz w:val="24"/>
          <w:szCs w:val="24"/>
          <w:lang w:eastAsia="id-ID"/>
        </w:rPr>
        <w:t xml:space="preserve"> &gt; dari 0,05.</w:t>
      </w:r>
    </w:p>
    <w:p w:rsidR="00B17A27" w:rsidRDefault="00B17A27" w:rsidP="00A417DB">
      <w:pPr>
        <w:pStyle w:val="Heading3"/>
        <w:numPr>
          <w:ilvl w:val="0"/>
          <w:numId w:val="21"/>
        </w:numPr>
        <w:spacing w:line="480" w:lineRule="auto"/>
        <w:rPr>
          <w:rFonts w:eastAsia="Times New Roman"/>
          <w:lang w:val="id-ID" w:eastAsia="id-ID"/>
        </w:rPr>
      </w:pPr>
      <w:r>
        <w:rPr>
          <w:rFonts w:eastAsia="Times New Roman"/>
          <w:lang w:eastAsia="id-ID"/>
        </w:rPr>
        <w:t>Uji Multikol</w:t>
      </w:r>
      <w:r>
        <w:rPr>
          <w:rFonts w:eastAsia="Times New Roman"/>
          <w:lang w:val="id-ID" w:eastAsia="id-ID"/>
        </w:rPr>
        <w:t>ine</w:t>
      </w:r>
      <w:r w:rsidRPr="0039231A">
        <w:rPr>
          <w:rFonts w:eastAsia="Times New Roman"/>
          <w:lang w:eastAsia="id-ID"/>
        </w:rPr>
        <w:t>aritas</w:t>
      </w:r>
    </w:p>
    <w:p w:rsidR="00AF1F5B" w:rsidRDefault="00B17A27" w:rsidP="00082AD2">
      <w:pPr>
        <w:spacing w:line="480" w:lineRule="auto"/>
        <w:ind w:left="1134" w:firstLine="426"/>
        <w:jc w:val="both"/>
        <w:rPr>
          <w:rFonts w:ascii="Times New Roman" w:hAnsi="Times New Roman" w:cs="Times New Roman"/>
          <w:sz w:val="24"/>
          <w:szCs w:val="24"/>
          <w:lang w:eastAsia="id-ID"/>
        </w:rPr>
      </w:pPr>
      <w:r w:rsidRPr="001E669F">
        <w:rPr>
          <w:rFonts w:ascii="Times New Roman" w:hAnsi="Times New Roman" w:cs="Times New Roman"/>
          <w:color w:val="000000"/>
          <w:sz w:val="24"/>
          <w:szCs w:val="24"/>
        </w:rPr>
        <w:t xml:space="preserve">Metode untuk menguji adanya multikolnearitas dapat dilihat dari nilai </w:t>
      </w:r>
      <w:r w:rsidRPr="001E669F">
        <w:rPr>
          <w:rFonts w:ascii="Times New Roman" w:hAnsi="Times New Roman" w:cs="Times New Roman"/>
          <w:i/>
          <w:iCs/>
          <w:color w:val="000000"/>
          <w:sz w:val="24"/>
          <w:szCs w:val="24"/>
        </w:rPr>
        <w:t>tolerance</w:t>
      </w:r>
      <w:r w:rsidRPr="001E669F">
        <w:rPr>
          <w:rFonts w:ascii="Times New Roman" w:hAnsi="Times New Roman" w:cs="Times New Roman"/>
          <w:color w:val="000000"/>
          <w:sz w:val="24"/>
          <w:szCs w:val="24"/>
        </w:rPr>
        <w:t xml:space="preserve"> dan </w:t>
      </w:r>
      <w:r w:rsidRPr="001E669F">
        <w:rPr>
          <w:rFonts w:ascii="Times New Roman" w:hAnsi="Times New Roman" w:cs="Times New Roman"/>
          <w:i/>
          <w:iCs/>
          <w:color w:val="000000"/>
          <w:sz w:val="24"/>
          <w:szCs w:val="24"/>
        </w:rPr>
        <w:t>variance inflation factor</w:t>
      </w:r>
      <w:r w:rsidRPr="001E669F">
        <w:rPr>
          <w:rFonts w:ascii="Times New Roman" w:hAnsi="Times New Roman" w:cs="Times New Roman"/>
          <w:color w:val="000000"/>
          <w:sz w:val="24"/>
          <w:szCs w:val="24"/>
        </w:rPr>
        <w:t xml:space="preserve"> (VIF). Hasil pengujian menunjukkan semua variabel bebas memiliki nilai tolerance </w:t>
      </w:r>
      <w:r>
        <w:rPr>
          <w:rFonts w:ascii="Times New Roman" w:hAnsi="Times New Roman" w:cs="Times New Roman"/>
          <w:color w:val="000000"/>
          <w:sz w:val="24"/>
          <w:szCs w:val="24"/>
        </w:rPr>
        <w:t xml:space="preserve">&gt; 0,10 dan nilai VIF &lt; </w:t>
      </w:r>
      <w:r w:rsidRPr="001E669F">
        <w:rPr>
          <w:rFonts w:ascii="Times New Roman" w:hAnsi="Times New Roman" w:cs="Times New Roman"/>
          <w:color w:val="000000"/>
          <w:sz w:val="24"/>
          <w:szCs w:val="24"/>
        </w:rPr>
        <w:t>10</w:t>
      </w:r>
      <w:r>
        <w:rPr>
          <w:rFonts w:ascii="Times New Roman" w:hAnsi="Times New Roman" w:cs="Times New Roman"/>
          <w:color w:val="000000"/>
          <w:sz w:val="24"/>
          <w:szCs w:val="24"/>
        </w:rPr>
        <w:t>,00</w:t>
      </w:r>
      <w:r w:rsidRPr="001E669F">
        <w:rPr>
          <w:rFonts w:ascii="Times New Roman" w:hAnsi="Times New Roman" w:cs="Times New Roman"/>
          <w:color w:val="000000"/>
          <w:sz w:val="24"/>
          <w:szCs w:val="24"/>
        </w:rPr>
        <w:t xml:space="preserve"> sehingga dapat dinyatakan bahwa tidak ada </w:t>
      </w:r>
      <w:r>
        <w:rPr>
          <w:rFonts w:ascii="Times New Roman" w:hAnsi="Times New Roman" w:cs="Times New Roman"/>
          <w:i/>
          <w:color w:val="000000"/>
          <w:sz w:val="24"/>
          <w:szCs w:val="24"/>
        </w:rPr>
        <w:lastRenderedPageBreak/>
        <w:t>multikolin</w:t>
      </w:r>
      <w:r w:rsidRPr="001E669F">
        <w:rPr>
          <w:rFonts w:ascii="Times New Roman" w:hAnsi="Times New Roman" w:cs="Times New Roman"/>
          <w:i/>
          <w:color w:val="000000"/>
          <w:sz w:val="24"/>
          <w:szCs w:val="24"/>
        </w:rPr>
        <w:t>earitas</w:t>
      </w:r>
      <w:r w:rsidRPr="001E669F">
        <w:rPr>
          <w:rFonts w:ascii="Times New Roman" w:hAnsi="Times New Roman" w:cs="Times New Roman"/>
          <w:color w:val="000000"/>
          <w:sz w:val="24"/>
          <w:szCs w:val="24"/>
        </w:rPr>
        <w:t xml:space="preserve"> antar variabel bebas dan model regresi.  </w:t>
      </w:r>
      <w:r w:rsidRPr="001E669F">
        <w:rPr>
          <w:rFonts w:ascii="Times New Roman" w:hAnsi="Times New Roman" w:cs="Times New Roman"/>
          <w:sz w:val="24"/>
          <w:szCs w:val="24"/>
          <w:lang w:eastAsia="id-ID"/>
        </w:rPr>
        <w:t>Jika terjadi korelasi yang tinggi maka hal ini dinama</w:t>
      </w:r>
      <w:r>
        <w:rPr>
          <w:rFonts w:ascii="Times New Roman" w:hAnsi="Times New Roman" w:cs="Times New Roman"/>
          <w:sz w:val="24"/>
          <w:szCs w:val="24"/>
          <w:lang w:eastAsia="id-ID"/>
        </w:rPr>
        <w:t>kan terdapat problem multikolin</w:t>
      </w:r>
      <w:r w:rsidRPr="001E669F">
        <w:rPr>
          <w:rFonts w:ascii="Times New Roman" w:hAnsi="Times New Roman" w:cs="Times New Roman"/>
          <w:sz w:val="24"/>
          <w:szCs w:val="24"/>
          <w:lang w:eastAsia="id-ID"/>
        </w:rPr>
        <w:t>earitas</w:t>
      </w:r>
      <w:r>
        <w:rPr>
          <w:rFonts w:ascii="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Berikut dapat kita lihat perhitungan uji </w:t>
      </w:r>
      <w:r>
        <w:rPr>
          <w:rFonts w:ascii="Times New Roman" w:hAnsi="Times New Roman" w:cs="Times New Roman"/>
          <w:sz w:val="24"/>
          <w:szCs w:val="24"/>
          <w:lang w:eastAsia="id-ID"/>
        </w:rPr>
        <w:t xml:space="preserve">multikolinearitas </w:t>
      </w:r>
      <w:r>
        <w:rPr>
          <w:rFonts w:ascii="Times New Roman" w:eastAsia="Times New Roman" w:hAnsi="Times New Roman" w:cs="Times New Roman"/>
          <w:sz w:val="24"/>
          <w:szCs w:val="24"/>
          <w:lang w:eastAsia="id-ID"/>
        </w:rPr>
        <w:t>pada tabel dibawah ini</w:t>
      </w:r>
      <w:r>
        <w:rPr>
          <w:rFonts w:ascii="Times New Roman" w:hAnsi="Times New Roman" w:cs="Times New Roman"/>
          <w:sz w:val="24"/>
          <w:szCs w:val="24"/>
          <w:lang w:eastAsia="id-ID"/>
        </w:rPr>
        <w:t xml:space="preserve"> :</w:t>
      </w:r>
    </w:p>
    <w:p w:rsidR="00AF1F5B" w:rsidRDefault="00B17A27" w:rsidP="00AF1F5B">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Tabel 4.18</w:t>
      </w:r>
    </w:p>
    <w:p w:rsidR="00B17A27" w:rsidRDefault="00B17A27" w:rsidP="00AF1F5B">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Hasil Uji Mulikolinearitas</w:t>
      </w:r>
    </w:p>
    <w:tbl>
      <w:tblPr>
        <w:tblpPr w:leftFromText="180" w:rightFromText="180" w:vertAnchor="text" w:horzAnchor="page" w:tblpX="2851" w:tblpY="69"/>
        <w:tblW w:w="8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6"/>
        <w:gridCol w:w="995"/>
        <w:gridCol w:w="992"/>
        <w:gridCol w:w="992"/>
        <w:gridCol w:w="1134"/>
        <w:gridCol w:w="709"/>
        <w:gridCol w:w="709"/>
        <w:gridCol w:w="992"/>
        <w:gridCol w:w="850"/>
      </w:tblGrid>
      <w:tr w:rsidR="00082AD2" w:rsidRPr="002F5DC1" w:rsidTr="00082AD2">
        <w:trPr>
          <w:cantSplit/>
          <w:tblHeader/>
        </w:trPr>
        <w:tc>
          <w:tcPr>
            <w:tcW w:w="8109" w:type="dxa"/>
            <w:gridSpan w:val="9"/>
            <w:tcBorders>
              <w:top w:val="nil"/>
              <w:left w:val="nil"/>
              <w:bottom w:val="nil"/>
              <w:right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b/>
                <w:bCs/>
                <w:color w:val="000000"/>
                <w:sz w:val="18"/>
                <w:szCs w:val="18"/>
              </w:rPr>
              <w:t>Coefficients</w:t>
            </w:r>
            <w:r w:rsidRPr="002F5DC1">
              <w:rPr>
                <w:rFonts w:ascii="Arial" w:hAnsi="Arial" w:cs="Arial"/>
                <w:b/>
                <w:bCs/>
                <w:color w:val="000000"/>
                <w:sz w:val="18"/>
                <w:szCs w:val="18"/>
                <w:vertAlign w:val="superscript"/>
              </w:rPr>
              <w:t>a</w:t>
            </w:r>
          </w:p>
        </w:tc>
      </w:tr>
      <w:tr w:rsidR="00082AD2" w:rsidRPr="002F5DC1" w:rsidTr="00082AD2">
        <w:trPr>
          <w:cantSplit/>
          <w:tblHeader/>
        </w:trPr>
        <w:tc>
          <w:tcPr>
            <w:tcW w:w="173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Model</w:t>
            </w:r>
          </w:p>
        </w:tc>
        <w:tc>
          <w:tcPr>
            <w:tcW w:w="198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Unstandardized Coefficients</w:t>
            </w:r>
          </w:p>
        </w:tc>
        <w:tc>
          <w:tcPr>
            <w:tcW w:w="1134" w:type="dxa"/>
            <w:tcBorders>
              <w:top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Standardized Coefficients</w:t>
            </w:r>
          </w:p>
        </w:tc>
        <w:tc>
          <w:tcPr>
            <w:tcW w:w="70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T</w:t>
            </w:r>
          </w:p>
        </w:tc>
        <w:tc>
          <w:tcPr>
            <w:tcW w:w="70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Sig.</w:t>
            </w:r>
          </w:p>
        </w:tc>
        <w:tc>
          <w:tcPr>
            <w:tcW w:w="1842"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Collinearity Statistics</w:t>
            </w:r>
          </w:p>
        </w:tc>
      </w:tr>
      <w:tr w:rsidR="00082AD2" w:rsidRPr="002F5DC1" w:rsidTr="00082AD2">
        <w:trPr>
          <w:cantSplit/>
          <w:tblHeader/>
        </w:trPr>
        <w:tc>
          <w:tcPr>
            <w:tcW w:w="173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99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B</w:t>
            </w:r>
          </w:p>
        </w:tc>
        <w:tc>
          <w:tcPr>
            <w:tcW w:w="992" w:type="dxa"/>
            <w:tcBorders>
              <w:bottom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Std. Error</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Beta</w:t>
            </w:r>
          </w:p>
        </w:tc>
        <w:tc>
          <w:tcPr>
            <w:tcW w:w="7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7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992" w:type="dxa"/>
            <w:tcBorders>
              <w:bottom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Tolerance</w:t>
            </w:r>
          </w:p>
        </w:tc>
        <w:tc>
          <w:tcPr>
            <w:tcW w:w="85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VIF</w:t>
            </w:r>
          </w:p>
        </w:tc>
      </w:tr>
      <w:tr w:rsidR="00082AD2" w:rsidRPr="002F5DC1" w:rsidTr="00082AD2">
        <w:trPr>
          <w:cantSplit/>
          <w:tblHeader/>
        </w:trPr>
        <w:tc>
          <w:tcPr>
            <w:tcW w:w="73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1</w:t>
            </w:r>
          </w:p>
        </w:tc>
        <w:tc>
          <w:tcPr>
            <w:tcW w:w="99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(Constant)</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-25.398</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9.830</w:t>
            </w:r>
          </w:p>
        </w:tc>
        <w:tc>
          <w:tcPr>
            <w:tcW w:w="1134" w:type="dxa"/>
            <w:tcBorders>
              <w:top w:val="single" w:sz="16" w:space="0" w:color="000000"/>
              <w:bottom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-2.584</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.012</w:t>
            </w:r>
          </w:p>
        </w:tc>
        <w:tc>
          <w:tcPr>
            <w:tcW w:w="992" w:type="dxa"/>
            <w:tcBorders>
              <w:top w:val="single" w:sz="16" w:space="0" w:color="000000"/>
              <w:bottom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r>
      <w:tr w:rsidR="00082AD2" w:rsidRPr="002F5DC1" w:rsidTr="00082AD2">
        <w:trPr>
          <w:cantSplit/>
          <w:tblHeader/>
        </w:trPr>
        <w:tc>
          <w:tcPr>
            <w:tcW w:w="73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995" w:type="dxa"/>
            <w:tcBorders>
              <w:top w:val="nil"/>
              <w:left w:val="nil"/>
              <w:bottom w:val="nil"/>
              <w:right w:val="single" w:sz="16" w:space="0" w:color="000000"/>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Direktif</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1.785</w:t>
            </w:r>
          </w:p>
        </w:tc>
        <w:tc>
          <w:tcPr>
            <w:tcW w:w="992"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.317</w:t>
            </w:r>
          </w:p>
        </w:tc>
        <w:tc>
          <w:tcPr>
            <w:tcW w:w="1134"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.884</w:t>
            </w:r>
          </w:p>
        </w:tc>
        <w:tc>
          <w:tcPr>
            <w:tcW w:w="709"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5.626</w:t>
            </w:r>
          </w:p>
        </w:tc>
        <w:tc>
          <w:tcPr>
            <w:tcW w:w="709"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.000</w:t>
            </w:r>
          </w:p>
        </w:tc>
        <w:tc>
          <w:tcPr>
            <w:tcW w:w="992"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.175</w:t>
            </w:r>
          </w:p>
        </w:tc>
        <w:tc>
          <w:tcPr>
            <w:tcW w:w="85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5.722</w:t>
            </w:r>
          </w:p>
        </w:tc>
      </w:tr>
      <w:tr w:rsidR="00082AD2" w:rsidRPr="002F5DC1" w:rsidTr="00082AD2">
        <w:trPr>
          <w:cantSplit/>
          <w:tblHeader/>
        </w:trPr>
        <w:tc>
          <w:tcPr>
            <w:tcW w:w="73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995" w:type="dxa"/>
            <w:tcBorders>
              <w:top w:val="nil"/>
              <w:left w:val="nil"/>
              <w:bottom w:val="nil"/>
              <w:right w:val="single" w:sz="16" w:space="0" w:color="000000"/>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Suportif</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.075</w:t>
            </w:r>
          </w:p>
        </w:tc>
        <w:tc>
          <w:tcPr>
            <w:tcW w:w="992"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.115</w:t>
            </w:r>
          </w:p>
        </w:tc>
        <w:tc>
          <w:tcPr>
            <w:tcW w:w="1134"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.065</w:t>
            </w:r>
          </w:p>
        </w:tc>
        <w:tc>
          <w:tcPr>
            <w:tcW w:w="709"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.653</w:t>
            </w:r>
          </w:p>
        </w:tc>
        <w:tc>
          <w:tcPr>
            <w:tcW w:w="709"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.516</w:t>
            </w:r>
          </w:p>
        </w:tc>
        <w:tc>
          <w:tcPr>
            <w:tcW w:w="992" w:type="dxa"/>
            <w:tcBorders>
              <w:top w:val="nil"/>
              <w:bottom w:val="nil"/>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.442</w:t>
            </w:r>
          </w:p>
        </w:tc>
        <w:tc>
          <w:tcPr>
            <w:tcW w:w="850" w:type="dxa"/>
            <w:tcBorders>
              <w:top w:val="nil"/>
              <w:bottom w:val="nil"/>
              <w:right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2.265</w:t>
            </w:r>
          </w:p>
        </w:tc>
      </w:tr>
      <w:tr w:rsidR="00082AD2" w:rsidRPr="002F5DC1" w:rsidTr="00082AD2">
        <w:trPr>
          <w:cantSplit/>
          <w:tblHeader/>
        </w:trPr>
        <w:tc>
          <w:tcPr>
            <w:tcW w:w="73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p>
        </w:tc>
        <w:tc>
          <w:tcPr>
            <w:tcW w:w="99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Partisipatif</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.044</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.206</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.027</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.215</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.830</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.281</w:t>
            </w:r>
          </w:p>
        </w:tc>
        <w:tc>
          <w:tcPr>
            <w:tcW w:w="85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3.562</w:t>
            </w:r>
          </w:p>
        </w:tc>
      </w:tr>
      <w:tr w:rsidR="00082AD2" w:rsidRPr="002F5DC1" w:rsidTr="00082AD2">
        <w:trPr>
          <w:cantSplit/>
        </w:trPr>
        <w:tc>
          <w:tcPr>
            <w:tcW w:w="3715" w:type="dxa"/>
            <w:gridSpan w:val="4"/>
            <w:tcBorders>
              <w:top w:val="nil"/>
              <w:left w:val="nil"/>
              <w:bottom w:val="nil"/>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Arial" w:hAnsi="Arial" w:cs="Arial"/>
                <w:color w:val="000000"/>
                <w:sz w:val="18"/>
                <w:szCs w:val="18"/>
              </w:rPr>
            </w:pPr>
            <w:r w:rsidRPr="002F5DC1">
              <w:rPr>
                <w:rFonts w:ascii="Arial" w:hAnsi="Arial" w:cs="Arial"/>
                <w:color w:val="000000"/>
                <w:sz w:val="18"/>
                <w:szCs w:val="18"/>
              </w:rPr>
              <w:t>a. Dependent Variable: Kinerja</w:t>
            </w:r>
          </w:p>
        </w:tc>
        <w:tc>
          <w:tcPr>
            <w:tcW w:w="1134" w:type="dxa"/>
            <w:tcBorders>
              <w:top w:val="nil"/>
              <w:left w:val="nil"/>
              <w:bottom w:val="nil"/>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nil"/>
              <w:left w:val="nil"/>
              <w:bottom w:val="nil"/>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nil"/>
              <w:left w:val="nil"/>
              <w:bottom w:val="nil"/>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nil"/>
              <w:left w:val="nil"/>
              <w:bottom w:val="nil"/>
              <w:right w:val="nil"/>
            </w:tcBorders>
            <w:shd w:val="clear" w:color="auto" w:fill="FFFFFF"/>
            <w:tcMar>
              <w:top w:w="30" w:type="dxa"/>
              <w:left w:w="30" w:type="dxa"/>
              <w:bottom w:w="30" w:type="dxa"/>
              <w:right w:w="30" w:type="dxa"/>
            </w:tcMar>
          </w:tcPr>
          <w:p w:rsidR="00082AD2" w:rsidRPr="002F5DC1" w:rsidRDefault="00082AD2" w:rsidP="00082AD2">
            <w:pPr>
              <w:autoSpaceDE w:val="0"/>
              <w:autoSpaceDN w:val="0"/>
              <w:adjustRightInd w:val="0"/>
              <w:spacing w:after="0" w:line="240" w:lineRule="auto"/>
              <w:jc w:val="center"/>
              <w:rPr>
                <w:rFonts w:ascii="Times New Roman" w:hAnsi="Times New Roman" w:cs="Times New Roman"/>
                <w:sz w:val="24"/>
                <w:szCs w:val="24"/>
              </w:rPr>
            </w:pPr>
          </w:p>
        </w:tc>
      </w:tr>
    </w:tbl>
    <w:p w:rsidR="00B17A27" w:rsidRPr="008E71D7" w:rsidRDefault="00B17A27" w:rsidP="00082AD2">
      <w:pPr>
        <w:autoSpaceDE w:val="0"/>
        <w:autoSpaceDN w:val="0"/>
        <w:adjustRightInd w:val="0"/>
        <w:spacing w:after="0" w:line="240" w:lineRule="auto"/>
        <w:ind w:left="567"/>
        <w:rPr>
          <w:rFonts w:ascii="Times New Roman" w:hAnsi="Times New Roman" w:cs="Times New Roman"/>
          <w:sz w:val="24"/>
          <w:szCs w:val="24"/>
        </w:rPr>
      </w:pPr>
      <w:r w:rsidRPr="008E71D7">
        <w:rPr>
          <w:rFonts w:ascii="Times New Roman" w:hAnsi="Times New Roman" w:cs="Times New Roman"/>
          <w:sz w:val="24"/>
          <w:szCs w:val="24"/>
        </w:rPr>
        <w:t>Sumber : Hasil olah data primer</w:t>
      </w:r>
    </w:p>
    <w:p w:rsidR="00B17A27" w:rsidRPr="00DE189C" w:rsidRDefault="00B17A27" w:rsidP="00B17A27">
      <w:pPr>
        <w:autoSpaceDE w:val="0"/>
        <w:autoSpaceDN w:val="0"/>
        <w:adjustRightInd w:val="0"/>
        <w:spacing w:after="0" w:line="240" w:lineRule="auto"/>
        <w:ind w:left="426"/>
        <w:rPr>
          <w:rFonts w:ascii="Times New Roman" w:hAnsi="Times New Roman" w:cs="Times New Roman"/>
          <w:i/>
          <w:sz w:val="24"/>
          <w:szCs w:val="24"/>
        </w:rPr>
      </w:pPr>
    </w:p>
    <w:p w:rsidR="00B17A27" w:rsidRPr="006E0352" w:rsidRDefault="00B17A27" w:rsidP="00B17A27">
      <w:pPr>
        <w:spacing w:after="0" w:line="480" w:lineRule="auto"/>
        <w:ind w:left="1134" w:firstLine="426"/>
        <w:jc w:val="both"/>
        <w:rPr>
          <w:rFonts w:ascii="Times New Roman" w:hAnsi="Times New Roman" w:cs="Times New Roman"/>
          <w:sz w:val="24"/>
          <w:szCs w:val="24"/>
          <w:lang w:eastAsia="id-ID"/>
        </w:rPr>
      </w:pPr>
      <w:r w:rsidRPr="006E0352">
        <w:rPr>
          <w:rFonts w:ascii="Times New Roman" w:hAnsi="Times New Roman" w:cs="Times New Roman"/>
          <w:sz w:val="24"/>
          <w:szCs w:val="24"/>
          <w:lang w:eastAsia="id-ID"/>
        </w:rPr>
        <w:t xml:space="preserve">Berdasarkan tabel 4.18 diatas dapat kilta lihat hasil perhitungan uji multikolinearitas dengan melihat nilai </w:t>
      </w:r>
      <w:r w:rsidRPr="006E0352">
        <w:rPr>
          <w:rFonts w:ascii="Times New Roman" w:hAnsi="Times New Roman" w:cs="Times New Roman"/>
          <w:i/>
          <w:sz w:val="24"/>
          <w:szCs w:val="24"/>
          <w:lang w:eastAsia="id-ID"/>
        </w:rPr>
        <w:t>tolerance</w:t>
      </w:r>
      <w:r w:rsidRPr="006E0352">
        <w:rPr>
          <w:rFonts w:ascii="Times New Roman" w:hAnsi="Times New Roman" w:cs="Times New Roman"/>
          <w:sz w:val="24"/>
          <w:szCs w:val="24"/>
          <w:lang w:eastAsia="id-ID"/>
        </w:rPr>
        <w:t xml:space="preserve"> dan </w:t>
      </w:r>
      <w:r w:rsidRPr="006E0352">
        <w:rPr>
          <w:rFonts w:ascii="Times New Roman" w:hAnsi="Times New Roman" w:cs="Times New Roman"/>
          <w:i/>
          <w:sz w:val="24"/>
          <w:szCs w:val="24"/>
          <w:lang w:eastAsia="id-ID"/>
        </w:rPr>
        <w:t>VIF.</w:t>
      </w:r>
      <w:r w:rsidRPr="006E0352">
        <w:rPr>
          <w:rFonts w:ascii="Times New Roman" w:hAnsi="Times New Roman" w:cs="Times New Roman"/>
          <w:sz w:val="24"/>
          <w:szCs w:val="24"/>
          <w:lang w:eastAsia="id-ID"/>
        </w:rPr>
        <w:t xml:space="preserve">  Jika dilihat dari  nilai </w:t>
      </w:r>
      <w:r w:rsidRPr="006E0352">
        <w:rPr>
          <w:rFonts w:ascii="Times New Roman" w:hAnsi="Times New Roman" w:cs="Times New Roman"/>
          <w:i/>
          <w:sz w:val="24"/>
          <w:szCs w:val="24"/>
          <w:lang w:eastAsia="id-ID"/>
        </w:rPr>
        <w:t xml:space="preserve">tolerance </w:t>
      </w:r>
      <w:r w:rsidRPr="006E0352">
        <w:rPr>
          <w:rFonts w:ascii="Times New Roman" w:hAnsi="Times New Roman" w:cs="Times New Roman"/>
          <w:sz w:val="24"/>
          <w:szCs w:val="24"/>
          <w:lang w:eastAsia="id-ID"/>
        </w:rPr>
        <w:t xml:space="preserve">pada variabel gaya kepemimpinan direktif sebesar 0,175,  variabel gaya kepemimpinan suportif sebesar 0,442 dan variabel  gaya kepemimpinan partisipatif  sbesar 0,281 maka ketiga variabel bebas tersebut dikatakan  tidak terjadi kasus atau gejala multikolinearitas karena nilai </w:t>
      </w:r>
      <w:r w:rsidRPr="006E0352">
        <w:rPr>
          <w:rFonts w:ascii="Times New Roman" w:hAnsi="Times New Roman" w:cs="Times New Roman"/>
          <w:i/>
          <w:sz w:val="24"/>
          <w:szCs w:val="24"/>
          <w:lang w:eastAsia="id-ID"/>
        </w:rPr>
        <w:t xml:space="preserve">tolerance </w:t>
      </w:r>
      <w:r w:rsidRPr="006E0352">
        <w:rPr>
          <w:rFonts w:ascii="Times New Roman" w:hAnsi="Times New Roman" w:cs="Times New Roman"/>
          <w:sz w:val="24"/>
          <w:szCs w:val="24"/>
          <w:lang w:eastAsia="id-ID"/>
        </w:rPr>
        <w:t xml:space="preserve">&gt; 0,10. Apabila dilihat dari nilai VIF variabel  gaya kepemimpinan direktif memiliki nilai VIF sebesar 5,722, variabel gaya kepemimpinan suportif sebesar 2,265 dan variabel gaya kepemimpinan partisipatif sebesar 3,562 maka ketiga variabel bebas tersebut memiliki nilai VIF  &lt; 10,00 maka dikatakan </w:t>
      </w:r>
      <w:r w:rsidRPr="006E0352">
        <w:rPr>
          <w:rFonts w:ascii="Times New Roman" w:hAnsi="Times New Roman" w:cs="Times New Roman"/>
          <w:sz w:val="24"/>
          <w:szCs w:val="24"/>
          <w:lang w:eastAsia="id-ID"/>
        </w:rPr>
        <w:lastRenderedPageBreak/>
        <w:t>pula tidak terjadi kasus atau gejala multikolinearitas dan dinyatakan memenuhi uji asumsi klasik.</w:t>
      </w:r>
    </w:p>
    <w:p w:rsidR="00B17A27" w:rsidRDefault="00B17A27" w:rsidP="00A417DB">
      <w:pPr>
        <w:pStyle w:val="Heading3"/>
        <w:numPr>
          <w:ilvl w:val="0"/>
          <w:numId w:val="16"/>
        </w:numPr>
        <w:spacing w:before="0" w:line="480" w:lineRule="auto"/>
        <w:ind w:left="426" w:firstLine="0"/>
        <w:rPr>
          <w:lang w:val="id-ID" w:eastAsia="id-ID"/>
        </w:rPr>
      </w:pPr>
      <w:r>
        <w:rPr>
          <w:lang w:val="id-ID" w:eastAsia="id-ID"/>
        </w:rPr>
        <w:t>Hasil Uji Analisis</w:t>
      </w:r>
    </w:p>
    <w:p w:rsidR="00B17A27" w:rsidRDefault="00B17A27" w:rsidP="00A417DB">
      <w:pPr>
        <w:pStyle w:val="Heading3"/>
        <w:numPr>
          <w:ilvl w:val="0"/>
          <w:numId w:val="18"/>
        </w:numPr>
        <w:spacing w:before="0" w:line="480" w:lineRule="auto"/>
        <w:ind w:left="1134" w:hanging="283"/>
        <w:rPr>
          <w:lang w:val="id-ID" w:eastAsia="id-ID"/>
        </w:rPr>
      </w:pPr>
      <w:r>
        <w:rPr>
          <w:lang w:val="id-ID" w:eastAsia="id-ID"/>
        </w:rPr>
        <w:t>Analisis Regresi Linier Berganda</w:t>
      </w:r>
    </w:p>
    <w:p w:rsidR="00B17A27" w:rsidRDefault="00B17A27" w:rsidP="00B17A27">
      <w:pPr>
        <w:spacing w:after="0" w:line="480" w:lineRule="auto"/>
        <w:ind w:left="1134" w:firstLine="426"/>
        <w:jc w:val="both"/>
        <w:rPr>
          <w:rFonts w:ascii="Times New Roman" w:hAnsi="Times New Roman" w:cs="Times New Roman"/>
          <w:sz w:val="24"/>
          <w:szCs w:val="24"/>
          <w:lang w:eastAsia="id-ID"/>
        </w:rPr>
      </w:pPr>
      <w:r w:rsidRPr="006E0349">
        <w:rPr>
          <w:rFonts w:ascii="Times New Roman" w:hAnsi="Times New Roman" w:cs="Times New Roman"/>
          <w:sz w:val="24"/>
          <w:szCs w:val="24"/>
          <w:lang w:eastAsia="id-ID"/>
        </w:rPr>
        <w:t>Analisis regresi berganda bertujuan untuk mengetahui ada atau tidaknya pengaru</w:t>
      </w:r>
      <w:r>
        <w:rPr>
          <w:rFonts w:ascii="Times New Roman" w:hAnsi="Times New Roman" w:cs="Times New Roman"/>
          <w:sz w:val="24"/>
          <w:szCs w:val="24"/>
          <w:lang w:eastAsia="id-ID"/>
        </w:rPr>
        <w:t>h variabel bebas yang terdisri dari gaya kepemimpinan (X1), gaya kepemimpinan suportif (X2), gaya kepemimpinan Partsisipatif (X3) terhadap variabel terikat yaitu kinerja karyawan (Y). Berikut hasil perhitungan regresi linier berganda menggunakan SPSS 16 pada tabel dibawah ini :</w:t>
      </w:r>
    </w:p>
    <w:p w:rsidR="00B17A27" w:rsidRDefault="00B17A27" w:rsidP="00B17A27">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Tabel 4.19</w:t>
      </w:r>
    </w:p>
    <w:p w:rsidR="00B17A27" w:rsidRDefault="00B17A27" w:rsidP="00B17A27">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Hasil Regresi Linier Berganda</w:t>
      </w:r>
    </w:p>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bl>
      <w:tblPr>
        <w:tblW w:w="7088" w:type="dxa"/>
        <w:tblInd w:w="1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154"/>
        <w:gridCol w:w="960"/>
        <w:gridCol w:w="1134"/>
        <w:gridCol w:w="1440"/>
        <w:gridCol w:w="828"/>
        <w:gridCol w:w="851"/>
      </w:tblGrid>
      <w:tr w:rsidR="00B17A27" w:rsidRPr="00347177" w:rsidTr="00B17A27">
        <w:trPr>
          <w:cantSplit/>
          <w:tblHeader/>
        </w:trPr>
        <w:tc>
          <w:tcPr>
            <w:tcW w:w="7088" w:type="dxa"/>
            <w:gridSpan w:val="7"/>
            <w:tcBorders>
              <w:top w:val="nil"/>
              <w:left w:val="nil"/>
              <w:bottom w:val="nil"/>
              <w:right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b/>
                <w:bCs/>
                <w:color w:val="000000"/>
                <w:sz w:val="18"/>
                <w:szCs w:val="18"/>
              </w:rPr>
              <w:t>Coefficients</w:t>
            </w:r>
            <w:r w:rsidRPr="00347177">
              <w:rPr>
                <w:rFonts w:ascii="Arial" w:hAnsi="Arial" w:cs="Arial"/>
                <w:b/>
                <w:bCs/>
                <w:color w:val="000000"/>
                <w:sz w:val="18"/>
                <w:szCs w:val="18"/>
                <w:vertAlign w:val="superscript"/>
              </w:rPr>
              <w:t>a</w:t>
            </w:r>
          </w:p>
        </w:tc>
      </w:tr>
      <w:tr w:rsidR="00B17A27" w:rsidRPr="00347177" w:rsidTr="00B17A27">
        <w:trPr>
          <w:cantSplit/>
          <w:tblHeader/>
        </w:trPr>
        <w:tc>
          <w:tcPr>
            <w:tcW w:w="18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Model</w:t>
            </w:r>
          </w:p>
        </w:tc>
        <w:tc>
          <w:tcPr>
            <w:tcW w:w="209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Standardized Coefficients</w:t>
            </w:r>
          </w:p>
        </w:tc>
        <w:tc>
          <w:tcPr>
            <w:tcW w:w="82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T</w:t>
            </w:r>
          </w:p>
        </w:tc>
        <w:tc>
          <w:tcPr>
            <w:tcW w:w="851"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Sig.</w:t>
            </w:r>
          </w:p>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 = 5% )</w:t>
            </w:r>
          </w:p>
        </w:tc>
      </w:tr>
      <w:tr w:rsidR="00B17A27" w:rsidRPr="00347177" w:rsidTr="00B17A27">
        <w:trPr>
          <w:cantSplit/>
          <w:tblHeader/>
        </w:trPr>
        <w:tc>
          <w:tcPr>
            <w:tcW w:w="187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96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B</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Beta</w:t>
            </w:r>
          </w:p>
        </w:tc>
        <w:tc>
          <w:tcPr>
            <w:tcW w:w="82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851"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r>
      <w:tr w:rsidR="00B17A27" w:rsidRPr="00347177" w:rsidTr="00B17A27">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1</w:t>
            </w:r>
          </w:p>
        </w:tc>
        <w:tc>
          <w:tcPr>
            <w:tcW w:w="115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(Constant)</w:t>
            </w:r>
          </w:p>
        </w:tc>
        <w:tc>
          <w:tcPr>
            <w:tcW w:w="9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-25.398</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9.830</w:t>
            </w:r>
          </w:p>
        </w:tc>
        <w:tc>
          <w:tcPr>
            <w:tcW w:w="1440" w:type="dxa"/>
            <w:tcBorders>
              <w:top w:val="single" w:sz="16" w:space="0" w:color="000000"/>
              <w:bottom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c>
        <w:tc>
          <w:tcPr>
            <w:tcW w:w="828" w:type="dxa"/>
            <w:tcBorders>
              <w:top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-2.584</w:t>
            </w:r>
          </w:p>
        </w:tc>
        <w:tc>
          <w:tcPr>
            <w:tcW w:w="85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.012</w:t>
            </w:r>
          </w:p>
        </w:tc>
      </w:tr>
      <w:tr w:rsidR="00B17A27" w:rsidRPr="00347177" w:rsidTr="00B17A27">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Direktif</w:t>
            </w:r>
          </w:p>
        </w:tc>
        <w:tc>
          <w:tcPr>
            <w:tcW w:w="960"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1.785</w:t>
            </w:r>
          </w:p>
        </w:tc>
        <w:tc>
          <w:tcPr>
            <w:tcW w:w="1134"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.317</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.884</w:t>
            </w:r>
          </w:p>
        </w:tc>
        <w:tc>
          <w:tcPr>
            <w:tcW w:w="828"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5.626</w:t>
            </w:r>
          </w:p>
        </w:tc>
        <w:tc>
          <w:tcPr>
            <w:tcW w:w="851"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.000</w:t>
            </w:r>
          </w:p>
        </w:tc>
      </w:tr>
      <w:tr w:rsidR="00B17A27" w:rsidRPr="00347177" w:rsidTr="00B17A27">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Suportif</w:t>
            </w:r>
          </w:p>
        </w:tc>
        <w:tc>
          <w:tcPr>
            <w:tcW w:w="960"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.075</w:t>
            </w:r>
          </w:p>
        </w:tc>
        <w:tc>
          <w:tcPr>
            <w:tcW w:w="1134"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.115</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.065</w:t>
            </w:r>
          </w:p>
        </w:tc>
        <w:tc>
          <w:tcPr>
            <w:tcW w:w="828"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.653</w:t>
            </w:r>
          </w:p>
        </w:tc>
        <w:tc>
          <w:tcPr>
            <w:tcW w:w="851"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.516</w:t>
            </w:r>
          </w:p>
        </w:tc>
      </w:tr>
      <w:tr w:rsidR="00B17A27" w:rsidRPr="00347177" w:rsidTr="00B17A27">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Partisipatif</w:t>
            </w:r>
          </w:p>
        </w:tc>
        <w:tc>
          <w:tcPr>
            <w:tcW w:w="9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.044</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.206</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.027</w:t>
            </w:r>
          </w:p>
        </w:tc>
        <w:tc>
          <w:tcPr>
            <w:tcW w:w="828" w:type="dxa"/>
            <w:tcBorders>
              <w:top w:val="nil"/>
              <w:bottom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.215</w:t>
            </w:r>
          </w:p>
        </w:tc>
        <w:tc>
          <w:tcPr>
            <w:tcW w:w="85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.830</w:t>
            </w:r>
          </w:p>
        </w:tc>
      </w:tr>
      <w:tr w:rsidR="00B17A27" w:rsidRPr="00347177" w:rsidTr="00B17A27">
        <w:trPr>
          <w:cantSplit/>
        </w:trPr>
        <w:tc>
          <w:tcPr>
            <w:tcW w:w="3969" w:type="dxa"/>
            <w:gridSpan w:val="4"/>
            <w:tcBorders>
              <w:top w:val="nil"/>
              <w:left w:val="nil"/>
              <w:bottom w:val="nil"/>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a. Dependent Variable: Kinerja</w:t>
            </w:r>
          </w:p>
        </w:tc>
        <w:tc>
          <w:tcPr>
            <w:tcW w:w="1440" w:type="dxa"/>
            <w:tcBorders>
              <w:top w:val="nil"/>
              <w:left w:val="nil"/>
              <w:bottom w:val="nil"/>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c>
        <w:tc>
          <w:tcPr>
            <w:tcW w:w="828" w:type="dxa"/>
            <w:tcBorders>
              <w:top w:val="nil"/>
              <w:left w:val="nil"/>
              <w:bottom w:val="nil"/>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c>
      </w:tr>
    </w:tbl>
    <w:p w:rsidR="00B17A27" w:rsidRPr="00F35AB0" w:rsidRDefault="00B17A27" w:rsidP="00B17A27">
      <w:pPr>
        <w:autoSpaceDE w:val="0"/>
        <w:autoSpaceDN w:val="0"/>
        <w:adjustRightInd w:val="0"/>
        <w:spacing w:after="0" w:line="400" w:lineRule="atLeast"/>
        <w:ind w:left="1134"/>
        <w:rPr>
          <w:rFonts w:ascii="Times New Roman" w:hAnsi="Times New Roman" w:cs="Times New Roman"/>
          <w:sz w:val="24"/>
          <w:szCs w:val="24"/>
        </w:rPr>
      </w:pPr>
      <w:r w:rsidRPr="00F35AB0">
        <w:rPr>
          <w:rFonts w:ascii="Times New Roman" w:hAnsi="Times New Roman" w:cs="Times New Roman"/>
          <w:sz w:val="24"/>
          <w:szCs w:val="24"/>
        </w:rPr>
        <w:t>Sumber :</w:t>
      </w:r>
      <w:r w:rsidR="00F35AB0">
        <w:rPr>
          <w:rFonts w:ascii="Times New Roman" w:hAnsi="Times New Roman" w:cs="Times New Roman"/>
          <w:sz w:val="24"/>
          <w:szCs w:val="24"/>
        </w:rPr>
        <w:t xml:space="preserve"> Hasil olah data primer</w:t>
      </w:r>
    </w:p>
    <w:p w:rsidR="00B17A27" w:rsidRDefault="00B17A27" w:rsidP="00B17A27">
      <w:pPr>
        <w:autoSpaceDE w:val="0"/>
        <w:autoSpaceDN w:val="0"/>
        <w:adjustRightInd w:val="0"/>
        <w:spacing w:after="0" w:line="400" w:lineRule="atLeast"/>
        <w:ind w:left="1134"/>
        <w:rPr>
          <w:rFonts w:ascii="Times New Roman" w:hAnsi="Times New Roman" w:cs="Times New Roman"/>
          <w:i/>
          <w:sz w:val="24"/>
          <w:szCs w:val="24"/>
        </w:rPr>
      </w:pPr>
    </w:p>
    <w:p w:rsidR="00B17A27" w:rsidRDefault="00B17A27" w:rsidP="00B17A27">
      <w:pPr>
        <w:autoSpaceDE w:val="0"/>
        <w:autoSpaceDN w:val="0"/>
        <w:adjustRightInd w:val="0"/>
        <w:spacing w:after="0"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Berdasarkan tabel 4.19 diatas dapat diketahui persamaan analisis regresi linier berganda sebagai berikut :</w:t>
      </w:r>
    </w:p>
    <w:p w:rsidR="00B17A27" w:rsidRPr="00033F93" w:rsidRDefault="00B17A27" w:rsidP="00B17A27">
      <w:pPr>
        <w:autoSpaceDE w:val="0"/>
        <w:autoSpaceDN w:val="0"/>
        <w:adjustRightInd w:val="0"/>
        <w:spacing w:after="0" w:line="480" w:lineRule="auto"/>
        <w:ind w:left="1134" w:firstLine="426"/>
        <w:jc w:val="both"/>
        <w:rPr>
          <w:rFonts w:ascii="Times New Roman" w:eastAsia="Times New Roman" w:hAnsi="Times New Roman" w:cs="Times New Roman"/>
          <w:sz w:val="24"/>
          <w:szCs w:val="24"/>
        </w:rPr>
      </w:pPr>
      <w:r w:rsidRPr="00033F93">
        <w:rPr>
          <w:rFonts w:ascii="Times New Roman" w:eastAsia="Times New Roman" w:hAnsi="Times New Roman" w:cs="Times New Roman"/>
          <w:sz w:val="24"/>
          <w:szCs w:val="24"/>
        </w:rPr>
        <w:t>Y</w:t>
      </w:r>
      <w:r>
        <w:rPr>
          <w:rFonts w:ascii="Times New Roman" w:eastAsia="Times New Roman" w:hAnsi="Times New Roman" w:cs="Times New Roman"/>
          <w:sz w:val="24"/>
          <w:szCs w:val="24"/>
          <w:lang w:val="pt-BR"/>
        </w:rPr>
        <w:t xml:space="preserve">   =  a  + b</w:t>
      </w:r>
      <w:r w:rsidRPr="00033F93">
        <w:rPr>
          <w:rFonts w:ascii="Times New Roman" w:eastAsia="Times New Roman" w:hAnsi="Times New Roman" w:cs="Times New Roman"/>
          <w:sz w:val="24"/>
          <w:szCs w:val="24"/>
          <w:vertAlign w:val="subscript"/>
          <w:lang w:val="pt-BR"/>
        </w:rPr>
        <w:t>1</w:t>
      </w:r>
      <w:r w:rsidRPr="00033F93">
        <w:rPr>
          <w:rFonts w:ascii="Times New Roman" w:eastAsia="Times New Roman" w:hAnsi="Times New Roman" w:cs="Times New Roman"/>
          <w:sz w:val="24"/>
          <w:szCs w:val="24"/>
          <w:lang w:val="pt-BR"/>
        </w:rPr>
        <w:t>X</w:t>
      </w:r>
      <w:r w:rsidRPr="00033F93">
        <w:rPr>
          <w:rFonts w:ascii="Times New Roman" w:eastAsia="Times New Roman" w:hAnsi="Times New Roman" w:cs="Times New Roman"/>
          <w:sz w:val="24"/>
          <w:szCs w:val="24"/>
          <w:vertAlign w:val="subscript"/>
          <w:lang w:val="pt-BR"/>
        </w:rPr>
        <w:t xml:space="preserve">1   </w:t>
      </w:r>
      <w:r w:rsidRPr="00033F93">
        <w:rPr>
          <w:rFonts w:ascii="Times New Roman" w:eastAsia="Times New Roman" w:hAnsi="Times New Roman" w:cs="Times New Roman"/>
          <w:sz w:val="24"/>
          <w:szCs w:val="24"/>
          <w:lang w:val="pt-BR"/>
        </w:rPr>
        <w:t>+</w:t>
      </w:r>
      <w:r w:rsidRPr="00033F93">
        <w:rPr>
          <w:rFonts w:ascii="Times New Roman" w:eastAsia="Times New Roman" w:hAnsi="Times New Roman" w:cs="Times New Roman"/>
          <w:sz w:val="24"/>
          <w:szCs w:val="24"/>
        </w:rPr>
        <w:t xml:space="preserve"> </w:t>
      </w:r>
      <w:r w:rsidRPr="00033F93">
        <w:rPr>
          <w:rFonts w:ascii="Times New Roman" w:eastAsia="Times New Roman" w:hAnsi="Times New Roman" w:cs="Times New Roman"/>
          <w:sz w:val="24"/>
          <w:szCs w:val="24"/>
          <w:lang w:val="pt-BR"/>
        </w:rPr>
        <w:t>b</w:t>
      </w:r>
      <w:r w:rsidRPr="00033F93">
        <w:rPr>
          <w:rFonts w:ascii="Times New Roman" w:eastAsia="Times New Roman" w:hAnsi="Times New Roman" w:cs="Times New Roman"/>
          <w:sz w:val="24"/>
          <w:szCs w:val="24"/>
          <w:vertAlign w:val="subscript"/>
          <w:lang w:val="pt-BR"/>
        </w:rPr>
        <w:t>2</w:t>
      </w:r>
      <w:r w:rsidRPr="00033F93">
        <w:rPr>
          <w:rFonts w:ascii="Times New Roman" w:eastAsia="Times New Roman" w:hAnsi="Times New Roman" w:cs="Times New Roman"/>
          <w:sz w:val="24"/>
          <w:szCs w:val="24"/>
          <w:lang w:val="pt-BR"/>
        </w:rPr>
        <w:t>X</w:t>
      </w:r>
      <w:r w:rsidRPr="00033F93">
        <w:rPr>
          <w:rFonts w:ascii="Times New Roman" w:eastAsia="Times New Roman" w:hAnsi="Times New Roman" w:cs="Times New Roman"/>
          <w:sz w:val="24"/>
          <w:szCs w:val="24"/>
          <w:vertAlign w:val="subscript"/>
          <w:lang w:val="pt-BR"/>
        </w:rPr>
        <w:t>2</w:t>
      </w:r>
      <w:r w:rsidRPr="00033F93">
        <w:rPr>
          <w:rFonts w:ascii="Times New Roman" w:eastAsia="Times New Roman" w:hAnsi="Times New Roman" w:cs="Times New Roman"/>
          <w:sz w:val="24"/>
          <w:szCs w:val="24"/>
          <w:lang w:val="pt-BR"/>
        </w:rPr>
        <w:t xml:space="preserve"> +  b</w:t>
      </w:r>
      <w:r w:rsidRPr="00033F93">
        <w:rPr>
          <w:rFonts w:ascii="Times New Roman" w:eastAsia="Times New Roman" w:hAnsi="Times New Roman" w:cs="Times New Roman"/>
          <w:sz w:val="24"/>
          <w:szCs w:val="24"/>
          <w:vertAlign w:val="subscript"/>
          <w:lang w:val="pt-BR"/>
        </w:rPr>
        <w:t>3</w:t>
      </w:r>
      <w:r w:rsidRPr="00033F93">
        <w:rPr>
          <w:rFonts w:ascii="Times New Roman" w:eastAsia="Times New Roman" w:hAnsi="Times New Roman" w:cs="Times New Roman"/>
          <w:sz w:val="24"/>
          <w:szCs w:val="24"/>
          <w:lang w:val="pt-BR"/>
        </w:rPr>
        <w:t>X</w:t>
      </w:r>
      <w:r w:rsidRPr="00033F93">
        <w:rPr>
          <w:rFonts w:ascii="Times New Roman" w:eastAsia="Times New Roman" w:hAnsi="Times New Roman" w:cs="Times New Roman"/>
          <w:sz w:val="24"/>
          <w:szCs w:val="24"/>
          <w:vertAlign w:val="subscript"/>
          <w:lang w:val="pt-BR"/>
        </w:rPr>
        <w:t>3</w:t>
      </w:r>
      <w:r w:rsidRPr="00033F93">
        <w:rPr>
          <w:rFonts w:ascii="Times New Roman" w:eastAsia="Times New Roman" w:hAnsi="Times New Roman" w:cs="Times New Roman"/>
          <w:sz w:val="24"/>
          <w:szCs w:val="24"/>
          <w:vertAlign w:val="subscript"/>
        </w:rPr>
        <w:t xml:space="preserve"> </w:t>
      </w:r>
      <w:r w:rsidRPr="00033F93">
        <w:rPr>
          <w:rFonts w:ascii="Times New Roman" w:eastAsia="Times New Roman" w:hAnsi="Times New Roman" w:cs="Times New Roman"/>
          <w:sz w:val="24"/>
          <w:szCs w:val="24"/>
        </w:rPr>
        <w:t>+ e</w:t>
      </w:r>
    </w:p>
    <w:p w:rsidR="00B17A27" w:rsidRDefault="00B17A27" w:rsidP="00B17A27">
      <w:pPr>
        <w:autoSpaceDE w:val="0"/>
        <w:autoSpaceDN w:val="0"/>
        <w:adjustRightInd w:val="0"/>
        <w:spacing w:after="0" w:line="480" w:lineRule="auto"/>
        <w:ind w:left="1134" w:firstLine="426"/>
        <w:jc w:val="both"/>
        <w:rPr>
          <w:rFonts w:ascii="Times New Roman" w:eastAsia="Times New Roman" w:hAnsi="Times New Roman" w:cs="Times New Roman"/>
          <w:sz w:val="24"/>
          <w:szCs w:val="24"/>
          <w:vertAlign w:val="subscript"/>
        </w:rPr>
      </w:pPr>
      <w:r w:rsidRPr="00033F93">
        <w:rPr>
          <w:rFonts w:ascii="Times New Roman" w:eastAsia="Times New Roman" w:hAnsi="Times New Roman" w:cs="Times New Roman"/>
          <w:sz w:val="24"/>
          <w:szCs w:val="24"/>
        </w:rPr>
        <w:t xml:space="preserve">Y = </w:t>
      </w:r>
      <w:r w:rsidRPr="00347177">
        <w:rPr>
          <w:rFonts w:ascii="Times New Roman" w:hAnsi="Times New Roman" w:cs="Times New Roman"/>
          <w:color w:val="000000"/>
          <w:sz w:val="24"/>
          <w:szCs w:val="24"/>
        </w:rPr>
        <w:t>-25.398</w:t>
      </w:r>
      <w:r w:rsidRPr="00033F93">
        <w:rPr>
          <w:rFonts w:ascii="Times New Roman" w:hAnsi="Times New Roman" w:cs="Times New Roman"/>
          <w:color w:val="000000"/>
          <w:sz w:val="24"/>
          <w:szCs w:val="24"/>
        </w:rPr>
        <w:t xml:space="preserve"> </w:t>
      </w:r>
      <w:r w:rsidRPr="00033F93">
        <w:rPr>
          <w:rFonts w:ascii="Times New Roman" w:eastAsia="Times New Roman" w:hAnsi="Times New Roman" w:cs="Times New Roman"/>
          <w:sz w:val="24"/>
          <w:szCs w:val="24"/>
          <w:lang w:val="pt-BR"/>
        </w:rPr>
        <w:t>+</w:t>
      </w:r>
      <w:r w:rsidRPr="00033F93">
        <w:rPr>
          <w:rFonts w:ascii="Times New Roman" w:eastAsia="Times New Roman" w:hAnsi="Times New Roman" w:cs="Times New Roman"/>
          <w:sz w:val="24"/>
          <w:szCs w:val="24"/>
        </w:rPr>
        <w:t xml:space="preserve"> </w:t>
      </w:r>
      <w:r w:rsidRPr="00347177">
        <w:rPr>
          <w:rFonts w:ascii="Times New Roman" w:hAnsi="Times New Roman" w:cs="Times New Roman"/>
          <w:color w:val="000000"/>
          <w:sz w:val="24"/>
          <w:szCs w:val="24"/>
        </w:rPr>
        <w:t>1.785</w:t>
      </w:r>
      <w:r w:rsidRPr="00E62434">
        <w:rPr>
          <w:rFonts w:ascii="Times New Roman" w:eastAsia="Times New Roman" w:hAnsi="Times New Roman" w:cs="Times New Roman"/>
          <w:sz w:val="24"/>
          <w:szCs w:val="24"/>
          <w:lang w:val="pt-BR"/>
        </w:rPr>
        <w:t xml:space="preserve"> </w:t>
      </w:r>
      <w:r w:rsidRPr="00033F93">
        <w:rPr>
          <w:rFonts w:ascii="Times New Roman" w:eastAsia="Times New Roman" w:hAnsi="Times New Roman" w:cs="Times New Roman"/>
          <w:sz w:val="24"/>
          <w:szCs w:val="24"/>
          <w:lang w:val="pt-BR"/>
        </w:rPr>
        <w:t>X</w:t>
      </w:r>
      <w:r w:rsidRPr="00033F93">
        <w:rPr>
          <w:rFonts w:ascii="Times New Roman" w:eastAsia="Times New Roman" w:hAnsi="Times New Roman" w:cs="Times New Roman"/>
          <w:sz w:val="24"/>
          <w:szCs w:val="24"/>
          <w:vertAlign w:val="subscript"/>
          <w:lang w:val="pt-BR"/>
        </w:rPr>
        <w:t>1</w:t>
      </w:r>
      <w:r>
        <w:rPr>
          <w:rFonts w:ascii="Times New Roman" w:hAnsi="Times New Roman" w:cs="Times New Roman"/>
          <w:color w:val="000000"/>
          <w:sz w:val="24"/>
          <w:szCs w:val="24"/>
        </w:rPr>
        <w:t xml:space="preserve"> </w:t>
      </w:r>
      <w:r w:rsidRPr="00033F93">
        <w:rPr>
          <w:rFonts w:ascii="Times New Roman" w:hAnsi="Times New Roman" w:cs="Times New Roman"/>
          <w:color w:val="000000"/>
          <w:sz w:val="24"/>
          <w:szCs w:val="24"/>
        </w:rPr>
        <w:t xml:space="preserve"> </w:t>
      </w:r>
      <w:r w:rsidRPr="00033F93">
        <w:rPr>
          <w:rFonts w:ascii="Times New Roman" w:eastAsia="Times New Roman" w:hAnsi="Times New Roman" w:cs="Times New Roman"/>
          <w:sz w:val="24"/>
          <w:szCs w:val="24"/>
          <w:lang w:val="pt-BR"/>
        </w:rPr>
        <w:t>+</w:t>
      </w:r>
      <w:r w:rsidRPr="00033F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w:t>
      </w:r>
      <w:r w:rsidRPr="00347177">
        <w:rPr>
          <w:rFonts w:ascii="Times New Roman" w:hAnsi="Times New Roman" w:cs="Times New Roman"/>
          <w:color w:val="000000"/>
          <w:sz w:val="24"/>
          <w:szCs w:val="24"/>
        </w:rPr>
        <w:t>.075</w:t>
      </w:r>
      <w:r w:rsidRPr="00E62434">
        <w:rPr>
          <w:rFonts w:ascii="Times New Roman" w:eastAsia="Times New Roman" w:hAnsi="Times New Roman" w:cs="Times New Roman"/>
          <w:sz w:val="24"/>
          <w:szCs w:val="24"/>
          <w:lang w:val="pt-BR"/>
        </w:rPr>
        <w:t xml:space="preserve"> </w:t>
      </w:r>
      <w:r w:rsidRPr="00033F93">
        <w:rPr>
          <w:rFonts w:ascii="Times New Roman" w:eastAsia="Times New Roman" w:hAnsi="Times New Roman" w:cs="Times New Roman"/>
          <w:sz w:val="24"/>
          <w:szCs w:val="24"/>
          <w:lang w:val="pt-BR"/>
        </w:rPr>
        <w:t>X</w:t>
      </w:r>
      <w:r w:rsidRPr="00033F93">
        <w:rPr>
          <w:rFonts w:ascii="Times New Roman" w:eastAsia="Times New Roman" w:hAnsi="Times New Roman" w:cs="Times New Roman"/>
          <w:sz w:val="24"/>
          <w:szCs w:val="24"/>
          <w:vertAlign w:val="subscript"/>
          <w:lang w:val="pt-BR"/>
        </w:rPr>
        <w:t>2</w:t>
      </w:r>
      <w:r w:rsidRPr="00033F93">
        <w:rPr>
          <w:rFonts w:ascii="Times New Roman" w:hAnsi="Times New Roman" w:cs="Times New Roman"/>
          <w:color w:val="000000"/>
          <w:sz w:val="24"/>
          <w:szCs w:val="24"/>
        </w:rPr>
        <w:t xml:space="preserve"> </w:t>
      </w:r>
      <w:r w:rsidRPr="00033F93">
        <w:rPr>
          <w:rFonts w:ascii="Times New Roman" w:eastAsia="Times New Roman" w:hAnsi="Times New Roman" w:cs="Times New Roman"/>
          <w:sz w:val="24"/>
          <w:szCs w:val="24"/>
          <w:lang w:val="pt-BR"/>
        </w:rPr>
        <w:t>+</w:t>
      </w:r>
      <w:r w:rsidRPr="00033F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w:t>
      </w:r>
      <w:r w:rsidRPr="00347177">
        <w:rPr>
          <w:rFonts w:ascii="Times New Roman" w:hAnsi="Times New Roman" w:cs="Times New Roman"/>
          <w:color w:val="000000"/>
          <w:sz w:val="24"/>
          <w:szCs w:val="24"/>
        </w:rPr>
        <w:t>.044</w:t>
      </w:r>
      <w:r w:rsidRPr="00E62434">
        <w:rPr>
          <w:rFonts w:ascii="Times New Roman" w:eastAsia="Times New Roman" w:hAnsi="Times New Roman" w:cs="Times New Roman"/>
          <w:sz w:val="24"/>
          <w:szCs w:val="24"/>
          <w:lang w:val="pt-BR"/>
        </w:rPr>
        <w:t xml:space="preserve"> </w:t>
      </w:r>
      <w:r w:rsidRPr="00033F93">
        <w:rPr>
          <w:rFonts w:ascii="Times New Roman" w:eastAsia="Times New Roman" w:hAnsi="Times New Roman" w:cs="Times New Roman"/>
          <w:sz w:val="24"/>
          <w:szCs w:val="24"/>
          <w:lang w:val="pt-BR"/>
        </w:rPr>
        <w:t>X</w:t>
      </w:r>
      <w:r w:rsidRPr="00033F93">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vertAlign w:val="subscript"/>
        </w:rPr>
        <w:t xml:space="preserve"> </w:t>
      </w:r>
    </w:p>
    <w:p w:rsidR="00082AD2" w:rsidRPr="00E62434" w:rsidRDefault="00082AD2" w:rsidP="00B17A27">
      <w:pPr>
        <w:autoSpaceDE w:val="0"/>
        <w:autoSpaceDN w:val="0"/>
        <w:adjustRightInd w:val="0"/>
        <w:spacing w:after="0" w:line="480" w:lineRule="auto"/>
        <w:ind w:left="1134" w:firstLine="426"/>
        <w:jc w:val="both"/>
        <w:rPr>
          <w:rFonts w:ascii="Times New Roman" w:hAnsi="Times New Roman" w:cs="Times New Roman"/>
          <w:color w:val="000000"/>
          <w:sz w:val="24"/>
          <w:szCs w:val="24"/>
        </w:rPr>
      </w:pPr>
    </w:p>
    <w:p w:rsidR="00B17A27" w:rsidRDefault="00B17A27" w:rsidP="00B17A27">
      <w:pPr>
        <w:autoSpaceDE w:val="0"/>
        <w:autoSpaceDN w:val="0"/>
        <w:adjustRightInd w:val="0"/>
        <w:spacing w:after="0" w:line="480" w:lineRule="auto"/>
        <w:ind w:left="1134" w:firstLine="426"/>
        <w:jc w:val="both"/>
        <w:rPr>
          <w:rFonts w:ascii="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Persamaan regresi diatas dapat dijelaskan sebagai berikut </w:t>
      </w:r>
      <w:r w:rsidRPr="00033F93">
        <w:rPr>
          <w:rFonts w:ascii="Times New Roman" w:hAnsi="Times New Roman" w:cs="Times New Roman"/>
          <w:color w:val="000000"/>
          <w:sz w:val="24"/>
          <w:szCs w:val="24"/>
        </w:rPr>
        <w:t>:</w:t>
      </w:r>
    </w:p>
    <w:p w:rsidR="00B17A27" w:rsidRDefault="00B17A27" w:rsidP="00A417DB">
      <w:pPr>
        <w:pStyle w:val="ListParagraph"/>
        <w:numPr>
          <w:ilvl w:val="0"/>
          <w:numId w:val="22"/>
        </w:numPr>
        <w:autoSpaceDE w:val="0"/>
        <w:autoSpaceDN w:val="0"/>
        <w:adjustRightInd w:val="0"/>
        <w:spacing w:after="0" w:line="480" w:lineRule="auto"/>
        <w:ind w:left="1418"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Konstanta sebesar -25.398 menyatakan bahwa jika variabel bebas dianggap konstan sama dengan 0 (nol), maka terjadi penurunan kinerjanya sebesar 25.298.</w:t>
      </w:r>
    </w:p>
    <w:p w:rsidR="00B17A27" w:rsidRDefault="00B17A27" w:rsidP="00A417DB">
      <w:pPr>
        <w:pStyle w:val="ListParagraph"/>
        <w:numPr>
          <w:ilvl w:val="0"/>
          <w:numId w:val="22"/>
        </w:numPr>
        <w:autoSpaceDE w:val="0"/>
        <w:autoSpaceDN w:val="0"/>
        <w:adjustRightInd w:val="0"/>
        <w:spacing w:after="0" w:line="480" w:lineRule="auto"/>
        <w:ind w:left="1418" w:hanging="284"/>
        <w:jc w:val="both"/>
        <w:rPr>
          <w:rFonts w:ascii="Times New Roman" w:hAnsi="Times New Roman" w:cs="Times New Roman"/>
          <w:color w:val="000000"/>
          <w:sz w:val="24"/>
          <w:szCs w:val="24"/>
        </w:rPr>
      </w:pPr>
      <w:r w:rsidRPr="006D50FF">
        <w:rPr>
          <w:rFonts w:ascii="Times New Roman" w:hAnsi="Times New Roman" w:cs="Times New Roman"/>
          <w:i/>
          <w:color w:val="000000"/>
          <w:sz w:val="24"/>
          <w:szCs w:val="24"/>
        </w:rPr>
        <w:t xml:space="preserve">Unstandardized Coefficients Beta </w:t>
      </w:r>
      <w:r w:rsidRPr="006D50FF">
        <w:rPr>
          <w:rFonts w:ascii="Times New Roman" w:hAnsi="Times New Roman" w:cs="Times New Roman"/>
          <w:color w:val="000000"/>
          <w:sz w:val="24"/>
          <w:szCs w:val="24"/>
        </w:rPr>
        <w:t xml:space="preserve">gaya kepemimpinan direktif (X1) sebesar 1.785 dengan </w:t>
      </w:r>
      <w:r w:rsidRPr="006D50FF">
        <w:rPr>
          <w:rFonts w:ascii="Times New Roman" w:hAnsi="Times New Roman" w:cs="Times New Roman"/>
          <w:i/>
          <w:color w:val="000000"/>
          <w:sz w:val="24"/>
          <w:szCs w:val="24"/>
        </w:rPr>
        <w:t xml:space="preserve">Std. Error </w:t>
      </w:r>
      <w:r w:rsidRPr="006D50FF">
        <w:rPr>
          <w:rFonts w:ascii="Times New Roman" w:hAnsi="Times New Roman" w:cs="Times New Roman"/>
          <w:color w:val="000000"/>
          <w:sz w:val="24"/>
          <w:szCs w:val="24"/>
        </w:rPr>
        <w:t xml:space="preserve">0,317 yang artinya bahwa setiap kemampuan gaya kepemimpinan direktif ditingkatkan  sebesar 1% akan meningkatkan kinerja sebesar 1,785. Nilai koefisien yang positif menunjukkan bahwa gaya kepemimpinan direktif berpengaruh positif terhadap penigkatan kinerja karyawan. </w:t>
      </w:r>
    </w:p>
    <w:p w:rsidR="00B17A27" w:rsidRPr="006D50FF" w:rsidRDefault="00B17A27" w:rsidP="00A417DB">
      <w:pPr>
        <w:pStyle w:val="ListParagraph"/>
        <w:numPr>
          <w:ilvl w:val="0"/>
          <w:numId w:val="22"/>
        </w:numPr>
        <w:autoSpaceDE w:val="0"/>
        <w:autoSpaceDN w:val="0"/>
        <w:adjustRightInd w:val="0"/>
        <w:spacing w:after="0" w:line="480" w:lineRule="auto"/>
        <w:ind w:left="1418" w:hanging="284"/>
        <w:jc w:val="both"/>
        <w:rPr>
          <w:rFonts w:ascii="Times New Roman" w:hAnsi="Times New Roman" w:cs="Times New Roman"/>
          <w:color w:val="000000"/>
          <w:sz w:val="24"/>
          <w:szCs w:val="24"/>
        </w:rPr>
      </w:pPr>
      <w:r w:rsidRPr="006D50FF">
        <w:rPr>
          <w:rFonts w:ascii="Times New Roman" w:hAnsi="Times New Roman" w:cs="Times New Roman"/>
          <w:i/>
          <w:color w:val="000000"/>
          <w:sz w:val="24"/>
          <w:szCs w:val="24"/>
        </w:rPr>
        <w:t xml:space="preserve">Unstandardized Coefficients Beta </w:t>
      </w:r>
      <w:r w:rsidRPr="006D50FF">
        <w:rPr>
          <w:rFonts w:ascii="Times New Roman" w:hAnsi="Times New Roman" w:cs="Times New Roman"/>
          <w:color w:val="000000"/>
          <w:sz w:val="24"/>
          <w:szCs w:val="24"/>
        </w:rPr>
        <w:t xml:space="preserve">gaya kepemimpinan suportif (X2) sebesar 0,075 dengan </w:t>
      </w:r>
      <w:r w:rsidRPr="006D50FF">
        <w:rPr>
          <w:rFonts w:ascii="Times New Roman" w:hAnsi="Times New Roman" w:cs="Times New Roman"/>
          <w:i/>
          <w:color w:val="000000"/>
          <w:sz w:val="24"/>
          <w:szCs w:val="24"/>
        </w:rPr>
        <w:t xml:space="preserve">Std. Error </w:t>
      </w:r>
      <w:r w:rsidRPr="006D50FF">
        <w:rPr>
          <w:rFonts w:ascii="Times New Roman" w:hAnsi="Times New Roman" w:cs="Times New Roman"/>
          <w:color w:val="000000"/>
          <w:sz w:val="24"/>
          <w:szCs w:val="24"/>
        </w:rPr>
        <w:t>0,115 yang artinya bahwa setiap kemampuan gaya kepemimpinan Suportif ditingkatkan  sebesar 1% akan meningkatkan kinerja sebesar 0,075. Nilai koefisien yang positif menunjukkan bahwa gaya kepemimpinan suportif berpengaruh positif terhadap kinerja karyawan</w:t>
      </w:r>
      <w:r w:rsidRPr="006D50FF">
        <w:rPr>
          <w:rFonts w:ascii="Times New Roman" w:hAnsi="Times New Roman" w:cs="Times New Roman"/>
          <w:i/>
          <w:sz w:val="24"/>
          <w:szCs w:val="24"/>
        </w:rPr>
        <w:t>.</w:t>
      </w:r>
    </w:p>
    <w:p w:rsidR="00B17A27" w:rsidRPr="006D50FF" w:rsidRDefault="00B17A27" w:rsidP="00A417DB">
      <w:pPr>
        <w:pStyle w:val="ListParagraph"/>
        <w:numPr>
          <w:ilvl w:val="0"/>
          <w:numId w:val="22"/>
        </w:numPr>
        <w:autoSpaceDE w:val="0"/>
        <w:autoSpaceDN w:val="0"/>
        <w:adjustRightInd w:val="0"/>
        <w:spacing w:after="0" w:line="480" w:lineRule="auto"/>
        <w:ind w:left="1418" w:hanging="284"/>
        <w:jc w:val="both"/>
        <w:rPr>
          <w:rFonts w:ascii="Times New Roman" w:hAnsi="Times New Roman" w:cs="Times New Roman"/>
          <w:color w:val="000000"/>
          <w:sz w:val="24"/>
          <w:szCs w:val="24"/>
        </w:rPr>
      </w:pPr>
      <w:r w:rsidRPr="006D50FF">
        <w:rPr>
          <w:rFonts w:ascii="Times New Roman" w:hAnsi="Times New Roman" w:cs="Times New Roman"/>
          <w:i/>
          <w:color w:val="000000"/>
          <w:sz w:val="24"/>
          <w:szCs w:val="24"/>
        </w:rPr>
        <w:t xml:space="preserve">Unstandardized Coefficients Beta </w:t>
      </w:r>
      <w:r w:rsidRPr="006D50FF">
        <w:rPr>
          <w:rFonts w:ascii="Times New Roman" w:hAnsi="Times New Roman" w:cs="Times New Roman"/>
          <w:color w:val="000000"/>
          <w:sz w:val="24"/>
          <w:szCs w:val="24"/>
        </w:rPr>
        <w:t xml:space="preserve">gaya kepemimpinan Partisipatif (X3) sebesar 0,044 dengan </w:t>
      </w:r>
      <w:r w:rsidRPr="006D50FF">
        <w:rPr>
          <w:rFonts w:ascii="Times New Roman" w:hAnsi="Times New Roman" w:cs="Times New Roman"/>
          <w:i/>
          <w:color w:val="000000"/>
          <w:sz w:val="24"/>
          <w:szCs w:val="24"/>
        </w:rPr>
        <w:t xml:space="preserve">Std. Error </w:t>
      </w:r>
      <w:r w:rsidRPr="006D50FF">
        <w:rPr>
          <w:rFonts w:ascii="Times New Roman" w:hAnsi="Times New Roman" w:cs="Times New Roman"/>
          <w:color w:val="000000"/>
          <w:sz w:val="24"/>
          <w:szCs w:val="24"/>
        </w:rPr>
        <w:t>0,206 yang artinya bahwa setiap kemampuan gaya kepemimpinan partisipatif ditingkatkan  sebesar 1% akan meningkatkan kinerja sebesar 0,044. Nilai koefisien yang positif menunjukkan bahwa gaya kepemimpinan suportif berpengaruh positif terhadap kinerja karyawan</w:t>
      </w:r>
      <w:r w:rsidRPr="006D50FF">
        <w:rPr>
          <w:rFonts w:ascii="Times New Roman" w:hAnsi="Times New Roman" w:cs="Times New Roman"/>
          <w:i/>
          <w:sz w:val="24"/>
          <w:szCs w:val="24"/>
        </w:rPr>
        <w:t>.</w:t>
      </w:r>
    </w:p>
    <w:p w:rsidR="00B17A27" w:rsidRPr="00AB322A" w:rsidRDefault="00B17A27" w:rsidP="00B17A27">
      <w:pPr>
        <w:pStyle w:val="ListParagraph"/>
        <w:autoSpaceDE w:val="0"/>
        <w:autoSpaceDN w:val="0"/>
        <w:adjustRightInd w:val="0"/>
        <w:spacing w:after="0" w:line="480" w:lineRule="auto"/>
        <w:ind w:left="1134" w:firstLine="426"/>
        <w:jc w:val="both"/>
        <w:rPr>
          <w:rFonts w:ascii="Times New Roman" w:hAnsi="Times New Roman" w:cs="Times New Roman"/>
          <w:i/>
          <w:sz w:val="24"/>
          <w:szCs w:val="24"/>
        </w:rPr>
      </w:pPr>
      <w:r>
        <w:rPr>
          <w:rFonts w:ascii="Times New Roman" w:hAnsi="Times New Roman" w:cs="Times New Roman"/>
          <w:sz w:val="24"/>
          <w:szCs w:val="24"/>
          <w:lang w:val="sv-SE"/>
        </w:rPr>
        <w:lastRenderedPageBreak/>
        <w:t>Dari</w:t>
      </w:r>
      <w:r>
        <w:rPr>
          <w:rFonts w:ascii="Times New Roman" w:hAnsi="Times New Roman" w:cs="Times New Roman"/>
          <w:sz w:val="24"/>
          <w:szCs w:val="24"/>
        </w:rPr>
        <w:t xml:space="preserve"> tiga </w:t>
      </w:r>
      <w:r w:rsidRPr="00AB322A">
        <w:rPr>
          <w:rFonts w:ascii="Times New Roman" w:hAnsi="Times New Roman" w:cs="Times New Roman"/>
          <w:sz w:val="24"/>
          <w:szCs w:val="24"/>
          <w:lang w:val="sv-SE"/>
        </w:rPr>
        <w:t>variabel bebas diatas yang memberikan pengaruh dominan adalah</w:t>
      </w:r>
      <w:r>
        <w:rPr>
          <w:rFonts w:ascii="Times New Roman" w:hAnsi="Times New Roman" w:cs="Times New Roman"/>
          <w:sz w:val="24"/>
          <w:szCs w:val="24"/>
        </w:rPr>
        <w:t xml:space="preserve"> gaya kepemimpinan direktif sebesar 1,785.</w:t>
      </w:r>
    </w:p>
    <w:p w:rsidR="00B17A27" w:rsidRDefault="00B17A27" w:rsidP="00A417DB">
      <w:pPr>
        <w:pStyle w:val="Heading3"/>
        <w:numPr>
          <w:ilvl w:val="0"/>
          <w:numId w:val="18"/>
        </w:numPr>
        <w:spacing w:before="0" w:line="480" w:lineRule="auto"/>
        <w:ind w:left="851" w:firstLine="283"/>
        <w:rPr>
          <w:noProof/>
          <w:lang w:val="id-ID"/>
        </w:rPr>
      </w:pPr>
      <w:r w:rsidRPr="009F5C0B">
        <w:rPr>
          <w:noProof/>
        </w:rPr>
        <w:t xml:space="preserve">Koefisien Korelasi </w:t>
      </w:r>
      <w:r w:rsidRPr="00AE22AA">
        <w:rPr>
          <w:noProof/>
        </w:rPr>
        <w:t>Product Moment</w:t>
      </w:r>
    </w:p>
    <w:p w:rsidR="00B17A27" w:rsidRDefault="00B17A27" w:rsidP="00B17A27">
      <w:pPr>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Koefisien korelasi </w:t>
      </w:r>
      <w:r w:rsidRPr="00AE22AA">
        <w:rPr>
          <w:rFonts w:ascii="Times New Roman" w:hAnsi="Times New Roman" w:cs="Times New Roman"/>
          <w:i/>
          <w:sz w:val="24"/>
          <w:szCs w:val="24"/>
        </w:rPr>
        <w:t>product moment</w:t>
      </w:r>
      <w:r>
        <w:rPr>
          <w:rFonts w:ascii="Times New Roman" w:hAnsi="Times New Roman" w:cs="Times New Roman"/>
          <w:i/>
          <w:sz w:val="24"/>
          <w:szCs w:val="24"/>
        </w:rPr>
        <w:t xml:space="preserve"> </w:t>
      </w:r>
      <w:r>
        <w:rPr>
          <w:rFonts w:ascii="Times New Roman" w:hAnsi="Times New Roman" w:cs="Times New Roman"/>
          <w:sz w:val="24"/>
          <w:szCs w:val="24"/>
        </w:rPr>
        <w:t xml:space="preserve">bertujuan untuk mengetahui hubungan </w:t>
      </w:r>
      <w:r w:rsidRPr="00AB19CC">
        <w:rPr>
          <w:rFonts w:ascii="Times New Roman" w:hAnsi="Times New Roman" w:cs="Times New Roman"/>
          <w:sz w:val="24"/>
          <w:szCs w:val="24"/>
        </w:rPr>
        <w:t>keeratan (kuat, lemah, atau tidak ada) pada</w:t>
      </w:r>
      <w:r>
        <w:rPr>
          <w:rFonts w:ascii="Tahoma" w:hAnsi="Tahoma" w:cs="Tahoma"/>
        </w:rPr>
        <w:t xml:space="preserve"> </w:t>
      </w:r>
      <w:r>
        <w:rPr>
          <w:rFonts w:ascii="Times New Roman" w:hAnsi="Times New Roman" w:cs="Times New Roman"/>
          <w:sz w:val="24"/>
          <w:szCs w:val="24"/>
        </w:rPr>
        <w:t>variabel bebas yang terdiri dari gaya kepemimpinan direktif (X1), gaya kepemimpinan suportif, gaya kepemimpinan partisipatif (X3) terhadap variabel terikat yaitu kinerja karyawan (Y). Berikut tabel perhitungan dari analisis regresi berganda dengan menggunakan SPSS 16 dibawah ini :</w:t>
      </w:r>
    </w:p>
    <w:p w:rsidR="00B17A27"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4.20</w:t>
      </w:r>
    </w:p>
    <w:p w:rsidR="00B17A27" w:rsidRPr="00145934" w:rsidRDefault="00B17A27" w:rsidP="00B17A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Hasil Koefisien Korelasi Product Moment</w:t>
      </w:r>
    </w:p>
    <w:tbl>
      <w:tblPr>
        <w:tblpPr w:leftFromText="180" w:rightFromText="180" w:vertAnchor="text" w:horzAnchor="margin" w:tblpXSpec="center" w:tblpY="12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551"/>
        <w:gridCol w:w="478"/>
        <w:gridCol w:w="821"/>
        <w:gridCol w:w="1571"/>
        <w:gridCol w:w="2081"/>
      </w:tblGrid>
      <w:tr w:rsidR="00B17A27" w:rsidRPr="00AC5293" w:rsidTr="00B17A27">
        <w:trPr>
          <w:cantSplit/>
          <w:tblHeader/>
        </w:trPr>
        <w:tc>
          <w:tcPr>
            <w:tcW w:w="0" w:type="auto"/>
            <w:gridSpan w:val="5"/>
            <w:tcBorders>
              <w:top w:val="nil"/>
              <w:left w:val="nil"/>
              <w:bottom w:val="nil"/>
              <w:right w:val="nil"/>
            </w:tcBorders>
            <w:shd w:val="clear" w:color="auto" w:fill="FFFFFF"/>
            <w:tcMar>
              <w:top w:w="30" w:type="dxa"/>
              <w:left w:w="30" w:type="dxa"/>
              <w:bottom w:w="30" w:type="dxa"/>
              <w:right w:w="30" w:type="dxa"/>
            </w:tcMar>
            <w:vAlign w:val="center"/>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b/>
                <w:bCs/>
                <w:color w:val="000000"/>
                <w:sz w:val="18"/>
                <w:szCs w:val="18"/>
              </w:rPr>
              <w:t>Model Summary</w:t>
            </w:r>
          </w:p>
        </w:tc>
      </w:tr>
      <w:tr w:rsidR="00B17A27" w:rsidRPr="00AC5293" w:rsidTr="00B17A27">
        <w:trPr>
          <w:cantSplit/>
          <w:tblHeader/>
        </w:trPr>
        <w:tc>
          <w:tcPr>
            <w:tcW w:w="0" w:type="auto"/>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Model</w:t>
            </w:r>
          </w:p>
        </w:tc>
        <w:tc>
          <w:tcPr>
            <w:tcW w:w="0" w:type="auto"/>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R</w:t>
            </w:r>
          </w:p>
        </w:tc>
        <w:tc>
          <w:tcPr>
            <w:tcW w:w="0" w:type="auto"/>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R Square</w:t>
            </w:r>
          </w:p>
        </w:tc>
        <w:tc>
          <w:tcPr>
            <w:tcW w:w="0" w:type="auto"/>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Adjusted R Square</w:t>
            </w:r>
          </w:p>
        </w:tc>
        <w:tc>
          <w:tcPr>
            <w:tcW w:w="0" w:type="auto"/>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Std. Error of the Estimate</w:t>
            </w:r>
          </w:p>
        </w:tc>
      </w:tr>
      <w:tr w:rsidR="00B17A27" w:rsidRPr="00AC5293" w:rsidTr="00B17A27">
        <w:trPr>
          <w:cantSplit/>
          <w:tblHeader/>
        </w:trPr>
        <w:tc>
          <w:tcPr>
            <w:tcW w:w="0" w:type="auto"/>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0" w:type="auto"/>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.863</w:t>
            </w:r>
            <w:r w:rsidRPr="00AC5293">
              <w:rPr>
                <w:rFonts w:ascii="Arial" w:hAnsi="Arial" w:cs="Arial"/>
                <w:color w:val="000000"/>
                <w:sz w:val="18"/>
                <w:szCs w:val="18"/>
                <w:vertAlign w:val="superscript"/>
              </w:rPr>
              <w:t>a</w:t>
            </w:r>
          </w:p>
        </w:tc>
        <w:tc>
          <w:tcPr>
            <w:tcW w:w="0" w:type="auto"/>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.745</w:t>
            </w:r>
          </w:p>
        </w:tc>
        <w:tc>
          <w:tcPr>
            <w:tcW w:w="0" w:type="auto"/>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.732</w:t>
            </w:r>
          </w:p>
        </w:tc>
        <w:tc>
          <w:tcPr>
            <w:tcW w:w="0" w:type="auto"/>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17A27" w:rsidRPr="00AC5293" w:rsidRDefault="00B17A27" w:rsidP="00B17A27">
            <w:pPr>
              <w:autoSpaceDE w:val="0"/>
              <w:autoSpaceDN w:val="0"/>
              <w:adjustRightInd w:val="0"/>
              <w:spacing w:after="0" w:line="240" w:lineRule="auto"/>
              <w:jc w:val="center"/>
              <w:rPr>
                <w:rFonts w:ascii="Arial" w:hAnsi="Arial" w:cs="Arial"/>
                <w:color w:val="000000"/>
                <w:sz w:val="18"/>
                <w:szCs w:val="18"/>
              </w:rPr>
            </w:pPr>
            <w:r w:rsidRPr="00AC5293">
              <w:rPr>
                <w:rFonts w:ascii="Arial" w:hAnsi="Arial" w:cs="Arial"/>
                <w:color w:val="000000"/>
                <w:sz w:val="18"/>
                <w:szCs w:val="18"/>
              </w:rPr>
              <w:t>5.954</w:t>
            </w:r>
          </w:p>
        </w:tc>
      </w:tr>
      <w:tr w:rsidR="00B17A27" w:rsidRPr="00AC5293" w:rsidTr="00B17A27">
        <w:trPr>
          <w:cantSplit/>
        </w:trPr>
        <w:tc>
          <w:tcPr>
            <w:tcW w:w="0" w:type="auto"/>
            <w:gridSpan w:val="5"/>
            <w:tcBorders>
              <w:top w:val="nil"/>
              <w:left w:val="nil"/>
              <w:bottom w:val="nil"/>
              <w:right w:val="nil"/>
            </w:tcBorders>
            <w:shd w:val="clear" w:color="auto" w:fill="FFFFFF"/>
            <w:tcMar>
              <w:top w:w="30" w:type="dxa"/>
              <w:left w:w="30" w:type="dxa"/>
              <w:bottom w:w="30" w:type="dxa"/>
              <w:right w:w="30" w:type="dxa"/>
            </w:tcMar>
          </w:tcPr>
          <w:p w:rsidR="00B17A27" w:rsidRPr="00AC5293" w:rsidRDefault="00B17A27" w:rsidP="00B17A27">
            <w:pPr>
              <w:autoSpaceDE w:val="0"/>
              <w:autoSpaceDN w:val="0"/>
              <w:adjustRightInd w:val="0"/>
              <w:spacing w:after="0" w:line="240" w:lineRule="auto"/>
              <w:rPr>
                <w:rFonts w:ascii="Arial" w:hAnsi="Arial" w:cs="Arial"/>
                <w:color w:val="000000"/>
                <w:sz w:val="18"/>
                <w:szCs w:val="18"/>
              </w:rPr>
            </w:pPr>
            <w:r w:rsidRPr="00AC5293">
              <w:rPr>
                <w:rFonts w:ascii="Arial" w:hAnsi="Arial" w:cs="Arial"/>
                <w:color w:val="000000"/>
                <w:sz w:val="18"/>
                <w:szCs w:val="18"/>
              </w:rPr>
              <w:t>a. Predictors: (Constant), Partisipatif, Suportif, Direktif</w:t>
            </w:r>
          </w:p>
        </w:tc>
      </w:tr>
      <w:tr w:rsidR="00B17A27" w:rsidRPr="005165A6" w:rsidTr="00B17A27">
        <w:trPr>
          <w:cantSplit/>
        </w:trPr>
        <w:tc>
          <w:tcPr>
            <w:tcW w:w="0" w:type="auto"/>
            <w:gridSpan w:val="5"/>
            <w:tcBorders>
              <w:top w:val="nil"/>
              <w:left w:val="nil"/>
              <w:bottom w:val="nil"/>
              <w:right w:val="nil"/>
            </w:tcBorders>
            <w:shd w:val="clear" w:color="auto" w:fill="FFFFFF"/>
            <w:tcMar>
              <w:top w:w="30" w:type="dxa"/>
              <w:left w:w="30" w:type="dxa"/>
              <w:bottom w:w="30" w:type="dxa"/>
              <w:right w:w="30" w:type="dxa"/>
            </w:tcMar>
          </w:tcPr>
          <w:p w:rsidR="00B17A27" w:rsidRPr="008E71D7" w:rsidRDefault="00B17A27" w:rsidP="00B17A27">
            <w:pPr>
              <w:autoSpaceDE w:val="0"/>
              <w:autoSpaceDN w:val="0"/>
              <w:adjustRightInd w:val="0"/>
              <w:spacing w:after="0" w:line="240" w:lineRule="auto"/>
              <w:rPr>
                <w:rFonts w:ascii="Times New Roman" w:hAnsi="Times New Roman" w:cs="Times New Roman"/>
                <w:color w:val="000000"/>
                <w:sz w:val="24"/>
                <w:szCs w:val="24"/>
              </w:rPr>
            </w:pPr>
            <w:r w:rsidRPr="008E71D7">
              <w:rPr>
                <w:rFonts w:ascii="Times New Roman" w:hAnsi="Times New Roman" w:cs="Times New Roman"/>
                <w:color w:val="000000"/>
                <w:sz w:val="24"/>
                <w:szCs w:val="24"/>
              </w:rPr>
              <w:t>Sumber : Hasil olah data primer</w:t>
            </w:r>
          </w:p>
        </w:tc>
      </w:tr>
    </w:tbl>
    <w:p w:rsidR="00B17A27" w:rsidRPr="005165A6" w:rsidRDefault="00B17A27" w:rsidP="00B17A27">
      <w:pPr>
        <w:pStyle w:val="ListParagraph"/>
        <w:spacing w:line="480" w:lineRule="auto"/>
        <w:ind w:left="1276"/>
        <w:jc w:val="both"/>
        <w:rPr>
          <w:rFonts w:ascii="Times New Roman" w:hAnsi="Times New Roman" w:cs="Times New Roman"/>
          <w:noProof/>
          <w:sz w:val="24"/>
          <w:szCs w:val="24"/>
        </w:rPr>
      </w:pPr>
    </w:p>
    <w:p w:rsidR="00B17A27" w:rsidRPr="00354BA4" w:rsidRDefault="00B17A27" w:rsidP="00B17A27">
      <w:pPr>
        <w:spacing w:line="480" w:lineRule="auto"/>
        <w:jc w:val="both"/>
        <w:rPr>
          <w:rFonts w:ascii="Times New Roman" w:hAnsi="Times New Roman"/>
          <w:i/>
          <w:noProof/>
          <w:sz w:val="24"/>
          <w:szCs w:val="24"/>
        </w:rPr>
      </w:pPr>
    </w:p>
    <w:p w:rsidR="00B17A27" w:rsidRPr="00443304" w:rsidRDefault="00B17A27" w:rsidP="00B17A27">
      <w:pPr>
        <w:pStyle w:val="ListParagraph"/>
        <w:spacing w:after="0" w:line="480" w:lineRule="auto"/>
        <w:ind w:left="1134" w:firstLine="567"/>
        <w:jc w:val="both"/>
        <w:rPr>
          <w:rFonts w:ascii="Times New Roman" w:hAnsi="Times New Roman"/>
          <w:noProof/>
          <w:sz w:val="24"/>
          <w:szCs w:val="24"/>
        </w:rPr>
      </w:pPr>
      <w:r>
        <w:rPr>
          <w:rFonts w:ascii="Times New Roman" w:hAnsi="Times New Roman"/>
          <w:noProof/>
          <w:sz w:val="24"/>
          <w:szCs w:val="24"/>
        </w:rPr>
        <w:t>Berdasarkan tabel 4.20</w:t>
      </w:r>
      <w:r w:rsidRPr="00443304">
        <w:rPr>
          <w:rFonts w:ascii="Times New Roman" w:hAnsi="Times New Roman"/>
          <w:noProof/>
          <w:sz w:val="24"/>
          <w:szCs w:val="24"/>
        </w:rPr>
        <w:t xml:space="preserve"> diatas menunjukkan bahwa nilai koefisien korelasi berganda (R) sebesar 0,863, menunjukkan bahwa secara bersama – sama terdapat hubungan yang sangat kuat dan searah antara gaya </w:t>
      </w:r>
      <w:r>
        <w:rPr>
          <w:rFonts w:ascii="Times New Roman" w:hAnsi="Times New Roman"/>
          <w:noProof/>
          <w:sz w:val="24"/>
          <w:szCs w:val="24"/>
        </w:rPr>
        <w:t>k</w:t>
      </w:r>
      <w:r w:rsidRPr="00443304">
        <w:rPr>
          <w:rFonts w:ascii="Times New Roman" w:hAnsi="Times New Roman"/>
          <w:noProof/>
          <w:sz w:val="24"/>
          <w:szCs w:val="24"/>
        </w:rPr>
        <w:t>epemimpinan direktif (X1), gaya kepemimpinan suportif (X2), gaya kepemimpinan partisipatif (X3) dengan kinerja karyawan (Y), hal ini di kategorikan sangat kuat karena pada pedoman</w:t>
      </w:r>
      <w:r w:rsidRPr="0028011B">
        <w:rPr>
          <w:rFonts w:ascii="Times New Roman" w:hAnsi="Times New Roman"/>
          <w:noProof/>
          <w:sz w:val="24"/>
          <w:szCs w:val="24"/>
        </w:rPr>
        <w:t xml:space="preserve"> </w:t>
      </w:r>
      <w:r>
        <w:rPr>
          <w:rFonts w:ascii="Times New Roman" w:hAnsi="Times New Roman"/>
          <w:noProof/>
          <w:sz w:val="24"/>
          <w:szCs w:val="24"/>
        </w:rPr>
        <w:t>p</w:t>
      </w:r>
      <w:r w:rsidRPr="0028011B">
        <w:rPr>
          <w:rFonts w:ascii="Times New Roman" w:hAnsi="Times New Roman"/>
          <w:noProof/>
          <w:sz w:val="24"/>
          <w:szCs w:val="24"/>
        </w:rPr>
        <w:t>embe</w:t>
      </w:r>
      <w:r>
        <w:rPr>
          <w:rFonts w:ascii="Times New Roman" w:hAnsi="Times New Roman"/>
          <w:noProof/>
          <w:sz w:val="24"/>
          <w:szCs w:val="24"/>
        </w:rPr>
        <w:t xml:space="preserve">rian </w:t>
      </w:r>
      <w:r w:rsidRPr="0028011B">
        <w:rPr>
          <w:rFonts w:ascii="Times New Roman" w:hAnsi="Times New Roman"/>
          <w:noProof/>
          <w:sz w:val="24"/>
          <w:szCs w:val="24"/>
        </w:rPr>
        <w:t xml:space="preserve"> </w:t>
      </w:r>
      <w:r>
        <w:rPr>
          <w:rFonts w:ascii="Times New Roman" w:hAnsi="Times New Roman"/>
          <w:noProof/>
          <w:sz w:val="24"/>
          <w:szCs w:val="24"/>
        </w:rPr>
        <w:t>i</w:t>
      </w:r>
      <w:r w:rsidRPr="0028011B">
        <w:rPr>
          <w:rFonts w:ascii="Times New Roman" w:hAnsi="Times New Roman"/>
          <w:noProof/>
          <w:sz w:val="24"/>
          <w:szCs w:val="24"/>
        </w:rPr>
        <w:t xml:space="preserve">nterprestasi </w:t>
      </w:r>
      <w:r>
        <w:rPr>
          <w:rFonts w:ascii="Times New Roman" w:hAnsi="Times New Roman"/>
          <w:noProof/>
          <w:sz w:val="24"/>
          <w:szCs w:val="24"/>
        </w:rPr>
        <w:t>k</w:t>
      </w:r>
      <w:r w:rsidRPr="0028011B">
        <w:rPr>
          <w:rFonts w:ascii="Times New Roman" w:hAnsi="Times New Roman"/>
          <w:noProof/>
          <w:sz w:val="24"/>
          <w:szCs w:val="24"/>
        </w:rPr>
        <w:t xml:space="preserve">oefisien </w:t>
      </w:r>
      <w:r>
        <w:rPr>
          <w:rFonts w:ascii="Times New Roman" w:hAnsi="Times New Roman"/>
          <w:noProof/>
          <w:sz w:val="24"/>
          <w:szCs w:val="24"/>
        </w:rPr>
        <w:t>k</w:t>
      </w:r>
      <w:r w:rsidRPr="0028011B">
        <w:rPr>
          <w:rFonts w:ascii="Times New Roman" w:hAnsi="Times New Roman"/>
          <w:noProof/>
          <w:sz w:val="24"/>
          <w:szCs w:val="24"/>
        </w:rPr>
        <w:t>orelasi</w:t>
      </w:r>
      <w:r>
        <w:rPr>
          <w:rFonts w:ascii="Times New Roman" w:hAnsi="Times New Roman"/>
          <w:noProof/>
          <w:sz w:val="24"/>
          <w:szCs w:val="24"/>
        </w:rPr>
        <w:t xml:space="preserve"> yang terdapat pada tabel 3.1 pada sugiyono (2010:184) menunjukan pada skala 0,80 - 1,000 berada pada taraf sangat kuat.</w:t>
      </w:r>
    </w:p>
    <w:p w:rsidR="00B17A27" w:rsidRPr="001B2C10" w:rsidRDefault="00B17A27" w:rsidP="00A417DB">
      <w:pPr>
        <w:pStyle w:val="Heading3"/>
        <w:numPr>
          <w:ilvl w:val="0"/>
          <w:numId w:val="18"/>
        </w:numPr>
        <w:spacing w:before="0" w:line="480" w:lineRule="auto"/>
        <w:ind w:left="1134" w:hanging="283"/>
        <w:rPr>
          <w:rFonts w:cs="Times New Roman"/>
          <w:lang w:val="id-ID" w:eastAsia="id-ID"/>
        </w:rPr>
      </w:pPr>
      <w:r w:rsidRPr="001B2C10">
        <w:rPr>
          <w:rFonts w:cs="Times New Roman"/>
          <w:lang w:val="id-ID" w:eastAsia="id-ID"/>
        </w:rPr>
        <w:lastRenderedPageBreak/>
        <w:t>Koefisien Determinasi</w:t>
      </w:r>
    </w:p>
    <w:p w:rsidR="00B17A27" w:rsidRPr="001B2C10" w:rsidRDefault="00B17A27" w:rsidP="00B17A27">
      <w:pPr>
        <w:spacing w:after="0" w:line="480" w:lineRule="auto"/>
        <w:ind w:left="851" w:firstLine="283"/>
        <w:jc w:val="both"/>
        <w:rPr>
          <w:rFonts w:ascii="Times New Roman" w:hAnsi="Times New Roman" w:cs="Times New Roman"/>
          <w:noProof/>
          <w:sz w:val="24"/>
          <w:szCs w:val="24"/>
        </w:rPr>
      </w:pPr>
      <w:r w:rsidRPr="001B2C10">
        <w:rPr>
          <w:rFonts w:ascii="Times New Roman" w:hAnsi="Times New Roman" w:cs="Times New Roman"/>
          <w:sz w:val="24"/>
          <w:szCs w:val="24"/>
          <w:lang w:eastAsia="id-ID"/>
        </w:rPr>
        <w:t>Dalam hasil perhitungan analisis regresi berganda yang terdapat pada tabel  4.21 diatas dapat diketahui nilai koefisien determinasi (</w:t>
      </w:r>
      <w:r w:rsidRPr="001B2C10">
        <w:rPr>
          <w:rFonts w:ascii="Times New Roman" w:hAnsi="Times New Roman" w:cs="Times New Roman"/>
          <w:color w:val="000000"/>
          <w:sz w:val="24"/>
          <w:szCs w:val="24"/>
        </w:rPr>
        <w:t xml:space="preserve">R Square) sebesar 0,745. Angka ini menunjukkan bahwa variabel gaya kepemimpinan </w:t>
      </w:r>
      <w:r w:rsidRPr="001B2C10">
        <w:rPr>
          <w:rFonts w:ascii="Times New Roman" w:hAnsi="Times New Roman" w:cs="Times New Roman"/>
          <w:noProof/>
          <w:sz w:val="24"/>
          <w:szCs w:val="24"/>
        </w:rPr>
        <w:t xml:space="preserve">direktif (X1), gaya kepemimpinan suportif (X2), gaya kepemimpinan partisipatif (X3) dapat menjelaskan variasi atau mampu memberikan kontribusi terhadap variabel terikat yaitu </w:t>
      </w:r>
      <w:r>
        <w:rPr>
          <w:rFonts w:ascii="Times New Roman" w:hAnsi="Times New Roman" w:cs="Times New Roman"/>
          <w:noProof/>
          <w:sz w:val="24"/>
          <w:szCs w:val="24"/>
        </w:rPr>
        <w:t xml:space="preserve"> kinerja karyawan (Y) sebesar 74,5%,sedangkan sisanya sebesar 25,5</w:t>
      </w:r>
      <w:r w:rsidRPr="001B2C10">
        <w:rPr>
          <w:rFonts w:ascii="Times New Roman" w:hAnsi="Times New Roman" w:cs="Times New Roman"/>
          <w:noProof/>
          <w:sz w:val="24"/>
          <w:szCs w:val="24"/>
        </w:rPr>
        <w:t>% di</w:t>
      </w:r>
      <w:r>
        <w:rPr>
          <w:rFonts w:ascii="Times New Roman" w:hAnsi="Times New Roman" w:cs="Times New Roman"/>
          <w:noProof/>
          <w:sz w:val="24"/>
          <w:szCs w:val="24"/>
        </w:rPr>
        <w:t xml:space="preserve">sebabkan variabel lain yang tidak  diuji </w:t>
      </w:r>
      <w:r w:rsidRPr="001B2C10">
        <w:rPr>
          <w:rFonts w:ascii="Times New Roman" w:hAnsi="Times New Roman" w:cs="Times New Roman"/>
          <w:noProof/>
          <w:sz w:val="24"/>
          <w:szCs w:val="24"/>
        </w:rPr>
        <w:t>dalam penelitian ini.</w:t>
      </w:r>
    </w:p>
    <w:p w:rsidR="00B17A27" w:rsidRDefault="00B17A27" w:rsidP="00A417DB">
      <w:pPr>
        <w:pStyle w:val="Heading3"/>
        <w:numPr>
          <w:ilvl w:val="0"/>
          <w:numId w:val="16"/>
        </w:numPr>
        <w:spacing w:before="0" w:line="480" w:lineRule="auto"/>
        <w:ind w:left="426" w:firstLine="0"/>
        <w:rPr>
          <w:lang w:val="id-ID" w:eastAsia="id-ID"/>
        </w:rPr>
      </w:pPr>
      <w:r>
        <w:rPr>
          <w:lang w:val="id-ID" w:eastAsia="id-ID"/>
        </w:rPr>
        <w:t>Hasil Uji Hipotesis</w:t>
      </w:r>
    </w:p>
    <w:p w:rsidR="00B17A27" w:rsidRDefault="00B17A27" w:rsidP="00A417DB">
      <w:pPr>
        <w:pStyle w:val="Heading3"/>
        <w:numPr>
          <w:ilvl w:val="0"/>
          <w:numId w:val="23"/>
        </w:numPr>
        <w:spacing w:before="0" w:line="480" w:lineRule="auto"/>
        <w:ind w:left="1134" w:hanging="283"/>
        <w:rPr>
          <w:lang w:val="id-ID" w:eastAsia="id-ID"/>
        </w:rPr>
      </w:pPr>
      <w:r>
        <w:rPr>
          <w:lang w:val="id-ID" w:eastAsia="id-ID"/>
        </w:rPr>
        <w:t>Uji F (Simultan)</w:t>
      </w:r>
    </w:p>
    <w:p w:rsidR="00B17A27" w:rsidRPr="00354BA4" w:rsidRDefault="00B17A27" w:rsidP="00B17A27">
      <w:pPr>
        <w:pStyle w:val="ListParagraph"/>
        <w:spacing w:after="0" w:line="480" w:lineRule="auto"/>
        <w:ind w:left="1134" w:firstLine="426"/>
        <w:jc w:val="both"/>
        <w:rPr>
          <w:rFonts w:ascii="Times New Roman" w:hAnsi="Times New Roman" w:cs="Times New Roman"/>
          <w:sz w:val="24"/>
          <w:szCs w:val="24"/>
        </w:rPr>
      </w:pPr>
      <w:r w:rsidRPr="00B82AC8">
        <w:rPr>
          <w:rFonts w:ascii="Times New Roman" w:hAnsi="Times New Roman" w:cs="Times New Roman"/>
          <w:sz w:val="24"/>
          <w:szCs w:val="24"/>
        </w:rPr>
        <w:t>Untuk menguji pengaruh variabel bebas secara bersama-sama di</w:t>
      </w:r>
      <w:r>
        <w:rPr>
          <w:rFonts w:ascii="Times New Roman" w:hAnsi="Times New Roman" w:cs="Times New Roman"/>
          <w:sz w:val="24"/>
          <w:szCs w:val="24"/>
        </w:rPr>
        <w:t xml:space="preserve"> </w:t>
      </w:r>
      <w:r w:rsidRPr="00B82AC8">
        <w:rPr>
          <w:rFonts w:ascii="Times New Roman" w:hAnsi="Times New Roman" w:cs="Times New Roman"/>
          <w:sz w:val="24"/>
          <w:szCs w:val="24"/>
        </w:rPr>
        <w:t>uji F.</w:t>
      </w:r>
      <w:r>
        <w:rPr>
          <w:rFonts w:ascii="Times New Roman" w:hAnsi="Times New Roman" w:cs="Times New Roman"/>
          <w:sz w:val="24"/>
          <w:szCs w:val="24"/>
        </w:rPr>
        <w:t xml:space="preserve"> </w:t>
      </w:r>
      <w:r w:rsidRPr="00B82AC8">
        <w:rPr>
          <w:rFonts w:ascii="Times New Roman" w:hAnsi="Times New Roman" w:cs="Times New Roman"/>
          <w:sz w:val="24"/>
          <w:szCs w:val="24"/>
        </w:rPr>
        <w:t>Hasil pengujian hipotesis secara simultan sebagai berikut</w:t>
      </w:r>
      <w:r>
        <w:rPr>
          <w:rFonts w:ascii="Times New Roman" w:hAnsi="Times New Roman" w:cs="Times New Roman"/>
          <w:sz w:val="24"/>
          <w:szCs w:val="24"/>
        </w:rPr>
        <w:t xml:space="preserve"> </w:t>
      </w:r>
      <w:r w:rsidRPr="00B82AC8">
        <w:rPr>
          <w:rFonts w:ascii="Times New Roman" w:hAnsi="Times New Roman" w:cs="Times New Roman"/>
          <w:sz w:val="24"/>
          <w:szCs w:val="24"/>
        </w:rPr>
        <w:t>:</w:t>
      </w:r>
    </w:p>
    <w:p w:rsidR="00B17A27" w:rsidRDefault="00B17A27" w:rsidP="00B17A27">
      <w:pPr>
        <w:pStyle w:val="ListParagraph"/>
        <w:spacing w:after="0" w:line="240" w:lineRule="auto"/>
        <w:ind w:left="1134" w:firstLine="426"/>
        <w:jc w:val="center"/>
        <w:rPr>
          <w:rFonts w:ascii="Times New Roman" w:hAnsi="Times New Roman" w:cs="Times New Roman"/>
          <w:sz w:val="24"/>
          <w:szCs w:val="24"/>
        </w:rPr>
      </w:pPr>
      <w:r>
        <w:rPr>
          <w:rFonts w:ascii="Times New Roman" w:hAnsi="Times New Roman" w:cs="Times New Roman"/>
          <w:sz w:val="24"/>
          <w:szCs w:val="24"/>
        </w:rPr>
        <w:t>Tabel 4.21</w:t>
      </w:r>
    </w:p>
    <w:p w:rsidR="00B17A27" w:rsidRPr="00B82AC8" w:rsidRDefault="00B17A27" w:rsidP="00B17A27">
      <w:pPr>
        <w:pStyle w:val="ListParagraph"/>
        <w:spacing w:after="0" w:line="240" w:lineRule="auto"/>
        <w:ind w:left="1134" w:firstLine="426"/>
        <w:jc w:val="center"/>
        <w:rPr>
          <w:rFonts w:ascii="Times New Roman" w:hAnsi="Times New Roman" w:cs="Times New Roman"/>
          <w:sz w:val="24"/>
          <w:szCs w:val="24"/>
        </w:rPr>
      </w:pPr>
      <w:r>
        <w:rPr>
          <w:rFonts w:ascii="Times New Roman" w:hAnsi="Times New Roman" w:cs="Times New Roman"/>
          <w:sz w:val="24"/>
          <w:szCs w:val="24"/>
        </w:rPr>
        <w:t>Hasil Uji F (Simultan)</w:t>
      </w:r>
    </w:p>
    <w:tbl>
      <w:tblPr>
        <w:tblpPr w:leftFromText="180" w:rightFromText="180" w:vertAnchor="text" w:horzAnchor="page" w:tblpX="3121" w:tblpY="20"/>
        <w:tblW w:w="78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F35AB0" w:rsidRPr="004445CA" w:rsidTr="00887FB8">
        <w:trPr>
          <w:cantSplit/>
          <w:tblHeader/>
        </w:trPr>
        <w:tc>
          <w:tcPr>
            <w:tcW w:w="7801" w:type="dxa"/>
            <w:gridSpan w:val="7"/>
            <w:tcBorders>
              <w:top w:val="nil"/>
              <w:left w:val="nil"/>
              <w:bottom w:val="nil"/>
              <w:right w:val="nil"/>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center"/>
              <w:rPr>
                <w:rFonts w:ascii="Arial" w:hAnsi="Arial" w:cs="Arial"/>
                <w:color w:val="000000"/>
                <w:sz w:val="18"/>
                <w:szCs w:val="18"/>
              </w:rPr>
            </w:pPr>
            <w:r w:rsidRPr="004445CA">
              <w:rPr>
                <w:rFonts w:ascii="Arial" w:hAnsi="Arial" w:cs="Arial"/>
                <w:b/>
                <w:bCs/>
                <w:color w:val="000000"/>
                <w:sz w:val="18"/>
                <w:szCs w:val="18"/>
              </w:rPr>
              <w:t>ANOVA</w:t>
            </w:r>
            <w:r w:rsidRPr="004445CA">
              <w:rPr>
                <w:rFonts w:ascii="Arial" w:hAnsi="Arial" w:cs="Arial"/>
                <w:b/>
                <w:bCs/>
                <w:color w:val="000000"/>
                <w:sz w:val="18"/>
                <w:szCs w:val="18"/>
                <w:vertAlign w:val="superscript"/>
              </w:rPr>
              <w:t>b</w:t>
            </w:r>
          </w:p>
        </w:tc>
      </w:tr>
      <w:tr w:rsidR="00F35AB0" w:rsidRPr="004445CA" w:rsidTr="00887FB8">
        <w:trPr>
          <w:cantSplit/>
          <w:tblHeader/>
        </w:trPr>
        <w:tc>
          <w:tcPr>
            <w:tcW w:w="197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35AB0" w:rsidRPr="004445CA" w:rsidRDefault="00F35AB0" w:rsidP="00887FB8">
            <w:pPr>
              <w:autoSpaceDE w:val="0"/>
              <w:autoSpaceDN w:val="0"/>
              <w:adjustRightInd w:val="0"/>
              <w:spacing w:after="0" w:line="240" w:lineRule="auto"/>
              <w:rPr>
                <w:rFonts w:ascii="Arial" w:hAnsi="Arial" w:cs="Arial"/>
                <w:color w:val="000000"/>
                <w:sz w:val="18"/>
                <w:szCs w:val="18"/>
              </w:rPr>
            </w:pPr>
            <w:r w:rsidRPr="004445CA">
              <w:rPr>
                <w:rFonts w:ascii="Arial" w:hAnsi="Arial" w:cs="Arial"/>
                <w:color w:val="000000"/>
                <w:sz w:val="18"/>
                <w:szCs w:val="18"/>
              </w:rPr>
              <w:t>Model</w:t>
            </w: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35AB0" w:rsidRPr="004445CA" w:rsidRDefault="00F35AB0" w:rsidP="00887FB8">
            <w:pPr>
              <w:autoSpaceDE w:val="0"/>
              <w:autoSpaceDN w:val="0"/>
              <w:adjustRightInd w:val="0"/>
              <w:spacing w:after="0" w:line="240" w:lineRule="auto"/>
              <w:jc w:val="center"/>
              <w:rPr>
                <w:rFonts w:ascii="Arial" w:hAnsi="Arial" w:cs="Arial"/>
                <w:color w:val="000000"/>
                <w:sz w:val="18"/>
                <w:szCs w:val="18"/>
              </w:rPr>
            </w:pPr>
            <w:r w:rsidRPr="004445CA">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35AB0" w:rsidRPr="004445CA" w:rsidRDefault="00F35AB0" w:rsidP="00887FB8">
            <w:pPr>
              <w:autoSpaceDE w:val="0"/>
              <w:autoSpaceDN w:val="0"/>
              <w:adjustRightInd w:val="0"/>
              <w:spacing w:after="0" w:line="240" w:lineRule="auto"/>
              <w:jc w:val="center"/>
              <w:rPr>
                <w:rFonts w:ascii="Arial" w:hAnsi="Arial" w:cs="Arial"/>
                <w:color w:val="000000"/>
                <w:sz w:val="18"/>
                <w:szCs w:val="18"/>
              </w:rPr>
            </w:pPr>
            <w:r w:rsidRPr="004445CA">
              <w:rPr>
                <w:rFonts w:ascii="Arial" w:hAnsi="Arial" w:cs="Arial"/>
                <w:color w:val="000000"/>
                <w:sz w:val="18"/>
                <w:szCs w:val="18"/>
              </w:rPr>
              <w:t>Df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35AB0" w:rsidRPr="004445CA" w:rsidRDefault="00F35AB0" w:rsidP="00887FB8">
            <w:pPr>
              <w:autoSpaceDE w:val="0"/>
              <w:autoSpaceDN w:val="0"/>
              <w:adjustRightInd w:val="0"/>
              <w:spacing w:after="0" w:line="240" w:lineRule="auto"/>
              <w:jc w:val="center"/>
              <w:rPr>
                <w:rFonts w:ascii="Arial" w:hAnsi="Arial" w:cs="Arial"/>
                <w:color w:val="000000"/>
                <w:sz w:val="18"/>
                <w:szCs w:val="18"/>
              </w:rPr>
            </w:pPr>
            <w:r w:rsidRPr="004445CA">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35AB0" w:rsidRPr="004445CA" w:rsidRDefault="00F35AB0" w:rsidP="00887FB8">
            <w:pPr>
              <w:autoSpaceDE w:val="0"/>
              <w:autoSpaceDN w:val="0"/>
              <w:adjustRightInd w:val="0"/>
              <w:spacing w:after="0" w:line="240" w:lineRule="auto"/>
              <w:jc w:val="center"/>
              <w:rPr>
                <w:rFonts w:ascii="Arial" w:hAnsi="Arial" w:cs="Arial"/>
                <w:color w:val="000000"/>
                <w:sz w:val="18"/>
                <w:szCs w:val="18"/>
              </w:rPr>
            </w:pPr>
            <w:r w:rsidRPr="004445CA">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35AB0" w:rsidRPr="004445CA" w:rsidRDefault="00F35AB0" w:rsidP="00887FB8">
            <w:pPr>
              <w:autoSpaceDE w:val="0"/>
              <w:autoSpaceDN w:val="0"/>
              <w:adjustRightInd w:val="0"/>
              <w:spacing w:after="0" w:line="240" w:lineRule="auto"/>
              <w:jc w:val="center"/>
              <w:rPr>
                <w:rFonts w:ascii="Arial" w:hAnsi="Arial" w:cs="Arial"/>
                <w:color w:val="000000"/>
                <w:sz w:val="18"/>
                <w:szCs w:val="18"/>
              </w:rPr>
            </w:pPr>
            <w:r w:rsidRPr="004445CA">
              <w:rPr>
                <w:rFonts w:ascii="Arial" w:hAnsi="Arial" w:cs="Arial"/>
                <w:color w:val="000000"/>
                <w:sz w:val="18"/>
                <w:szCs w:val="18"/>
              </w:rPr>
              <w:t>Sig.</w:t>
            </w:r>
          </w:p>
        </w:tc>
      </w:tr>
      <w:tr w:rsidR="00F35AB0" w:rsidRPr="004445CA" w:rsidTr="00887FB8">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Arial" w:hAnsi="Arial" w:cs="Arial"/>
                <w:color w:val="000000"/>
                <w:sz w:val="18"/>
                <w:szCs w:val="18"/>
              </w:rPr>
            </w:pPr>
            <w:r w:rsidRPr="004445CA">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Arial" w:hAnsi="Arial" w:cs="Arial"/>
                <w:color w:val="000000"/>
                <w:sz w:val="18"/>
                <w:szCs w:val="18"/>
              </w:rPr>
            </w:pPr>
            <w:r w:rsidRPr="004445CA">
              <w:rPr>
                <w:rFonts w:ascii="Arial" w:hAnsi="Arial" w:cs="Arial"/>
                <w:color w:val="000000"/>
                <w:sz w:val="18"/>
                <w:szCs w:val="18"/>
              </w:rPr>
              <w:t>Regression</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6117.842</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3</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2039.281</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57.518</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.000</w:t>
            </w:r>
            <w:r w:rsidRPr="004445CA">
              <w:rPr>
                <w:rFonts w:ascii="Arial" w:hAnsi="Arial" w:cs="Arial"/>
                <w:color w:val="000000"/>
                <w:sz w:val="18"/>
                <w:szCs w:val="18"/>
                <w:vertAlign w:val="superscript"/>
              </w:rPr>
              <w:t>a</w:t>
            </w:r>
          </w:p>
        </w:tc>
      </w:tr>
      <w:tr w:rsidR="00F35AB0" w:rsidRPr="004445CA" w:rsidTr="00887FB8">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Arial" w:hAnsi="Arial" w:cs="Arial"/>
                <w:color w:val="000000"/>
                <w:sz w:val="18"/>
                <w:szCs w:val="18"/>
              </w:rPr>
            </w:pPr>
            <w:r w:rsidRPr="004445CA">
              <w:rPr>
                <w:rFonts w:ascii="Arial" w:hAnsi="Arial" w:cs="Arial"/>
                <w:color w:val="000000"/>
                <w:sz w:val="18"/>
                <w:szCs w:val="18"/>
              </w:rPr>
              <w:t>Residual</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2091.808</w:t>
            </w:r>
          </w:p>
        </w:tc>
        <w:tc>
          <w:tcPr>
            <w:tcW w:w="998" w:type="dxa"/>
            <w:tcBorders>
              <w:top w:val="nil"/>
              <w:bottom w:val="nil"/>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59</w:t>
            </w:r>
          </w:p>
        </w:tc>
        <w:tc>
          <w:tcPr>
            <w:tcW w:w="1383" w:type="dxa"/>
            <w:tcBorders>
              <w:top w:val="nil"/>
              <w:bottom w:val="nil"/>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35.454</w:t>
            </w:r>
          </w:p>
        </w:tc>
        <w:tc>
          <w:tcPr>
            <w:tcW w:w="1000" w:type="dxa"/>
            <w:tcBorders>
              <w:top w:val="nil"/>
              <w:bottom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r>
      <w:tr w:rsidR="00F35AB0" w:rsidRPr="004445CA" w:rsidTr="00887FB8">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Arial" w:hAnsi="Arial" w:cs="Arial"/>
                <w:color w:val="000000"/>
                <w:sz w:val="18"/>
                <w:szCs w:val="18"/>
              </w:rPr>
            </w:pPr>
            <w:r w:rsidRPr="004445CA">
              <w:rPr>
                <w:rFonts w:ascii="Arial" w:hAnsi="Arial" w:cs="Arial"/>
                <w:color w:val="000000"/>
                <w:sz w:val="18"/>
                <w:szCs w:val="18"/>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8209.651</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F35AB0" w:rsidRPr="004445CA" w:rsidRDefault="00F35AB0" w:rsidP="00887FB8">
            <w:pPr>
              <w:autoSpaceDE w:val="0"/>
              <w:autoSpaceDN w:val="0"/>
              <w:adjustRightInd w:val="0"/>
              <w:spacing w:after="0" w:line="240" w:lineRule="auto"/>
              <w:jc w:val="right"/>
              <w:rPr>
                <w:rFonts w:ascii="Arial" w:hAnsi="Arial" w:cs="Arial"/>
                <w:color w:val="000000"/>
                <w:sz w:val="18"/>
                <w:szCs w:val="18"/>
              </w:rPr>
            </w:pPr>
            <w:r w:rsidRPr="004445CA">
              <w:rPr>
                <w:rFonts w:ascii="Arial" w:hAnsi="Arial" w:cs="Arial"/>
                <w:color w:val="000000"/>
                <w:sz w:val="18"/>
                <w:szCs w:val="18"/>
              </w:rPr>
              <w:t>62</w:t>
            </w:r>
          </w:p>
        </w:tc>
        <w:tc>
          <w:tcPr>
            <w:tcW w:w="1383" w:type="dxa"/>
            <w:tcBorders>
              <w:top w:val="nil"/>
              <w:bottom w:val="single" w:sz="16" w:space="0" w:color="000000"/>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r>
      <w:tr w:rsidR="00F35AB0" w:rsidRPr="004445CA" w:rsidTr="00887FB8">
        <w:trPr>
          <w:cantSplit/>
        </w:trPr>
        <w:tc>
          <w:tcPr>
            <w:tcW w:w="5801" w:type="dxa"/>
            <w:gridSpan w:val="5"/>
            <w:tcBorders>
              <w:top w:val="nil"/>
              <w:left w:val="nil"/>
              <w:bottom w:val="nil"/>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Arial" w:hAnsi="Arial" w:cs="Arial"/>
                <w:color w:val="000000"/>
                <w:sz w:val="18"/>
                <w:szCs w:val="18"/>
              </w:rPr>
            </w:pPr>
            <w:r w:rsidRPr="004445CA">
              <w:rPr>
                <w:rFonts w:ascii="Arial" w:hAnsi="Arial" w:cs="Arial"/>
                <w:color w:val="000000"/>
                <w:sz w:val="18"/>
                <w:szCs w:val="18"/>
              </w:rPr>
              <w:t>a. Predictors: (Constant), Partisipatif, Suportif, Direktif</w:t>
            </w:r>
          </w:p>
        </w:tc>
        <w:tc>
          <w:tcPr>
            <w:tcW w:w="1000" w:type="dxa"/>
            <w:tcBorders>
              <w:top w:val="nil"/>
              <w:left w:val="nil"/>
              <w:bottom w:val="nil"/>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r>
      <w:tr w:rsidR="00F35AB0" w:rsidRPr="004445CA" w:rsidTr="00887FB8">
        <w:trPr>
          <w:cantSplit/>
        </w:trPr>
        <w:tc>
          <w:tcPr>
            <w:tcW w:w="3420" w:type="dxa"/>
            <w:gridSpan w:val="3"/>
            <w:tcBorders>
              <w:top w:val="nil"/>
              <w:left w:val="nil"/>
              <w:bottom w:val="nil"/>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Arial" w:hAnsi="Arial" w:cs="Arial"/>
                <w:color w:val="000000"/>
                <w:sz w:val="18"/>
                <w:szCs w:val="18"/>
              </w:rPr>
            </w:pPr>
            <w:r w:rsidRPr="004445CA">
              <w:rPr>
                <w:rFonts w:ascii="Arial" w:hAnsi="Arial" w:cs="Arial"/>
                <w:color w:val="000000"/>
                <w:sz w:val="18"/>
                <w:szCs w:val="18"/>
              </w:rPr>
              <w:t>b. Dependent Variable: Kinerja</w:t>
            </w:r>
          </w:p>
        </w:tc>
        <w:tc>
          <w:tcPr>
            <w:tcW w:w="998" w:type="dxa"/>
            <w:tcBorders>
              <w:top w:val="nil"/>
              <w:left w:val="nil"/>
              <w:bottom w:val="nil"/>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c>
          <w:tcPr>
            <w:tcW w:w="1383" w:type="dxa"/>
            <w:tcBorders>
              <w:top w:val="nil"/>
              <w:left w:val="nil"/>
              <w:bottom w:val="nil"/>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F35AB0" w:rsidRPr="004445CA" w:rsidRDefault="00F35AB0" w:rsidP="00887FB8">
            <w:pPr>
              <w:autoSpaceDE w:val="0"/>
              <w:autoSpaceDN w:val="0"/>
              <w:adjustRightInd w:val="0"/>
              <w:spacing w:after="0" w:line="240" w:lineRule="auto"/>
              <w:rPr>
                <w:rFonts w:ascii="Times New Roman" w:hAnsi="Times New Roman" w:cs="Times New Roman"/>
                <w:sz w:val="24"/>
                <w:szCs w:val="24"/>
              </w:rPr>
            </w:pPr>
          </w:p>
        </w:tc>
      </w:tr>
    </w:tbl>
    <w:p w:rsidR="00887FB8" w:rsidRDefault="00887FB8" w:rsidP="00082AD2">
      <w:pPr>
        <w:spacing w:after="0" w:line="480" w:lineRule="auto"/>
        <w:rPr>
          <w:rFonts w:ascii="Times New Roman" w:hAnsi="Times New Roman" w:cs="Times New Roman"/>
          <w:sz w:val="24"/>
          <w:szCs w:val="24"/>
        </w:rPr>
      </w:pPr>
    </w:p>
    <w:p w:rsidR="00887FB8" w:rsidRDefault="00887FB8" w:rsidP="00082AD2">
      <w:pPr>
        <w:spacing w:after="0" w:line="480" w:lineRule="auto"/>
        <w:rPr>
          <w:rFonts w:ascii="Times New Roman" w:hAnsi="Times New Roman" w:cs="Times New Roman"/>
          <w:sz w:val="24"/>
          <w:szCs w:val="24"/>
        </w:rPr>
      </w:pPr>
    </w:p>
    <w:p w:rsidR="00887FB8" w:rsidRDefault="00887FB8" w:rsidP="00082AD2">
      <w:pPr>
        <w:spacing w:after="0" w:line="480" w:lineRule="auto"/>
        <w:rPr>
          <w:rFonts w:ascii="Times New Roman" w:hAnsi="Times New Roman" w:cs="Times New Roman"/>
          <w:sz w:val="24"/>
          <w:szCs w:val="24"/>
        </w:rPr>
      </w:pPr>
    </w:p>
    <w:p w:rsidR="00887FB8" w:rsidRDefault="00887FB8" w:rsidP="00082AD2">
      <w:pPr>
        <w:spacing w:after="0" w:line="480" w:lineRule="auto"/>
        <w:rPr>
          <w:rFonts w:ascii="Times New Roman" w:hAnsi="Times New Roman" w:cs="Times New Roman"/>
          <w:sz w:val="24"/>
          <w:szCs w:val="24"/>
        </w:rPr>
      </w:pPr>
    </w:p>
    <w:p w:rsidR="00887FB8" w:rsidRDefault="00887FB8" w:rsidP="00082AD2">
      <w:pPr>
        <w:spacing w:after="0" w:line="480" w:lineRule="auto"/>
        <w:rPr>
          <w:rFonts w:ascii="Times New Roman" w:hAnsi="Times New Roman" w:cs="Times New Roman"/>
          <w:sz w:val="24"/>
          <w:szCs w:val="24"/>
        </w:rPr>
      </w:pPr>
    </w:p>
    <w:p w:rsidR="00B17A27" w:rsidRPr="008E71D7" w:rsidRDefault="00B17A27" w:rsidP="00887FB8">
      <w:pPr>
        <w:spacing w:after="0" w:line="480" w:lineRule="auto"/>
        <w:ind w:left="851"/>
        <w:rPr>
          <w:rFonts w:ascii="Times New Roman" w:hAnsi="Times New Roman" w:cs="Times New Roman"/>
          <w:sz w:val="24"/>
          <w:szCs w:val="24"/>
        </w:rPr>
      </w:pPr>
      <w:r w:rsidRPr="008E71D7">
        <w:rPr>
          <w:rFonts w:ascii="Times New Roman" w:hAnsi="Times New Roman" w:cs="Times New Roman"/>
          <w:sz w:val="24"/>
          <w:szCs w:val="24"/>
        </w:rPr>
        <w:t>Sumber</w:t>
      </w:r>
      <w:r>
        <w:rPr>
          <w:rFonts w:ascii="Times New Roman" w:hAnsi="Times New Roman" w:cs="Times New Roman"/>
          <w:sz w:val="24"/>
          <w:szCs w:val="24"/>
        </w:rPr>
        <w:t xml:space="preserve"> : Hasil olah data primer</w:t>
      </w:r>
    </w:p>
    <w:p w:rsidR="00B17A27" w:rsidRDefault="00B17A27" w:rsidP="00887FB8">
      <w:p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F tabel </w:t>
      </w:r>
      <w:r w:rsidRPr="00B82AC8">
        <w:rPr>
          <w:rFonts w:ascii="Times New Roman" w:hAnsi="Times New Roman" w:cs="Times New Roman"/>
          <w:sz w:val="24"/>
          <w:szCs w:val="24"/>
        </w:rPr>
        <w:t>(</w:t>
      </w:r>
      <w:r>
        <w:rPr>
          <w:rFonts w:ascii="Times New Roman" w:hAnsi="Times New Roman" w:cs="Times New Roman"/>
          <w:sz w:val="24"/>
          <w:szCs w:val="24"/>
        </w:rPr>
        <w:t>k;</w:t>
      </w:r>
      <w:r w:rsidRPr="00B82AC8">
        <w:rPr>
          <w:rFonts w:ascii="Times New Roman" w:hAnsi="Times New Roman" w:cs="Times New Roman"/>
          <w:sz w:val="24"/>
          <w:szCs w:val="24"/>
        </w:rPr>
        <w:t>n-k)</w:t>
      </w:r>
      <w:r w:rsidR="00887FB8">
        <w:rPr>
          <w:rFonts w:ascii="Times New Roman" w:hAnsi="Times New Roman" w:cs="Times New Roman"/>
          <w:sz w:val="24"/>
          <w:szCs w:val="24"/>
        </w:rPr>
        <w:t xml:space="preserve"> = (3 ; 63 – 3) = 3;60 </w:t>
      </w:r>
      <w:r>
        <w:rPr>
          <w:rFonts w:ascii="Times New Roman" w:hAnsi="Times New Roman" w:cs="Times New Roman"/>
          <w:sz w:val="24"/>
          <w:szCs w:val="24"/>
        </w:rPr>
        <w:t>( lihat pada tabel distribusi F ) = 2,76</w:t>
      </w:r>
      <w:r w:rsidR="00082AD2">
        <w:rPr>
          <w:rFonts w:ascii="Times New Roman" w:hAnsi="Times New Roman" w:cs="Times New Roman"/>
          <w:sz w:val="24"/>
          <w:szCs w:val="24"/>
        </w:rPr>
        <w:t xml:space="preserve"> </w:t>
      </w:r>
      <w:r>
        <w:rPr>
          <w:rFonts w:ascii="Times New Roman" w:hAnsi="Times New Roman" w:cs="Times New Roman"/>
          <w:sz w:val="24"/>
          <w:szCs w:val="24"/>
        </w:rPr>
        <w:t>tingkat kepercayaan 95% (a = 0,05)</w:t>
      </w:r>
    </w:p>
    <w:p w:rsidR="00F35AB0" w:rsidRDefault="00F35AB0" w:rsidP="00B17A27">
      <w:pPr>
        <w:spacing w:after="0" w:line="480" w:lineRule="auto"/>
        <w:ind w:left="1134"/>
        <w:jc w:val="both"/>
        <w:rPr>
          <w:rFonts w:ascii="Times New Roman" w:hAnsi="Times New Roman" w:cs="Times New Roman"/>
          <w:sz w:val="24"/>
          <w:szCs w:val="24"/>
        </w:rPr>
      </w:pPr>
    </w:p>
    <w:p w:rsidR="00B17A27" w:rsidRPr="007B3F05" w:rsidRDefault="00B17A27" w:rsidP="00B17A27">
      <w:p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lastRenderedPageBreak/>
        <w:t>Cara I</w:t>
      </w:r>
    </w:p>
    <w:p w:rsidR="00B17A27" w:rsidRDefault="00B17A27" w:rsidP="00B17A27">
      <w:pPr>
        <w:spacing w:after="0"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57,518 &gt; 2,76</w:t>
      </w:r>
      <w:r w:rsidRPr="00B82AC8">
        <w:rPr>
          <w:rFonts w:ascii="Times New Roman" w:hAnsi="Times New Roman" w:cs="Times New Roman"/>
          <w:sz w:val="24"/>
          <w:szCs w:val="24"/>
        </w:rPr>
        <w:t>, be</w:t>
      </w:r>
      <w:r>
        <w:rPr>
          <w:rFonts w:ascii="Times New Roman" w:hAnsi="Times New Roman" w:cs="Times New Roman"/>
          <w:sz w:val="24"/>
          <w:szCs w:val="24"/>
        </w:rPr>
        <w:t xml:space="preserve">rarti Ho  ditolak, ada pengaruh signifikan bersama –    sama secara simultan anatara gaya kepemimpinan </w:t>
      </w:r>
      <w:r w:rsidRPr="001B2C10">
        <w:rPr>
          <w:rFonts w:ascii="Times New Roman" w:hAnsi="Times New Roman" w:cs="Times New Roman"/>
          <w:noProof/>
          <w:sz w:val="24"/>
          <w:szCs w:val="24"/>
        </w:rPr>
        <w:t>direktif (X1), gaya kepemimpinan suportif (X2), gaya kepemimpinan parti</w:t>
      </w:r>
      <w:r>
        <w:rPr>
          <w:rFonts w:ascii="Times New Roman" w:hAnsi="Times New Roman" w:cs="Times New Roman"/>
          <w:noProof/>
          <w:sz w:val="24"/>
          <w:szCs w:val="24"/>
        </w:rPr>
        <w:t xml:space="preserve">sipatif (X3) </w:t>
      </w:r>
      <w:r w:rsidRPr="00B82AC8">
        <w:rPr>
          <w:rFonts w:ascii="Times New Roman" w:hAnsi="Times New Roman" w:cs="Times New Roman"/>
          <w:sz w:val="24"/>
          <w:szCs w:val="24"/>
        </w:rPr>
        <w:t>terhadap kinerja karyawan</w:t>
      </w:r>
      <w:r>
        <w:rPr>
          <w:rFonts w:ascii="Times New Roman" w:hAnsi="Times New Roman" w:cs="Times New Roman"/>
          <w:sz w:val="24"/>
          <w:szCs w:val="24"/>
        </w:rPr>
        <w:t xml:space="preserve"> (Y)</w:t>
      </w:r>
      <w:r w:rsidRPr="00B82AC8">
        <w:rPr>
          <w:rFonts w:ascii="Times New Roman" w:hAnsi="Times New Roman" w:cs="Times New Roman"/>
          <w:sz w:val="24"/>
          <w:szCs w:val="24"/>
        </w:rPr>
        <w:t>.</w:t>
      </w:r>
    </w:p>
    <w:p w:rsidR="00B17A27" w:rsidRDefault="00B17A27" w:rsidP="00B17A27">
      <w:pPr>
        <w:spacing w:after="0" w:line="480" w:lineRule="auto"/>
        <w:ind w:left="1134"/>
        <w:jc w:val="both"/>
        <w:rPr>
          <w:rFonts w:ascii="Times New Roman" w:hAnsi="Times New Roman" w:cs="Times New Roman"/>
          <w:sz w:val="24"/>
          <w:szCs w:val="24"/>
        </w:rPr>
      </w:pPr>
      <w:r w:rsidRPr="00B82AC8">
        <w:rPr>
          <w:rFonts w:ascii="Times New Roman" w:hAnsi="Times New Roman" w:cs="Times New Roman"/>
          <w:sz w:val="24"/>
          <w:szCs w:val="24"/>
        </w:rPr>
        <w:t>Cara II</w:t>
      </w:r>
    </w:p>
    <w:p w:rsidR="00B17A27" w:rsidRDefault="00B17A27" w:rsidP="00B17A27">
      <w:pPr>
        <w:spacing w:after="0" w:line="480" w:lineRule="auto"/>
        <w:ind w:left="1134" w:firstLine="426"/>
        <w:jc w:val="both"/>
        <w:rPr>
          <w:rFonts w:ascii="Times New Roman" w:hAnsi="Times New Roman" w:cs="Times New Roman"/>
          <w:sz w:val="24"/>
          <w:szCs w:val="24"/>
        </w:rPr>
      </w:pPr>
      <w:r w:rsidRPr="00B82AC8">
        <w:rPr>
          <w:rFonts w:ascii="Times New Roman" w:hAnsi="Times New Roman" w:cs="Times New Roman"/>
          <w:sz w:val="24"/>
          <w:szCs w:val="24"/>
        </w:rPr>
        <w:t>0,000 &lt; 0,05, berarti Ho diterima, ada pengaruh</w:t>
      </w:r>
      <w:r>
        <w:rPr>
          <w:rFonts w:ascii="Times New Roman" w:hAnsi="Times New Roman" w:cs="Times New Roman"/>
          <w:sz w:val="24"/>
          <w:szCs w:val="24"/>
        </w:rPr>
        <w:t xml:space="preserve"> signifikan</w:t>
      </w:r>
      <w:r w:rsidRPr="00B82AC8">
        <w:rPr>
          <w:rFonts w:ascii="Times New Roman" w:hAnsi="Times New Roman" w:cs="Times New Roman"/>
          <w:sz w:val="24"/>
          <w:szCs w:val="24"/>
        </w:rPr>
        <w:t xml:space="preserve"> </w:t>
      </w:r>
      <w:r>
        <w:rPr>
          <w:rFonts w:ascii="Times New Roman" w:hAnsi="Times New Roman" w:cs="Times New Roman"/>
          <w:sz w:val="24"/>
          <w:szCs w:val="24"/>
        </w:rPr>
        <w:t xml:space="preserve">bersama –    sama secara simultan anatara gaya kepemimpinan </w:t>
      </w:r>
      <w:r w:rsidRPr="001B2C10">
        <w:rPr>
          <w:rFonts w:ascii="Times New Roman" w:hAnsi="Times New Roman" w:cs="Times New Roman"/>
          <w:noProof/>
          <w:sz w:val="24"/>
          <w:szCs w:val="24"/>
        </w:rPr>
        <w:t>direktif (X1), gaya kepemimpinan suportif (X2), gaya kepemimpinan parti</w:t>
      </w:r>
      <w:r>
        <w:rPr>
          <w:rFonts w:ascii="Times New Roman" w:hAnsi="Times New Roman" w:cs="Times New Roman"/>
          <w:noProof/>
          <w:sz w:val="24"/>
          <w:szCs w:val="24"/>
        </w:rPr>
        <w:t xml:space="preserve">sipatif (X3) </w:t>
      </w:r>
      <w:r w:rsidRPr="00B82AC8">
        <w:rPr>
          <w:rFonts w:ascii="Times New Roman" w:hAnsi="Times New Roman" w:cs="Times New Roman"/>
          <w:sz w:val="24"/>
          <w:szCs w:val="24"/>
        </w:rPr>
        <w:t>terhadap kinerja karyawan</w:t>
      </w:r>
      <w:r>
        <w:rPr>
          <w:rFonts w:ascii="Times New Roman" w:hAnsi="Times New Roman" w:cs="Times New Roman"/>
          <w:sz w:val="24"/>
          <w:szCs w:val="24"/>
        </w:rPr>
        <w:t xml:space="preserve"> (Y). </w:t>
      </w:r>
    </w:p>
    <w:p w:rsidR="00B17A27" w:rsidRPr="003A4466" w:rsidRDefault="00B17A27" w:rsidP="00A417DB">
      <w:pPr>
        <w:pStyle w:val="Heading3"/>
        <w:numPr>
          <w:ilvl w:val="0"/>
          <w:numId w:val="23"/>
        </w:numPr>
        <w:spacing w:before="0" w:line="480" w:lineRule="auto"/>
        <w:ind w:left="1134" w:hanging="283"/>
        <w:rPr>
          <w:rFonts w:cs="Times New Roman"/>
        </w:rPr>
      </w:pPr>
      <w:r>
        <w:t xml:space="preserve">Uji </w:t>
      </w:r>
      <w:r>
        <w:rPr>
          <w:lang w:val="id-ID"/>
        </w:rPr>
        <w:t>t (Parsial)</w:t>
      </w:r>
    </w:p>
    <w:p w:rsidR="00B17A27" w:rsidRDefault="00B17A27" w:rsidP="00346A2D">
      <w:pPr>
        <w:spacing w:after="0" w:line="480" w:lineRule="auto"/>
        <w:ind w:left="1134" w:firstLine="426"/>
        <w:jc w:val="both"/>
        <w:rPr>
          <w:rFonts w:ascii="Times New Roman" w:hAnsi="Times New Roman" w:cs="Times New Roman"/>
          <w:sz w:val="24"/>
          <w:szCs w:val="24"/>
        </w:rPr>
      </w:pPr>
      <w:r>
        <w:rPr>
          <w:rFonts w:ascii="Times New Roman" w:hAnsi="Times New Roman" w:cs="Times New Roman"/>
          <w:sz w:val="24"/>
          <w:szCs w:val="24"/>
        </w:rPr>
        <w:t>Uji t</w:t>
      </w:r>
      <w:r w:rsidRPr="003A4466">
        <w:rPr>
          <w:rFonts w:ascii="Times New Roman" w:hAnsi="Times New Roman" w:cs="Times New Roman"/>
          <w:sz w:val="24"/>
          <w:szCs w:val="24"/>
        </w:rPr>
        <w:t xml:space="preserve"> digunakan u</w:t>
      </w:r>
      <w:r>
        <w:rPr>
          <w:rFonts w:ascii="Times New Roman" w:hAnsi="Times New Roman" w:cs="Times New Roman"/>
          <w:sz w:val="24"/>
          <w:szCs w:val="24"/>
        </w:rPr>
        <w:t xml:space="preserve">ntuk mengetahui variabel bebas yaitu gaya kepemimpinan </w:t>
      </w:r>
      <w:r w:rsidRPr="001B2C10">
        <w:rPr>
          <w:rFonts w:ascii="Times New Roman" w:hAnsi="Times New Roman" w:cs="Times New Roman"/>
          <w:noProof/>
          <w:sz w:val="24"/>
          <w:szCs w:val="24"/>
        </w:rPr>
        <w:t>direktif (X1), gaya kepemimpinan suportif (X2), gaya kepemimpinan parti</w:t>
      </w:r>
      <w:r>
        <w:rPr>
          <w:rFonts w:ascii="Times New Roman" w:hAnsi="Times New Roman" w:cs="Times New Roman"/>
          <w:noProof/>
          <w:sz w:val="24"/>
          <w:szCs w:val="24"/>
        </w:rPr>
        <w:t xml:space="preserve">sipatif (X3) </w:t>
      </w:r>
      <w:r w:rsidRPr="003A4466">
        <w:rPr>
          <w:rFonts w:ascii="Times New Roman" w:hAnsi="Times New Roman" w:cs="Times New Roman"/>
          <w:sz w:val="24"/>
          <w:szCs w:val="24"/>
        </w:rPr>
        <w:t>memiliki pengaruh yang signif</w:t>
      </w:r>
      <w:r>
        <w:rPr>
          <w:rFonts w:ascii="Times New Roman" w:hAnsi="Times New Roman" w:cs="Times New Roman"/>
          <w:sz w:val="24"/>
          <w:szCs w:val="24"/>
        </w:rPr>
        <w:t xml:space="preserve">ikan atau tidak terhadap variabel </w:t>
      </w:r>
      <w:r w:rsidRPr="003A4466">
        <w:rPr>
          <w:rFonts w:ascii="Times New Roman" w:hAnsi="Times New Roman" w:cs="Times New Roman"/>
          <w:sz w:val="24"/>
          <w:szCs w:val="24"/>
        </w:rPr>
        <w:t>kinerja</w:t>
      </w:r>
      <w:r>
        <w:rPr>
          <w:rFonts w:ascii="Times New Roman" w:hAnsi="Times New Roman" w:cs="Times New Roman"/>
          <w:sz w:val="24"/>
          <w:szCs w:val="24"/>
        </w:rPr>
        <w:t xml:space="preserve"> karyawan  (Y</w:t>
      </w:r>
      <w:r w:rsidRPr="003A4466">
        <w:rPr>
          <w:rFonts w:ascii="Times New Roman" w:hAnsi="Times New Roman" w:cs="Times New Roman"/>
          <w:sz w:val="24"/>
          <w:szCs w:val="24"/>
        </w:rPr>
        <w:t>) secara individu (pa</w:t>
      </w:r>
      <w:r>
        <w:rPr>
          <w:rFonts w:ascii="Times New Roman" w:hAnsi="Times New Roman" w:cs="Times New Roman"/>
          <w:sz w:val="24"/>
          <w:szCs w:val="24"/>
        </w:rPr>
        <w:t xml:space="preserve">rsial). </w:t>
      </w:r>
      <w:r w:rsidRPr="003A4466">
        <w:rPr>
          <w:rFonts w:ascii="Times New Roman" w:hAnsi="Times New Roman" w:cs="Times New Roman"/>
          <w:sz w:val="24"/>
          <w:szCs w:val="24"/>
        </w:rPr>
        <w:t>Berdasarkan output olah data SPSS d</w:t>
      </w:r>
      <w:r w:rsidR="00346A2D">
        <w:rPr>
          <w:rFonts w:ascii="Times New Roman" w:hAnsi="Times New Roman" w:cs="Times New Roman"/>
          <w:sz w:val="24"/>
          <w:szCs w:val="24"/>
        </w:rPr>
        <w:t>iperoleh hasil sebagai berikut :</w:t>
      </w: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346A2D" w:rsidRDefault="00346A2D" w:rsidP="00B17A27">
      <w:pPr>
        <w:spacing w:after="0" w:line="240" w:lineRule="auto"/>
        <w:ind w:left="709" w:firstLine="425"/>
        <w:jc w:val="center"/>
        <w:rPr>
          <w:rFonts w:ascii="Times New Roman" w:hAnsi="Times New Roman" w:cs="Times New Roman"/>
          <w:sz w:val="24"/>
          <w:szCs w:val="24"/>
        </w:rPr>
      </w:pPr>
    </w:p>
    <w:p w:rsidR="00B17A27" w:rsidRDefault="00B17A27" w:rsidP="00B17A27">
      <w:pPr>
        <w:spacing w:after="0" w:line="240" w:lineRule="auto"/>
        <w:ind w:left="709" w:firstLine="425"/>
        <w:jc w:val="center"/>
        <w:rPr>
          <w:rFonts w:ascii="Times New Roman" w:hAnsi="Times New Roman" w:cs="Times New Roman"/>
          <w:sz w:val="24"/>
          <w:szCs w:val="24"/>
        </w:rPr>
      </w:pPr>
      <w:r>
        <w:rPr>
          <w:rFonts w:ascii="Times New Roman" w:hAnsi="Times New Roman" w:cs="Times New Roman"/>
          <w:sz w:val="24"/>
          <w:szCs w:val="24"/>
        </w:rPr>
        <w:lastRenderedPageBreak/>
        <w:t>Tabel 4.22</w:t>
      </w:r>
    </w:p>
    <w:p w:rsidR="00B17A27" w:rsidRDefault="00B17A27" w:rsidP="00B17A27">
      <w:pPr>
        <w:spacing w:after="0" w:line="240" w:lineRule="auto"/>
        <w:ind w:left="709" w:firstLine="425"/>
        <w:jc w:val="center"/>
        <w:rPr>
          <w:rFonts w:ascii="Times New Roman" w:hAnsi="Times New Roman" w:cs="Times New Roman"/>
          <w:sz w:val="24"/>
          <w:szCs w:val="24"/>
        </w:rPr>
      </w:pPr>
      <w:r>
        <w:rPr>
          <w:rFonts w:ascii="Times New Roman" w:hAnsi="Times New Roman" w:cs="Times New Roman"/>
          <w:sz w:val="24"/>
          <w:szCs w:val="24"/>
        </w:rPr>
        <w:t xml:space="preserve">Hasil Uji </w:t>
      </w:r>
      <w:r>
        <w:rPr>
          <w:rFonts w:ascii="Times New Roman" w:hAnsi="Times New Roman" w:cs="Times New Roman"/>
          <w:sz w:val="24"/>
          <w:szCs w:val="24"/>
          <w:lang w:val="en-US"/>
        </w:rPr>
        <w:t xml:space="preserve">t </w:t>
      </w:r>
      <w:r>
        <w:rPr>
          <w:rFonts w:ascii="Times New Roman" w:hAnsi="Times New Roman" w:cs="Times New Roman"/>
          <w:sz w:val="24"/>
          <w:szCs w:val="24"/>
        </w:rPr>
        <w:t>(Parsial)</w:t>
      </w:r>
    </w:p>
    <w:p w:rsidR="00B17A27" w:rsidRPr="003A4466" w:rsidRDefault="00B17A27" w:rsidP="00B17A27">
      <w:pPr>
        <w:spacing w:after="0" w:line="240" w:lineRule="auto"/>
        <w:ind w:left="709" w:firstLine="425"/>
        <w:jc w:val="center"/>
        <w:rPr>
          <w:rFonts w:ascii="Times New Roman" w:hAnsi="Times New Roman" w:cs="Times New Roman"/>
          <w:sz w:val="24"/>
          <w:szCs w:val="24"/>
        </w:rPr>
      </w:pPr>
    </w:p>
    <w:tbl>
      <w:tblPr>
        <w:tblW w:w="7088" w:type="dxa"/>
        <w:tblInd w:w="1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154"/>
        <w:gridCol w:w="960"/>
        <w:gridCol w:w="1134"/>
        <w:gridCol w:w="1440"/>
        <w:gridCol w:w="828"/>
        <w:gridCol w:w="851"/>
      </w:tblGrid>
      <w:tr w:rsidR="00B17A27" w:rsidRPr="00347177" w:rsidTr="00B17A27">
        <w:trPr>
          <w:cantSplit/>
          <w:tblHeader/>
        </w:trPr>
        <w:tc>
          <w:tcPr>
            <w:tcW w:w="7088" w:type="dxa"/>
            <w:gridSpan w:val="7"/>
            <w:tcBorders>
              <w:top w:val="nil"/>
              <w:left w:val="nil"/>
              <w:bottom w:val="nil"/>
              <w:right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b/>
                <w:bCs/>
                <w:color w:val="000000"/>
                <w:sz w:val="18"/>
                <w:szCs w:val="18"/>
              </w:rPr>
              <w:t>Coefficients</w:t>
            </w:r>
            <w:r w:rsidRPr="00347177">
              <w:rPr>
                <w:rFonts w:ascii="Arial" w:hAnsi="Arial" w:cs="Arial"/>
                <w:b/>
                <w:bCs/>
                <w:color w:val="000000"/>
                <w:sz w:val="18"/>
                <w:szCs w:val="18"/>
                <w:vertAlign w:val="superscript"/>
              </w:rPr>
              <w:t>a</w:t>
            </w:r>
          </w:p>
        </w:tc>
      </w:tr>
      <w:tr w:rsidR="00B17A27" w:rsidRPr="00347177" w:rsidTr="00B17A27">
        <w:trPr>
          <w:cantSplit/>
          <w:tblHeader/>
        </w:trPr>
        <w:tc>
          <w:tcPr>
            <w:tcW w:w="18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Model</w:t>
            </w:r>
          </w:p>
        </w:tc>
        <w:tc>
          <w:tcPr>
            <w:tcW w:w="209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Standardized Coefficients</w:t>
            </w:r>
          </w:p>
        </w:tc>
        <w:tc>
          <w:tcPr>
            <w:tcW w:w="82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T</w:t>
            </w:r>
          </w:p>
        </w:tc>
        <w:tc>
          <w:tcPr>
            <w:tcW w:w="851"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Sig.</w:t>
            </w:r>
          </w:p>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 = 5% )</w:t>
            </w:r>
          </w:p>
        </w:tc>
      </w:tr>
      <w:tr w:rsidR="00B17A27" w:rsidRPr="00347177" w:rsidTr="00B17A27">
        <w:trPr>
          <w:cantSplit/>
          <w:tblHeader/>
        </w:trPr>
        <w:tc>
          <w:tcPr>
            <w:tcW w:w="187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96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B</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jc w:val="center"/>
              <w:rPr>
                <w:rFonts w:ascii="Arial" w:hAnsi="Arial" w:cs="Arial"/>
                <w:color w:val="000000"/>
                <w:sz w:val="18"/>
                <w:szCs w:val="18"/>
              </w:rPr>
            </w:pPr>
            <w:r w:rsidRPr="00347177">
              <w:rPr>
                <w:rFonts w:ascii="Arial" w:hAnsi="Arial" w:cs="Arial"/>
                <w:color w:val="000000"/>
                <w:sz w:val="18"/>
                <w:szCs w:val="18"/>
              </w:rPr>
              <w:t>Beta</w:t>
            </w:r>
          </w:p>
        </w:tc>
        <w:tc>
          <w:tcPr>
            <w:tcW w:w="82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851"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r>
      <w:tr w:rsidR="00B17A27" w:rsidRPr="00347177" w:rsidTr="00B17A27">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1</w:t>
            </w:r>
          </w:p>
        </w:tc>
        <w:tc>
          <w:tcPr>
            <w:tcW w:w="115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(Constant)</w:t>
            </w:r>
          </w:p>
        </w:tc>
        <w:tc>
          <w:tcPr>
            <w:tcW w:w="9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-25.398</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9.830</w:t>
            </w:r>
          </w:p>
        </w:tc>
        <w:tc>
          <w:tcPr>
            <w:tcW w:w="1440" w:type="dxa"/>
            <w:tcBorders>
              <w:top w:val="single" w:sz="16" w:space="0" w:color="000000"/>
              <w:bottom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c>
        <w:tc>
          <w:tcPr>
            <w:tcW w:w="828" w:type="dxa"/>
            <w:tcBorders>
              <w:top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-2.584</w:t>
            </w:r>
          </w:p>
        </w:tc>
        <w:tc>
          <w:tcPr>
            <w:tcW w:w="85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.012</w:t>
            </w:r>
          </w:p>
        </w:tc>
      </w:tr>
      <w:tr w:rsidR="00B17A27" w:rsidRPr="00347177" w:rsidTr="00B17A27">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Direktif</w:t>
            </w:r>
          </w:p>
        </w:tc>
        <w:tc>
          <w:tcPr>
            <w:tcW w:w="960"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1.785</w:t>
            </w:r>
          </w:p>
        </w:tc>
        <w:tc>
          <w:tcPr>
            <w:tcW w:w="1134"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.317</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.884</w:t>
            </w:r>
          </w:p>
        </w:tc>
        <w:tc>
          <w:tcPr>
            <w:tcW w:w="828"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5.626</w:t>
            </w:r>
          </w:p>
        </w:tc>
        <w:tc>
          <w:tcPr>
            <w:tcW w:w="851"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.000</w:t>
            </w:r>
          </w:p>
        </w:tc>
      </w:tr>
      <w:tr w:rsidR="00B17A27" w:rsidRPr="00347177" w:rsidTr="00B17A27">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nil"/>
              <w:right w:val="single" w:sz="16" w:space="0" w:color="000000"/>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Suportif</w:t>
            </w:r>
          </w:p>
        </w:tc>
        <w:tc>
          <w:tcPr>
            <w:tcW w:w="960" w:type="dxa"/>
            <w:tcBorders>
              <w:top w:val="nil"/>
              <w:left w:val="single" w:sz="16" w:space="0" w:color="000000"/>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.075</w:t>
            </w:r>
          </w:p>
        </w:tc>
        <w:tc>
          <w:tcPr>
            <w:tcW w:w="1134"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.115</w:t>
            </w:r>
          </w:p>
        </w:tc>
        <w:tc>
          <w:tcPr>
            <w:tcW w:w="1440"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.065</w:t>
            </w:r>
          </w:p>
        </w:tc>
        <w:tc>
          <w:tcPr>
            <w:tcW w:w="828" w:type="dxa"/>
            <w:tcBorders>
              <w:top w:val="nil"/>
              <w:bottom w:val="nil"/>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.653</w:t>
            </w:r>
          </w:p>
        </w:tc>
        <w:tc>
          <w:tcPr>
            <w:tcW w:w="851" w:type="dxa"/>
            <w:tcBorders>
              <w:top w:val="nil"/>
              <w:bottom w:val="nil"/>
              <w:right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.516</w:t>
            </w:r>
          </w:p>
        </w:tc>
      </w:tr>
      <w:tr w:rsidR="00B17A27" w:rsidRPr="00347177" w:rsidTr="00B17A27">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Partisipatif</w:t>
            </w:r>
          </w:p>
        </w:tc>
        <w:tc>
          <w:tcPr>
            <w:tcW w:w="9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.044</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.206</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.027</w:t>
            </w:r>
          </w:p>
        </w:tc>
        <w:tc>
          <w:tcPr>
            <w:tcW w:w="828" w:type="dxa"/>
            <w:tcBorders>
              <w:top w:val="nil"/>
              <w:bottom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.215</w:t>
            </w:r>
          </w:p>
        </w:tc>
        <w:tc>
          <w:tcPr>
            <w:tcW w:w="85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17A27" w:rsidRPr="00347177" w:rsidRDefault="00B17A27" w:rsidP="00B17A27">
            <w:pPr>
              <w:autoSpaceDE w:val="0"/>
              <w:autoSpaceDN w:val="0"/>
              <w:adjustRightInd w:val="0"/>
              <w:spacing w:after="0" w:line="240" w:lineRule="auto"/>
              <w:jc w:val="right"/>
              <w:rPr>
                <w:rFonts w:ascii="Arial" w:hAnsi="Arial" w:cs="Arial"/>
                <w:color w:val="000000"/>
                <w:sz w:val="18"/>
                <w:szCs w:val="18"/>
              </w:rPr>
            </w:pPr>
            <w:r w:rsidRPr="00347177">
              <w:rPr>
                <w:rFonts w:ascii="Arial" w:hAnsi="Arial" w:cs="Arial"/>
                <w:color w:val="000000"/>
                <w:sz w:val="18"/>
                <w:szCs w:val="18"/>
              </w:rPr>
              <w:t>.830</w:t>
            </w:r>
          </w:p>
        </w:tc>
      </w:tr>
      <w:tr w:rsidR="00B17A27" w:rsidRPr="00347177" w:rsidTr="00B17A27">
        <w:trPr>
          <w:cantSplit/>
        </w:trPr>
        <w:tc>
          <w:tcPr>
            <w:tcW w:w="3969" w:type="dxa"/>
            <w:gridSpan w:val="4"/>
            <w:tcBorders>
              <w:top w:val="nil"/>
              <w:left w:val="nil"/>
              <w:bottom w:val="nil"/>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Arial" w:hAnsi="Arial" w:cs="Arial"/>
                <w:color w:val="000000"/>
                <w:sz w:val="18"/>
                <w:szCs w:val="18"/>
              </w:rPr>
            </w:pPr>
            <w:r w:rsidRPr="00347177">
              <w:rPr>
                <w:rFonts w:ascii="Arial" w:hAnsi="Arial" w:cs="Arial"/>
                <w:color w:val="000000"/>
                <w:sz w:val="18"/>
                <w:szCs w:val="18"/>
              </w:rPr>
              <w:t>a. Dependent Variable: Kinerja</w:t>
            </w:r>
          </w:p>
        </w:tc>
        <w:tc>
          <w:tcPr>
            <w:tcW w:w="1440" w:type="dxa"/>
            <w:tcBorders>
              <w:top w:val="nil"/>
              <w:left w:val="nil"/>
              <w:bottom w:val="nil"/>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c>
        <w:tc>
          <w:tcPr>
            <w:tcW w:w="828" w:type="dxa"/>
            <w:tcBorders>
              <w:top w:val="nil"/>
              <w:left w:val="nil"/>
              <w:bottom w:val="nil"/>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FFFFFF"/>
            <w:tcMar>
              <w:top w:w="30" w:type="dxa"/>
              <w:left w:w="30" w:type="dxa"/>
              <w:bottom w:w="30" w:type="dxa"/>
              <w:right w:w="30" w:type="dxa"/>
            </w:tcMar>
          </w:tcPr>
          <w:p w:rsidR="00B17A27" w:rsidRPr="00347177" w:rsidRDefault="00B17A27" w:rsidP="00B17A27">
            <w:pPr>
              <w:autoSpaceDE w:val="0"/>
              <w:autoSpaceDN w:val="0"/>
              <w:adjustRightInd w:val="0"/>
              <w:spacing w:after="0" w:line="240" w:lineRule="auto"/>
              <w:rPr>
                <w:rFonts w:ascii="Times New Roman" w:hAnsi="Times New Roman" w:cs="Times New Roman"/>
                <w:sz w:val="24"/>
                <w:szCs w:val="24"/>
              </w:rPr>
            </w:pPr>
          </w:p>
        </w:tc>
      </w:tr>
    </w:tbl>
    <w:p w:rsidR="00B17A27" w:rsidRPr="008E71D7" w:rsidRDefault="00B17A27" w:rsidP="00B17A27">
      <w:pPr>
        <w:spacing w:line="480" w:lineRule="auto"/>
        <w:ind w:left="1134"/>
        <w:jc w:val="both"/>
        <w:rPr>
          <w:rFonts w:ascii="Times New Roman" w:hAnsi="Times New Roman" w:cs="Times New Roman"/>
          <w:sz w:val="24"/>
          <w:szCs w:val="24"/>
        </w:rPr>
      </w:pPr>
      <w:r w:rsidRPr="008E71D7">
        <w:rPr>
          <w:rFonts w:ascii="Times New Roman" w:hAnsi="Times New Roman" w:cs="Times New Roman"/>
          <w:sz w:val="24"/>
          <w:szCs w:val="24"/>
        </w:rPr>
        <w:t xml:space="preserve">Sumber : </w:t>
      </w:r>
      <w:r>
        <w:rPr>
          <w:rFonts w:ascii="Times New Roman" w:hAnsi="Times New Roman" w:cs="Times New Roman"/>
          <w:sz w:val="24"/>
          <w:szCs w:val="24"/>
        </w:rPr>
        <w:t>Hasil olah data primer</w:t>
      </w:r>
    </w:p>
    <w:p w:rsidR="00B17A27" w:rsidRPr="00D976C7" w:rsidRDefault="00B17A27" w:rsidP="00A417DB">
      <w:pPr>
        <w:pStyle w:val="Heading3"/>
        <w:numPr>
          <w:ilvl w:val="2"/>
          <w:numId w:val="24"/>
        </w:numPr>
        <w:spacing w:before="0" w:line="480" w:lineRule="auto"/>
        <w:ind w:left="1418" w:hanging="284"/>
        <w:rPr>
          <w:rFonts w:cs="Times New Roman"/>
        </w:rPr>
      </w:pPr>
      <w:r>
        <w:rPr>
          <w:rFonts w:cs="Times New Roman"/>
        </w:rPr>
        <w:t xml:space="preserve">Uji </w:t>
      </w:r>
      <w:r>
        <w:rPr>
          <w:rFonts w:cs="Times New Roman"/>
          <w:lang w:val="id-ID"/>
        </w:rPr>
        <w:t xml:space="preserve">t </w:t>
      </w:r>
      <w:r w:rsidRPr="00D976C7">
        <w:rPr>
          <w:rFonts w:cs="Times New Roman"/>
        </w:rPr>
        <w:t>variabel gaya kepemimpinan direktif (X1)</w:t>
      </w:r>
    </w:p>
    <w:p w:rsidR="00B17A27" w:rsidRPr="00D976C7" w:rsidRDefault="00B17A27" w:rsidP="00B17A27">
      <w:pPr>
        <w:pStyle w:val="ListParagraph"/>
        <w:spacing w:after="0" w:line="480" w:lineRule="auto"/>
        <w:ind w:left="1418" w:firstLine="567"/>
        <w:jc w:val="both"/>
        <w:rPr>
          <w:rFonts w:ascii="Times New Roman" w:hAnsi="Times New Roman" w:cs="Times New Roman"/>
          <w:sz w:val="24"/>
          <w:szCs w:val="24"/>
        </w:rPr>
      </w:pPr>
      <w:r w:rsidRPr="00D976C7">
        <w:rPr>
          <w:rFonts w:ascii="Times New Roman" w:hAnsi="Times New Roman" w:cs="Times New Roman"/>
          <w:sz w:val="24"/>
          <w:szCs w:val="24"/>
        </w:rPr>
        <w:t>Dalam pengujian ini menggunakan uji t (</w:t>
      </w:r>
      <w:r w:rsidRPr="00D976C7">
        <w:rPr>
          <w:rFonts w:ascii="Times New Roman" w:hAnsi="Times New Roman" w:cs="Times New Roman"/>
          <w:i/>
          <w:sz w:val="24"/>
          <w:szCs w:val="24"/>
        </w:rPr>
        <w:t>t-test</w:t>
      </w:r>
      <w:r w:rsidRPr="00D976C7">
        <w:rPr>
          <w:rFonts w:ascii="Times New Roman" w:hAnsi="Times New Roman" w:cs="Times New Roman"/>
          <w:sz w:val="24"/>
          <w:szCs w:val="24"/>
        </w:rPr>
        <w:t>) dua arah (</w:t>
      </w:r>
      <w:r w:rsidRPr="00D976C7">
        <w:rPr>
          <w:rFonts w:ascii="Times New Roman" w:hAnsi="Times New Roman" w:cs="Times New Roman"/>
          <w:i/>
          <w:sz w:val="24"/>
          <w:szCs w:val="24"/>
        </w:rPr>
        <w:t>2-tail test)</w:t>
      </w:r>
      <w:r w:rsidRPr="00D976C7">
        <w:rPr>
          <w:rFonts w:ascii="Times New Roman" w:hAnsi="Times New Roman" w:cs="Times New Roman"/>
          <w:sz w:val="24"/>
          <w:szCs w:val="24"/>
        </w:rPr>
        <w:t xml:space="preserve"> dengan derajat kebebasan(</w:t>
      </w:r>
      <w:r w:rsidRPr="00D976C7">
        <w:rPr>
          <w:rFonts w:ascii="Times New Roman" w:hAnsi="Times New Roman" w:cs="Times New Roman"/>
          <w:i/>
          <w:sz w:val="24"/>
          <w:szCs w:val="24"/>
        </w:rPr>
        <w:t>df)</w:t>
      </w:r>
      <w:r w:rsidRPr="00D976C7">
        <w:rPr>
          <w:rFonts w:ascii="Times New Roman" w:hAnsi="Times New Roman" w:cs="Times New Roman"/>
          <w:sz w:val="24"/>
          <w:szCs w:val="24"/>
        </w:rPr>
        <w:t xml:space="preserve"> = n-k-1 pada tingkat kepercayaan 95%</w:t>
      </w:r>
      <w:r w:rsidRPr="00D976C7">
        <w:rPr>
          <w:rFonts w:ascii="Times New Roman" w:hAnsi="Times New Roman" w:cs="Times New Roman"/>
          <w:i/>
          <w:sz w:val="24"/>
          <w:szCs w:val="24"/>
        </w:rPr>
        <w:t xml:space="preserve"> </w:t>
      </w:r>
      <w:r w:rsidRPr="00D976C7">
        <w:rPr>
          <w:rFonts w:ascii="Times New Roman" w:hAnsi="Times New Roman" w:cs="Times New Roman"/>
          <w:sz w:val="24"/>
          <w:szCs w:val="24"/>
        </w:rPr>
        <w:t>(a/2=0,025). Dari hasil pehitungan diperoleh nilai t tabel sebesar 2,001</w:t>
      </w:r>
      <w:r>
        <w:rPr>
          <w:rFonts w:ascii="Times New Roman" w:hAnsi="Times New Roman" w:cs="Times New Roman"/>
          <w:sz w:val="24"/>
          <w:szCs w:val="24"/>
        </w:rPr>
        <w:t>00</w:t>
      </w:r>
      <w:r w:rsidRPr="00D976C7">
        <w:rPr>
          <w:rFonts w:ascii="Times New Roman" w:hAnsi="Times New Roman" w:cs="Times New Roman"/>
          <w:sz w:val="24"/>
          <w:szCs w:val="24"/>
        </w:rPr>
        <w:t xml:space="preserve"> dengan kriteria penerima jika nilai </w:t>
      </w:r>
      <w:r w:rsidRPr="00D976C7">
        <w:rPr>
          <w:rFonts w:ascii="Times New Roman" w:hAnsi="Times New Roman" w:cs="Times New Roman"/>
          <w:i/>
          <w:sz w:val="24"/>
          <w:szCs w:val="24"/>
        </w:rPr>
        <w:t>sig</w:t>
      </w:r>
      <w:r w:rsidRPr="00D976C7">
        <w:rPr>
          <w:rFonts w:ascii="Times New Roman" w:hAnsi="Times New Roman" w:cs="Times New Roman"/>
          <w:sz w:val="24"/>
          <w:szCs w:val="24"/>
        </w:rPr>
        <w:t xml:space="preserve"> &lt; 0,05 atau t hitung &gt; t tabel berarti Ho ditolak dan sebaliknya jika nilai </w:t>
      </w:r>
      <w:r w:rsidRPr="00D976C7">
        <w:rPr>
          <w:rFonts w:ascii="Times New Roman" w:hAnsi="Times New Roman" w:cs="Times New Roman"/>
          <w:i/>
          <w:sz w:val="24"/>
          <w:szCs w:val="24"/>
        </w:rPr>
        <w:t>sig</w:t>
      </w:r>
      <w:r w:rsidRPr="00D976C7">
        <w:rPr>
          <w:rFonts w:ascii="Times New Roman" w:hAnsi="Times New Roman" w:cs="Times New Roman"/>
          <w:sz w:val="24"/>
          <w:szCs w:val="24"/>
        </w:rPr>
        <w:t xml:space="preserve"> &gt; 0,05 atau t hitung &lt; t tabel berarti Ho di terima. Dalam hal ini diperoleh t tabel sebesar 2,001</w:t>
      </w:r>
      <w:r>
        <w:rPr>
          <w:rFonts w:ascii="Times New Roman" w:hAnsi="Times New Roman" w:cs="Times New Roman"/>
          <w:sz w:val="24"/>
          <w:szCs w:val="24"/>
        </w:rPr>
        <w:t>00</w:t>
      </w:r>
      <w:r w:rsidRPr="00D976C7">
        <w:rPr>
          <w:rFonts w:ascii="Times New Roman" w:hAnsi="Times New Roman" w:cs="Times New Roman"/>
          <w:sz w:val="24"/>
          <w:szCs w:val="24"/>
        </w:rPr>
        <w:t xml:space="preserve"> dan t hitung 5,626 maka dapat disimpulkan 5,626 &gt; 2,</w:t>
      </w:r>
      <w:r>
        <w:rPr>
          <w:rFonts w:ascii="Times New Roman" w:hAnsi="Times New Roman" w:cs="Times New Roman"/>
          <w:sz w:val="24"/>
          <w:szCs w:val="24"/>
        </w:rPr>
        <w:t>00100</w:t>
      </w:r>
      <w:r w:rsidRPr="00D976C7">
        <w:rPr>
          <w:rFonts w:ascii="Times New Roman" w:hAnsi="Times New Roman" w:cs="Times New Roman"/>
          <w:sz w:val="24"/>
          <w:szCs w:val="24"/>
        </w:rPr>
        <w:t xml:space="preserve"> berarti Ho ditolak yang menunjukkan terdapat pengaruh yang signfikan karena t hitung lebih besar </w:t>
      </w:r>
      <w:r w:rsidRPr="00D976C7">
        <w:rPr>
          <w:rFonts w:ascii="Times New Roman" w:hAnsi="Times New Roman" w:cs="Times New Roman"/>
          <w:i/>
          <w:sz w:val="24"/>
          <w:szCs w:val="24"/>
        </w:rPr>
        <w:t xml:space="preserve">dari t tabel </w:t>
      </w:r>
      <w:r w:rsidRPr="00D976C7">
        <w:rPr>
          <w:rFonts w:ascii="Times New Roman" w:hAnsi="Times New Roman" w:cs="Times New Roman"/>
          <w:sz w:val="24"/>
          <w:szCs w:val="24"/>
        </w:rPr>
        <w:t xml:space="preserve">atau dengan melihat nilai </w:t>
      </w:r>
      <w:r w:rsidRPr="00D976C7">
        <w:rPr>
          <w:rFonts w:ascii="Times New Roman" w:hAnsi="Times New Roman" w:cs="Times New Roman"/>
          <w:i/>
          <w:sz w:val="24"/>
          <w:szCs w:val="24"/>
        </w:rPr>
        <w:t xml:space="preserve">sig </w:t>
      </w:r>
      <w:r w:rsidRPr="00D976C7">
        <w:rPr>
          <w:rFonts w:ascii="Times New Roman" w:hAnsi="Times New Roman" w:cs="Times New Roman"/>
          <w:sz w:val="24"/>
          <w:szCs w:val="24"/>
        </w:rPr>
        <w:t xml:space="preserve">t hitung pada tabel diatas sebesar 0,000 dengan tingkat signifikan </w:t>
      </w:r>
      <w:r w:rsidRPr="00D976C7">
        <w:rPr>
          <w:rFonts w:ascii="Cambria Math" w:hAnsi="Cambria Math" w:cs="Cambria Math"/>
          <w:sz w:val="24"/>
          <w:szCs w:val="24"/>
        </w:rPr>
        <w:t>∝</w:t>
      </w:r>
      <w:r w:rsidRPr="00D976C7">
        <w:rPr>
          <w:rFonts w:ascii="Times New Roman" w:hAnsi="Times New Roman" w:cs="Times New Roman"/>
          <w:sz w:val="24"/>
          <w:szCs w:val="24"/>
        </w:rPr>
        <w:t xml:space="preserve"> = 5% maka disimpulkan 0,000 &lt; 0,05 , berarti Ho ditolak yang artinya terdapat pengaruh karena signifikan lebih kecil daripada alpha. Berdasarkan perhitungan diatas dapat disimpulkan bahwa terdapat pengaruh </w:t>
      </w:r>
      <w:r w:rsidRPr="00D976C7">
        <w:rPr>
          <w:rFonts w:ascii="Times New Roman" w:hAnsi="Times New Roman" w:cs="Times New Roman"/>
          <w:sz w:val="24"/>
          <w:szCs w:val="24"/>
        </w:rPr>
        <w:lastRenderedPageBreak/>
        <w:t>secara signifikan pada gaya kepemimpinan direktif (X1) terhadap kinerja karyawan (Y).</w:t>
      </w:r>
    </w:p>
    <w:p w:rsidR="00B17A27" w:rsidRPr="00D976C7" w:rsidRDefault="00B17A27" w:rsidP="00A417DB">
      <w:pPr>
        <w:pStyle w:val="Heading3"/>
        <w:numPr>
          <w:ilvl w:val="2"/>
          <w:numId w:val="24"/>
        </w:numPr>
        <w:spacing w:before="0" w:line="480" w:lineRule="auto"/>
        <w:ind w:left="1418" w:hanging="284"/>
        <w:rPr>
          <w:rFonts w:cs="Times New Roman"/>
        </w:rPr>
      </w:pPr>
      <w:r>
        <w:rPr>
          <w:rFonts w:cs="Times New Roman"/>
        </w:rPr>
        <w:t xml:space="preserve">Uji </w:t>
      </w:r>
      <w:r>
        <w:rPr>
          <w:rFonts w:cs="Times New Roman"/>
          <w:lang w:val="id-ID"/>
        </w:rPr>
        <w:t>t</w:t>
      </w:r>
      <w:r w:rsidRPr="00D976C7">
        <w:rPr>
          <w:rFonts w:cs="Times New Roman"/>
        </w:rPr>
        <w:t xml:space="preserve"> variabel gaya kepemimpinan suportif (X2)</w:t>
      </w:r>
    </w:p>
    <w:p w:rsidR="00B17A27" w:rsidRPr="00D976C7" w:rsidRDefault="00B17A27" w:rsidP="00B17A27">
      <w:pPr>
        <w:pStyle w:val="ListParagraph"/>
        <w:spacing w:after="0" w:line="480" w:lineRule="auto"/>
        <w:ind w:left="1418" w:firstLine="567"/>
        <w:jc w:val="both"/>
        <w:rPr>
          <w:rFonts w:ascii="Times New Roman" w:hAnsi="Times New Roman" w:cs="Times New Roman"/>
          <w:sz w:val="24"/>
          <w:szCs w:val="24"/>
        </w:rPr>
      </w:pPr>
      <w:r w:rsidRPr="00D976C7">
        <w:rPr>
          <w:rFonts w:ascii="Times New Roman" w:hAnsi="Times New Roman" w:cs="Times New Roman"/>
          <w:sz w:val="24"/>
          <w:szCs w:val="24"/>
        </w:rPr>
        <w:t>Dalam pengujian ini menggunakan uji t (</w:t>
      </w:r>
      <w:r w:rsidRPr="00D976C7">
        <w:rPr>
          <w:rFonts w:ascii="Times New Roman" w:hAnsi="Times New Roman" w:cs="Times New Roman"/>
          <w:i/>
          <w:sz w:val="24"/>
          <w:szCs w:val="24"/>
        </w:rPr>
        <w:t>t-test</w:t>
      </w:r>
      <w:r w:rsidRPr="00D976C7">
        <w:rPr>
          <w:rFonts w:ascii="Times New Roman" w:hAnsi="Times New Roman" w:cs="Times New Roman"/>
          <w:sz w:val="24"/>
          <w:szCs w:val="24"/>
        </w:rPr>
        <w:t>) dua arah (</w:t>
      </w:r>
      <w:r w:rsidRPr="00D976C7">
        <w:rPr>
          <w:rFonts w:ascii="Times New Roman" w:hAnsi="Times New Roman" w:cs="Times New Roman"/>
          <w:i/>
          <w:sz w:val="24"/>
          <w:szCs w:val="24"/>
        </w:rPr>
        <w:t>2-tail test)</w:t>
      </w:r>
      <w:r w:rsidRPr="00D976C7">
        <w:rPr>
          <w:rFonts w:ascii="Times New Roman" w:hAnsi="Times New Roman" w:cs="Times New Roman"/>
          <w:sz w:val="24"/>
          <w:szCs w:val="24"/>
        </w:rPr>
        <w:t xml:space="preserve"> dengan derajat kebebasan(</w:t>
      </w:r>
      <w:r w:rsidRPr="00D976C7">
        <w:rPr>
          <w:rFonts w:ascii="Times New Roman" w:hAnsi="Times New Roman" w:cs="Times New Roman"/>
          <w:i/>
          <w:sz w:val="24"/>
          <w:szCs w:val="24"/>
        </w:rPr>
        <w:t>df)</w:t>
      </w:r>
      <w:r w:rsidRPr="00D976C7">
        <w:rPr>
          <w:rFonts w:ascii="Times New Roman" w:hAnsi="Times New Roman" w:cs="Times New Roman"/>
          <w:sz w:val="24"/>
          <w:szCs w:val="24"/>
        </w:rPr>
        <w:t xml:space="preserve"> = n-k-1 pada tingkat kepercayaan 95%</w:t>
      </w:r>
      <w:r w:rsidRPr="00D976C7">
        <w:rPr>
          <w:rFonts w:ascii="Times New Roman" w:hAnsi="Times New Roman" w:cs="Times New Roman"/>
          <w:i/>
          <w:sz w:val="24"/>
          <w:szCs w:val="24"/>
        </w:rPr>
        <w:t xml:space="preserve"> </w:t>
      </w:r>
      <w:r w:rsidRPr="00D976C7">
        <w:rPr>
          <w:rFonts w:ascii="Times New Roman" w:hAnsi="Times New Roman" w:cs="Times New Roman"/>
          <w:sz w:val="24"/>
          <w:szCs w:val="24"/>
        </w:rPr>
        <w:t>(a/2=0,025). Dari hasil pehitungan diperoleh nilai t tabel sebesar 2,001</w:t>
      </w:r>
      <w:r>
        <w:rPr>
          <w:rFonts w:ascii="Times New Roman" w:hAnsi="Times New Roman" w:cs="Times New Roman"/>
          <w:sz w:val="24"/>
          <w:szCs w:val="24"/>
        </w:rPr>
        <w:t>00</w:t>
      </w:r>
      <w:r w:rsidRPr="00D976C7">
        <w:rPr>
          <w:rFonts w:ascii="Times New Roman" w:hAnsi="Times New Roman" w:cs="Times New Roman"/>
          <w:sz w:val="24"/>
          <w:szCs w:val="24"/>
        </w:rPr>
        <w:t xml:space="preserve"> dengan kriteria penerima jika nilai </w:t>
      </w:r>
      <w:r w:rsidRPr="00D976C7">
        <w:rPr>
          <w:rFonts w:ascii="Times New Roman" w:hAnsi="Times New Roman" w:cs="Times New Roman"/>
          <w:i/>
          <w:sz w:val="24"/>
          <w:szCs w:val="24"/>
        </w:rPr>
        <w:t>sig</w:t>
      </w:r>
      <w:r w:rsidRPr="00D976C7">
        <w:rPr>
          <w:rFonts w:ascii="Times New Roman" w:hAnsi="Times New Roman" w:cs="Times New Roman"/>
          <w:sz w:val="24"/>
          <w:szCs w:val="24"/>
        </w:rPr>
        <w:t xml:space="preserve"> &lt; 0,05 atau t hitung &gt; t tabel berarti Ho ditolak dan sebaliknya jika nilai </w:t>
      </w:r>
      <w:r w:rsidRPr="00D976C7">
        <w:rPr>
          <w:rFonts w:ascii="Times New Roman" w:hAnsi="Times New Roman" w:cs="Times New Roman"/>
          <w:i/>
          <w:sz w:val="24"/>
          <w:szCs w:val="24"/>
        </w:rPr>
        <w:t>sig</w:t>
      </w:r>
      <w:r w:rsidRPr="00D976C7">
        <w:rPr>
          <w:rFonts w:ascii="Times New Roman" w:hAnsi="Times New Roman" w:cs="Times New Roman"/>
          <w:sz w:val="24"/>
          <w:szCs w:val="24"/>
        </w:rPr>
        <w:t xml:space="preserve"> &gt; 0,05 atau t hitung &lt; t tabel berarti Ho di terima. Dalam hal ini diperoleh t tabel sebesar 2,001</w:t>
      </w:r>
      <w:r>
        <w:rPr>
          <w:rFonts w:ascii="Times New Roman" w:hAnsi="Times New Roman" w:cs="Times New Roman"/>
          <w:sz w:val="24"/>
          <w:szCs w:val="24"/>
        </w:rPr>
        <w:t>00</w:t>
      </w:r>
      <w:r w:rsidRPr="00D976C7">
        <w:rPr>
          <w:rFonts w:ascii="Times New Roman" w:hAnsi="Times New Roman" w:cs="Times New Roman"/>
          <w:sz w:val="24"/>
          <w:szCs w:val="24"/>
        </w:rPr>
        <w:t xml:space="preserve"> dan t hitung 0,653 maka dapat disimpulkan 0,653 &lt; 2,001</w:t>
      </w:r>
      <w:r>
        <w:rPr>
          <w:rFonts w:ascii="Times New Roman" w:hAnsi="Times New Roman" w:cs="Times New Roman"/>
          <w:sz w:val="24"/>
          <w:szCs w:val="24"/>
        </w:rPr>
        <w:t>00</w:t>
      </w:r>
      <w:r w:rsidRPr="00D976C7">
        <w:rPr>
          <w:rFonts w:ascii="Times New Roman" w:hAnsi="Times New Roman" w:cs="Times New Roman"/>
          <w:sz w:val="24"/>
          <w:szCs w:val="24"/>
        </w:rPr>
        <w:t xml:space="preserve"> berarti Ho diterima yang menunjukkan tidak terdapat pengaruh yang signfikan karena</w:t>
      </w:r>
      <w:r w:rsidRPr="00D976C7">
        <w:rPr>
          <w:rFonts w:ascii="Times New Roman" w:hAnsi="Times New Roman" w:cs="Times New Roman"/>
          <w:i/>
          <w:sz w:val="24"/>
          <w:szCs w:val="24"/>
        </w:rPr>
        <w:t xml:space="preserve"> </w:t>
      </w:r>
      <w:r w:rsidRPr="00D976C7">
        <w:rPr>
          <w:rFonts w:ascii="Times New Roman" w:hAnsi="Times New Roman" w:cs="Times New Roman"/>
          <w:sz w:val="24"/>
          <w:szCs w:val="24"/>
        </w:rPr>
        <w:t>t hitung lebih kecil dari t tabel</w:t>
      </w:r>
      <w:r w:rsidRPr="00D976C7">
        <w:rPr>
          <w:rFonts w:ascii="Times New Roman" w:hAnsi="Times New Roman" w:cs="Times New Roman"/>
          <w:i/>
          <w:sz w:val="24"/>
          <w:szCs w:val="24"/>
        </w:rPr>
        <w:t xml:space="preserve"> </w:t>
      </w:r>
      <w:r w:rsidRPr="00D976C7">
        <w:rPr>
          <w:rFonts w:ascii="Times New Roman" w:hAnsi="Times New Roman" w:cs="Times New Roman"/>
          <w:sz w:val="24"/>
          <w:szCs w:val="24"/>
        </w:rPr>
        <w:t xml:space="preserve">atau dengan melihat nilai </w:t>
      </w:r>
      <w:r w:rsidRPr="00D976C7">
        <w:rPr>
          <w:rFonts w:ascii="Times New Roman" w:hAnsi="Times New Roman" w:cs="Times New Roman"/>
          <w:i/>
          <w:sz w:val="24"/>
          <w:szCs w:val="24"/>
        </w:rPr>
        <w:t xml:space="preserve">sig </w:t>
      </w:r>
      <w:r w:rsidRPr="00D976C7">
        <w:rPr>
          <w:rFonts w:ascii="Times New Roman" w:hAnsi="Times New Roman" w:cs="Times New Roman"/>
          <w:sz w:val="24"/>
          <w:szCs w:val="24"/>
        </w:rPr>
        <w:t xml:space="preserve">t hitung pada tabel diatas sebesar 0,516 dengan tingkat signifikan </w:t>
      </w:r>
      <w:r w:rsidRPr="00D976C7">
        <w:rPr>
          <w:rFonts w:ascii="Cambria Math" w:hAnsi="Cambria Math" w:cs="Cambria Math"/>
          <w:sz w:val="24"/>
          <w:szCs w:val="24"/>
        </w:rPr>
        <w:t>∝</w:t>
      </w:r>
      <w:r w:rsidRPr="00D976C7">
        <w:rPr>
          <w:rFonts w:ascii="Times New Roman" w:hAnsi="Times New Roman" w:cs="Times New Roman"/>
          <w:sz w:val="24"/>
          <w:szCs w:val="24"/>
        </w:rPr>
        <w:t xml:space="preserve"> = 5% maka disimpulkan 0,516 &gt; 0,05 , berarti Ho diterima yang artinya tidak terdapat pengaruh karena signifikan lebih besar daripada alpha. Berdasarkan perhitungan diatas dapat disimpulkan bahwa tidak terdapat pengaruh secara signifikan pada gaya kepemimpinan suportif (X2) terhadap kinerja karyawan (Y).</w:t>
      </w:r>
    </w:p>
    <w:p w:rsidR="00B17A27" w:rsidRPr="00D976C7" w:rsidRDefault="00B17A27" w:rsidP="00A417DB">
      <w:pPr>
        <w:pStyle w:val="Heading3"/>
        <w:numPr>
          <w:ilvl w:val="2"/>
          <w:numId w:val="24"/>
        </w:numPr>
        <w:spacing w:before="0" w:line="480" w:lineRule="auto"/>
        <w:ind w:left="1418" w:hanging="284"/>
        <w:rPr>
          <w:rFonts w:cs="Times New Roman"/>
        </w:rPr>
      </w:pPr>
      <w:r>
        <w:rPr>
          <w:rFonts w:cs="Times New Roman"/>
        </w:rPr>
        <w:t xml:space="preserve">Uji </w:t>
      </w:r>
      <w:r>
        <w:rPr>
          <w:rFonts w:cs="Times New Roman"/>
          <w:lang w:val="id-ID"/>
        </w:rPr>
        <w:t xml:space="preserve">t </w:t>
      </w:r>
      <w:r w:rsidRPr="00D976C7">
        <w:rPr>
          <w:rFonts w:cs="Times New Roman"/>
        </w:rPr>
        <w:t>variabel gaya kepemimpinan Partisipatif (X3)</w:t>
      </w:r>
    </w:p>
    <w:p w:rsidR="00B17A27" w:rsidRDefault="00B17A27" w:rsidP="00B17A27">
      <w:pPr>
        <w:pStyle w:val="ListParagraph"/>
        <w:spacing w:after="0" w:line="480" w:lineRule="auto"/>
        <w:ind w:left="1418" w:firstLine="567"/>
        <w:jc w:val="both"/>
        <w:rPr>
          <w:rFonts w:ascii="Times New Roman" w:hAnsi="Times New Roman" w:cs="Times New Roman"/>
          <w:sz w:val="24"/>
          <w:szCs w:val="24"/>
        </w:rPr>
      </w:pPr>
      <w:r w:rsidRPr="00D976C7">
        <w:rPr>
          <w:rFonts w:ascii="Times New Roman" w:hAnsi="Times New Roman" w:cs="Times New Roman"/>
          <w:sz w:val="24"/>
          <w:szCs w:val="24"/>
        </w:rPr>
        <w:t>Dalam pengujian ini menggunakan uji t (</w:t>
      </w:r>
      <w:r w:rsidRPr="00D976C7">
        <w:rPr>
          <w:rFonts w:ascii="Times New Roman" w:hAnsi="Times New Roman" w:cs="Times New Roman"/>
          <w:i/>
          <w:sz w:val="24"/>
          <w:szCs w:val="24"/>
        </w:rPr>
        <w:t>t-test</w:t>
      </w:r>
      <w:r w:rsidRPr="00D976C7">
        <w:rPr>
          <w:rFonts w:ascii="Times New Roman" w:hAnsi="Times New Roman" w:cs="Times New Roman"/>
          <w:sz w:val="24"/>
          <w:szCs w:val="24"/>
        </w:rPr>
        <w:t>) dua arah (</w:t>
      </w:r>
      <w:r w:rsidRPr="00D976C7">
        <w:rPr>
          <w:rFonts w:ascii="Times New Roman" w:hAnsi="Times New Roman" w:cs="Times New Roman"/>
          <w:i/>
          <w:sz w:val="24"/>
          <w:szCs w:val="24"/>
        </w:rPr>
        <w:t>2-tail test)</w:t>
      </w:r>
      <w:r w:rsidRPr="00D976C7">
        <w:rPr>
          <w:rFonts w:ascii="Times New Roman" w:hAnsi="Times New Roman" w:cs="Times New Roman"/>
          <w:sz w:val="24"/>
          <w:szCs w:val="24"/>
        </w:rPr>
        <w:t xml:space="preserve"> dengan derajat kebebasan(</w:t>
      </w:r>
      <w:r w:rsidRPr="00D976C7">
        <w:rPr>
          <w:rFonts w:ascii="Times New Roman" w:hAnsi="Times New Roman" w:cs="Times New Roman"/>
          <w:i/>
          <w:sz w:val="24"/>
          <w:szCs w:val="24"/>
        </w:rPr>
        <w:t>df)</w:t>
      </w:r>
      <w:r w:rsidRPr="00D976C7">
        <w:rPr>
          <w:rFonts w:ascii="Times New Roman" w:hAnsi="Times New Roman" w:cs="Times New Roman"/>
          <w:sz w:val="24"/>
          <w:szCs w:val="24"/>
        </w:rPr>
        <w:t xml:space="preserve"> = n-k-1 pada tingkat kepercayaan 95%</w:t>
      </w:r>
      <w:r w:rsidRPr="00D976C7">
        <w:rPr>
          <w:rFonts w:ascii="Times New Roman" w:hAnsi="Times New Roman" w:cs="Times New Roman"/>
          <w:i/>
          <w:sz w:val="24"/>
          <w:szCs w:val="24"/>
        </w:rPr>
        <w:t xml:space="preserve"> </w:t>
      </w:r>
      <w:r w:rsidRPr="00D976C7">
        <w:rPr>
          <w:rFonts w:ascii="Times New Roman" w:hAnsi="Times New Roman" w:cs="Times New Roman"/>
          <w:sz w:val="24"/>
          <w:szCs w:val="24"/>
        </w:rPr>
        <w:t xml:space="preserve">(a/2=0,025). Dari hasil pehitungan diperoleh </w:t>
      </w:r>
      <w:r w:rsidRPr="00D976C7">
        <w:rPr>
          <w:rFonts w:ascii="Times New Roman" w:hAnsi="Times New Roman" w:cs="Times New Roman"/>
          <w:sz w:val="24"/>
          <w:szCs w:val="24"/>
        </w:rPr>
        <w:lastRenderedPageBreak/>
        <w:t xml:space="preserve">nilai t tabel sebesar 2,001 dengan kriteria penerima jika nilai </w:t>
      </w:r>
      <w:r w:rsidRPr="00D976C7">
        <w:rPr>
          <w:rFonts w:ascii="Times New Roman" w:hAnsi="Times New Roman" w:cs="Times New Roman"/>
          <w:i/>
          <w:sz w:val="24"/>
          <w:szCs w:val="24"/>
        </w:rPr>
        <w:t>sig</w:t>
      </w:r>
      <w:r w:rsidRPr="00D976C7">
        <w:rPr>
          <w:rFonts w:ascii="Times New Roman" w:hAnsi="Times New Roman" w:cs="Times New Roman"/>
          <w:sz w:val="24"/>
          <w:szCs w:val="24"/>
        </w:rPr>
        <w:t xml:space="preserve"> &lt; 0,05 atau t hitung &gt; t tabel berarti Ho ditolak dan sebaliknya jika nilai </w:t>
      </w:r>
      <w:r w:rsidRPr="00D976C7">
        <w:rPr>
          <w:rFonts w:ascii="Times New Roman" w:hAnsi="Times New Roman" w:cs="Times New Roman"/>
          <w:i/>
          <w:sz w:val="24"/>
          <w:szCs w:val="24"/>
        </w:rPr>
        <w:t>sig</w:t>
      </w:r>
      <w:r w:rsidRPr="00D976C7">
        <w:rPr>
          <w:rFonts w:ascii="Times New Roman" w:hAnsi="Times New Roman" w:cs="Times New Roman"/>
          <w:sz w:val="24"/>
          <w:szCs w:val="24"/>
        </w:rPr>
        <w:t xml:space="preserve"> &gt; 0,05 atau t hitung &lt; t tabel berarti Ho di terima. Dalam hal ini diperoleh t tabel sebesar 2,001</w:t>
      </w:r>
      <w:r>
        <w:rPr>
          <w:rFonts w:ascii="Times New Roman" w:hAnsi="Times New Roman" w:cs="Times New Roman"/>
          <w:sz w:val="24"/>
          <w:szCs w:val="24"/>
        </w:rPr>
        <w:t>00</w:t>
      </w:r>
      <w:r w:rsidRPr="00D976C7">
        <w:rPr>
          <w:rFonts w:ascii="Times New Roman" w:hAnsi="Times New Roman" w:cs="Times New Roman"/>
          <w:sz w:val="24"/>
          <w:szCs w:val="24"/>
        </w:rPr>
        <w:t xml:space="preserve"> dan t hitung 0,</w:t>
      </w:r>
      <w:r>
        <w:rPr>
          <w:rFonts w:ascii="Times New Roman" w:hAnsi="Times New Roman" w:cs="Times New Roman"/>
          <w:sz w:val="24"/>
          <w:szCs w:val="24"/>
        </w:rPr>
        <w:t xml:space="preserve"> maka dapat disimpulkan 0,215 &lt; </w:t>
      </w:r>
      <w:r w:rsidRPr="00D976C7">
        <w:rPr>
          <w:rFonts w:ascii="Times New Roman" w:hAnsi="Times New Roman" w:cs="Times New Roman"/>
          <w:sz w:val="24"/>
          <w:szCs w:val="24"/>
        </w:rPr>
        <w:t>2,001</w:t>
      </w:r>
      <w:r>
        <w:rPr>
          <w:rFonts w:ascii="Times New Roman" w:hAnsi="Times New Roman" w:cs="Times New Roman"/>
          <w:sz w:val="24"/>
          <w:szCs w:val="24"/>
        </w:rPr>
        <w:t xml:space="preserve">00 </w:t>
      </w:r>
      <w:r w:rsidRPr="00D976C7">
        <w:rPr>
          <w:rFonts w:ascii="Times New Roman" w:hAnsi="Times New Roman" w:cs="Times New Roman"/>
          <w:sz w:val="24"/>
          <w:szCs w:val="24"/>
        </w:rPr>
        <w:t>berarti Ho diterima yang menunjukkan tidak terdapat pengaruh yang signfikan karena</w:t>
      </w:r>
      <w:r w:rsidRPr="00D976C7">
        <w:rPr>
          <w:rFonts w:ascii="Times New Roman" w:hAnsi="Times New Roman" w:cs="Times New Roman"/>
          <w:i/>
          <w:sz w:val="24"/>
          <w:szCs w:val="24"/>
        </w:rPr>
        <w:t xml:space="preserve"> </w:t>
      </w:r>
      <w:r w:rsidRPr="00D976C7">
        <w:rPr>
          <w:rFonts w:ascii="Times New Roman" w:hAnsi="Times New Roman" w:cs="Times New Roman"/>
          <w:sz w:val="24"/>
          <w:szCs w:val="24"/>
        </w:rPr>
        <w:t>t hitung lebih kecil dari t tabel</w:t>
      </w:r>
      <w:r w:rsidRPr="00D976C7">
        <w:rPr>
          <w:rFonts w:ascii="Times New Roman" w:hAnsi="Times New Roman" w:cs="Times New Roman"/>
          <w:i/>
          <w:sz w:val="24"/>
          <w:szCs w:val="24"/>
        </w:rPr>
        <w:t xml:space="preserve"> </w:t>
      </w:r>
      <w:r w:rsidRPr="00D976C7">
        <w:rPr>
          <w:rFonts w:ascii="Times New Roman" w:hAnsi="Times New Roman" w:cs="Times New Roman"/>
          <w:sz w:val="24"/>
          <w:szCs w:val="24"/>
        </w:rPr>
        <w:t xml:space="preserve">atau dengan melihat nilai </w:t>
      </w:r>
      <w:r w:rsidRPr="00D976C7">
        <w:rPr>
          <w:rFonts w:ascii="Times New Roman" w:hAnsi="Times New Roman" w:cs="Times New Roman"/>
          <w:i/>
          <w:sz w:val="24"/>
          <w:szCs w:val="24"/>
        </w:rPr>
        <w:t xml:space="preserve">sig </w:t>
      </w:r>
      <w:r w:rsidRPr="00D976C7">
        <w:rPr>
          <w:rFonts w:ascii="Times New Roman" w:hAnsi="Times New Roman" w:cs="Times New Roman"/>
          <w:sz w:val="24"/>
          <w:szCs w:val="24"/>
        </w:rPr>
        <w:t xml:space="preserve">t hitung pada tabel diatas sebesar 0,830 dengan tingkat signifikan </w:t>
      </w:r>
      <w:r w:rsidRPr="00D976C7">
        <w:rPr>
          <w:rFonts w:ascii="Cambria Math" w:hAnsi="Cambria Math" w:cs="Cambria Math"/>
          <w:sz w:val="24"/>
          <w:szCs w:val="24"/>
        </w:rPr>
        <w:t>∝</w:t>
      </w:r>
      <w:r w:rsidRPr="00D976C7">
        <w:rPr>
          <w:rFonts w:ascii="Times New Roman" w:hAnsi="Times New Roman" w:cs="Times New Roman"/>
          <w:sz w:val="24"/>
          <w:szCs w:val="24"/>
        </w:rPr>
        <w:t xml:space="preserve"> = 5% maka disimpulkan 0,830 &gt; 0,05 , berarti Ho diterima yang artinya tidak terdapat pengaruh karena signifikan lebih besar daripada alpha. Berdasarkan perhitungan diatas dapat disimpulkan bahwa tidak terdapat pengaruh secara signifikan pada gaya kepemimpinan partisipatif (X3)</w:t>
      </w:r>
      <w:r>
        <w:rPr>
          <w:rFonts w:ascii="Times New Roman" w:hAnsi="Times New Roman" w:cs="Times New Roman"/>
          <w:sz w:val="24"/>
          <w:szCs w:val="24"/>
        </w:rPr>
        <w:t xml:space="preserve"> terhadap kinerja karyawan (Y).</w:t>
      </w:r>
    </w:p>
    <w:p w:rsidR="00B17A27" w:rsidRDefault="00B17A27" w:rsidP="00B17A27">
      <w:pPr>
        <w:pStyle w:val="Heading3"/>
        <w:spacing w:before="0" w:line="480" w:lineRule="auto"/>
        <w:ind w:left="426"/>
        <w:rPr>
          <w:lang w:val="id-ID"/>
        </w:rPr>
      </w:pPr>
      <w:r>
        <w:rPr>
          <w:lang w:val="id-ID" w:eastAsia="id-ID"/>
        </w:rPr>
        <w:t>6. Pengaruh Variabel Independen terhadap Dependen</w:t>
      </w:r>
    </w:p>
    <w:p w:rsidR="00B17A27" w:rsidRDefault="00B17A27" w:rsidP="00A417DB">
      <w:pPr>
        <w:pStyle w:val="Heading3"/>
        <w:numPr>
          <w:ilvl w:val="0"/>
          <w:numId w:val="25"/>
        </w:numPr>
        <w:spacing w:before="0" w:line="480" w:lineRule="auto"/>
        <w:ind w:left="1134" w:hanging="283"/>
        <w:rPr>
          <w:lang w:val="id-ID"/>
        </w:rPr>
      </w:pPr>
      <w:r>
        <w:rPr>
          <w:lang w:val="id-ID"/>
        </w:rPr>
        <w:t>Pengaruh Gaya Kepemimpinan Direktif (X1), Gaya Kepemimpinan Suportif (X2) dan Gaya  Kepemimpinan Partisipatif secara simultan terhadap varaibel Kinerja Karyawan (Y)</w:t>
      </w:r>
    </w:p>
    <w:p w:rsidR="00B17A27" w:rsidRDefault="00B17A27" w:rsidP="00B17A27">
      <w:pPr>
        <w:spacing w:after="0" w:line="480" w:lineRule="auto"/>
        <w:ind w:left="1134" w:firstLine="426"/>
        <w:jc w:val="both"/>
        <w:rPr>
          <w:rFonts w:ascii="Times New Roman" w:hAnsi="Times New Roman" w:cs="Times New Roman"/>
          <w:sz w:val="24"/>
          <w:szCs w:val="24"/>
        </w:rPr>
      </w:pPr>
      <w:r w:rsidRPr="0041643C">
        <w:rPr>
          <w:rFonts w:ascii="Times New Roman" w:hAnsi="Times New Roman" w:cs="Times New Roman"/>
          <w:sz w:val="24"/>
          <w:szCs w:val="24"/>
        </w:rPr>
        <w:t>Berdasarkan hasil yang terdapat pada penelitian ini dapat disimpulkan bahwa gaya kepemimpinan Direktif (X1), Gaya Kepemimpinan Suportif (X2) dan Gaya  Kepemimpinan Partisipatif secara simultan</w:t>
      </w:r>
      <w:r>
        <w:rPr>
          <w:rFonts w:ascii="Times New Roman" w:hAnsi="Times New Roman" w:cs="Times New Roman"/>
          <w:sz w:val="24"/>
          <w:szCs w:val="24"/>
        </w:rPr>
        <w:t xml:space="preserve"> berpengaruh </w:t>
      </w:r>
      <w:r w:rsidRPr="0041643C">
        <w:rPr>
          <w:rFonts w:ascii="Times New Roman" w:hAnsi="Times New Roman" w:cs="Times New Roman"/>
          <w:sz w:val="24"/>
          <w:szCs w:val="24"/>
        </w:rPr>
        <w:t>terhadap varaibel Kinerja Karyawan (Y)</w:t>
      </w:r>
      <w:r>
        <w:rPr>
          <w:rFonts w:ascii="Times New Roman" w:hAnsi="Times New Roman" w:cs="Times New Roman"/>
          <w:sz w:val="24"/>
          <w:szCs w:val="24"/>
        </w:rPr>
        <w:t xml:space="preserve"> pada CV. Aneka Mitra Jaya. Hal ini dapat disimpulkan bahwa gaya </w:t>
      </w:r>
      <w:r>
        <w:rPr>
          <w:rFonts w:ascii="Times New Roman" w:hAnsi="Times New Roman" w:cs="Times New Roman"/>
          <w:sz w:val="24"/>
          <w:szCs w:val="24"/>
        </w:rPr>
        <w:lastRenderedPageBreak/>
        <w:t xml:space="preserve">kepemimpinan yang digunakan CV. Aneka Mitra Jaya mempengaruhi kinerja karyawan </w:t>
      </w:r>
    </w:p>
    <w:p w:rsidR="00B17A27" w:rsidRPr="005B4AAC" w:rsidRDefault="00B17A27" w:rsidP="00A417DB">
      <w:pPr>
        <w:pStyle w:val="Heading3"/>
        <w:numPr>
          <w:ilvl w:val="0"/>
          <w:numId w:val="17"/>
        </w:numPr>
        <w:spacing w:before="0" w:line="480" w:lineRule="auto"/>
        <w:ind w:left="1134" w:hanging="284"/>
        <w:rPr>
          <w:rFonts w:cs="Times New Roman"/>
        </w:rPr>
      </w:pPr>
      <w:r>
        <w:t>Pengaruh Gaya Kepemimpinan Direktif (X1) terhadap Kinerja Karyawan (Y)</w:t>
      </w:r>
    </w:p>
    <w:p w:rsidR="00B17A27" w:rsidRDefault="00B17A27" w:rsidP="00B17A27">
      <w:pPr>
        <w:spacing w:after="0" w:line="480" w:lineRule="auto"/>
        <w:ind w:left="1134" w:firstLine="426"/>
        <w:jc w:val="both"/>
        <w:rPr>
          <w:rFonts w:ascii="Times New Roman" w:hAnsi="Times New Roman" w:cs="Times New Roman"/>
          <w:sz w:val="24"/>
          <w:szCs w:val="24"/>
        </w:rPr>
      </w:pPr>
      <w:r w:rsidRPr="007E6023">
        <w:rPr>
          <w:rFonts w:ascii="Times New Roman" w:hAnsi="Times New Roman" w:cs="Times New Roman"/>
          <w:sz w:val="24"/>
          <w:szCs w:val="24"/>
        </w:rPr>
        <w:t>Berdasarkan hasil analisis dalam penelitian ini menunjukkan bahwa dapat disimpulkan sec</w:t>
      </w:r>
      <w:r>
        <w:rPr>
          <w:rFonts w:ascii="Times New Roman" w:hAnsi="Times New Roman" w:cs="Times New Roman"/>
          <w:sz w:val="24"/>
          <w:szCs w:val="24"/>
        </w:rPr>
        <w:t>ara parsial v</w:t>
      </w:r>
      <w:r w:rsidRPr="00D976C7">
        <w:rPr>
          <w:rFonts w:ascii="Times New Roman" w:hAnsi="Times New Roman" w:cs="Times New Roman"/>
          <w:sz w:val="24"/>
          <w:szCs w:val="24"/>
        </w:rPr>
        <w:t>ariabel gaya kepemimpinan</w:t>
      </w:r>
      <w:r>
        <w:rPr>
          <w:rFonts w:ascii="Times New Roman" w:hAnsi="Times New Roman" w:cs="Times New Roman"/>
          <w:sz w:val="24"/>
          <w:szCs w:val="24"/>
        </w:rPr>
        <w:t xml:space="preserve">  direktif (X1), </w:t>
      </w:r>
      <w:r w:rsidRPr="00D976C7">
        <w:rPr>
          <w:rFonts w:ascii="Times New Roman" w:hAnsi="Times New Roman" w:cs="Times New Roman"/>
          <w:sz w:val="24"/>
          <w:szCs w:val="24"/>
        </w:rPr>
        <w:t>memiliki pengaruh</w:t>
      </w:r>
      <w:r>
        <w:rPr>
          <w:rFonts w:ascii="Times New Roman" w:hAnsi="Times New Roman" w:cs="Times New Roman"/>
          <w:sz w:val="24"/>
          <w:szCs w:val="24"/>
        </w:rPr>
        <w:t xml:space="preserve"> positif dan signifikan. Hasil penelitian ini mendukung teori terdahulu yang dilakukan mokh. Hamzah Nugroho yang menyatakan gaya kepemimpinan direktif (X1) berpengaruh </w:t>
      </w:r>
      <w:r w:rsidRPr="00D976C7">
        <w:rPr>
          <w:rFonts w:ascii="Times New Roman" w:hAnsi="Times New Roman" w:cs="Times New Roman"/>
          <w:sz w:val="24"/>
          <w:szCs w:val="24"/>
        </w:rPr>
        <w:t>dominan</w:t>
      </w:r>
      <w:r>
        <w:rPr>
          <w:rFonts w:ascii="Times New Roman" w:hAnsi="Times New Roman" w:cs="Times New Roman"/>
          <w:sz w:val="24"/>
          <w:szCs w:val="24"/>
        </w:rPr>
        <w:t xml:space="preserve"> dan signifikan terhadap variabel terikat yang dapat dilihat dari tanggapan responden mengenai item dari gaya kepemimpinan direktif (X1) yang menjawab setuju 50%, kurang setuju 30%, tidak setuju 10% , sangat tidak setuju 10% dan dilihat dari hasil analisis regresi linier berganda telah teruji dan positif secara parsial mempunyai pengaruh yang signifikan terhadap kinerja karyawan. Ini artinya gaya kepemimpinan direktif (X1) sangat penting dibutuhkan oleh karyawan pada CV. Aneka Mitra Jaya guna terciptanya kinerja karyawan yang maksimal. Hal ini karena karyawan merasa pemimpin memiliki ketegasan dan tanggung jawab sebagai penentu keputusan, </w:t>
      </w:r>
      <w:r>
        <w:rPr>
          <w:rFonts w:ascii="Times New Roman" w:eastAsia="Times New Roman" w:hAnsi="Times New Roman" w:cs="Times New Roman"/>
          <w:color w:val="000000"/>
          <w:sz w:val="24"/>
          <w:szCs w:val="24"/>
          <w:lang w:eastAsia="id-ID"/>
        </w:rPr>
        <w:t>p</w:t>
      </w:r>
      <w:r w:rsidRPr="00347259">
        <w:rPr>
          <w:rFonts w:ascii="Times New Roman" w:eastAsia="Times New Roman" w:hAnsi="Times New Roman" w:cs="Times New Roman"/>
          <w:color w:val="000000"/>
          <w:sz w:val="24"/>
          <w:szCs w:val="24"/>
          <w:lang w:eastAsia="id-ID"/>
        </w:rPr>
        <w:t>emimpin memberi perintah yang jelas terhadap tugas yang akan di kerjakan</w:t>
      </w:r>
      <w:r>
        <w:rPr>
          <w:rFonts w:ascii="Times New Roman" w:eastAsia="Times New Roman" w:hAnsi="Times New Roman" w:cs="Times New Roman"/>
          <w:color w:val="000000"/>
          <w:sz w:val="24"/>
          <w:szCs w:val="24"/>
          <w:lang w:eastAsia="id-ID"/>
        </w:rPr>
        <w:t>, p</w:t>
      </w:r>
      <w:r w:rsidRPr="00347259">
        <w:rPr>
          <w:rFonts w:ascii="Times New Roman" w:eastAsia="Times New Roman" w:hAnsi="Times New Roman" w:cs="Times New Roman"/>
          <w:color w:val="000000"/>
          <w:sz w:val="24"/>
          <w:szCs w:val="24"/>
          <w:lang w:eastAsia="id-ID"/>
        </w:rPr>
        <w:t xml:space="preserve">emimpin memberikan bimbingan secara spesifik </w:t>
      </w:r>
      <w:r>
        <w:rPr>
          <w:rFonts w:ascii="Times New Roman" w:eastAsia="Times New Roman" w:hAnsi="Times New Roman" w:cs="Times New Roman"/>
          <w:color w:val="000000"/>
          <w:sz w:val="24"/>
          <w:szCs w:val="24"/>
          <w:lang w:eastAsia="id-ID"/>
        </w:rPr>
        <w:t>tentang cara menyelesaikan tugas, dan p</w:t>
      </w:r>
      <w:r w:rsidRPr="00347259">
        <w:rPr>
          <w:rFonts w:ascii="Times New Roman" w:eastAsia="Times New Roman" w:hAnsi="Times New Roman" w:cs="Times New Roman"/>
          <w:color w:val="000000"/>
          <w:sz w:val="24"/>
          <w:szCs w:val="24"/>
          <w:lang w:eastAsia="id-ID"/>
        </w:rPr>
        <w:t xml:space="preserve">emimpin  memberikan peringatan / hukuman  tegas jika target pekerjaan tidak </w:t>
      </w:r>
      <w:r w:rsidRPr="00347259">
        <w:rPr>
          <w:rFonts w:ascii="Times New Roman" w:eastAsia="Times New Roman" w:hAnsi="Times New Roman" w:cs="Times New Roman"/>
          <w:color w:val="000000"/>
          <w:sz w:val="24"/>
          <w:szCs w:val="24"/>
          <w:lang w:eastAsia="id-ID"/>
        </w:rPr>
        <w:lastRenderedPageBreak/>
        <w:t>tercapai</w:t>
      </w:r>
      <w:r>
        <w:rPr>
          <w:rFonts w:ascii="Times New Roman" w:eastAsia="Times New Roman" w:hAnsi="Times New Roman" w:cs="Times New Roman"/>
          <w:color w:val="000000"/>
          <w:sz w:val="24"/>
          <w:szCs w:val="24"/>
          <w:lang w:eastAsia="id-ID"/>
        </w:rPr>
        <w:t xml:space="preserve"> </w:t>
      </w:r>
      <w:r>
        <w:rPr>
          <w:rFonts w:ascii="Times New Roman" w:hAnsi="Times New Roman" w:cs="Times New Roman"/>
          <w:sz w:val="24"/>
          <w:szCs w:val="24"/>
        </w:rPr>
        <w:t>. Sehingga karyawan percaya bahwa pemimpin dapat menjelaskan tugasnya dengan baik. Dalam hal ini menurut Robbins dalam  suwatno (2013:158) gaya kepemimpinan direktif  adalah pemimpin yang memusatkan kuasa dan pengambilan keputusan bagi dirinya sendiri, pemimpin berwenang penuh dan memikul tanggung jawab sepenuhnya.</w:t>
      </w:r>
    </w:p>
    <w:p w:rsidR="00B17A27" w:rsidRPr="005B4AAC" w:rsidRDefault="00B17A27" w:rsidP="00A417DB">
      <w:pPr>
        <w:pStyle w:val="Heading3"/>
        <w:numPr>
          <w:ilvl w:val="0"/>
          <w:numId w:val="17"/>
        </w:numPr>
        <w:spacing w:before="0" w:line="480" w:lineRule="auto"/>
        <w:ind w:left="1134" w:hanging="283"/>
        <w:rPr>
          <w:rFonts w:cs="Times New Roman"/>
        </w:rPr>
      </w:pPr>
      <w:r>
        <w:t>Pengaruh Gaya Kepemimpinan Suportif (X2) terhadap Kinerja Karyawan (Y)</w:t>
      </w:r>
    </w:p>
    <w:p w:rsidR="00B17A27" w:rsidRDefault="00B17A27" w:rsidP="00B17A27">
      <w:pPr>
        <w:spacing w:after="0" w:line="480" w:lineRule="auto"/>
        <w:ind w:left="1134" w:firstLine="426"/>
        <w:jc w:val="both"/>
        <w:rPr>
          <w:rFonts w:ascii="Times New Roman" w:hAnsi="Times New Roman" w:cs="Times New Roman"/>
          <w:sz w:val="24"/>
          <w:szCs w:val="24"/>
        </w:rPr>
      </w:pPr>
      <w:r w:rsidRPr="007E6023">
        <w:rPr>
          <w:rFonts w:ascii="Times New Roman" w:hAnsi="Times New Roman" w:cs="Times New Roman"/>
          <w:sz w:val="24"/>
          <w:szCs w:val="24"/>
        </w:rPr>
        <w:t xml:space="preserve">Berdasarkan hasil analisis dalam penelitian ini menunjukkan bahwa dapat disimpulkan secara parsial </w:t>
      </w:r>
      <w:r>
        <w:rPr>
          <w:rFonts w:ascii="Times New Roman" w:hAnsi="Times New Roman" w:cs="Times New Roman"/>
          <w:sz w:val="24"/>
          <w:szCs w:val="24"/>
        </w:rPr>
        <w:t>v</w:t>
      </w:r>
      <w:r w:rsidRPr="00D976C7">
        <w:rPr>
          <w:rFonts w:ascii="Times New Roman" w:hAnsi="Times New Roman" w:cs="Times New Roman"/>
          <w:sz w:val="24"/>
          <w:szCs w:val="24"/>
        </w:rPr>
        <w:t>ariabel gaya kepemimpinan</w:t>
      </w:r>
      <w:r>
        <w:rPr>
          <w:rFonts w:ascii="Times New Roman" w:hAnsi="Times New Roman" w:cs="Times New Roman"/>
          <w:sz w:val="24"/>
          <w:szCs w:val="24"/>
        </w:rPr>
        <w:t xml:space="preserve"> suportif (X2), tidak ber</w:t>
      </w:r>
      <w:r w:rsidRPr="00D976C7">
        <w:rPr>
          <w:rFonts w:ascii="Times New Roman" w:hAnsi="Times New Roman" w:cs="Times New Roman"/>
          <w:sz w:val="24"/>
          <w:szCs w:val="24"/>
        </w:rPr>
        <w:t>pengaruh</w:t>
      </w:r>
      <w:r>
        <w:rPr>
          <w:rFonts w:ascii="Times New Roman" w:hAnsi="Times New Roman" w:cs="Times New Roman"/>
          <w:sz w:val="24"/>
          <w:szCs w:val="24"/>
        </w:rPr>
        <w:t xml:space="preserve"> positif dan signifikan terhadap kinerja karyawan (Y). Hal ini karena karyawan merasa pemimpin dapat menciptakan suatu lingkungan kerja yang baik dengan menunjukkan perhatian pribadi kepada bawahan, terus – menerus mengadakan konsultasi, p</w:t>
      </w:r>
      <w:r w:rsidRPr="00C0393C">
        <w:rPr>
          <w:rFonts w:ascii="Times New Roman" w:hAnsi="Times New Roman" w:cs="Times New Roman"/>
          <w:sz w:val="24"/>
          <w:szCs w:val="24"/>
        </w:rPr>
        <w:t>emimpin memahami dan mengendalikan emosional karyawan agar tet</w:t>
      </w:r>
      <w:r>
        <w:rPr>
          <w:rFonts w:ascii="Times New Roman" w:hAnsi="Times New Roman" w:cs="Times New Roman"/>
          <w:sz w:val="24"/>
          <w:szCs w:val="24"/>
        </w:rPr>
        <w:t>ap semangat bekerja, p</w:t>
      </w:r>
      <w:r w:rsidRPr="00C0393C">
        <w:rPr>
          <w:rFonts w:ascii="Times New Roman" w:hAnsi="Times New Roman" w:cs="Times New Roman"/>
          <w:sz w:val="24"/>
          <w:szCs w:val="24"/>
        </w:rPr>
        <w:t>emimpin</w:t>
      </w:r>
      <w:r>
        <w:rPr>
          <w:rFonts w:ascii="Times New Roman" w:hAnsi="Times New Roman" w:cs="Times New Roman"/>
          <w:sz w:val="24"/>
          <w:szCs w:val="24"/>
        </w:rPr>
        <w:t xml:space="preserve"> </w:t>
      </w:r>
      <w:r w:rsidRPr="00C0393C">
        <w:rPr>
          <w:rFonts w:ascii="Times New Roman" w:hAnsi="Times New Roman" w:cs="Times New Roman"/>
          <w:sz w:val="24"/>
          <w:szCs w:val="24"/>
        </w:rPr>
        <w:t xml:space="preserve"> menunjukkan hal –</w:t>
      </w:r>
      <w:r>
        <w:rPr>
          <w:rFonts w:ascii="Times New Roman" w:hAnsi="Times New Roman" w:cs="Times New Roman"/>
          <w:sz w:val="24"/>
          <w:szCs w:val="24"/>
        </w:rPr>
        <w:t xml:space="preserve"> hal yang menjadi minat pegawai dan lebih banyak memberikan reward sebagai motivasi sehingga karyawan percaya bahwa pemimpin dapat menjalankan tugasnya dengan baik, hal ini akan meningkatkan kinerja karyawan pada CV. Aneka Mitra Jaya yang akhirnya tujuan perusahaan yang telah direncanakan dapat tercapai dengan baik. Dalam hal ini menurut Robbins dalam suwatno </w:t>
      </w:r>
      <w:r>
        <w:rPr>
          <w:rFonts w:ascii="Times New Roman" w:hAnsi="Times New Roman" w:cs="Times New Roman"/>
          <w:sz w:val="24"/>
          <w:szCs w:val="24"/>
        </w:rPr>
        <w:lastRenderedPageBreak/>
        <w:t>(2013:158) gaya kepemimpinan suportif adalah pemimpin bersifat ramah dan menunjukkan kepeduliannya terhadap bawahannya.</w:t>
      </w:r>
    </w:p>
    <w:p w:rsidR="00B17A27" w:rsidRDefault="00B17A27" w:rsidP="00A417DB">
      <w:pPr>
        <w:pStyle w:val="Heading3"/>
        <w:numPr>
          <w:ilvl w:val="0"/>
          <w:numId w:val="17"/>
        </w:numPr>
        <w:spacing w:before="0" w:line="480" w:lineRule="auto"/>
        <w:ind w:left="1134" w:hanging="283"/>
        <w:rPr>
          <w:lang w:val="id-ID"/>
        </w:rPr>
      </w:pPr>
      <w:r>
        <w:rPr>
          <w:lang w:val="id-ID"/>
        </w:rPr>
        <w:t>Pengaruh Gaya Kepemimpinan Patisipatif (X3) terhadap Kinerja Karyawan (Y)</w:t>
      </w:r>
    </w:p>
    <w:p w:rsidR="009152D1" w:rsidRPr="00B17A27" w:rsidRDefault="00B17A27" w:rsidP="00B17A27">
      <w:pPr>
        <w:spacing w:after="0" w:line="480" w:lineRule="auto"/>
        <w:ind w:left="1134" w:firstLine="567"/>
        <w:jc w:val="both"/>
        <w:rPr>
          <w:rFonts w:ascii="Times New Roman" w:hAnsi="Times New Roman" w:cs="Times New Roman"/>
          <w:sz w:val="24"/>
          <w:szCs w:val="24"/>
        </w:rPr>
      </w:pPr>
      <w:r w:rsidRPr="007E6023">
        <w:rPr>
          <w:rFonts w:ascii="Times New Roman" w:hAnsi="Times New Roman" w:cs="Times New Roman"/>
          <w:sz w:val="24"/>
          <w:szCs w:val="24"/>
        </w:rPr>
        <w:t>Berdasarkan hasil analisis dalam penelitian ini menunjukkan bahwa dapat disimpulkan secara parsial gaya kepemimpinan partisipatif (X2)</w:t>
      </w:r>
      <w:r>
        <w:rPr>
          <w:rFonts w:ascii="Times New Roman" w:hAnsi="Times New Roman" w:cs="Times New Roman"/>
          <w:sz w:val="24"/>
          <w:szCs w:val="24"/>
        </w:rPr>
        <w:t xml:space="preserve"> tidak ber</w:t>
      </w:r>
      <w:r w:rsidRPr="007E6023">
        <w:rPr>
          <w:rFonts w:ascii="Times New Roman" w:hAnsi="Times New Roman" w:cs="Times New Roman"/>
          <w:sz w:val="24"/>
          <w:szCs w:val="24"/>
        </w:rPr>
        <w:t xml:space="preserve">pengaruh positif dan signifikan terhadap kinerja karyawan (Y), yaitu dengan adanya gaya kepemimpinan partisipatif (X3) yang mengharapkan adanya saran – saran dari bawahan dalam proses pengambilan keputusan maka karyawan CV. Aneka Mitra Jaya akan merasa dihargai oleh atasannya karena mereka dianggap mampu berperan dalam pengambilan keputusan sehingga karyawan CV. Aneka Mitra Jaya dapat termotivasi untuk lebih meningkatkan kinerjanya. Selain itu dapat dilihat dari  analisis deskriptif untuk variabel gaya kepemimpinan partisipatif (X3) memiliki nilai </w:t>
      </w:r>
      <w:r w:rsidRPr="007E6023">
        <w:rPr>
          <w:rFonts w:ascii="Times New Roman" w:hAnsi="Times New Roman" w:cs="Times New Roman"/>
          <w:i/>
          <w:sz w:val="24"/>
          <w:szCs w:val="24"/>
        </w:rPr>
        <w:t>mean</w:t>
      </w:r>
      <w:r w:rsidRPr="007E6023">
        <w:rPr>
          <w:rFonts w:ascii="Times New Roman" w:hAnsi="Times New Roman" w:cs="Times New Roman"/>
          <w:sz w:val="24"/>
          <w:szCs w:val="24"/>
        </w:rPr>
        <w:t xml:space="preserve"> keseluruhan dari 63 responden dan 10 </w:t>
      </w:r>
      <w:r w:rsidRPr="007E6023">
        <w:rPr>
          <w:rFonts w:ascii="Times New Roman" w:hAnsi="Times New Roman" w:cs="Times New Roman"/>
          <w:i/>
          <w:sz w:val="24"/>
          <w:szCs w:val="24"/>
        </w:rPr>
        <w:t xml:space="preserve">question </w:t>
      </w:r>
      <w:r w:rsidRPr="007E6023">
        <w:rPr>
          <w:rFonts w:ascii="Times New Roman" w:hAnsi="Times New Roman" w:cs="Times New Roman"/>
          <w:sz w:val="24"/>
          <w:szCs w:val="24"/>
        </w:rPr>
        <w:t xml:space="preserve">sebesar 47,00 ini dapat dikategorikan baik, hal tersebut dapat dilihat dari tanggapan responden yang menjawab sangat setuju, setuju, kurang setuju, tidak setuju, sangat kurang setuju pada kuesioner mengenai item dari variabel gaya kepemimpinan partisipatif (X3) sebanyak 70% menjawab setuju, 20% menjawab kurang setuju dan 10% menjawab tidak setuju. Dari hasil jawaban responden tersebut, peneliti mengambil kesimpulan bahwa sikap pimpinan selalu </w:t>
      </w:r>
      <w:r w:rsidRPr="007E6023">
        <w:rPr>
          <w:rFonts w:ascii="Times New Roman" w:hAnsi="Times New Roman" w:cs="Times New Roman"/>
          <w:sz w:val="24"/>
          <w:szCs w:val="24"/>
        </w:rPr>
        <w:lastRenderedPageBreak/>
        <w:t>mengajak anggota kelompok merumuskan tujuan,  memperhatikan kerja kelompok dari pada kompetisi individu, selalu memberikan kebebasan mengemukakan ide dan konsep dan pimpinan selalu merespon setiap ide dan gagasan yang disampaikan pimpinan CV. Aneka Mitra Jaya guna meningkatkan kinerja karyawan (Y).</w:t>
      </w:r>
      <w:r>
        <w:rPr>
          <w:rFonts w:ascii="Times New Roman" w:hAnsi="Times New Roman" w:cs="Times New Roman"/>
          <w:sz w:val="24"/>
          <w:szCs w:val="24"/>
        </w:rPr>
        <w:t xml:space="preserve"> Dalam hal ini menurut Robbins dalam suwatno (2013:158) gaya kepemimpinan partisipatif adalah pemimpin yang meminta dan menggunakan saran – saran bawahan dalam pengambilan keputusan.</w:t>
      </w:r>
    </w:p>
    <w:sectPr w:rsidR="009152D1" w:rsidRPr="00B17A27" w:rsidSect="00887FB8">
      <w:footerReference w:type="default" r:id="rId14"/>
      <w:footerReference w:type="first" r:id="rId15"/>
      <w:pgSz w:w="11906" w:h="16838"/>
      <w:pgMar w:top="2268" w:right="1701" w:bottom="1701" w:left="2268" w:header="708" w:footer="708" w:gutter="0"/>
      <w:pgNumType w:start="6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FFF" w:rsidRDefault="005B0FFF" w:rsidP="00F35AB0">
      <w:pPr>
        <w:spacing w:after="0" w:line="240" w:lineRule="auto"/>
      </w:pPr>
      <w:r>
        <w:separator/>
      </w:r>
    </w:p>
  </w:endnote>
  <w:endnote w:type="continuationSeparator" w:id="0">
    <w:p w:rsidR="005B0FFF" w:rsidRDefault="005B0FFF" w:rsidP="00F3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242954"/>
      <w:docPartObj>
        <w:docPartGallery w:val="Page Numbers (Bottom of Page)"/>
        <w:docPartUnique/>
      </w:docPartObj>
    </w:sdtPr>
    <w:sdtEndPr>
      <w:rPr>
        <w:noProof/>
      </w:rPr>
    </w:sdtEndPr>
    <w:sdtContent>
      <w:p w:rsidR="00887FB8" w:rsidRDefault="00887FB8">
        <w:pPr>
          <w:pStyle w:val="Footer"/>
          <w:jc w:val="right"/>
        </w:pPr>
        <w:r>
          <w:fldChar w:fldCharType="begin"/>
        </w:r>
        <w:r>
          <w:instrText xml:space="preserve"> PAGE   \* MERGEFORMAT </w:instrText>
        </w:r>
        <w:r>
          <w:fldChar w:fldCharType="separate"/>
        </w:r>
        <w:r w:rsidR="008D6898">
          <w:rPr>
            <w:noProof/>
          </w:rPr>
          <w:t>111</w:t>
        </w:r>
        <w:r>
          <w:rPr>
            <w:noProof/>
          </w:rPr>
          <w:fldChar w:fldCharType="end"/>
        </w:r>
      </w:p>
    </w:sdtContent>
  </w:sdt>
  <w:p w:rsidR="00887FB8" w:rsidRDefault="00887F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728855"/>
      <w:docPartObj>
        <w:docPartGallery w:val="Page Numbers (Bottom of Page)"/>
        <w:docPartUnique/>
      </w:docPartObj>
    </w:sdtPr>
    <w:sdtEndPr>
      <w:rPr>
        <w:noProof/>
      </w:rPr>
    </w:sdtEndPr>
    <w:sdtContent>
      <w:p w:rsidR="00887FB8" w:rsidRDefault="00887FB8">
        <w:pPr>
          <w:pStyle w:val="Footer"/>
          <w:jc w:val="center"/>
        </w:pPr>
        <w:r>
          <w:fldChar w:fldCharType="begin"/>
        </w:r>
        <w:r>
          <w:instrText xml:space="preserve"> PAGE   \* MERGEFORMAT </w:instrText>
        </w:r>
        <w:r>
          <w:fldChar w:fldCharType="separate"/>
        </w:r>
        <w:r w:rsidR="008D6898">
          <w:rPr>
            <w:noProof/>
          </w:rPr>
          <w:t>69</w:t>
        </w:r>
        <w:r>
          <w:rPr>
            <w:noProof/>
          </w:rPr>
          <w:fldChar w:fldCharType="end"/>
        </w:r>
      </w:p>
    </w:sdtContent>
  </w:sdt>
  <w:p w:rsidR="00887FB8" w:rsidRDefault="00887F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FFF" w:rsidRDefault="005B0FFF" w:rsidP="00F35AB0">
      <w:pPr>
        <w:spacing w:after="0" w:line="240" w:lineRule="auto"/>
      </w:pPr>
      <w:r>
        <w:separator/>
      </w:r>
    </w:p>
  </w:footnote>
  <w:footnote w:type="continuationSeparator" w:id="0">
    <w:p w:rsidR="005B0FFF" w:rsidRDefault="005B0FFF" w:rsidP="00F3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5577"/>
    <w:multiLevelType w:val="hybridMultilevel"/>
    <w:tmpl w:val="20E0A144"/>
    <w:lvl w:ilvl="0" w:tplc="2E6C4B0C">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5F26D5"/>
    <w:multiLevelType w:val="hybridMultilevel"/>
    <w:tmpl w:val="2E70E2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CD52E9"/>
    <w:multiLevelType w:val="hybridMultilevel"/>
    <w:tmpl w:val="1A4AD99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FF36BC"/>
    <w:multiLevelType w:val="hybridMultilevel"/>
    <w:tmpl w:val="F18C39F8"/>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4">
    <w:nsid w:val="2D2D589C"/>
    <w:multiLevelType w:val="hybridMultilevel"/>
    <w:tmpl w:val="4A46D514"/>
    <w:lvl w:ilvl="0" w:tplc="132E218C">
      <w:start w:val="4"/>
      <w:numFmt w:val="decimal"/>
      <w:lvlText w:val="%1."/>
      <w:lvlJc w:val="left"/>
      <w:pPr>
        <w:ind w:left="228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3BF64F2"/>
    <w:multiLevelType w:val="hybridMultilevel"/>
    <w:tmpl w:val="D8F0F396"/>
    <w:lvl w:ilvl="0" w:tplc="8A2C2FDE">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34B8423C"/>
    <w:multiLevelType w:val="hybridMultilevel"/>
    <w:tmpl w:val="7A06A9A4"/>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7">
    <w:nsid w:val="37C71C63"/>
    <w:multiLevelType w:val="hybridMultilevel"/>
    <w:tmpl w:val="9146B41E"/>
    <w:lvl w:ilvl="0" w:tplc="5FD02C8C">
      <w:start w:val="1"/>
      <w:numFmt w:val="lowerLetter"/>
      <w:lvlText w:val="%1."/>
      <w:lvlJc w:val="left"/>
      <w:pPr>
        <w:ind w:left="143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F979F0"/>
    <w:multiLevelType w:val="hybridMultilevel"/>
    <w:tmpl w:val="A440CBAC"/>
    <w:lvl w:ilvl="0" w:tplc="7C0E8758">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38460CB3"/>
    <w:multiLevelType w:val="hybridMultilevel"/>
    <w:tmpl w:val="8A1CC298"/>
    <w:lvl w:ilvl="0" w:tplc="0421000F">
      <w:start w:val="1"/>
      <w:numFmt w:val="decimal"/>
      <w:lvlText w:val="%1."/>
      <w:lvlJc w:val="left"/>
      <w:pPr>
        <w:ind w:left="720" w:hanging="360"/>
      </w:pPr>
      <w:rPr>
        <w:rFonts w:hint="default"/>
      </w:rPr>
    </w:lvl>
    <w:lvl w:ilvl="1" w:tplc="51DCC398">
      <w:start w:val="1"/>
      <w:numFmt w:val="lowerLetter"/>
      <w:lvlText w:val="%2."/>
      <w:lvlJc w:val="left"/>
      <w:pPr>
        <w:ind w:left="1440" w:hanging="360"/>
      </w:pPr>
      <w:rPr>
        <w:rFonts w:ascii="Times New Roman" w:eastAsiaTheme="minorHAnsi" w:hAnsi="Times New Roman" w:cs="Times New Roman"/>
      </w:rPr>
    </w:lvl>
    <w:lvl w:ilvl="2" w:tplc="C392406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B3D4C0F"/>
    <w:multiLevelType w:val="hybridMultilevel"/>
    <w:tmpl w:val="1C4629E2"/>
    <w:lvl w:ilvl="0" w:tplc="67C20A3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B626B4E"/>
    <w:multiLevelType w:val="hybridMultilevel"/>
    <w:tmpl w:val="DC22A800"/>
    <w:lvl w:ilvl="0" w:tplc="01462DE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nsid w:val="3D005C4E"/>
    <w:multiLevelType w:val="hybridMultilevel"/>
    <w:tmpl w:val="BF86F7EA"/>
    <w:lvl w:ilvl="0" w:tplc="04210017">
      <w:start w:val="1"/>
      <w:numFmt w:val="lowerLetter"/>
      <w:lvlText w:val="%1)"/>
      <w:lvlJc w:val="left"/>
      <w:pPr>
        <w:ind w:left="2214" w:hanging="360"/>
      </w:p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13">
    <w:nsid w:val="3FE57330"/>
    <w:multiLevelType w:val="hybridMultilevel"/>
    <w:tmpl w:val="A288CF70"/>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4">
    <w:nsid w:val="42A91A92"/>
    <w:multiLevelType w:val="hybridMultilevel"/>
    <w:tmpl w:val="3394150C"/>
    <w:lvl w:ilvl="0" w:tplc="4BF09C52">
      <w:start w:val="1"/>
      <w:numFmt w:val="lowerLetter"/>
      <w:lvlText w:val="%1."/>
      <w:lvlJc w:val="left"/>
      <w:pPr>
        <w:ind w:left="143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3DD44BC"/>
    <w:multiLevelType w:val="hybridMultilevel"/>
    <w:tmpl w:val="92449EA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nsid w:val="463F2129"/>
    <w:multiLevelType w:val="hybridMultilevel"/>
    <w:tmpl w:val="9630592A"/>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7">
    <w:nsid w:val="4FD554F1"/>
    <w:multiLevelType w:val="hybridMultilevel"/>
    <w:tmpl w:val="CD8C328C"/>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8">
    <w:nsid w:val="517719E0"/>
    <w:multiLevelType w:val="hybridMultilevel"/>
    <w:tmpl w:val="AD7C24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6F84041"/>
    <w:multiLevelType w:val="hybridMultilevel"/>
    <w:tmpl w:val="78C820E6"/>
    <w:lvl w:ilvl="0" w:tplc="83305C18">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58C41E28"/>
    <w:multiLevelType w:val="hybridMultilevel"/>
    <w:tmpl w:val="F7EE31C4"/>
    <w:lvl w:ilvl="0" w:tplc="F8C43E1A">
      <w:start w:val="1"/>
      <w:numFmt w:val="upperLetter"/>
      <w:lvlText w:val="%1."/>
      <w:lvlJc w:val="left"/>
      <w:pPr>
        <w:ind w:left="1070" w:hanging="360"/>
      </w:pPr>
      <w:rPr>
        <w:rFonts w:hint="default"/>
      </w:rPr>
    </w:lvl>
    <w:lvl w:ilvl="1" w:tplc="8EAE35EA">
      <w:start w:val="1"/>
      <w:numFmt w:val="lowerLetter"/>
      <w:lvlText w:val="%2."/>
      <w:lvlJc w:val="left"/>
      <w:pPr>
        <w:ind w:left="1430" w:hanging="360"/>
      </w:pPr>
      <w:rPr>
        <w:rFonts w:ascii="Times New Roman" w:eastAsiaTheme="minorHAnsi" w:hAnsi="Times New Roman" w:cs="Times New Roman"/>
      </w:rPr>
    </w:lvl>
    <w:lvl w:ilvl="2" w:tplc="0421001B" w:tentative="1">
      <w:start w:val="1"/>
      <w:numFmt w:val="lowerRoman"/>
      <w:lvlText w:val="%3."/>
      <w:lvlJc w:val="right"/>
      <w:pPr>
        <w:ind w:left="2150" w:hanging="180"/>
      </w:pPr>
    </w:lvl>
    <w:lvl w:ilvl="3" w:tplc="0421000F" w:tentative="1">
      <w:start w:val="1"/>
      <w:numFmt w:val="decimal"/>
      <w:lvlText w:val="%4."/>
      <w:lvlJc w:val="left"/>
      <w:pPr>
        <w:ind w:left="2870" w:hanging="360"/>
      </w:pPr>
    </w:lvl>
    <w:lvl w:ilvl="4" w:tplc="04210019" w:tentative="1">
      <w:start w:val="1"/>
      <w:numFmt w:val="lowerLetter"/>
      <w:lvlText w:val="%5."/>
      <w:lvlJc w:val="left"/>
      <w:pPr>
        <w:ind w:left="3590" w:hanging="360"/>
      </w:pPr>
    </w:lvl>
    <w:lvl w:ilvl="5" w:tplc="0421001B" w:tentative="1">
      <w:start w:val="1"/>
      <w:numFmt w:val="lowerRoman"/>
      <w:lvlText w:val="%6."/>
      <w:lvlJc w:val="right"/>
      <w:pPr>
        <w:ind w:left="4310" w:hanging="180"/>
      </w:pPr>
    </w:lvl>
    <w:lvl w:ilvl="6" w:tplc="0421000F" w:tentative="1">
      <w:start w:val="1"/>
      <w:numFmt w:val="decimal"/>
      <w:lvlText w:val="%7."/>
      <w:lvlJc w:val="left"/>
      <w:pPr>
        <w:ind w:left="5030" w:hanging="360"/>
      </w:pPr>
    </w:lvl>
    <w:lvl w:ilvl="7" w:tplc="04210019" w:tentative="1">
      <w:start w:val="1"/>
      <w:numFmt w:val="lowerLetter"/>
      <w:lvlText w:val="%8."/>
      <w:lvlJc w:val="left"/>
      <w:pPr>
        <w:ind w:left="5750" w:hanging="360"/>
      </w:pPr>
    </w:lvl>
    <w:lvl w:ilvl="8" w:tplc="0421001B" w:tentative="1">
      <w:start w:val="1"/>
      <w:numFmt w:val="lowerRoman"/>
      <w:lvlText w:val="%9."/>
      <w:lvlJc w:val="right"/>
      <w:pPr>
        <w:ind w:left="6470" w:hanging="180"/>
      </w:pPr>
    </w:lvl>
  </w:abstractNum>
  <w:abstractNum w:abstractNumId="21">
    <w:nsid w:val="682E71B5"/>
    <w:multiLevelType w:val="hybridMultilevel"/>
    <w:tmpl w:val="0188293E"/>
    <w:lvl w:ilvl="0" w:tplc="A134BEAE">
      <w:start w:val="2"/>
      <w:numFmt w:val="decimal"/>
      <w:lvlText w:val="%1)"/>
      <w:lvlJc w:val="left"/>
      <w:pPr>
        <w:ind w:left="50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9244AF0"/>
    <w:multiLevelType w:val="hybridMultilevel"/>
    <w:tmpl w:val="C5608796"/>
    <w:lvl w:ilvl="0" w:tplc="0256FB46">
      <w:start w:val="1"/>
      <w:numFmt w:val="decimal"/>
      <w:lvlText w:val="%1)"/>
      <w:lvlJc w:val="left"/>
      <w:pPr>
        <w:ind w:left="1920" w:hanging="360"/>
      </w:pPr>
      <w:rPr>
        <w:rFonts w:eastAsia="Times New Roman" w:hint="default"/>
        <w:i w:val="0"/>
        <w:color w:val="auto"/>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3">
    <w:nsid w:val="6EF86283"/>
    <w:multiLevelType w:val="hybridMultilevel"/>
    <w:tmpl w:val="F336F17A"/>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4">
    <w:nsid w:val="76B70A0F"/>
    <w:multiLevelType w:val="hybridMultilevel"/>
    <w:tmpl w:val="24B6E46A"/>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num w:numId="1">
    <w:abstractNumId w:val="20"/>
  </w:num>
  <w:num w:numId="2">
    <w:abstractNumId w:val="15"/>
  </w:num>
  <w:num w:numId="3">
    <w:abstractNumId w:val="5"/>
  </w:num>
  <w:num w:numId="4">
    <w:abstractNumId w:val="12"/>
  </w:num>
  <w:num w:numId="5">
    <w:abstractNumId w:val="21"/>
  </w:num>
  <w:num w:numId="6">
    <w:abstractNumId w:val="3"/>
  </w:num>
  <w:num w:numId="7">
    <w:abstractNumId w:val="2"/>
  </w:num>
  <w:num w:numId="8">
    <w:abstractNumId w:val="13"/>
  </w:num>
  <w:num w:numId="9">
    <w:abstractNumId w:val="24"/>
  </w:num>
  <w:num w:numId="10">
    <w:abstractNumId w:val="16"/>
  </w:num>
  <w:num w:numId="11">
    <w:abstractNumId w:val="23"/>
  </w:num>
  <w:num w:numId="12">
    <w:abstractNumId w:val="6"/>
  </w:num>
  <w:num w:numId="13">
    <w:abstractNumId w:val="17"/>
  </w:num>
  <w:num w:numId="14">
    <w:abstractNumId w:val="4"/>
  </w:num>
  <w:num w:numId="15">
    <w:abstractNumId w:val="8"/>
  </w:num>
  <w:num w:numId="16">
    <w:abstractNumId w:val="11"/>
  </w:num>
  <w:num w:numId="17">
    <w:abstractNumId w:val="18"/>
  </w:num>
  <w:num w:numId="18">
    <w:abstractNumId w:val="0"/>
  </w:num>
  <w:num w:numId="19">
    <w:abstractNumId w:val="19"/>
  </w:num>
  <w:num w:numId="20">
    <w:abstractNumId w:val="1"/>
  </w:num>
  <w:num w:numId="21">
    <w:abstractNumId w:val="14"/>
  </w:num>
  <w:num w:numId="22">
    <w:abstractNumId w:val="22"/>
  </w:num>
  <w:num w:numId="23">
    <w:abstractNumId w:val="7"/>
  </w:num>
  <w:num w:numId="24">
    <w:abstractNumId w:val="9"/>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4kURrP7bmX13OkxR31zy0PQzl/0=" w:salt="IpG0nQrDUQ1Uy+TbjBgr0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A27"/>
    <w:rsid w:val="00027297"/>
    <w:rsid w:val="00082AD2"/>
    <w:rsid w:val="000A2547"/>
    <w:rsid w:val="00346A2D"/>
    <w:rsid w:val="003F1C0B"/>
    <w:rsid w:val="004908C7"/>
    <w:rsid w:val="005B0FFF"/>
    <w:rsid w:val="00637D9F"/>
    <w:rsid w:val="00811885"/>
    <w:rsid w:val="00887FB8"/>
    <w:rsid w:val="008D48A7"/>
    <w:rsid w:val="008D6898"/>
    <w:rsid w:val="009152D1"/>
    <w:rsid w:val="00A417DB"/>
    <w:rsid w:val="00AF1F5B"/>
    <w:rsid w:val="00B17A27"/>
    <w:rsid w:val="00C53607"/>
    <w:rsid w:val="00CC24D0"/>
    <w:rsid w:val="00D74E85"/>
    <w:rsid w:val="00F35AB0"/>
    <w:rsid w:val="00FE6F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A27"/>
  </w:style>
  <w:style w:type="paragraph" w:styleId="Heading1">
    <w:name w:val="heading 1"/>
    <w:basedOn w:val="Normal"/>
    <w:next w:val="Normal"/>
    <w:link w:val="Heading1Char"/>
    <w:uiPriority w:val="9"/>
    <w:qFormat/>
    <w:rsid w:val="00B17A27"/>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B17A27"/>
    <w:pPr>
      <w:keepNext/>
      <w:keepLines/>
      <w:spacing w:before="160" w:after="0"/>
      <w:jc w:val="both"/>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unhideWhenUsed/>
    <w:qFormat/>
    <w:rsid w:val="00B17A27"/>
    <w:pPr>
      <w:keepNext/>
      <w:keepLines/>
      <w:spacing w:before="160" w:after="0"/>
      <w:jc w:val="both"/>
      <w:outlineLvl w:val="2"/>
    </w:pPr>
    <w:rPr>
      <w:rFonts w:ascii="Times New Roman" w:eastAsiaTheme="majorEastAsia" w:hAnsi="Times New Roman" w:cstheme="majorBidi"/>
      <w:b/>
      <w:sz w:val="24"/>
      <w:szCs w:val="24"/>
      <w:lang w:val="en-US"/>
    </w:rPr>
  </w:style>
  <w:style w:type="paragraph" w:styleId="Heading4">
    <w:name w:val="heading 4"/>
    <w:basedOn w:val="Normal"/>
    <w:next w:val="Normal"/>
    <w:link w:val="Heading4Char"/>
    <w:uiPriority w:val="9"/>
    <w:unhideWhenUsed/>
    <w:qFormat/>
    <w:rsid w:val="00B17A2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17A2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A27"/>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B17A27"/>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B17A27"/>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9"/>
    <w:rsid w:val="00B17A2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17A27"/>
    <w:rPr>
      <w:rFonts w:asciiTheme="majorHAnsi" w:eastAsiaTheme="majorEastAsia" w:hAnsiTheme="majorHAnsi" w:cstheme="majorBidi"/>
      <w:color w:val="243F60" w:themeColor="accent1" w:themeShade="7F"/>
    </w:rPr>
  </w:style>
  <w:style w:type="character" w:customStyle="1" w:styleId="BalloonTextChar">
    <w:name w:val="Balloon Text Char"/>
    <w:basedOn w:val="DefaultParagraphFont"/>
    <w:link w:val="BalloonText"/>
    <w:uiPriority w:val="99"/>
    <w:semiHidden/>
    <w:rsid w:val="00B17A27"/>
    <w:rPr>
      <w:rFonts w:ascii="Tahoma" w:hAnsi="Tahoma" w:cs="Tahoma"/>
      <w:sz w:val="16"/>
      <w:szCs w:val="16"/>
    </w:rPr>
  </w:style>
  <w:style w:type="paragraph" w:styleId="BalloonText">
    <w:name w:val="Balloon Text"/>
    <w:basedOn w:val="Normal"/>
    <w:link w:val="BalloonTextChar"/>
    <w:uiPriority w:val="99"/>
    <w:semiHidden/>
    <w:unhideWhenUsed/>
    <w:rsid w:val="00B17A27"/>
    <w:pPr>
      <w:spacing w:after="0" w:line="240" w:lineRule="auto"/>
    </w:pPr>
    <w:rPr>
      <w:rFonts w:ascii="Tahoma" w:hAnsi="Tahoma" w:cs="Tahoma"/>
      <w:sz w:val="16"/>
      <w:szCs w:val="16"/>
    </w:rPr>
  </w:style>
  <w:style w:type="paragraph" w:styleId="ListParagraph">
    <w:name w:val="List Paragraph"/>
    <w:basedOn w:val="Normal"/>
    <w:link w:val="ListParagraphChar"/>
    <w:uiPriority w:val="34"/>
    <w:qFormat/>
    <w:rsid w:val="00B17A27"/>
    <w:pPr>
      <w:ind w:left="720"/>
      <w:contextualSpacing/>
    </w:pPr>
  </w:style>
  <w:style w:type="character" w:customStyle="1" w:styleId="ListParagraphChar">
    <w:name w:val="List Paragraph Char"/>
    <w:basedOn w:val="DefaultParagraphFont"/>
    <w:link w:val="ListParagraph"/>
    <w:uiPriority w:val="34"/>
    <w:rsid w:val="00B17A27"/>
  </w:style>
  <w:style w:type="paragraph" w:styleId="Header">
    <w:name w:val="header"/>
    <w:basedOn w:val="Normal"/>
    <w:link w:val="HeaderChar"/>
    <w:uiPriority w:val="99"/>
    <w:unhideWhenUsed/>
    <w:rsid w:val="00B17A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A27"/>
  </w:style>
  <w:style w:type="paragraph" w:styleId="Footer">
    <w:name w:val="footer"/>
    <w:basedOn w:val="Normal"/>
    <w:link w:val="FooterChar"/>
    <w:uiPriority w:val="99"/>
    <w:unhideWhenUsed/>
    <w:rsid w:val="00B17A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A27"/>
  </w:style>
  <w:style w:type="character" w:customStyle="1" w:styleId="apple-converted-space">
    <w:name w:val="apple-converted-space"/>
    <w:basedOn w:val="DefaultParagraphFont"/>
    <w:rsid w:val="00B17A27"/>
  </w:style>
  <w:style w:type="character" w:styleId="Hyperlink">
    <w:name w:val="Hyperlink"/>
    <w:basedOn w:val="DefaultParagraphFont"/>
    <w:uiPriority w:val="99"/>
    <w:unhideWhenUsed/>
    <w:rsid w:val="00B17A27"/>
    <w:rPr>
      <w:color w:val="0000FF" w:themeColor="hyperlink"/>
      <w:u w:val="single"/>
    </w:rPr>
  </w:style>
  <w:style w:type="paragraph" w:customStyle="1" w:styleId="msonormalcxspmiddle">
    <w:name w:val="msonormalcxspmiddle"/>
    <w:basedOn w:val="Normal"/>
    <w:rsid w:val="00B17A2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next w:val="Normal"/>
    <w:link w:val="BodyTextIndentChar"/>
    <w:rsid w:val="00B17A27"/>
    <w:pPr>
      <w:autoSpaceDE w:val="0"/>
      <w:autoSpaceDN w:val="0"/>
      <w:adjustRightInd w:val="0"/>
      <w:spacing w:after="0" w:line="240" w:lineRule="auto"/>
    </w:pPr>
    <w:rPr>
      <w:rFonts w:ascii="Verdana" w:eastAsia="Times New Roman" w:hAnsi="Verdana" w:cs="Times New Roman"/>
      <w:sz w:val="24"/>
      <w:szCs w:val="24"/>
      <w:lang w:val="en-US"/>
    </w:rPr>
  </w:style>
  <w:style w:type="character" w:customStyle="1" w:styleId="BodyTextIndentChar">
    <w:name w:val="Body Text Indent Char"/>
    <w:basedOn w:val="DefaultParagraphFont"/>
    <w:link w:val="BodyTextIndent"/>
    <w:rsid w:val="00B17A27"/>
    <w:rPr>
      <w:rFonts w:ascii="Verdana" w:eastAsia="Times New Roman" w:hAnsi="Verdana" w:cs="Times New Roman"/>
      <w:sz w:val="24"/>
      <w:szCs w:val="24"/>
      <w:lang w:val="en-US"/>
    </w:rPr>
  </w:style>
  <w:style w:type="paragraph" w:styleId="NoSpacing">
    <w:name w:val="No Spacing"/>
    <w:qFormat/>
    <w:rsid w:val="00B17A27"/>
    <w:pPr>
      <w:spacing w:after="0" w:line="240" w:lineRule="auto"/>
    </w:pPr>
  </w:style>
  <w:style w:type="character" w:customStyle="1" w:styleId="xbe">
    <w:name w:val="_xbe"/>
    <w:basedOn w:val="DefaultParagraphFont"/>
    <w:rsid w:val="00B17A27"/>
  </w:style>
  <w:style w:type="table" w:styleId="TableGrid">
    <w:name w:val="Table Grid"/>
    <w:basedOn w:val="TableNormal"/>
    <w:uiPriority w:val="59"/>
    <w:rsid w:val="00B17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17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A27"/>
    <w:rPr>
      <w:sz w:val="20"/>
      <w:szCs w:val="20"/>
    </w:rPr>
  </w:style>
  <w:style w:type="character" w:customStyle="1" w:styleId="EndnoteTextChar">
    <w:name w:val="Endnote Text Char"/>
    <w:basedOn w:val="DefaultParagraphFont"/>
    <w:link w:val="EndnoteText"/>
    <w:uiPriority w:val="99"/>
    <w:semiHidden/>
    <w:rsid w:val="00B17A27"/>
    <w:rPr>
      <w:sz w:val="20"/>
      <w:szCs w:val="20"/>
    </w:rPr>
  </w:style>
  <w:style w:type="paragraph" w:styleId="EndnoteText">
    <w:name w:val="endnote text"/>
    <w:basedOn w:val="Normal"/>
    <w:link w:val="EndnoteTextChar"/>
    <w:uiPriority w:val="99"/>
    <w:semiHidden/>
    <w:unhideWhenUsed/>
    <w:rsid w:val="00B17A27"/>
    <w:pPr>
      <w:spacing w:after="0" w:line="240" w:lineRule="auto"/>
    </w:pPr>
    <w:rPr>
      <w:sz w:val="20"/>
      <w:szCs w:val="20"/>
    </w:rPr>
  </w:style>
  <w:style w:type="character" w:customStyle="1" w:styleId="BodyTextIndent2Char">
    <w:name w:val="Body Text Indent 2 Char"/>
    <w:basedOn w:val="DefaultParagraphFont"/>
    <w:link w:val="BodyTextIndent2"/>
    <w:uiPriority w:val="99"/>
    <w:semiHidden/>
    <w:rsid w:val="00B17A27"/>
  </w:style>
  <w:style w:type="paragraph" w:styleId="BodyTextIndent2">
    <w:name w:val="Body Text Indent 2"/>
    <w:basedOn w:val="Normal"/>
    <w:link w:val="BodyTextIndent2Char"/>
    <w:uiPriority w:val="99"/>
    <w:semiHidden/>
    <w:unhideWhenUsed/>
    <w:rsid w:val="00B17A27"/>
    <w:pPr>
      <w:spacing w:after="120" w:line="480" w:lineRule="auto"/>
      <w:ind w:left="283"/>
    </w:pPr>
  </w:style>
  <w:style w:type="character" w:customStyle="1" w:styleId="a">
    <w:name w:val="a"/>
    <w:basedOn w:val="DefaultParagraphFont"/>
    <w:rsid w:val="00B17A27"/>
  </w:style>
  <w:style w:type="character" w:styleId="Strong">
    <w:name w:val="Strong"/>
    <w:basedOn w:val="DefaultParagraphFont"/>
    <w:uiPriority w:val="22"/>
    <w:qFormat/>
    <w:rsid w:val="00B17A27"/>
    <w:rPr>
      <w:b/>
      <w:bCs/>
    </w:rPr>
  </w:style>
  <w:style w:type="character" w:styleId="Emphasis">
    <w:name w:val="Emphasis"/>
    <w:basedOn w:val="DefaultParagraphFont"/>
    <w:uiPriority w:val="20"/>
    <w:qFormat/>
    <w:rsid w:val="00B17A27"/>
    <w:rPr>
      <w:i/>
      <w:iCs/>
    </w:rPr>
  </w:style>
  <w:style w:type="paragraph" w:styleId="Title">
    <w:name w:val="Title"/>
    <w:basedOn w:val="Normal"/>
    <w:link w:val="TitleChar"/>
    <w:uiPriority w:val="10"/>
    <w:qFormat/>
    <w:rsid w:val="00B1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B17A2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A27"/>
  </w:style>
  <w:style w:type="paragraph" w:styleId="Heading1">
    <w:name w:val="heading 1"/>
    <w:basedOn w:val="Normal"/>
    <w:next w:val="Normal"/>
    <w:link w:val="Heading1Char"/>
    <w:uiPriority w:val="9"/>
    <w:qFormat/>
    <w:rsid w:val="00B17A27"/>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B17A27"/>
    <w:pPr>
      <w:keepNext/>
      <w:keepLines/>
      <w:spacing w:before="160" w:after="0"/>
      <w:jc w:val="both"/>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unhideWhenUsed/>
    <w:qFormat/>
    <w:rsid w:val="00B17A27"/>
    <w:pPr>
      <w:keepNext/>
      <w:keepLines/>
      <w:spacing w:before="160" w:after="0"/>
      <w:jc w:val="both"/>
      <w:outlineLvl w:val="2"/>
    </w:pPr>
    <w:rPr>
      <w:rFonts w:ascii="Times New Roman" w:eastAsiaTheme="majorEastAsia" w:hAnsi="Times New Roman" w:cstheme="majorBidi"/>
      <w:b/>
      <w:sz w:val="24"/>
      <w:szCs w:val="24"/>
      <w:lang w:val="en-US"/>
    </w:rPr>
  </w:style>
  <w:style w:type="paragraph" w:styleId="Heading4">
    <w:name w:val="heading 4"/>
    <w:basedOn w:val="Normal"/>
    <w:next w:val="Normal"/>
    <w:link w:val="Heading4Char"/>
    <w:uiPriority w:val="9"/>
    <w:unhideWhenUsed/>
    <w:qFormat/>
    <w:rsid w:val="00B17A2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17A2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A27"/>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B17A27"/>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B17A27"/>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9"/>
    <w:rsid w:val="00B17A2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17A27"/>
    <w:rPr>
      <w:rFonts w:asciiTheme="majorHAnsi" w:eastAsiaTheme="majorEastAsia" w:hAnsiTheme="majorHAnsi" w:cstheme="majorBidi"/>
      <w:color w:val="243F60" w:themeColor="accent1" w:themeShade="7F"/>
    </w:rPr>
  </w:style>
  <w:style w:type="character" w:customStyle="1" w:styleId="BalloonTextChar">
    <w:name w:val="Balloon Text Char"/>
    <w:basedOn w:val="DefaultParagraphFont"/>
    <w:link w:val="BalloonText"/>
    <w:uiPriority w:val="99"/>
    <w:semiHidden/>
    <w:rsid w:val="00B17A27"/>
    <w:rPr>
      <w:rFonts w:ascii="Tahoma" w:hAnsi="Tahoma" w:cs="Tahoma"/>
      <w:sz w:val="16"/>
      <w:szCs w:val="16"/>
    </w:rPr>
  </w:style>
  <w:style w:type="paragraph" w:styleId="BalloonText">
    <w:name w:val="Balloon Text"/>
    <w:basedOn w:val="Normal"/>
    <w:link w:val="BalloonTextChar"/>
    <w:uiPriority w:val="99"/>
    <w:semiHidden/>
    <w:unhideWhenUsed/>
    <w:rsid w:val="00B17A27"/>
    <w:pPr>
      <w:spacing w:after="0" w:line="240" w:lineRule="auto"/>
    </w:pPr>
    <w:rPr>
      <w:rFonts w:ascii="Tahoma" w:hAnsi="Tahoma" w:cs="Tahoma"/>
      <w:sz w:val="16"/>
      <w:szCs w:val="16"/>
    </w:rPr>
  </w:style>
  <w:style w:type="paragraph" w:styleId="ListParagraph">
    <w:name w:val="List Paragraph"/>
    <w:basedOn w:val="Normal"/>
    <w:link w:val="ListParagraphChar"/>
    <w:uiPriority w:val="34"/>
    <w:qFormat/>
    <w:rsid w:val="00B17A27"/>
    <w:pPr>
      <w:ind w:left="720"/>
      <w:contextualSpacing/>
    </w:pPr>
  </w:style>
  <w:style w:type="character" w:customStyle="1" w:styleId="ListParagraphChar">
    <w:name w:val="List Paragraph Char"/>
    <w:basedOn w:val="DefaultParagraphFont"/>
    <w:link w:val="ListParagraph"/>
    <w:uiPriority w:val="34"/>
    <w:rsid w:val="00B17A27"/>
  </w:style>
  <w:style w:type="paragraph" w:styleId="Header">
    <w:name w:val="header"/>
    <w:basedOn w:val="Normal"/>
    <w:link w:val="HeaderChar"/>
    <w:uiPriority w:val="99"/>
    <w:unhideWhenUsed/>
    <w:rsid w:val="00B17A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A27"/>
  </w:style>
  <w:style w:type="paragraph" w:styleId="Footer">
    <w:name w:val="footer"/>
    <w:basedOn w:val="Normal"/>
    <w:link w:val="FooterChar"/>
    <w:uiPriority w:val="99"/>
    <w:unhideWhenUsed/>
    <w:rsid w:val="00B17A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A27"/>
  </w:style>
  <w:style w:type="character" w:customStyle="1" w:styleId="apple-converted-space">
    <w:name w:val="apple-converted-space"/>
    <w:basedOn w:val="DefaultParagraphFont"/>
    <w:rsid w:val="00B17A27"/>
  </w:style>
  <w:style w:type="character" w:styleId="Hyperlink">
    <w:name w:val="Hyperlink"/>
    <w:basedOn w:val="DefaultParagraphFont"/>
    <w:uiPriority w:val="99"/>
    <w:unhideWhenUsed/>
    <w:rsid w:val="00B17A27"/>
    <w:rPr>
      <w:color w:val="0000FF" w:themeColor="hyperlink"/>
      <w:u w:val="single"/>
    </w:rPr>
  </w:style>
  <w:style w:type="paragraph" w:customStyle="1" w:styleId="msonormalcxspmiddle">
    <w:name w:val="msonormalcxspmiddle"/>
    <w:basedOn w:val="Normal"/>
    <w:rsid w:val="00B17A2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next w:val="Normal"/>
    <w:link w:val="BodyTextIndentChar"/>
    <w:rsid w:val="00B17A27"/>
    <w:pPr>
      <w:autoSpaceDE w:val="0"/>
      <w:autoSpaceDN w:val="0"/>
      <w:adjustRightInd w:val="0"/>
      <w:spacing w:after="0" w:line="240" w:lineRule="auto"/>
    </w:pPr>
    <w:rPr>
      <w:rFonts w:ascii="Verdana" w:eastAsia="Times New Roman" w:hAnsi="Verdana" w:cs="Times New Roman"/>
      <w:sz w:val="24"/>
      <w:szCs w:val="24"/>
      <w:lang w:val="en-US"/>
    </w:rPr>
  </w:style>
  <w:style w:type="character" w:customStyle="1" w:styleId="BodyTextIndentChar">
    <w:name w:val="Body Text Indent Char"/>
    <w:basedOn w:val="DefaultParagraphFont"/>
    <w:link w:val="BodyTextIndent"/>
    <w:rsid w:val="00B17A27"/>
    <w:rPr>
      <w:rFonts w:ascii="Verdana" w:eastAsia="Times New Roman" w:hAnsi="Verdana" w:cs="Times New Roman"/>
      <w:sz w:val="24"/>
      <w:szCs w:val="24"/>
      <w:lang w:val="en-US"/>
    </w:rPr>
  </w:style>
  <w:style w:type="paragraph" w:styleId="NoSpacing">
    <w:name w:val="No Spacing"/>
    <w:qFormat/>
    <w:rsid w:val="00B17A27"/>
    <w:pPr>
      <w:spacing w:after="0" w:line="240" w:lineRule="auto"/>
    </w:pPr>
  </w:style>
  <w:style w:type="character" w:customStyle="1" w:styleId="xbe">
    <w:name w:val="_xbe"/>
    <w:basedOn w:val="DefaultParagraphFont"/>
    <w:rsid w:val="00B17A27"/>
  </w:style>
  <w:style w:type="table" w:styleId="TableGrid">
    <w:name w:val="Table Grid"/>
    <w:basedOn w:val="TableNormal"/>
    <w:uiPriority w:val="59"/>
    <w:rsid w:val="00B17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17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A27"/>
    <w:rPr>
      <w:sz w:val="20"/>
      <w:szCs w:val="20"/>
    </w:rPr>
  </w:style>
  <w:style w:type="character" w:customStyle="1" w:styleId="EndnoteTextChar">
    <w:name w:val="Endnote Text Char"/>
    <w:basedOn w:val="DefaultParagraphFont"/>
    <w:link w:val="EndnoteText"/>
    <w:uiPriority w:val="99"/>
    <w:semiHidden/>
    <w:rsid w:val="00B17A27"/>
    <w:rPr>
      <w:sz w:val="20"/>
      <w:szCs w:val="20"/>
    </w:rPr>
  </w:style>
  <w:style w:type="paragraph" w:styleId="EndnoteText">
    <w:name w:val="endnote text"/>
    <w:basedOn w:val="Normal"/>
    <w:link w:val="EndnoteTextChar"/>
    <w:uiPriority w:val="99"/>
    <w:semiHidden/>
    <w:unhideWhenUsed/>
    <w:rsid w:val="00B17A27"/>
    <w:pPr>
      <w:spacing w:after="0" w:line="240" w:lineRule="auto"/>
    </w:pPr>
    <w:rPr>
      <w:sz w:val="20"/>
      <w:szCs w:val="20"/>
    </w:rPr>
  </w:style>
  <w:style w:type="character" w:customStyle="1" w:styleId="BodyTextIndent2Char">
    <w:name w:val="Body Text Indent 2 Char"/>
    <w:basedOn w:val="DefaultParagraphFont"/>
    <w:link w:val="BodyTextIndent2"/>
    <w:uiPriority w:val="99"/>
    <w:semiHidden/>
    <w:rsid w:val="00B17A27"/>
  </w:style>
  <w:style w:type="paragraph" w:styleId="BodyTextIndent2">
    <w:name w:val="Body Text Indent 2"/>
    <w:basedOn w:val="Normal"/>
    <w:link w:val="BodyTextIndent2Char"/>
    <w:uiPriority w:val="99"/>
    <w:semiHidden/>
    <w:unhideWhenUsed/>
    <w:rsid w:val="00B17A27"/>
    <w:pPr>
      <w:spacing w:after="120" w:line="480" w:lineRule="auto"/>
      <w:ind w:left="283"/>
    </w:pPr>
  </w:style>
  <w:style w:type="character" w:customStyle="1" w:styleId="a">
    <w:name w:val="a"/>
    <w:basedOn w:val="DefaultParagraphFont"/>
    <w:rsid w:val="00B17A27"/>
  </w:style>
  <w:style w:type="character" w:styleId="Strong">
    <w:name w:val="Strong"/>
    <w:basedOn w:val="DefaultParagraphFont"/>
    <w:uiPriority w:val="22"/>
    <w:qFormat/>
    <w:rsid w:val="00B17A27"/>
    <w:rPr>
      <w:b/>
      <w:bCs/>
    </w:rPr>
  </w:style>
  <w:style w:type="character" w:styleId="Emphasis">
    <w:name w:val="Emphasis"/>
    <w:basedOn w:val="DefaultParagraphFont"/>
    <w:uiPriority w:val="20"/>
    <w:qFormat/>
    <w:rsid w:val="00B17A27"/>
    <w:rPr>
      <w:i/>
      <w:iCs/>
    </w:rPr>
  </w:style>
  <w:style w:type="paragraph" w:styleId="Title">
    <w:name w:val="Title"/>
    <w:basedOn w:val="Normal"/>
    <w:link w:val="TitleChar"/>
    <w:uiPriority w:val="10"/>
    <w:qFormat/>
    <w:rsid w:val="00B1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B17A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engerjakantugas.blogspot.com/search/label/tenaga%20ker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ngerjakantugas.blogspot.com/search/label/BIAYA%20KULIAH"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engerjakantugas.blogspot.com/2009/02/laporan-kegiatan.html" TargetMode="External"/><Relationship Id="rId4" Type="http://schemas.microsoft.com/office/2007/relationships/stylesWithEffects" Target="stylesWithEffects.xml"/><Relationship Id="rId9" Type="http://schemas.openxmlformats.org/officeDocument/2006/relationships/hyperlink" Target="http://blog.lokerbandaaceh.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2D6E8-28C4-421B-AAD3-96E7B03F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7575</Words>
  <Characters>43184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perpus</cp:lastModifiedBy>
  <cp:revision>7</cp:revision>
  <dcterms:created xsi:type="dcterms:W3CDTF">2018-01-29T10:33:00Z</dcterms:created>
  <dcterms:modified xsi:type="dcterms:W3CDTF">2018-02-12T08:55:00Z</dcterms:modified>
</cp:coreProperties>
</file>