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B5A" w:rsidRPr="00302B5A" w:rsidRDefault="00302B5A" w:rsidP="00302B5A">
      <w:pPr>
        <w:spacing w:after="0" w:line="240" w:lineRule="auto"/>
        <w:jc w:val="center"/>
        <w:rPr>
          <w:rFonts w:ascii="Times New Roman" w:eastAsia="Times New Roman" w:hAnsi="Times New Roman" w:cs="Times New Roman"/>
          <w:b/>
          <w:bCs/>
          <w:sz w:val="28"/>
          <w:szCs w:val="28"/>
        </w:rPr>
      </w:pPr>
      <w:bookmarkStart w:id="0" w:name="_GoBack"/>
      <w:bookmarkEnd w:id="0"/>
      <w:r w:rsidRPr="00302B5A">
        <w:rPr>
          <w:rFonts w:ascii="Times New Roman" w:eastAsia="Times New Roman" w:hAnsi="Times New Roman" w:cs="Times New Roman"/>
          <w:b/>
          <w:bCs/>
          <w:sz w:val="28"/>
          <w:szCs w:val="28"/>
        </w:rPr>
        <w:t>Disusun Oleh:</w:t>
      </w:r>
    </w:p>
    <w:p w:rsidR="00302B5A" w:rsidRPr="00302B5A" w:rsidRDefault="00302B5A" w:rsidP="00302B5A">
      <w:pPr>
        <w:spacing w:after="0" w:line="240" w:lineRule="auto"/>
        <w:jc w:val="center"/>
        <w:rPr>
          <w:rFonts w:ascii="Times New Roman" w:eastAsia="Times New Roman" w:hAnsi="Times New Roman" w:cs="Times New Roman"/>
          <w:b/>
          <w:bCs/>
          <w:sz w:val="28"/>
          <w:szCs w:val="28"/>
        </w:rPr>
      </w:pPr>
      <w:r w:rsidRPr="00302B5A">
        <w:rPr>
          <w:rFonts w:ascii="Times New Roman" w:eastAsia="Times New Roman" w:hAnsi="Times New Roman" w:cs="Times New Roman"/>
          <w:b/>
          <w:bCs/>
          <w:sz w:val="28"/>
          <w:szCs w:val="28"/>
        </w:rPr>
        <w:t>Ugeng Budi Haryoko</w:t>
      </w:r>
      <w:r w:rsidR="001D151A">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MM</w:t>
      </w:r>
    </w:p>
    <w:p w:rsidR="00302B5A" w:rsidRPr="00302B5A" w:rsidRDefault="00302B5A" w:rsidP="00302B5A">
      <w:pPr>
        <w:spacing w:after="0" w:line="240" w:lineRule="auto"/>
        <w:jc w:val="center"/>
        <w:rPr>
          <w:rFonts w:ascii="Times New Roman" w:eastAsia="Times New Roman" w:hAnsi="Times New Roman" w:cs="Times New Roman"/>
          <w:b/>
          <w:bCs/>
          <w:sz w:val="28"/>
          <w:szCs w:val="28"/>
        </w:rPr>
      </w:pPr>
      <w:r w:rsidRPr="00302B5A">
        <w:rPr>
          <w:rFonts w:ascii="Times New Roman" w:eastAsia="Times New Roman" w:hAnsi="Times New Roman" w:cs="Times New Roman"/>
          <w:b/>
          <w:bCs/>
          <w:sz w:val="28"/>
          <w:szCs w:val="28"/>
        </w:rPr>
        <w:t>Dr. Dayat Hidayat</w:t>
      </w:r>
    </w:p>
    <w:p w:rsidR="00302B5A" w:rsidRPr="00302B5A" w:rsidRDefault="00302B5A" w:rsidP="00302B5A">
      <w:pPr>
        <w:spacing w:after="0" w:line="240" w:lineRule="auto"/>
        <w:jc w:val="center"/>
        <w:rPr>
          <w:rFonts w:ascii="Times New Roman" w:eastAsia="Times New Roman" w:hAnsi="Times New Roman" w:cs="Times New Roman"/>
          <w:b/>
          <w:bCs/>
          <w:sz w:val="28"/>
          <w:szCs w:val="28"/>
        </w:rPr>
      </w:pPr>
      <w:r w:rsidRPr="00302B5A">
        <w:rPr>
          <w:rFonts w:ascii="Times New Roman" w:eastAsia="Times New Roman" w:hAnsi="Times New Roman" w:cs="Times New Roman"/>
          <w:b/>
          <w:bCs/>
          <w:sz w:val="28"/>
          <w:szCs w:val="28"/>
        </w:rPr>
        <w:t>Dr. Edi Sukarjono</w:t>
      </w:r>
    </w:p>
    <w:p w:rsidR="00302B5A" w:rsidRPr="00302B5A" w:rsidRDefault="00302B5A" w:rsidP="00302B5A">
      <w:pPr>
        <w:spacing w:after="0" w:line="240" w:lineRule="auto"/>
        <w:jc w:val="center"/>
        <w:rPr>
          <w:rFonts w:ascii="Times New Roman" w:eastAsia="Times New Roman" w:hAnsi="Times New Roman" w:cs="Times New Roman"/>
          <w:b/>
          <w:bCs/>
          <w:sz w:val="28"/>
          <w:szCs w:val="28"/>
        </w:rPr>
      </w:pPr>
    </w:p>
    <w:p w:rsidR="00302B5A" w:rsidRDefault="00302B5A" w:rsidP="00F94F88">
      <w:pPr>
        <w:spacing w:after="0" w:line="240" w:lineRule="auto"/>
        <w:jc w:val="center"/>
        <w:rPr>
          <w:rFonts w:ascii="Times New Roman" w:eastAsia="Times New Roman" w:hAnsi="Times New Roman" w:cs="Times New Roman"/>
          <w:b/>
          <w:bCs/>
          <w:sz w:val="28"/>
          <w:szCs w:val="28"/>
        </w:rPr>
      </w:pPr>
    </w:p>
    <w:p w:rsidR="00F94F88" w:rsidRPr="00F94F88" w:rsidRDefault="00F94F88" w:rsidP="00F94F88">
      <w:pPr>
        <w:spacing w:after="0" w:line="240" w:lineRule="auto"/>
        <w:jc w:val="center"/>
        <w:rPr>
          <w:rFonts w:ascii="Times New Roman" w:eastAsia="Times New Roman" w:hAnsi="Times New Roman" w:cs="Times New Roman"/>
          <w:b/>
          <w:bCs/>
          <w:sz w:val="28"/>
          <w:szCs w:val="28"/>
        </w:rPr>
      </w:pPr>
      <w:r w:rsidRPr="00F94F88">
        <w:rPr>
          <w:rFonts w:ascii="Calibri" w:eastAsia="Times New Roman" w:hAnsi="Calibri" w:cs="Calibri"/>
          <w:noProof/>
        </w:rPr>
        <mc:AlternateContent>
          <mc:Choice Requires="wps">
            <w:drawing>
              <wp:anchor distT="0" distB="0" distL="114300" distR="114300" simplePos="0" relativeHeight="251659264" behindDoc="0" locked="0" layoutInCell="1" allowOverlap="1" wp14:anchorId="5820B54B" wp14:editId="79D7D16A">
                <wp:simplePos x="0" y="0"/>
                <wp:positionH relativeFrom="column">
                  <wp:posOffset>4800600</wp:posOffset>
                </wp:positionH>
                <wp:positionV relativeFrom="paragraph">
                  <wp:posOffset>-1028700</wp:posOffset>
                </wp:positionV>
                <wp:extent cx="342900" cy="342900"/>
                <wp:effectExtent l="1905" t="1905"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78pt;margin-top:-81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" stroked="f"/>
            </w:pict>
          </mc:Fallback>
        </mc:AlternateContent>
      </w:r>
      <w:r w:rsidRPr="00F94F88">
        <w:rPr>
          <w:rFonts w:ascii="Times New Roman" w:eastAsia="Times New Roman" w:hAnsi="Times New Roman" w:cs="Times New Roman"/>
          <w:b/>
          <w:bCs/>
          <w:sz w:val="28"/>
          <w:szCs w:val="28"/>
        </w:rPr>
        <w:t>BAB I</w:t>
      </w:r>
    </w:p>
    <w:p w:rsidR="00F94F88" w:rsidRPr="00F94F88" w:rsidRDefault="00F94F88" w:rsidP="00F94F88">
      <w:pPr>
        <w:spacing w:after="0" w:line="240" w:lineRule="auto"/>
        <w:ind w:left="4678" w:hanging="4746"/>
        <w:jc w:val="center"/>
        <w:rPr>
          <w:rFonts w:ascii="Times New Roman" w:eastAsia="Times New Roman" w:hAnsi="Times New Roman" w:cs="Times New Roman"/>
          <w:b/>
          <w:bCs/>
          <w:sz w:val="28"/>
          <w:szCs w:val="28"/>
        </w:rPr>
      </w:pPr>
      <w:r w:rsidRPr="00F94F88">
        <w:rPr>
          <w:rFonts w:ascii="Times New Roman" w:eastAsia="Times New Roman" w:hAnsi="Times New Roman" w:cs="Times New Roman"/>
          <w:b/>
          <w:bCs/>
          <w:sz w:val="28"/>
          <w:szCs w:val="28"/>
        </w:rPr>
        <w:t>PENDAHULUAN</w:t>
      </w:r>
    </w:p>
    <w:p w:rsidR="00F94F88" w:rsidRDefault="00F94F88" w:rsidP="00F94F88">
      <w:pPr>
        <w:spacing w:after="0" w:line="240" w:lineRule="auto"/>
        <w:ind w:left="4678" w:hanging="4746"/>
        <w:jc w:val="center"/>
        <w:rPr>
          <w:rFonts w:ascii="Times New Roman" w:eastAsia="Times New Roman" w:hAnsi="Times New Roman" w:cs="Times New Roman"/>
          <w:b/>
          <w:bCs/>
          <w:sz w:val="24"/>
          <w:szCs w:val="24"/>
        </w:rPr>
      </w:pPr>
    </w:p>
    <w:p w:rsidR="00302B5A" w:rsidRPr="00302B5A" w:rsidRDefault="00302B5A" w:rsidP="00302B5A">
      <w:pPr>
        <w:spacing w:after="0" w:line="480" w:lineRule="auto"/>
        <w:ind w:left="360"/>
        <w:jc w:val="center"/>
        <w:rPr>
          <w:rFonts w:ascii="Times New Roman" w:eastAsia="Times New Roman" w:hAnsi="Times New Roman" w:cs="Times New Roman"/>
          <w:b/>
          <w:bCs/>
          <w:sz w:val="24"/>
          <w:szCs w:val="24"/>
        </w:rPr>
      </w:pPr>
      <w:r w:rsidRPr="00302B5A">
        <w:rPr>
          <w:rFonts w:ascii="Times New Roman" w:eastAsia="Times New Roman" w:hAnsi="Times New Roman" w:cs="Times New Roman"/>
          <w:b/>
          <w:bCs/>
          <w:sz w:val="24"/>
          <w:szCs w:val="24"/>
        </w:rPr>
        <w:t>ABSTRAK</w:t>
      </w:r>
    </w:p>
    <w:p w:rsidR="00302B5A" w:rsidRPr="00302B5A" w:rsidRDefault="00302B5A" w:rsidP="00302B5A">
      <w:pPr>
        <w:spacing w:after="0" w:line="480" w:lineRule="auto"/>
        <w:ind w:left="360"/>
        <w:jc w:val="both"/>
        <w:rPr>
          <w:rFonts w:ascii="Times New Roman" w:eastAsia="Times New Roman" w:hAnsi="Times New Roman" w:cs="Times New Roman"/>
          <w:sz w:val="24"/>
          <w:szCs w:val="24"/>
        </w:rPr>
      </w:pPr>
    </w:p>
    <w:p w:rsidR="00302B5A" w:rsidRPr="00302B5A" w:rsidRDefault="00302B5A" w:rsidP="00302B5A">
      <w:pPr>
        <w:spacing w:after="0" w:line="240" w:lineRule="auto"/>
        <w:ind w:left="360"/>
        <w:jc w:val="both"/>
        <w:rPr>
          <w:rFonts w:ascii="Times New Roman" w:eastAsia="Times New Roman" w:hAnsi="Times New Roman" w:cs="Times New Roman"/>
          <w:sz w:val="24"/>
          <w:szCs w:val="24"/>
        </w:rPr>
      </w:pPr>
      <w:r w:rsidRPr="00302B5A">
        <w:rPr>
          <w:rFonts w:ascii="Times New Roman" w:eastAsia="Times New Roman" w:hAnsi="Times New Roman" w:cs="Times New Roman"/>
          <w:sz w:val="24"/>
          <w:szCs w:val="24"/>
        </w:rPr>
        <w:t xml:space="preserve">ANALISIS PENGARUH KUALITAS PRODUK, HARGA, PROMOSI, DAN KEUNGGULAN KOMPETITIF TERHADAP KEPUTUSAN PEMBELIAN MOBIL HYUNDAI (STUDI </w:t>
      </w:r>
      <w:proofErr w:type="gramStart"/>
      <w:r w:rsidRPr="00302B5A">
        <w:rPr>
          <w:rFonts w:ascii="Times New Roman" w:eastAsia="Times New Roman" w:hAnsi="Times New Roman" w:cs="Times New Roman"/>
          <w:sz w:val="24"/>
          <w:szCs w:val="24"/>
        </w:rPr>
        <w:t>KASUS :</w:t>
      </w:r>
      <w:proofErr w:type="gramEnd"/>
      <w:r w:rsidRPr="00302B5A">
        <w:rPr>
          <w:rFonts w:ascii="Times New Roman" w:eastAsia="Times New Roman" w:hAnsi="Times New Roman" w:cs="Times New Roman"/>
          <w:sz w:val="24"/>
          <w:szCs w:val="24"/>
        </w:rPr>
        <w:t xml:space="preserve"> </w:t>
      </w:r>
      <w:r w:rsidRPr="00302B5A">
        <w:rPr>
          <w:rFonts w:ascii="Times New Roman" w:eastAsia="Times New Roman" w:hAnsi="Times New Roman" w:cs="Times New Roman"/>
          <w:i/>
          <w:iCs/>
          <w:sz w:val="24"/>
          <w:szCs w:val="24"/>
        </w:rPr>
        <w:t>SHOWROOM</w:t>
      </w:r>
      <w:r w:rsidRPr="00302B5A">
        <w:rPr>
          <w:rFonts w:ascii="Times New Roman" w:eastAsia="Times New Roman" w:hAnsi="Times New Roman" w:cs="Times New Roman"/>
          <w:sz w:val="24"/>
          <w:szCs w:val="24"/>
        </w:rPr>
        <w:t xml:space="preserve"> HYUNDAI PONDOK INDAH). </w:t>
      </w:r>
      <w:proofErr w:type="gramStart"/>
      <w:r w:rsidRPr="00302B5A">
        <w:rPr>
          <w:rFonts w:ascii="Times New Roman" w:eastAsia="Times New Roman" w:hAnsi="Times New Roman" w:cs="Times New Roman"/>
          <w:sz w:val="24"/>
          <w:szCs w:val="24"/>
        </w:rPr>
        <w:t xml:space="preserve">Penelitian ini bertujuan untuk mengetahui pengaruh Kualitas Produk, Harga, Promosi, dan Keunggulan Kompetitif secara bersama-sama terhadap Keputusan Pembelian mobil   dengan menggunakan metode </w:t>
      </w:r>
      <w:r w:rsidRPr="00302B5A">
        <w:rPr>
          <w:rFonts w:ascii="Times New Roman" w:eastAsia="Times New Roman" w:hAnsi="Times New Roman" w:cs="Times New Roman"/>
          <w:i/>
          <w:iCs/>
          <w:sz w:val="24"/>
          <w:szCs w:val="24"/>
        </w:rPr>
        <w:t>survey explanatory</w:t>
      </w:r>
      <w:r w:rsidRPr="00302B5A">
        <w:rPr>
          <w:rFonts w:ascii="Times New Roman" w:eastAsia="Times New Roman" w:hAnsi="Times New Roman" w:cs="Times New Roman"/>
          <w:sz w:val="24"/>
          <w:szCs w:val="24"/>
        </w:rPr>
        <w:t>.</w:t>
      </w:r>
      <w:proofErr w:type="gramEnd"/>
      <w:r w:rsidRPr="00302B5A">
        <w:rPr>
          <w:rFonts w:ascii="Times New Roman" w:eastAsia="Times New Roman" w:hAnsi="Times New Roman" w:cs="Times New Roman"/>
          <w:sz w:val="24"/>
          <w:szCs w:val="24"/>
        </w:rPr>
        <w:t xml:space="preserve"> </w:t>
      </w:r>
      <w:proofErr w:type="gramStart"/>
      <w:r w:rsidRPr="00302B5A">
        <w:rPr>
          <w:rFonts w:ascii="Times New Roman" w:eastAsia="Times New Roman" w:hAnsi="Times New Roman" w:cs="Times New Roman"/>
          <w:sz w:val="24"/>
          <w:szCs w:val="24"/>
        </w:rPr>
        <w:t xml:space="preserve">Responden penelitian adalah sejumlah pembeli mobil Hyundai yang berjumlah 96 orang, yang dipilih, dengan tehnik </w:t>
      </w:r>
      <w:r w:rsidRPr="00302B5A">
        <w:rPr>
          <w:rFonts w:ascii="Times New Roman" w:eastAsia="Times New Roman" w:hAnsi="Times New Roman" w:cs="Times New Roman"/>
          <w:i/>
          <w:iCs/>
          <w:sz w:val="24"/>
          <w:szCs w:val="24"/>
        </w:rPr>
        <w:t>Purposive Sampling</w:t>
      </w:r>
      <w:r w:rsidRPr="00302B5A">
        <w:rPr>
          <w:rFonts w:ascii="Times New Roman" w:eastAsia="Times New Roman" w:hAnsi="Times New Roman" w:cs="Times New Roman"/>
          <w:sz w:val="24"/>
          <w:szCs w:val="24"/>
        </w:rPr>
        <w:t>.</w:t>
      </w:r>
      <w:proofErr w:type="gramEnd"/>
      <w:r w:rsidRPr="00302B5A">
        <w:rPr>
          <w:rFonts w:ascii="Times New Roman" w:eastAsia="Times New Roman" w:hAnsi="Times New Roman" w:cs="Times New Roman"/>
          <w:sz w:val="24"/>
          <w:szCs w:val="24"/>
        </w:rPr>
        <w:t xml:space="preserve"> Hasil Penelitian dapat disimpulkan sebagai </w:t>
      </w:r>
      <w:proofErr w:type="gramStart"/>
      <w:r w:rsidRPr="00302B5A">
        <w:rPr>
          <w:rFonts w:ascii="Times New Roman" w:eastAsia="Times New Roman" w:hAnsi="Times New Roman" w:cs="Times New Roman"/>
          <w:sz w:val="24"/>
          <w:szCs w:val="24"/>
        </w:rPr>
        <w:t>berikut :</w:t>
      </w:r>
      <w:proofErr w:type="gramEnd"/>
      <w:r w:rsidRPr="00302B5A">
        <w:rPr>
          <w:rFonts w:ascii="Times New Roman" w:eastAsia="Times New Roman" w:hAnsi="Times New Roman" w:cs="Times New Roman"/>
          <w:sz w:val="24"/>
          <w:szCs w:val="24"/>
        </w:rPr>
        <w:t xml:space="preserve"> (1) Terdapat hubungan positif yang sangat signifikan antara kualitas produk dengan keputusan pembelian mobil Hyundai dengan koefisien korelasi ry</w:t>
      </w:r>
      <w:r w:rsidRPr="00302B5A">
        <w:rPr>
          <w:rFonts w:ascii="Times New Roman" w:eastAsia="Times New Roman" w:hAnsi="Times New Roman" w:cs="Times New Roman"/>
          <w:sz w:val="16"/>
          <w:szCs w:val="16"/>
        </w:rPr>
        <w:t>1</w:t>
      </w:r>
      <w:r w:rsidRPr="00302B5A">
        <w:rPr>
          <w:rFonts w:ascii="Times New Roman" w:eastAsia="Times New Roman" w:hAnsi="Times New Roman" w:cs="Times New Roman"/>
          <w:sz w:val="24"/>
          <w:szCs w:val="24"/>
        </w:rPr>
        <w:t xml:space="preserve"> = 0,694. Koefisien determinasi r²y</w:t>
      </w:r>
      <w:r w:rsidRPr="00302B5A">
        <w:rPr>
          <w:rFonts w:ascii="Times New Roman" w:eastAsia="Times New Roman" w:hAnsi="Times New Roman" w:cs="Times New Roman"/>
          <w:sz w:val="16"/>
          <w:szCs w:val="16"/>
        </w:rPr>
        <w:t>1</w:t>
      </w:r>
      <w:r w:rsidRPr="00302B5A">
        <w:rPr>
          <w:rFonts w:ascii="Times New Roman" w:eastAsia="Times New Roman" w:hAnsi="Times New Roman" w:cs="Times New Roman"/>
          <w:sz w:val="24"/>
          <w:szCs w:val="24"/>
        </w:rPr>
        <w:t xml:space="preserve"> = 0,482, ini menunjukkan bahwa keputusan pembelian dapat dijelaskan oleh kualitas produk sebesar 48</w:t>
      </w:r>
      <w:proofErr w:type="gramStart"/>
      <w:r w:rsidRPr="00302B5A">
        <w:rPr>
          <w:rFonts w:ascii="Times New Roman" w:eastAsia="Times New Roman" w:hAnsi="Times New Roman" w:cs="Times New Roman"/>
          <w:sz w:val="24"/>
          <w:szCs w:val="24"/>
        </w:rPr>
        <w:t>,2</w:t>
      </w:r>
      <w:proofErr w:type="gramEnd"/>
      <w:r w:rsidRPr="00302B5A">
        <w:rPr>
          <w:rFonts w:ascii="Times New Roman" w:eastAsia="Times New Roman" w:hAnsi="Times New Roman" w:cs="Times New Roman"/>
          <w:sz w:val="24"/>
          <w:szCs w:val="24"/>
        </w:rPr>
        <w:t>%. (2) Terdapat hubungan positif yang sangat signifikan antara harga dengan keputusan pembelian mobil Hyundai dengan koefisien korelasi ry</w:t>
      </w:r>
      <w:r w:rsidRPr="00302B5A">
        <w:rPr>
          <w:rFonts w:ascii="Times New Roman" w:eastAsia="Times New Roman" w:hAnsi="Times New Roman" w:cs="Times New Roman"/>
          <w:sz w:val="16"/>
          <w:szCs w:val="16"/>
        </w:rPr>
        <w:t>2</w:t>
      </w:r>
      <w:r w:rsidRPr="00302B5A">
        <w:rPr>
          <w:rFonts w:ascii="Times New Roman" w:eastAsia="Times New Roman" w:hAnsi="Times New Roman" w:cs="Times New Roman"/>
          <w:sz w:val="24"/>
          <w:szCs w:val="24"/>
        </w:rPr>
        <w:t xml:space="preserve"> = 0,759. Koefisien determinasi r²y</w:t>
      </w:r>
      <w:r w:rsidRPr="00302B5A">
        <w:rPr>
          <w:rFonts w:ascii="Times New Roman" w:eastAsia="Times New Roman" w:hAnsi="Times New Roman" w:cs="Times New Roman"/>
          <w:sz w:val="16"/>
          <w:szCs w:val="16"/>
        </w:rPr>
        <w:t>2</w:t>
      </w:r>
      <w:r w:rsidRPr="00302B5A">
        <w:rPr>
          <w:rFonts w:ascii="Times New Roman" w:eastAsia="Times New Roman" w:hAnsi="Times New Roman" w:cs="Times New Roman"/>
          <w:sz w:val="24"/>
          <w:szCs w:val="24"/>
        </w:rPr>
        <w:t xml:space="preserve"> = 0,576, ini menunjukkan bahwa keputusan pembelian dapat dijelaskan oleh harga sebesar 57</w:t>
      </w:r>
      <w:proofErr w:type="gramStart"/>
      <w:r w:rsidRPr="00302B5A">
        <w:rPr>
          <w:rFonts w:ascii="Times New Roman" w:eastAsia="Times New Roman" w:hAnsi="Times New Roman" w:cs="Times New Roman"/>
          <w:sz w:val="24"/>
          <w:szCs w:val="24"/>
        </w:rPr>
        <w:t>,6</w:t>
      </w:r>
      <w:proofErr w:type="gramEnd"/>
      <w:r w:rsidRPr="00302B5A">
        <w:rPr>
          <w:rFonts w:ascii="Times New Roman" w:eastAsia="Times New Roman" w:hAnsi="Times New Roman" w:cs="Times New Roman"/>
          <w:sz w:val="24"/>
          <w:szCs w:val="24"/>
        </w:rPr>
        <w:t xml:space="preserve"> %. (3) Terdapat hubungan positif yang sangat signifikan antara promosi dengan keputusan pembelian mobil Hyundai dengan koefisien korelasi ry</w:t>
      </w:r>
      <w:r w:rsidRPr="00302B5A">
        <w:rPr>
          <w:rFonts w:ascii="Times New Roman" w:eastAsia="Times New Roman" w:hAnsi="Times New Roman" w:cs="Times New Roman"/>
          <w:sz w:val="16"/>
          <w:szCs w:val="16"/>
        </w:rPr>
        <w:t>3</w:t>
      </w:r>
      <w:r w:rsidRPr="00302B5A">
        <w:rPr>
          <w:rFonts w:ascii="Times New Roman" w:eastAsia="Times New Roman" w:hAnsi="Times New Roman" w:cs="Times New Roman"/>
          <w:sz w:val="24"/>
          <w:szCs w:val="24"/>
        </w:rPr>
        <w:t xml:space="preserve"> = 0,738. Koefisien determinasi r²y</w:t>
      </w:r>
      <w:r w:rsidRPr="00302B5A">
        <w:rPr>
          <w:rFonts w:ascii="Times New Roman" w:eastAsia="Times New Roman" w:hAnsi="Times New Roman" w:cs="Times New Roman"/>
          <w:sz w:val="16"/>
          <w:szCs w:val="16"/>
        </w:rPr>
        <w:t>3</w:t>
      </w:r>
      <w:r w:rsidRPr="00302B5A">
        <w:rPr>
          <w:rFonts w:ascii="Times New Roman" w:eastAsia="Times New Roman" w:hAnsi="Times New Roman" w:cs="Times New Roman"/>
          <w:sz w:val="24"/>
          <w:szCs w:val="24"/>
        </w:rPr>
        <w:t xml:space="preserve"> = 0,544, ini menunjukkan </w:t>
      </w:r>
      <w:proofErr w:type="gramStart"/>
      <w:r w:rsidRPr="00302B5A">
        <w:rPr>
          <w:rFonts w:ascii="Times New Roman" w:eastAsia="Times New Roman" w:hAnsi="Times New Roman" w:cs="Times New Roman"/>
          <w:sz w:val="24"/>
          <w:szCs w:val="24"/>
        </w:rPr>
        <w:t>bahwa  keputusan</w:t>
      </w:r>
      <w:proofErr w:type="gramEnd"/>
      <w:r w:rsidRPr="00302B5A">
        <w:rPr>
          <w:rFonts w:ascii="Times New Roman" w:eastAsia="Times New Roman" w:hAnsi="Times New Roman" w:cs="Times New Roman"/>
          <w:sz w:val="24"/>
          <w:szCs w:val="24"/>
        </w:rPr>
        <w:t xml:space="preserve"> pembelian dapat dijelaskan oleh promosi sebesar 54,4%. (4) Terdapat hubungan positif yang sangat signifikan antara keunggulan kompetitif dengan keputusan pembelian mobil Hyundai dengan koefisien korelasi ry</w:t>
      </w:r>
      <w:r w:rsidRPr="00302B5A">
        <w:rPr>
          <w:rFonts w:ascii="Times New Roman" w:eastAsia="Times New Roman" w:hAnsi="Times New Roman" w:cs="Times New Roman"/>
          <w:sz w:val="16"/>
          <w:szCs w:val="16"/>
        </w:rPr>
        <w:t>4</w:t>
      </w:r>
      <w:r w:rsidRPr="00302B5A">
        <w:rPr>
          <w:rFonts w:ascii="Times New Roman" w:eastAsia="Times New Roman" w:hAnsi="Times New Roman" w:cs="Times New Roman"/>
          <w:sz w:val="24"/>
          <w:szCs w:val="24"/>
        </w:rPr>
        <w:t xml:space="preserve"> = 0,764. Koefisien determinasi r²y</w:t>
      </w:r>
      <w:r w:rsidRPr="00302B5A">
        <w:rPr>
          <w:rFonts w:ascii="Times New Roman" w:eastAsia="Times New Roman" w:hAnsi="Times New Roman" w:cs="Times New Roman"/>
          <w:sz w:val="16"/>
          <w:szCs w:val="16"/>
        </w:rPr>
        <w:t>4</w:t>
      </w:r>
      <w:r w:rsidRPr="00302B5A">
        <w:rPr>
          <w:rFonts w:ascii="Times New Roman" w:eastAsia="Times New Roman" w:hAnsi="Times New Roman" w:cs="Times New Roman"/>
          <w:sz w:val="24"/>
          <w:szCs w:val="24"/>
        </w:rPr>
        <w:t xml:space="preserve"> = 0,583, ini menunjukkan bahwa keputusan pembelian dapat dijelaskan oleh keunggulan kompetitif sebesar 58</w:t>
      </w:r>
      <w:proofErr w:type="gramStart"/>
      <w:r w:rsidRPr="00302B5A">
        <w:rPr>
          <w:rFonts w:ascii="Times New Roman" w:eastAsia="Times New Roman" w:hAnsi="Times New Roman" w:cs="Times New Roman"/>
          <w:sz w:val="24"/>
          <w:szCs w:val="24"/>
        </w:rPr>
        <w:t>,3</w:t>
      </w:r>
      <w:proofErr w:type="gramEnd"/>
      <w:r w:rsidRPr="00302B5A">
        <w:rPr>
          <w:rFonts w:ascii="Times New Roman" w:eastAsia="Times New Roman" w:hAnsi="Times New Roman" w:cs="Times New Roman"/>
          <w:sz w:val="24"/>
          <w:szCs w:val="24"/>
        </w:rPr>
        <w:t>%. (5) Terdapat hubungan positif yang sangat signifikan antara kualitas produk, harga, promosi, dan keunggulan kompetitif secara bersama-sama dengan keputusan pembelian mobil Hyundai dengan koefisien korelasi ry</w:t>
      </w:r>
      <w:r w:rsidRPr="00302B5A">
        <w:rPr>
          <w:rFonts w:ascii="Times New Roman" w:eastAsia="Times New Roman" w:hAnsi="Times New Roman" w:cs="Times New Roman"/>
          <w:sz w:val="16"/>
          <w:szCs w:val="16"/>
        </w:rPr>
        <w:t>1234</w:t>
      </w:r>
      <w:r w:rsidRPr="00302B5A">
        <w:rPr>
          <w:rFonts w:ascii="Times New Roman" w:eastAsia="Times New Roman" w:hAnsi="Times New Roman" w:cs="Times New Roman"/>
          <w:sz w:val="24"/>
          <w:szCs w:val="24"/>
        </w:rPr>
        <w:t xml:space="preserve"> = 0,839. Koefisien determinasi r²y</w:t>
      </w:r>
      <w:r w:rsidRPr="00302B5A">
        <w:rPr>
          <w:rFonts w:ascii="Times New Roman" w:eastAsia="Times New Roman" w:hAnsi="Times New Roman" w:cs="Times New Roman"/>
          <w:sz w:val="16"/>
          <w:szCs w:val="16"/>
        </w:rPr>
        <w:t>1234</w:t>
      </w:r>
      <w:r w:rsidRPr="00302B5A">
        <w:rPr>
          <w:rFonts w:ascii="Times New Roman" w:eastAsia="Times New Roman" w:hAnsi="Times New Roman" w:cs="Times New Roman"/>
          <w:sz w:val="24"/>
          <w:szCs w:val="24"/>
        </w:rPr>
        <w:t xml:space="preserve"> = 0,704, ini menunjukkan bahwa keputusan pembelian dapat dijelaskan oleh kualitas produk, harga, promosi, dan keunggulan kompetitif secara bersama-sama sebesar 70</w:t>
      </w:r>
      <w:proofErr w:type="gramStart"/>
      <w:r w:rsidRPr="00302B5A">
        <w:rPr>
          <w:rFonts w:ascii="Times New Roman" w:eastAsia="Times New Roman" w:hAnsi="Times New Roman" w:cs="Times New Roman"/>
          <w:sz w:val="24"/>
          <w:szCs w:val="24"/>
        </w:rPr>
        <w:t>,4</w:t>
      </w:r>
      <w:proofErr w:type="gramEnd"/>
      <w:r w:rsidRPr="00302B5A">
        <w:rPr>
          <w:rFonts w:ascii="Times New Roman" w:eastAsia="Times New Roman" w:hAnsi="Times New Roman" w:cs="Times New Roman"/>
          <w:sz w:val="24"/>
          <w:szCs w:val="24"/>
        </w:rPr>
        <w:t xml:space="preserve">%. </w:t>
      </w:r>
    </w:p>
    <w:p w:rsidR="00302B5A" w:rsidRPr="00302B5A" w:rsidRDefault="00302B5A" w:rsidP="00302B5A">
      <w:pPr>
        <w:spacing w:after="0" w:line="240" w:lineRule="auto"/>
        <w:ind w:left="360"/>
        <w:jc w:val="both"/>
        <w:rPr>
          <w:rFonts w:ascii="Times New Roman" w:eastAsia="Times New Roman" w:hAnsi="Times New Roman" w:cs="Times New Roman"/>
          <w:sz w:val="24"/>
          <w:szCs w:val="24"/>
        </w:rPr>
      </w:pPr>
      <w:r w:rsidRPr="00302B5A">
        <w:rPr>
          <w:rFonts w:ascii="Times New Roman" w:eastAsia="Times New Roman" w:hAnsi="Times New Roman" w:cs="Times New Roman"/>
          <w:sz w:val="24"/>
          <w:szCs w:val="24"/>
        </w:rPr>
        <w:t xml:space="preserve">Penelitian ini menyimpulkan bahwa keputusan pembelian mobil Hyundai pada </w:t>
      </w:r>
      <w:r w:rsidRPr="00302B5A">
        <w:rPr>
          <w:rFonts w:ascii="Times New Roman" w:eastAsia="Times New Roman" w:hAnsi="Times New Roman" w:cs="Times New Roman"/>
          <w:i/>
          <w:iCs/>
          <w:sz w:val="24"/>
          <w:szCs w:val="24"/>
        </w:rPr>
        <w:t>Showroom</w:t>
      </w:r>
      <w:r w:rsidRPr="00302B5A">
        <w:rPr>
          <w:rFonts w:ascii="Times New Roman" w:eastAsia="Times New Roman" w:hAnsi="Times New Roman" w:cs="Times New Roman"/>
          <w:sz w:val="24"/>
          <w:szCs w:val="24"/>
        </w:rPr>
        <w:t xml:space="preserve"> mobil Hyundai Pondok Indah </w:t>
      </w:r>
      <w:proofErr w:type="gramStart"/>
      <w:r w:rsidRPr="00302B5A">
        <w:rPr>
          <w:rFonts w:ascii="Times New Roman" w:eastAsia="Times New Roman" w:hAnsi="Times New Roman" w:cs="Times New Roman"/>
          <w:sz w:val="24"/>
          <w:szCs w:val="24"/>
        </w:rPr>
        <w:t>dipengaruhi  oleh</w:t>
      </w:r>
      <w:proofErr w:type="gramEnd"/>
      <w:r w:rsidRPr="00302B5A">
        <w:rPr>
          <w:rFonts w:ascii="Times New Roman" w:eastAsia="Times New Roman" w:hAnsi="Times New Roman" w:cs="Times New Roman"/>
          <w:sz w:val="24"/>
          <w:szCs w:val="24"/>
        </w:rPr>
        <w:t xml:space="preserve"> kualitas produk, harga, promosi, dan keunggulan kompetitif</w:t>
      </w:r>
    </w:p>
    <w:p w:rsidR="00302B5A" w:rsidRPr="00302B5A" w:rsidRDefault="00302B5A" w:rsidP="00302B5A">
      <w:pPr>
        <w:ind w:left="4678" w:hanging="4746"/>
        <w:rPr>
          <w:rFonts w:ascii="Calibri" w:eastAsia="Times New Roman" w:hAnsi="Calibri" w:cs="Calibri"/>
        </w:rPr>
      </w:pPr>
    </w:p>
    <w:p w:rsidR="00302B5A" w:rsidRPr="00302B5A" w:rsidRDefault="00302B5A" w:rsidP="00302B5A">
      <w:pPr>
        <w:ind w:left="360"/>
        <w:rPr>
          <w:rFonts w:ascii="Calibri" w:eastAsia="Times New Roman" w:hAnsi="Calibri" w:cs="Calibri"/>
        </w:rPr>
      </w:pPr>
      <w:r w:rsidRPr="00302B5A">
        <w:rPr>
          <w:rFonts w:ascii="Calibri" w:eastAsia="Times New Roman" w:hAnsi="Calibri" w:cs="Calibri"/>
        </w:rPr>
        <w:t xml:space="preserve">Kata </w:t>
      </w:r>
      <w:proofErr w:type="gramStart"/>
      <w:r w:rsidRPr="00302B5A">
        <w:rPr>
          <w:rFonts w:ascii="Calibri" w:eastAsia="Times New Roman" w:hAnsi="Calibri" w:cs="Calibri"/>
        </w:rPr>
        <w:t>Kunci :</w:t>
      </w:r>
      <w:proofErr w:type="gramEnd"/>
      <w:r w:rsidRPr="00302B5A">
        <w:rPr>
          <w:rFonts w:ascii="Calibri" w:eastAsia="Times New Roman" w:hAnsi="Calibri" w:cs="Calibri"/>
        </w:rPr>
        <w:t xml:space="preserve"> kualitas produk, harga, promosi, keunggulan kompetitif, dan keputusan pembelian</w:t>
      </w:r>
    </w:p>
    <w:p w:rsidR="00302B5A" w:rsidRPr="00F94F88" w:rsidRDefault="00302B5A" w:rsidP="00F94F88">
      <w:pPr>
        <w:spacing w:after="0" w:line="240" w:lineRule="auto"/>
        <w:ind w:left="4678" w:hanging="4746"/>
        <w:jc w:val="center"/>
        <w:rPr>
          <w:rFonts w:ascii="Times New Roman" w:eastAsia="Times New Roman" w:hAnsi="Times New Roman" w:cs="Times New Roman"/>
          <w:b/>
          <w:bCs/>
          <w:sz w:val="24"/>
          <w:szCs w:val="24"/>
        </w:rPr>
      </w:pPr>
    </w:p>
    <w:p w:rsidR="00F94F88" w:rsidRPr="00F94F88" w:rsidRDefault="00F94F88" w:rsidP="00F94F88">
      <w:pPr>
        <w:numPr>
          <w:ilvl w:val="0"/>
          <w:numId w:val="1"/>
        </w:numPr>
        <w:tabs>
          <w:tab w:val="left" w:pos="426"/>
        </w:tabs>
        <w:spacing w:after="0" w:line="240" w:lineRule="auto"/>
        <w:ind w:left="448" w:hanging="448"/>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LATAR BELAKANG </w:t>
      </w:r>
    </w:p>
    <w:p w:rsidR="00F94F88" w:rsidRPr="00F94F88" w:rsidRDefault="00F94F88" w:rsidP="00F94F88">
      <w:pPr>
        <w:spacing w:after="0" w:line="240" w:lineRule="auto"/>
        <w:ind w:left="448" w:firstLine="567"/>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sz w:val="24"/>
          <w:szCs w:val="24"/>
        </w:rPr>
        <w:t xml:space="preserve">Mobil merupakan alat transportasi yang sangat penting yang digunakan oleh manusia untuk menghantarkan orang atau barang dari satu tempat ketempat yang lainnya (Tjiptono, </w:t>
      </w:r>
      <w:proofErr w:type="gramStart"/>
      <w:r w:rsidRPr="00F94F88">
        <w:rPr>
          <w:rFonts w:ascii="Times New Roman" w:eastAsia="Times New Roman" w:hAnsi="Times New Roman" w:cs="Times New Roman"/>
          <w:sz w:val="24"/>
          <w:szCs w:val="24"/>
        </w:rPr>
        <w:t>1997 :</w:t>
      </w:r>
      <w:proofErr w:type="gramEnd"/>
      <w:r w:rsidRPr="00F94F88">
        <w:rPr>
          <w:rFonts w:ascii="Times New Roman" w:eastAsia="Times New Roman" w:hAnsi="Times New Roman" w:cs="Times New Roman"/>
          <w:sz w:val="24"/>
          <w:szCs w:val="24"/>
        </w:rPr>
        <w:t xml:space="preserve"> 204). </w:t>
      </w:r>
      <w:proofErr w:type="gramStart"/>
      <w:r w:rsidRPr="00F94F88">
        <w:rPr>
          <w:rFonts w:ascii="Times New Roman" w:eastAsia="Times New Roman" w:hAnsi="Times New Roman" w:cs="Times New Roman"/>
          <w:sz w:val="24"/>
          <w:szCs w:val="24"/>
        </w:rPr>
        <w:t>Untuk itu dibutuhkan suatu mobil dengan mesin yang kuat, model yang bagus, harga yang terjangkau sehingga mobil tersebut laris dipasaran (David W Cravens, 1996).</w:t>
      </w:r>
      <w:proofErr w:type="gramEnd"/>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color w:val="000000"/>
          <w:sz w:val="24"/>
          <w:szCs w:val="24"/>
          <w:lang w:val="id-ID"/>
        </w:rPr>
        <w:t xml:space="preserve">Disamping sebagai alat transprotasi, mobil saat ini juga difungsikan sebagai simbol status sosial, dan sebagai pelengkap penampilan  atau </w:t>
      </w:r>
      <w:r w:rsidRPr="00F94F88">
        <w:rPr>
          <w:rFonts w:ascii="Times New Roman" w:eastAsia="Times New Roman" w:hAnsi="Times New Roman" w:cs="Times New Roman"/>
          <w:i/>
          <w:iCs/>
          <w:color w:val="000000"/>
          <w:sz w:val="24"/>
          <w:szCs w:val="24"/>
          <w:lang w:val="id-ID"/>
        </w:rPr>
        <w:t>fashion</w:t>
      </w:r>
      <w:r w:rsidRPr="00F94F88">
        <w:rPr>
          <w:rFonts w:ascii="Times New Roman" w:eastAsia="Times New Roman" w:hAnsi="Times New Roman" w:cs="Times New Roman"/>
          <w:color w:val="000000"/>
          <w:sz w:val="24"/>
          <w:szCs w:val="24"/>
          <w:lang w:val="id-ID"/>
        </w:rPr>
        <w:t xml:space="preserve"> pemil</w:t>
      </w:r>
      <w:r w:rsidRPr="00F94F88">
        <w:rPr>
          <w:rFonts w:ascii="Times New Roman" w:eastAsia="Times New Roman" w:hAnsi="Times New Roman" w:cs="Times New Roman"/>
          <w:color w:val="000000"/>
          <w:sz w:val="24"/>
          <w:szCs w:val="24"/>
        </w:rPr>
        <w:t>i</w:t>
      </w:r>
      <w:r w:rsidRPr="00F94F88">
        <w:rPr>
          <w:rFonts w:ascii="Times New Roman" w:eastAsia="Times New Roman" w:hAnsi="Times New Roman" w:cs="Times New Roman"/>
          <w:color w:val="000000"/>
          <w:sz w:val="24"/>
          <w:szCs w:val="24"/>
          <w:lang w:val="id-ID"/>
        </w:rPr>
        <w:t xml:space="preserve">knya. Oleh karenanya, merupakan kaharusan bagi produsen mobil untuk membuat produk mobil yang memiliki setidaknya tiga fungsi diatas. </w:t>
      </w:r>
    </w:p>
    <w:p w:rsidR="00F94F88" w:rsidRPr="00F94F88" w:rsidRDefault="00F94F88" w:rsidP="00F94F88">
      <w:pPr>
        <w:spacing w:after="0" w:line="240" w:lineRule="auto"/>
        <w:ind w:left="448" w:firstLine="567"/>
        <w:jc w:val="both"/>
        <w:rPr>
          <w:rFonts w:ascii="Times New Roman" w:eastAsia="Times New Roman" w:hAnsi="Times New Roman" w:cs="Times New Roman"/>
          <w:sz w:val="24"/>
          <w:szCs w:val="24"/>
        </w:rPr>
      </w:pPr>
      <w:r w:rsidRPr="00F94F88">
        <w:rPr>
          <w:rFonts w:ascii="Times New Roman" w:eastAsia="Times New Roman" w:hAnsi="Times New Roman" w:cs="Times New Roman"/>
          <w:color w:val="000000"/>
          <w:sz w:val="24"/>
          <w:szCs w:val="24"/>
          <w:lang w:val="id-ID"/>
        </w:rPr>
        <w:t>Semua produsen saat ini saling berlomba untuk menawarkan produk dengan menawarkan berbagai daya tarik yang disematkan pada mobil yang dijualnya. Masing-masing produsen dan distributor saling berlomba dalam menyampaikan kepemilikan daya tarik mobilnya. Tidak terkecuali  dalam hal ini adalah produsen Hyundai.</w:t>
      </w:r>
      <w:r w:rsidRPr="00F94F88">
        <w:rPr>
          <w:rFonts w:ascii="Times New Roman" w:eastAsia="Times New Roman" w:hAnsi="Times New Roman" w:cs="Times New Roman"/>
          <w:color w:val="00B050"/>
          <w:sz w:val="24"/>
          <w:szCs w:val="24"/>
          <w:lang w:val="id-ID"/>
        </w:rPr>
        <w:t xml:space="preserve"> </w:t>
      </w:r>
      <w:r w:rsidRPr="00F94F88">
        <w:rPr>
          <w:rFonts w:ascii="Times New Roman" w:eastAsia="Times New Roman" w:hAnsi="Times New Roman" w:cs="Times New Roman"/>
          <w:sz w:val="24"/>
          <w:szCs w:val="24"/>
        </w:rPr>
        <w:t>Untuk lebih memperkenalkan produknya</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 xml:space="preserve"> Hyundai juga gencar melakukan kegiatan promosi untuk menarik minat beli konsumen, diantaranya dengan membuat iklan di surat </w:t>
      </w:r>
      <w:proofErr w:type="gramStart"/>
      <w:r w:rsidRPr="00F94F88">
        <w:rPr>
          <w:rFonts w:ascii="Times New Roman" w:eastAsia="Times New Roman" w:hAnsi="Times New Roman" w:cs="Times New Roman"/>
          <w:sz w:val="24"/>
          <w:szCs w:val="24"/>
        </w:rPr>
        <w:t>kabar  dengan</w:t>
      </w:r>
      <w:proofErr w:type="gramEnd"/>
      <w:r w:rsidRPr="00F94F88">
        <w:rPr>
          <w:rFonts w:ascii="Times New Roman" w:eastAsia="Times New Roman" w:hAnsi="Times New Roman" w:cs="Times New Roman"/>
          <w:sz w:val="24"/>
          <w:szCs w:val="24"/>
        </w:rPr>
        <w:t xml:space="preserve"> memasang bintang iklan pemain sepak bola internasional yaitu penjaga gawang tim nasional Spanyol Iker Casillas dan pemain nasional Brazil Ricardo Kaka. Dengan maksud mempengaruhi perilaku pembelian konsumen terhadap suatu produk dengan </w:t>
      </w:r>
      <w:proofErr w:type="gramStart"/>
      <w:r w:rsidRPr="00F94F88">
        <w:rPr>
          <w:rFonts w:ascii="Times New Roman" w:eastAsia="Times New Roman" w:hAnsi="Times New Roman" w:cs="Times New Roman"/>
          <w:sz w:val="24"/>
          <w:szCs w:val="24"/>
        </w:rPr>
        <w:t>iklan  (</w:t>
      </w:r>
      <w:proofErr w:type="gramEnd"/>
      <w:r w:rsidRPr="00F94F88">
        <w:rPr>
          <w:rFonts w:ascii="Times New Roman" w:eastAsia="Times New Roman" w:hAnsi="Times New Roman" w:cs="Times New Roman"/>
          <w:sz w:val="24"/>
          <w:szCs w:val="24"/>
        </w:rPr>
        <w:t>Shimp, 2003).</w:t>
      </w:r>
    </w:p>
    <w:p w:rsidR="00F94F88" w:rsidRPr="00F94F88" w:rsidRDefault="00F94F88" w:rsidP="00F94F88">
      <w:pPr>
        <w:spacing w:after="0" w:line="240" w:lineRule="auto"/>
        <w:ind w:left="448" w:firstLine="567"/>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Dilapangan banyak ditemukan masalah-masalah yang dihadapi perusahaan, kenapa target penjualan mereka belum mencapai penjualan maksimal yang diharapkan, diantaranya tim pemasaran Hyundai belum maksimal dalam memasarkan produk Hyundai dibandingkan kompetitor, seperti Toyota, </w:t>
      </w:r>
      <w:proofErr w:type="gramStart"/>
      <w:r w:rsidRPr="00F94F88">
        <w:rPr>
          <w:rFonts w:ascii="Times New Roman" w:eastAsia="Times New Roman" w:hAnsi="Times New Roman" w:cs="Times New Roman"/>
          <w:sz w:val="24"/>
          <w:szCs w:val="24"/>
        </w:rPr>
        <w:t>Honda ,</w:t>
      </w:r>
      <w:proofErr w:type="gramEnd"/>
      <w:r w:rsidRPr="00F94F88">
        <w:rPr>
          <w:rFonts w:ascii="Times New Roman" w:eastAsia="Times New Roman" w:hAnsi="Times New Roman" w:cs="Times New Roman"/>
          <w:sz w:val="24"/>
          <w:szCs w:val="24"/>
        </w:rPr>
        <w:t xml:space="preserve"> Suzuki, dan lain-lain.  Konsumen belum percaya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kualitas Hyundai dibandingkan merk lainnya, karena konsumen merasa produk jepang yang mempunyai kualitas yang bagus, dan sudah lama di Indonesia. Selanjutnya adalah belum banyaknya referensi majalah otomotif yang belum banyak membahas masalah keandalan Hyundai, yang tentunya untuk membahas masalah ini harus mengundang awak media untuk melakukan test drive. Untuk harga mobil di segmen-segmen tertentu harga Hyundai juga masih diatas harga mobil merk </w:t>
      </w:r>
      <w:proofErr w:type="gramStart"/>
      <w:r w:rsidRPr="00F94F88">
        <w:rPr>
          <w:rFonts w:ascii="Times New Roman" w:eastAsia="Times New Roman" w:hAnsi="Times New Roman" w:cs="Times New Roman"/>
          <w:sz w:val="24"/>
          <w:szCs w:val="24"/>
        </w:rPr>
        <w:t>lain</w:t>
      </w:r>
      <w:proofErr w:type="gramEnd"/>
      <w:r w:rsidRPr="00F94F88">
        <w:rPr>
          <w:rFonts w:ascii="Times New Roman" w:eastAsia="Times New Roman" w:hAnsi="Times New Roman" w:cs="Times New Roman"/>
          <w:sz w:val="24"/>
          <w:szCs w:val="24"/>
        </w:rPr>
        <w:t xml:space="preserve">, misalnya di segmen kelas city car Hyundai i10 masih lebih mahal dibandingkan dengan Honda Brio. Produk Hyundai juga belum mempunyai segmen pasar yang besar, seperti Toyota Avanza, Daihatsu Xenia, atau Suzuki Ertiga yang merajai di kelas Minibus atau mobil penumpang. Hyundai juga belum mampu membuat mobil murah seperti Daihatsu Ayla, Toyota Agya, Suzuki Karimun Wagon , kartena mobil tersebut menjangkau semua lapisan masyarakat karena harganya yang murah. Iklan disurat kabar maupun ditelevisi jarang sekali terlihat Hyundai ada, seperti Suzuki Karimun Wagon, atau Daihatsu Ayla, yang membuat produk Hyundai kurang dikenal konsumen. Dari hal tersebut   membuat penjualan Hyundai masih dibawah Toyota, </w:t>
      </w:r>
      <w:proofErr w:type="gramStart"/>
      <w:r w:rsidRPr="00F94F88">
        <w:rPr>
          <w:rFonts w:ascii="Times New Roman" w:eastAsia="Times New Roman" w:hAnsi="Times New Roman" w:cs="Times New Roman"/>
          <w:sz w:val="24"/>
          <w:szCs w:val="24"/>
        </w:rPr>
        <w:t>Honda ,</w:t>
      </w:r>
      <w:proofErr w:type="gramEnd"/>
      <w:r w:rsidRPr="00F94F88">
        <w:rPr>
          <w:rFonts w:ascii="Times New Roman" w:eastAsia="Times New Roman" w:hAnsi="Times New Roman" w:cs="Times New Roman"/>
          <w:sz w:val="24"/>
          <w:szCs w:val="24"/>
        </w:rPr>
        <w:t xml:space="preserve"> Suzuki, dari ketiga merk tersebut notabene adalah produk buatan Jepang. </w:t>
      </w:r>
      <w:proofErr w:type="gramStart"/>
      <w:r w:rsidRPr="00F94F88">
        <w:rPr>
          <w:rFonts w:ascii="Times New Roman" w:eastAsia="Times New Roman" w:hAnsi="Times New Roman" w:cs="Times New Roman"/>
          <w:sz w:val="24"/>
          <w:szCs w:val="24"/>
        </w:rPr>
        <w:t xml:space="preserve">Toyota mempunyai segmen mobil penumpang yang bisa memuat penumpang banyak, tapi mobilnya tidak terlalu besar, yaitu </w:t>
      </w:r>
      <w:r w:rsidRPr="00F94F88">
        <w:rPr>
          <w:rFonts w:ascii="Times New Roman" w:eastAsia="Times New Roman" w:hAnsi="Times New Roman" w:cs="Times New Roman"/>
          <w:sz w:val="24"/>
          <w:szCs w:val="24"/>
        </w:rPr>
        <w:lastRenderedPageBreak/>
        <w:t>Toyota Avanza, segmen ini belum dimasuki Hyundai.</w:t>
      </w:r>
      <w:proofErr w:type="gramEnd"/>
      <w:r w:rsidRPr="00F94F88">
        <w:rPr>
          <w:rFonts w:ascii="Times New Roman" w:eastAsia="Times New Roman" w:hAnsi="Times New Roman" w:cs="Times New Roman"/>
          <w:sz w:val="24"/>
          <w:szCs w:val="24"/>
        </w:rPr>
        <w:t xml:space="preserve"> Dealer-dealer penjulan untuk mobil Toyota mudah didapatkan dimana-mana sehingga konsumen ketika membutuhkan dealer untuk membeli mobil musah mencarinya, disekitar daerah mereka tinggal, misalnya konsumen yang tinggalnya didaerah Cileduk, mereka mudah datang ke sana karena ada Auto 2000 Cileduk, dan ini belum dipunyai Hyundai yang belum banyak memiliki dealer penjualan.</w:t>
      </w:r>
    </w:p>
    <w:p w:rsidR="00F94F88" w:rsidRPr="00F94F88" w:rsidRDefault="00F94F88" w:rsidP="00F94F88">
      <w:pPr>
        <w:spacing w:after="0" w:line="240" w:lineRule="auto"/>
        <w:ind w:left="448" w:firstLine="567"/>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 xml:space="preserve">Perusahaan juga harus mempunyai keunggulan kompetitif dibandingkan dengan perusahaan yang lain, dalam kamus bahasa Indonesia oleh Badudu Zain (1994) dinyatakan bahwa keunggulan kompetitif bersifat kompetisi dan bersifat persaingan, misalnya Hyundai mengadakan </w:t>
      </w:r>
      <w:r w:rsidRPr="00F94F88">
        <w:rPr>
          <w:rFonts w:ascii="Times New Roman" w:eastAsia="Times New Roman" w:hAnsi="Times New Roman" w:cs="Times New Roman"/>
          <w:i/>
          <w:iCs/>
          <w:sz w:val="24"/>
          <w:szCs w:val="24"/>
        </w:rPr>
        <w:t>service</w:t>
      </w:r>
      <w:r w:rsidRPr="00F94F88">
        <w:rPr>
          <w:rFonts w:ascii="Times New Roman" w:eastAsia="Times New Roman" w:hAnsi="Times New Roman" w:cs="Times New Roman"/>
          <w:sz w:val="24"/>
          <w:szCs w:val="24"/>
        </w:rPr>
        <w:t>,</w:t>
      </w: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sz w:val="24"/>
          <w:szCs w:val="24"/>
        </w:rPr>
        <w:t>penggantian oli dan filter oli secara gratis bagi pembeli mobil Hyundai setelah penggunaan di 10.000 km, yang tidak dilakukan oleh kompetitor lainnya</w:t>
      </w:r>
      <w:r w:rsidRPr="00F94F88">
        <w:rPr>
          <w:rFonts w:ascii="Times New Roman" w:eastAsia="Times New Roman" w:hAnsi="Times New Roman" w:cs="Times New Roman"/>
          <w:sz w:val="24"/>
          <w:szCs w:val="24"/>
          <w:lang w:val="id-ID"/>
        </w:rPr>
        <w:t xml:space="preserve">. </w:t>
      </w:r>
      <w:proofErr w:type="gramStart"/>
      <w:r w:rsidRPr="00F94F88">
        <w:rPr>
          <w:rFonts w:ascii="Times New Roman" w:eastAsia="Times New Roman" w:hAnsi="Times New Roman" w:cs="Times New Roman"/>
          <w:sz w:val="24"/>
          <w:szCs w:val="24"/>
        </w:rPr>
        <w:t>Keunggulan kompetitif yang lainnya adalah Customer Service Hyundai sangat ramah, memberikan ucapan selamat kepada pelanggan Hyundai yang berulang tahun, mengingatkan customer untuk melakukan service rutin kendaraannya, dan lain senbagainya.</w:t>
      </w:r>
      <w:proofErr w:type="gramEnd"/>
      <w:r w:rsidRPr="00F94F88">
        <w:rPr>
          <w:rFonts w:ascii="Times New Roman" w:eastAsia="Times New Roman" w:hAnsi="Times New Roman" w:cs="Times New Roman"/>
          <w:sz w:val="24"/>
          <w:szCs w:val="24"/>
        </w:rPr>
        <w:t xml:space="preserve"> </w:t>
      </w:r>
      <w:r w:rsidRPr="00F94F88">
        <w:rPr>
          <w:rFonts w:ascii="Times New Roman" w:eastAsia="Times New Roman" w:hAnsi="Times New Roman" w:cs="Times New Roman"/>
          <w:color w:val="000000"/>
          <w:sz w:val="24"/>
          <w:szCs w:val="24"/>
          <w:lang w:val="id-ID"/>
        </w:rPr>
        <w:t>Disamping  itu, selain model yang bisa menarik segmen yang ditujunya, Hyundai juga memberikan kelengkapan fitur maupun tenaga yang lebih besar untuk cc yang sama dari kompetitor.</w:t>
      </w:r>
      <w:r w:rsidRPr="00F94F88">
        <w:rPr>
          <w:rFonts w:ascii="Times New Roman" w:eastAsia="Times New Roman" w:hAnsi="Times New Roman" w:cs="Times New Roman"/>
          <w:sz w:val="24"/>
          <w:szCs w:val="24"/>
          <w:lang w:val="id-ID"/>
        </w:rPr>
        <w:t xml:space="preserve"> </w:t>
      </w:r>
    </w:p>
    <w:p w:rsidR="00F94F88" w:rsidRPr="00F94F88" w:rsidRDefault="00F94F88" w:rsidP="00F94F88">
      <w:pPr>
        <w:spacing w:after="0" w:line="240" w:lineRule="auto"/>
        <w:ind w:left="448" w:firstLine="567"/>
        <w:jc w:val="both"/>
        <w:rPr>
          <w:rFonts w:ascii="Times New Roman" w:eastAsia="Times New Roman" w:hAnsi="Times New Roman" w:cs="Times New Roman"/>
          <w:sz w:val="24"/>
          <w:szCs w:val="24"/>
        </w:rPr>
      </w:pPr>
      <w:r w:rsidRPr="00F94F88">
        <w:rPr>
          <w:rFonts w:ascii="Times New Roman" w:eastAsia="Times New Roman" w:hAnsi="Times New Roman" w:cs="Times New Roman"/>
          <w:color w:val="000000"/>
          <w:sz w:val="24"/>
          <w:szCs w:val="24"/>
          <w:lang w:val="id-ID"/>
        </w:rPr>
        <w:t>Sampai saat ini, pihak pri</w:t>
      </w:r>
      <w:r w:rsidRPr="00F94F88">
        <w:rPr>
          <w:rFonts w:ascii="Times New Roman" w:eastAsia="Times New Roman" w:hAnsi="Times New Roman" w:cs="Times New Roman"/>
          <w:color w:val="000000"/>
          <w:sz w:val="24"/>
          <w:szCs w:val="24"/>
        </w:rPr>
        <w:t>n</w:t>
      </w:r>
      <w:r w:rsidRPr="00F94F88">
        <w:rPr>
          <w:rFonts w:ascii="Times New Roman" w:eastAsia="Times New Roman" w:hAnsi="Times New Roman" w:cs="Times New Roman"/>
          <w:color w:val="000000"/>
          <w:sz w:val="24"/>
          <w:szCs w:val="24"/>
          <w:lang w:val="id-ID"/>
        </w:rPr>
        <w:t>sipal Hyundai di Indonesia telah menempuh berbagai upaya agar produknya bisa bersaing dengan kompetitor yang ada dan semakin hari semakin bisa diterima masyarakat yang menjadi segmen pasarnya. Apa yang dilakukan kompetitor, pada dasarnya juga telah dilakukan oleh pihak terkait dari penjual Hyundai. Namun demikian, realita yang ada dilapangan, penjualan Hyundai masih sangat terkendala, terutama dalam hal pencapaian unit yang terjual.</w:t>
      </w:r>
      <w:r w:rsidRPr="00F94F88">
        <w:rPr>
          <w:rFonts w:ascii="Times New Roman" w:eastAsia="Times New Roman" w:hAnsi="Times New Roman" w:cs="Times New Roman"/>
          <w:color w:val="00B050"/>
          <w:sz w:val="24"/>
          <w:szCs w:val="24"/>
          <w:lang w:val="id-ID"/>
        </w:rPr>
        <w:t xml:space="preserve"> </w:t>
      </w:r>
      <w:r w:rsidRPr="00F94F88">
        <w:rPr>
          <w:rFonts w:ascii="Times New Roman" w:eastAsia="Times New Roman" w:hAnsi="Times New Roman" w:cs="Times New Roman"/>
          <w:sz w:val="24"/>
          <w:szCs w:val="24"/>
        </w:rPr>
        <w:t xml:space="preserve">Berikut ini laporan penjualan mobil Hyundai untuk semua type di </w:t>
      </w:r>
      <w:r w:rsidRPr="00F94F88">
        <w:rPr>
          <w:rFonts w:ascii="Times New Roman" w:eastAsia="Times New Roman" w:hAnsi="Times New Roman" w:cs="Times New Roman"/>
          <w:i/>
          <w:iCs/>
          <w:sz w:val="24"/>
          <w:szCs w:val="24"/>
        </w:rPr>
        <w:t>showroom</w:t>
      </w:r>
      <w:r w:rsidRPr="00F94F88">
        <w:rPr>
          <w:rFonts w:ascii="Times New Roman" w:eastAsia="Times New Roman" w:hAnsi="Times New Roman" w:cs="Times New Roman"/>
          <w:sz w:val="24"/>
          <w:szCs w:val="24"/>
        </w:rPr>
        <w:t xml:space="preserve"> Hyundai Pondok Indah pada tahun 2013 dari bulan Januari – Desember 2013 dapat dilihat pada tabel dibawah </w:t>
      </w:r>
      <w:proofErr w:type="gramStart"/>
      <w:r w:rsidRPr="00F94F88">
        <w:rPr>
          <w:rFonts w:ascii="Times New Roman" w:eastAsia="Times New Roman" w:hAnsi="Times New Roman" w:cs="Times New Roman"/>
          <w:sz w:val="24"/>
          <w:szCs w:val="24"/>
        </w:rPr>
        <w:t>ini :</w:t>
      </w:r>
      <w:proofErr w:type="gramEnd"/>
    </w:p>
    <w:tbl>
      <w:tblPr>
        <w:tblStyle w:val="TableGrid"/>
        <w:tblW w:w="0" w:type="auto"/>
        <w:jc w:val="center"/>
        <w:tblInd w:w="-1935" w:type="dxa"/>
        <w:tblLook w:val="00A0" w:firstRow="1" w:lastRow="0" w:firstColumn="1" w:lastColumn="0" w:noHBand="0" w:noVBand="0"/>
      </w:tblPr>
      <w:tblGrid>
        <w:gridCol w:w="4185"/>
        <w:gridCol w:w="3398"/>
      </w:tblGrid>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b/>
                <w:bCs/>
                <w:sz w:val="24"/>
                <w:szCs w:val="24"/>
              </w:rPr>
            </w:pPr>
            <w:r w:rsidRPr="00F94F88">
              <w:rPr>
                <w:rFonts w:ascii="Times New Roman" w:hAnsi="Times New Roman" w:cs="Times New Roman"/>
                <w:b/>
                <w:bCs/>
                <w:sz w:val="24"/>
                <w:szCs w:val="24"/>
              </w:rPr>
              <w:t>Bulan</w:t>
            </w:r>
          </w:p>
        </w:tc>
        <w:tc>
          <w:tcPr>
            <w:tcW w:w="3398" w:type="dxa"/>
          </w:tcPr>
          <w:p w:rsidR="00F94F88" w:rsidRPr="00F94F88" w:rsidRDefault="00F94F88" w:rsidP="00F94F88">
            <w:pPr>
              <w:jc w:val="center"/>
              <w:rPr>
                <w:rFonts w:ascii="Times New Roman" w:hAnsi="Times New Roman" w:cs="Times New Roman"/>
                <w:b/>
                <w:bCs/>
                <w:sz w:val="24"/>
                <w:szCs w:val="24"/>
              </w:rPr>
            </w:pPr>
            <w:r w:rsidRPr="00F94F88">
              <w:rPr>
                <w:rFonts w:ascii="Times New Roman" w:hAnsi="Times New Roman" w:cs="Times New Roman"/>
                <w:b/>
                <w:bCs/>
                <w:sz w:val="24"/>
                <w:szCs w:val="24"/>
              </w:rPr>
              <w:t>Penjualan per unit</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Januari</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45</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Februari</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32</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Maret</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36</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April</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30</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Mei</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30</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Juni</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30</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Juli</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23</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Agustus</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25</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September</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25</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Oktober</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20</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November</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26</w:t>
            </w:r>
          </w:p>
        </w:tc>
      </w:tr>
      <w:tr w:rsidR="00F94F88" w:rsidRPr="00F94F88" w:rsidTr="009F0931">
        <w:trPr>
          <w:jc w:val="center"/>
        </w:trPr>
        <w:tc>
          <w:tcPr>
            <w:tcW w:w="4185"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Desember</w:t>
            </w:r>
          </w:p>
        </w:tc>
        <w:tc>
          <w:tcPr>
            <w:tcW w:w="3398" w:type="dxa"/>
          </w:tcPr>
          <w:p w:rsidR="00F94F88" w:rsidRPr="00F94F88" w:rsidRDefault="00F94F88" w:rsidP="00F94F88">
            <w:pPr>
              <w:jc w:val="center"/>
              <w:rPr>
                <w:rFonts w:ascii="Times New Roman" w:hAnsi="Times New Roman" w:cs="Times New Roman"/>
                <w:sz w:val="24"/>
                <w:szCs w:val="24"/>
              </w:rPr>
            </w:pPr>
            <w:r w:rsidRPr="00F94F88">
              <w:rPr>
                <w:rFonts w:ascii="Times New Roman" w:hAnsi="Times New Roman" w:cs="Times New Roman"/>
                <w:sz w:val="24"/>
                <w:szCs w:val="24"/>
              </w:rPr>
              <w:t>33</w:t>
            </w:r>
          </w:p>
        </w:tc>
      </w:tr>
    </w:tbl>
    <w:p w:rsidR="00F94F88" w:rsidRPr="00F94F88" w:rsidRDefault="00F94F88" w:rsidP="00F94F88">
      <w:pPr>
        <w:spacing w:after="0" w:line="240" w:lineRule="auto"/>
        <w:ind w:left="4678" w:hanging="467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r>
    </w:p>
    <w:p w:rsidR="00F94F88" w:rsidRPr="00F94F88" w:rsidRDefault="00F94F88" w:rsidP="00F94F88">
      <w:pPr>
        <w:spacing w:after="0" w:line="240" w:lineRule="auto"/>
        <w:ind w:firstLine="567"/>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Berdasarkan data penjualan diatas menunjukkan penurunan di tiap bulan penjualannya, dengan kata lain penjualannya tidak konsisten. Seharusnya dengan kualitas produk yang bagus, harga yang terjangkau</w:t>
      </w:r>
      <w:proofErr w:type="gramStart"/>
      <w:r w:rsidRPr="00F94F88">
        <w:rPr>
          <w:rFonts w:ascii="Times New Roman" w:eastAsia="Times New Roman" w:hAnsi="Times New Roman" w:cs="Times New Roman"/>
          <w:sz w:val="24"/>
          <w:szCs w:val="24"/>
        </w:rPr>
        <w:t>,promosi</w:t>
      </w:r>
      <w:proofErr w:type="gramEnd"/>
      <w:r w:rsidRPr="00F94F88">
        <w:rPr>
          <w:rFonts w:ascii="Times New Roman" w:eastAsia="Times New Roman" w:hAnsi="Times New Roman" w:cs="Times New Roman"/>
          <w:sz w:val="24"/>
          <w:szCs w:val="24"/>
        </w:rPr>
        <w:t xml:space="preserve"> yang gencar, dan keunggulan kompetitif  yang tidak dimiliki kompetitor, tentunya penjualan akan meningkat tiap bulannya.</w:t>
      </w:r>
      <w:r w:rsidRPr="00F94F88">
        <w:rPr>
          <w:rFonts w:ascii="Times New Roman" w:eastAsia="Times New Roman" w:hAnsi="Times New Roman" w:cs="Times New Roman"/>
          <w:sz w:val="24"/>
          <w:szCs w:val="24"/>
          <w:lang w:val="id-ID"/>
        </w:rPr>
        <w:t xml:space="preserve"> Bahkan apabila dibanding dengan </w:t>
      </w:r>
      <w:r w:rsidRPr="00F94F88">
        <w:rPr>
          <w:rFonts w:ascii="Times New Roman" w:eastAsia="Times New Roman" w:hAnsi="Times New Roman" w:cs="Times New Roman"/>
          <w:sz w:val="24"/>
          <w:szCs w:val="24"/>
          <w:lang w:val="id-ID"/>
        </w:rPr>
        <w:lastRenderedPageBreak/>
        <w:t xml:space="preserve">kompetitor yang lain, seperti </w:t>
      </w:r>
      <w:r w:rsidRPr="00F94F88">
        <w:rPr>
          <w:rFonts w:ascii="Times New Roman" w:eastAsia="Times New Roman" w:hAnsi="Times New Roman" w:cs="Times New Roman"/>
          <w:sz w:val="24"/>
          <w:szCs w:val="24"/>
        </w:rPr>
        <w:t xml:space="preserve"> H</w:t>
      </w:r>
      <w:r w:rsidRPr="00F94F88">
        <w:rPr>
          <w:rFonts w:ascii="Times New Roman" w:eastAsia="Times New Roman" w:hAnsi="Times New Roman" w:cs="Times New Roman"/>
          <w:sz w:val="24"/>
          <w:szCs w:val="24"/>
          <w:lang w:val="id-ID"/>
        </w:rPr>
        <w:t xml:space="preserve">onda, </w:t>
      </w:r>
      <w:r w:rsidRPr="00F94F88">
        <w:rPr>
          <w:rFonts w:ascii="Times New Roman" w:eastAsia="Times New Roman" w:hAnsi="Times New Roman" w:cs="Times New Roman"/>
          <w:sz w:val="24"/>
          <w:szCs w:val="24"/>
        </w:rPr>
        <w:t>N</w:t>
      </w:r>
      <w:r w:rsidRPr="00F94F88">
        <w:rPr>
          <w:rFonts w:ascii="Times New Roman" w:eastAsia="Times New Roman" w:hAnsi="Times New Roman" w:cs="Times New Roman"/>
          <w:sz w:val="24"/>
          <w:szCs w:val="24"/>
          <w:lang w:val="id-ID"/>
        </w:rPr>
        <w:t xml:space="preserve">issan, </w:t>
      </w:r>
      <w:r w:rsidRPr="00F94F88">
        <w:rPr>
          <w:rFonts w:ascii="Times New Roman" w:eastAsia="Times New Roman" w:hAnsi="Times New Roman" w:cs="Times New Roman"/>
          <w:sz w:val="24"/>
          <w:szCs w:val="24"/>
        </w:rPr>
        <w:t>S</w:t>
      </w:r>
      <w:r w:rsidRPr="00F94F88">
        <w:rPr>
          <w:rFonts w:ascii="Times New Roman" w:eastAsia="Times New Roman" w:hAnsi="Times New Roman" w:cs="Times New Roman"/>
          <w:sz w:val="24"/>
          <w:szCs w:val="24"/>
          <w:lang w:val="id-ID"/>
        </w:rPr>
        <w:t xml:space="preserve">uzuki, </w:t>
      </w:r>
      <w:r w:rsidRPr="00F94F88">
        <w:rPr>
          <w:rFonts w:ascii="Times New Roman" w:eastAsia="Times New Roman" w:hAnsi="Times New Roman" w:cs="Times New Roman"/>
          <w:sz w:val="24"/>
          <w:szCs w:val="24"/>
        </w:rPr>
        <w:t>D</w:t>
      </w:r>
      <w:r w:rsidRPr="00F94F88">
        <w:rPr>
          <w:rFonts w:ascii="Times New Roman" w:eastAsia="Times New Roman" w:hAnsi="Times New Roman" w:cs="Times New Roman"/>
          <w:sz w:val="24"/>
          <w:szCs w:val="24"/>
          <w:lang w:val="id-ID"/>
        </w:rPr>
        <w:t xml:space="preserve">aihatsu, dan </w:t>
      </w:r>
      <w:r w:rsidRPr="00F94F88">
        <w:rPr>
          <w:rFonts w:ascii="Times New Roman" w:eastAsia="Times New Roman" w:hAnsi="Times New Roman" w:cs="Times New Roman"/>
          <w:sz w:val="24"/>
          <w:szCs w:val="24"/>
        </w:rPr>
        <w:t>T</w:t>
      </w:r>
      <w:r w:rsidRPr="00F94F88">
        <w:rPr>
          <w:rFonts w:ascii="Times New Roman" w:eastAsia="Times New Roman" w:hAnsi="Times New Roman" w:cs="Times New Roman"/>
          <w:sz w:val="24"/>
          <w:szCs w:val="24"/>
          <w:lang w:val="id-ID"/>
        </w:rPr>
        <w:t>oyota, yang memiliki d</w:t>
      </w:r>
      <w:r w:rsidRPr="00F94F88">
        <w:rPr>
          <w:rFonts w:ascii="Times New Roman" w:eastAsia="Times New Roman" w:hAnsi="Times New Roman" w:cs="Times New Roman"/>
          <w:sz w:val="24"/>
          <w:szCs w:val="24"/>
        </w:rPr>
        <w:t>ea</w:t>
      </w:r>
      <w:r w:rsidRPr="00F94F88">
        <w:rPr>
          <w:rFonts w:ascii="Times New Roman" w:eastAsia="Times New Roman" w:hAnsi="Times New Roman" w:cs="Times New Roman"/>
          <w:sz w:val="24"/>
          <w:szCs w:val="24"/>
          <w:lang w:val="id-ID"/>
        </w:rPr>
        <w:t xml:space="preserve">ler disekitarnya, penjualan </w:t>
      </w:r>
      <w:r w:rsidRPr="00F94F88">
        <w:rPr>
          <w:rFonts w:ascii="Times New Roman" w:eastAsia="Times New Roman" w:hAnsi="Times New Roman" w:cs="Times New Roman"/>
          <w:sz w:val="24"/>
          <w:szCs w:val="24"/>
        </w:rPr>
        <w:t>H</w:t>
      </w:r>
      <w:r w:rsidRPr="00F94F88">
        <w:rPr>
          <w:rFonts w:ascii="Times New Roman" w:eastAsia="Times New Roman" w:hAnsi="Times New Roman" w:cs="Times New Roman"/>
          <w:sz w:val="24"/>
          <w:szCs w:val="24"/>
          <w:lang w:val="id-ID"/>
        </w:rPr>
        <w:t xml:space="preserve">yundai sangat jauh tertinggal. </w:t>
      </w:r>
    </w:p>
    <w:p w:rsidR="00F94F88" w:rsidRPr="00F94F88" w:rsidRDefault="00F94F88" w:rsidP="00F94F88">
      <w:pPr>
        <w:spacing w:after="0" w:line="240" w:lineRule="auto"/>
        <w:ind w:firstLine="567"/>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lang w:val="id-ID"/>
        </w:rPr>
        <w:t xml:space="preserve">Oleh karena hal diatas, maka diperlukan adanya sebuah penggalian mendalam sebagai upaya untuk mengurai permasalahan yang dihadapinya. Hal terpenting adalah bagaimana tim pemasar mengenali, memahami, dan mengiplemnetnasikan makna dari pembauran pemasaran. Menurut Philip Kotler (2005 : 17) </w:t>
      </w:r>
      <w:r w:rsidRPr="00F94F88">
        <w:rPr>
          <w:rFonts w:ascii="Times New Roman" w:eastAsia="Times New Roman" w:hAnsi="Times New Roman" w:cs="Times New Roman"/>
          <w:color w:val="000000"/>
          <w:sz w:val="24"/>
          <w:szCs w:val="24"/>
        </w:rPr>
        <w:t xml:space="preserve"> </w:t>
      </w:r>
      <w:r w:rsidRPr="00F94F88">
        <w:rPr>
          <w:rFonts w:ascii="Times New Roman" w:eastAsia="Times New Roman" w:hAnsi="Times New Roman" w:cs="Times New Roman"/>
          <w:color w:val="000000"/>
          <w:sz w:val="24"/>
          <w:szCs w:val="24"/>
          <w:lang w:val="id-ID"/>
        </w:rPr>
        <w:t>pengertian bauran pemasaran adalah sebagai berikut:</w:t>
      </w:r>
    </w:p>
    <w:p w:rsidR="00F94F88" w:rsidRPr="00F94F88" w:rsidRDefault="00F94F88" w:rsidP="00F94F88">
      <w:pPr>
        <w:spacing w:after="0" w:line="240" w:lineRule="auto"/>
        <w:ind w:firstLine="567"/>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lang w:val="id-ID"/>
        </w:rPr>
        <w:t xml:space="preserve">“Bauran pemasaran adalah seperangkat alat pemasaran yang digunakan perusahaan untuk terus- menerus mencapai tujuan pemasarannya di pasar sasaran.”  Selain Kotler, pakar pemasaran yang lain juga menjelaskan pengertian dari bauran pemasanan, yaitu Zeithaml dan Bitner yang dikutif oleh  Ratih Hurriyati (2005 : 28) pengertian bauran pemasaran adalah sebagai berikut : “Bauran pemasaran adalah elemen - elemen organisasi perusahaan yang dapat di kontrol oleh perusahaan dalam melakukan komunikasi dengan konsumen dan akan dipakai untuk memuaskan konsumen.”  Lebih lanjut, Kotler juga mengatakan mengenai 4 hal penting yang harus dipahami dan diamalkan oleh tenaga pemasar, yakni yang berpikir bahwa ia membutuhkan rencana pemasaran yang memuat 4 unsur penting: </w:t>
      </w:r>
      <w:r w:rsidRPr="00F94F88">
        <w:rPr>
          <w:rFonts w:ascii="Times New Roman" w:eastAsia="Times New Roman" w:hAnsi="Times New Roman" w:cs="Times New Roman"/>
          <w:i/>
          <w:iCs/>
          <w:color w:val="000000"/>
          <w:sz w:val="24"/>
          <w:szCs w:val="24"/>
          <w:lang w:val="id-ID"/>
        </w:rPr>
        <w:t>product</w:t>
      </w:r>
      <w:r w:rsidRPr="00F94F88">
        <w:rPr>
          <w:rFonts w:ascii="Times New Roman" w:eastAsia="Times New Roman" w:hAnsi="Times New Roman" w:cs="Times New Roman"/>
          <w:color w:val="000000"/>
          <w:sz w:val="24"/>
          <w:szCs w:val="24"/>
          <w:lang w:val="id-ID"/>
        </w:rPr>
        <w:t xml:space="preserve"> (produk), </w:t>
      </w:r>
      <w:r w:rsidRPr="00F94F88">
        <w:rPr>
          <w:rFonts w:ascii="Times New Roman" w:eastAsia="Times New Roman" w:hAnsi="Times New Roman" w:cs="Times New Roman"/>
          <w:i/>
          <w:iCs/>
          <w:color w:val="000000"/>
          <w:sz w:val="24"/>
          <w:szCs w:val="24"/>
          <w:lang w:val="id-ID"/>
        </w:rPr>
        <w:t>price</w:t>
      </w:r>
      <w:r w:rsidRPr="00F94F88">
        <w:rPr>
          <w:rFonts w:ascii="Times New Roman" w:eastAsia="Times New Roman" w:hAnsi="Times New Roman" w:cs="Times New Roman"/>
          <w:color w:val="000000"/>
          <w:sz w:val="24"/>
          <w:szCs w:val="24"/>
          <w:lang w:val="id-ID"/>
        </w:rPr>
        <w:t xml:space="preserve"> (harga), </w:t>
      </w:r>
      <w:r w:rsidRPr="00F94F88">
        <w:rPr>
          <w:rFonts w:ascii="Times New Roman" w:eastAsia="Times New Roman" w:hAnsi="Times New Roman" w:cs="Times New Roman"/>
          <w:i/>
          <w:iCs/>
          <w:color w:val="000000"/>
          <w:sz w:val="24"/>
          <w:szCs w:val="24"/>
          <w:lang w:val="id-ID"/>
        </w:rPr>
        <w:t>place</w:t>
      </w:r>
      <w:r w:rsidRPr="00F94F88">
        <w:rPr>
          <w:rFonts w:ascii="Times New Roman" w:eastAsia="Times New Roman" w:hAnsi="Times New Roman" w:cs="Times New Roman"/>
          <w:color w:val="000000"/>
          <w:sz w:val="24"/>
          <w:szCs w:val="24"/>
          <w:lang w:val="id-ID"/>
        </w:rPr>
        <w:t xml:space="preserve"> (tempat/ lokasi), dan </w:t>
      </w:r>
      <w:r w:rsidRPr="00F94F88">
        <w:rPr>
          <w:rFonts w:ascii="Times New Roman" w:eastAsia="Times New Roman" w:hAnsi="Times New Roman" w:cs="Times New Roman"/>
          <w:i/>
          <w:iCs/>
          <w:color w:val="000000"/>
          <w:sz w:val="24"/>
          <w:szCs w:val="24"/>
          <w:lang w:val="id-ID"/>
        </w:rPr>
        <w:t>promotion</w:t>
      </w:r>
      <w:r w:rsidRPr="00F94F88">
        <w:rPr>
          <w:rFonts w:ascii="Times New Roman" w:eastAsia="Times New Roman" w:hAnsi="Times New Roman" w:cs="Times New Roman"/>
          <w:color w:val="000000"/>
          <w:sz w:val="24"/>
          <w:szCs w:val="24"/>
          <w:lang w:val="id-ID"/>
        </w:rPr>
        <w:t xml:space="preserve"> (promosi). Cara pandang ini lebih baik daripada yang pertama.</w:t>
      </w:r>
    </w:p>
    <w:p w:rsidR="00F94F88" w:rsidRPr="00F94F88" w:rsidRDefault="00F94F88" w:rsidP="00F94F88">
      <w:pPr>
        <w:spacing w:after="0" w:line="240" w:lineRule="auto"/>
        <w:ind w:firstLine="567"/>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Berdasarkan atas kondisi diatas, maka dalam kegiatan ini dilakukan penelitian lebih lanjut tentang hubungan Kualitas produk</w:t>
      </w:r>
      <w:proofErr w:type="gramStart"/>
      <w:r w:rsidRPr="00F94F88">
        <w:rPr>
          <w:rFonts w:ascii="Times New Roman" w:eastAsia="Times New Roman" w:hAnsi="Times New Roman" w:cs="Times New Roman"/>
          <w:sz w:val="24"/>
          <w:szCs w:val="24"/>
        </w:rPr>
        <w:t>,harga</w:t>
      </w:r>
      <w:proofErr w:type="gramEnd"/>
      <w:r w:rsidRPr="00F94F88">
        <w:rPr>
          <w:rFonts w:ascii="Times New Roman" w:eastAsia="Times New Roman" w:hAnsi="Times New Roman" w:cs="Times New Roman"/>
          <w:sz w:val="24"/>
          <w:szCs w:val="24"/>
        </w:rPr>
        <w:t>, promosi dan keunggulan kompetitif  terhadap keputusan pembelian  dengan mengambil judul tesis “Analisis Pengaruh Kualitas Produk,  Harga, Promosi Dan Keunggulan Kompetitif Terhadap Keputusan Pembelian Mobil Hyundai (Studi kasus : Showroom Mobil Hyundai Pondok Indah).</w:t>
      </w:r>
    </w:p>
    <w:p w:rsidR="00F94F88" w:rsidRPr="00F94F88" w:rsidRDefault="00F94F88" w:rsidP="00F94F88">
      <w:pPr>
        <w:spacing w:after="0" w:line="240" w:lineRule="auto"/>
        <w:ind w:firstLine="567"/>
        <w:jc w:val="both"/>
        <w:rPr>
          <w:rFonts w:ascii="Times New Roman" w:eastAsia="Times New Roman" w:hAnsi="Times New Roman" w:cs="Times New Roman"/>
          <w:sz w:val="24"/>
          <w:szCs w:val="24"/>
          <w:lang w:val="id-ID"/>
        </w:rPr>
      </w:pPr>
    </w:p>
    <w:p w:rsidR="00F94F88" w:rsidRPr="00F94F88" w:rsidRDefault="00F94F88" w:rsidP="00F94F88">
      <w:pPr>
        <w:numPr>
          <w:ilvl w:val="0"/>
          <w:numId w:val="1"/>
        </w:numPr>
        <w:tabs>
          <w:tab w:val="left" w:pos="426"/>
        </w:tabs>
        <w:spacing w:after="0" w:line="240" w:lineRule="auto"/>
        <w:ind w:left="448" w:hanging="448"/>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IDENTIFIKASI MASALAH</w:t>
      </w:r>
    </w:p>
    <w:p w:rsidR="00F94F88" w:rsidRPr="00F94F88" w:rsidRDefault="00F94F88" w:rsidP="00F94F88">
      <w:pPr>
        <w:spacing w:after="0" w:line="240" w:lineRule="auto"/>
        <w:ind w:left="5126" w:hanging="467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Identifikasi masalah dalam penulisan ini adalah:</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Tim pemasaran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yundai masih kurang maksimal dalam mempromosikan</w:t>
      </w:r>
      <w:r w:rsidRPr="00F94F88">
        <w:rPr>
          <w:rFonts w:ascii="Times New Roman" w:eastAsia="Times New Roman" w:hAnsi="Times New Roman" w:cs="Times New Roman"/>
          <w:color w:val="000000"/>
          <w:sz w:val="24"/>
          <w:szCs w:val="24"/>
        </w:rPr>
        <w:t xml:space="preserve"> </w:t>
      </w:r>
      <w:r w:rsidRPr="00F94F88">
        <w:rPr>
          <w:rFonts w:ascii="Times New Roman" w:eastAsia="Times New Roman" w:hAnsi="Times New Roman" w:cs="Times New Roman"/>
          <w:color w:val="000000"/>
          <w:sz w:val="24"/>
          <w:szCs w:val="24"/>
          <w:lang w:val="id-ID"/>
        </w:rPr>
        <w:t>produknya.</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Pihak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yundai masih belum mampu optimal dalam meyakinkan kualitas produk kepada calon pelanggan.</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Pihak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w:t>
      </w:r>
      <w:r w:rsidRPr="00F94F88">
        <w:rPr>
          <w:rFonts w:ascii="Times New Roman" w:eastAsia="Times New Roman" w:hAnsi="Times New Roman" w:cs="Times New Roman"/>
          <w:color w:val="000000"/>
          <w:sz w:val="24"/>
          <w:szCs w:val="24"/>
        </w:rPr>
        <w:t>u</w:t>
      </w:r>
      <w:r w:rsidRPr="00F94F88">
        <w:rPr>
          <w:rFonts w:ascii="Times New Roman" w:eastAsia="Times New Roman" w:hAnsi="Times New Roman" w:cs="Times New Roman"/>
          <w:color w:val="000000"/>
          <w:sz w:val="24"/>
          <w:szCs w:val="24"/>
          <w:lang w:val="id-ID"/>
        </w:rPr>
        <w:t xml:space="preserve">ndai belum secara kontinyu dalam melakukan </w:t>
      </w:r>
      <w:r w:rsidRPr="00F94F88">
        <w:rPr>
          <w:rFonts w:ascii="Times New Roman" w:eastAsia="Times New Roman" w:hAnsi="Times New Roman" w:cs="Times New Roman"/>
          <w:color w:val="000000"/>
          <w:sz w:val="24"/>
          <w:szCs w:val="24"/>
        </w:rPr>
        <w:t xml:space="preserve">tes kendaraan/ test drive </w:t>
      </w:r>
      <w:r w:rsidRPr="00F94F88">
        <w:rPr>
          <w:rFonts w:ascii="Times New Roman" w:eastAsia="Times New Roman" w:hAnsi="Times New Roman" w:cs="Times New Roman"/>
          <w:color w:val="000000"/>
          <w:sz w:val="24"/>
          <w:szCs w:val="24"/>
          <w:lang w:val="id-ID"/>
        </w:rPr>
        <w:t>dengan</w:t>
      </w:r>
      <w:r w:rsidRPr="00F94F88">
        <w:rPr>
          <w:rFonts w:ascii="Times New Roman" w:eastAsia="Times New Roman" w:hAnsi="Times New Roman" w:cs="Times New Roman"/>
          <w:color w:val="000000"/>
          <w:sz w:val="24"/>
          <w:szCs w:val="24"/>
        </w:rPr>
        <w:t xml:space="preserve"> </w:t>
      </w:r>
      <w:r w:rsidRPr="00F94F88">
        <w:rPr>
          <w:rFonts w:ascii="Times New Roman" w:eastAsia="Times New Roman" w:hAnsi="Times New Roman" w:cs="Times New Roman"/>
          <w:color w:val="000000"/>
          <w:sz w:val="24"/>
          <w:szCs w:val="24"/>
          <w:lang w:val="id-ID"/>
        </w:rPr>
        <w:t xml:space="preserve">para awak media untuk menguji kualitas dan ketangguhan mobilnya. </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Produk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yundai memiliki harga yang relatif lebih mahal bila dibanding dengan produk kompetitornya.</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Pihak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 xml:space="preserve">yundai belum mampu memberikan produk mobil yang memiliki segmen pasar paling besar. </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Penjual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w:t>
      </w:r>
      <w:r w:rsidRPr="00F94F88">
        <w:rPr>
          <w:rFonts w:ascii="Times New Roman" w:eastAsia="Times New Roman" w:hAnsi="Times New Roman" w:cs="Times New Roman"/>
          <w:color w:val="000000"/>
          <w:sz w:val="24"/>
          <w:szCs w:val="24"/>
        </w:rPr>
        <w:t>u</w:t>
      </w:r>
      <w:r w:rsidRPr="00F94F88">
        <w:rPr>
          <w:rFonts w:ascii="Times New Roman" w:eastAsia="Times New Roman" w:hAnsi="Times New Roman" w:cs="Times New Roman"/>
          <w:color w:val="000000"/>
          <w:sz w:val="24"/>
          <w:szCs w:val="24"/>
          <w:lang w:val="id-ID"/>
        </w:rPr>
        <w:t>ndai belum mampu memanfaatkan ceruk pasar yang belum digarap oleh kompetitornya.</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Penjual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 xml:space="preserve">yundai masih sangat kurang dalam melakukan promosi lewat media televisi maupun media cetak. </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Penjulalan mobil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yundai masih sangat tertinggal bila dibanding dengan penjualan produk jepang pada umumnya</w:t>
      </w:r>
      <w:r w:rsidRPr="00F94F88">
        <w:rPr>
          <w:rFonts w:ascii="Times New Roman" w:eastAsia="Times New Roman" w:hAnsi="Times New Roman" w:cs="Times New Roman"/>
          <w:color w:val="000000"/>
          <w:sz w:val="24"/>
          <w:szCs w:val="24"/>
        </w:rPr>
        <w:t>.</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 xml:space="preserve">Penjual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 xml:space="preserve">yundai masih belum mampu menggaet segmen pasar yang dibidiknya. </w:t>
      </w:r>
    </w:p>
    <w:p w:rsidR="00F94F88" w:rsidRPr="00F94F88" w:rsidRDefault="00F94F88" w:rsidP="00F94F88">
      <w:pPr>
        <w:numPr>
          <w:ilvl w:val="0"/>
          <w:numId w:val="2"/>
        </w:numPr>
        <w:spacing w:after="0" w:line="240" w:lineRule="auto"/>
        <w:ind w:left="808"/>
        <w:jc w:val="both"/>
        <w:rPr>
          <w:rFonts w:ascii="Times New Roman" w:eastAsia="Times New Roman" w:hAnsi="Times New Roman" w:cs="Times New Roman"/>
          <w:color w:val="000000"/>
          <w:sz w:val="24"/>
          <w:szCs w:val="24"/>
        </w:rPr>
      </w:pPr>
      <w:r w:rsidRPr="00F94F88">
        <w:rPr>
          <w:rFonts w:ascii="Times New Roman" w:eastAsia="Times New Roman" w:hAnsi="Times New Roman" w:cs="Times New Roman"/>
          <w:color w:val="000000"/>
          <w:sz w:val="24"/>
          <w:szCs w:val="24"/>
          <w:lang w:val="id-ID"/>
        </w:rPr>
        <w:t>D</w:t>
      </w:r>
      <w:r w:rsidRPr="00F94F88">
        <w:rPr>
          <w:rFonts w:ascii="Times New Roman" w:eastAsia="Times New Roman" w:hAnsi="Times New Roman" w:cs="Times New Roman"/>
          <w:color w:val="000000"/>
          <w:sz w:val="24"/>
          <w:szCs w:val="24"/>
        </w:rPr>
        <w:t>ea</w:t>
      </w:r>
      <w:r w:rsidRPr="00F94F88">
        <w:rPr>
          <w:rFonts w:ascii="Times New Roman" w:eastAsia="Times New Roman" w:hAnsi="Times New Roman" w:cs="Times New Roman"/>
          <w:color w:val="000000"/>
          <w:sz w:val="24"/>
          <w:szCs w:val="24"/>
          <w:lang w:val="id-ID"/>
        </w:rPr>
        <w:t xml:space="preserve">ler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yundai masih terlalu sedikit.</w:t>
      </w:r>
    </w:p>
    <w:p w:rsidR="00F94F88" w:rsidRPr="00F94F88" w:rsidRDefault="00F94F88" w:rsidP="00F94F88">
      <w:pPr>
        <w:spacing w:after="0" w:line="240" w:lineRule="auto"/>
        <w:ind w:left="808"/>
        <w:jc w:val="both"/>
        <w:rPr>
          <w:rFonts w:ascii="Times New Roman" w:eastAsia="Times New Roman" w:hAnsi="Times New Roman" w:cs="Times New Roman"/>
          <w:sz w:val="24"/>
          <w:szCs w:val="24"/>
        </w:rPr>
      </w:pPr>
    </w:p>
    <w:p w:rsidR="00F94F88" w:rsidRPr="00F94F88" w:rsidRDefault="00F94F88" w:rsidP="00F94F88">
      <w:pPr>
        <w:numPr>
          <w:ilvl w:val="0"/>
          <w:numId w:val="1"/>
        </w:numPr>
        <w:tabs>
          <w:tab w:val="left" w:pos="426"/>
        </w:tabs>
        <w:spacing w:after="0" w:line="240" w:lineRule="auto"/>
        <w:ind w:left="448" w:hanging="448"/>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PEMBATASAN MASALAH</w:t>
      </w:r>
    </w:p>
    <w:p w:rsidR="00F94F88" w:rsidRPr="00F94F88" w:rsidRDefault="00F94F88" w:rsidP="00F94F88">
      <w:pPr>
        <w:tabs>
          <w:tab w:val="left" w:pos="1134"/>
        </w:tabs>
        <w:spacing w:after="0" w:line="240" w:lineRule="auto"/>
        <w:ind w:left="292" w:firstLine="842"/>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lang w:val="id-ID"/>
        </w:rPr>
        <w:lastRenderedPageBreak/>
        <w:t>Berdasar pada identifikasi masalah yang telah dilakukan, maka penelitian ini hanya akan memfokuskan pada : kualitas produk, harga,</w:t>
      </w:r>
      <w:r w:rsidRPr="00F94F88">
        <w:rPr>
          <w:rFonts w:ascii="Times New Roman" w:eastAsia="Times New Roman" w:hAnsi="Times New Roman" w:cs="Times New Roman"/>
          <w:color w:val="000000"/>
          <w:sz w:val="24"/>
          <w:szCs w:val="24"/>
        </w:rPr>
        <w:t xml:space="preserve"> promosi</w:t>
      </w:r>
      <w:r w:rsidRPr="00F94F88">
        <w:rPr>
          <w:rFonts w:ascii="Times New Roman" w:eastAsia="Times New Roman" w:hAnsi="Times New Roman" w:cs="Times New Roman"/>
          <w:color w:val="000000"/>
          <w:sz w:val="24"/>
          <w:szCs w:val="24"/>
          <w:lang w:val="id-ID"/>
        </w:rPr>
        <w:t xml:space="preserve"> dan keunggulan kompetitif, terutama pada pengaruhnya terhadap keputusan pembelian  mobil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 xml:space="preserve">yundai dai showroom mobil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 xml:space="preserve">yundai </w:t>
      </w:r>
      <w:r w:rsidRPr="00F94F88">
        <w:rPr>
          <w:rFonts w:ascii="Times New Roman" w:eastAsia="Times New Roman" w:hAnsi="Times New Roman" w:cs="Times New Roman"/>
          <w:color w:val="000000"/>
          <w:sz w:val="24"/>
          <w:szCs w:val="24"/>
        </w:rPr>
        <w:t>P</w:t>
      </w:r>
      <w:r w:rsidRPr="00F94F88">
        <w:rPr>
          <w:rFonts w:ascii="Times New Roman" w:eastAsia="Times New Roman" w:hAnsi="Times New Roman" w:cs="Times New Roman"/>
          <w:color w:val="000000"/>
          <w:sz w:val="24"/>
          <w:szCs w:val="24"/>
          <w:lang w:val="id-ID"/>
        </w:rPr>
        <w:t>ondok Indah.</w:t>
      </w:r>
    </w:p>
    <w:p w:rsidR="00F94F88" w:rsidRPr="00F94F88" w:rsidRDefault="00F94F88" w:rsidP="00F94F88">
      <w:pPr>
        <w:spacing w:after="0" w:line="240" w:lineRule="auto"/>
        <w:ind w:left="720"/>
        <w:jc w:val="both"/>
        <w:rPr>
          <w:rFonts w:ascii="Times New Roman" w:eastAsia="Times New Roman" w:hAnsi="Times New Roman" w:cs="Times New Roman"/>
          <w:sz w:val="24"/>
          <w:szCs w:val="24"/>
        </w:rPr>
      </w:pPr>
    </w:p>
    <w:p w:rsidR="00F94F88" w:rsidRPr="00F94F88" w:rsidRDefault="00F94F88" w:rsidP="00F94F88">
      <w:pPr>
        <w:numPr>
          <w:ilvl w:val="0"/>
          <w:numId w:val="1"/>
        </w:numPr>
        <w:tabs>
          <w:tab w:val="left" w:pos="426"/>
        </w:tabs>
        <w:spacing w:after="0" w:line="240" w:lineRule="auto"/>
        <w:ind w:left="448" w:hanging="448"/>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PERUMUSAN MASALAH</w:t>
      </w:r>
    </w:p>
    <w:p w:rsidR="00F94F88" w:rsidRPr="00F94F88" w:rsidRDefault="00F94F88" w:rsidP="00F94F88">
      <w:pPr>
        <w:tabs>
          <w:tab w:val="left" w:pos="993"/>
        </w:tabs>
        <w:spacing w:after="0" w:line="240" w:lineRule="auto"/>
        <w:ind w:left="426" w:firstLine="708"/>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lang w:val="id-ID"/>
        </w:rPr>
        <w:t xml:space="preserve">Sesuai dengan identifikasi masalah dan pembatasan masalah yang ada, maka dalam kegiatan penelitian ini ditetapkan rumusan masalah : </w:t>
      </w:r>
    </w:p>
    <w:p w:rsidR="00F94F88" w:rsidRPr="00F94F88" w:rsidRDefault="00F94F88" w:rsidP="00F94F88">
      <w:pPr>
        <w:numPr>
          <w:ilvl w:val="0"/>
          <w:numId w:val="3"/>
        </w:numPr>
        <w:spacing w:after="0" w:line="240" w:lineRule="auto"/>
        <w:ind w:left="851"/>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lang w:val="id-ID"/>
        </w:rPr>
        <w:t>Seberapa besar pengaruh secara parsial dari kualita</w:t>
      </w:r>
      <w:r w:rsidRPr="00F94F88">
        <w:rPr>
          <w:rFonts w:ascii="Times New Roman" w:eastAsia="Times New Roman" w:hAnsi="Times New Roman" w:cs="Times New Roman"/>
          <w:color w:val="000000"/>
          <w:sz w:val="24"/>
          <w:szCs w:val="24"/>
        </w:rPr>
        <w:t xml:space="preserve">s </w:t>
      </w:r>
      <w:r w:rsidRPr="00F94F88">
        <w:rPr>
          <w:rFonts w:ascii="Times New Roman" w:eastAsia="Times New Roman" w:hAnsi="Times New Roman" w:cs="Times New Roman"/>
          <w:color w:val="000000"/>
          <w:sz w:val="24"/>
          <w:szCs w:val="24"/>
          <w:lang w:val="id-ID"/>
        </w:rPr>
        <w:t xml:space="preserve">produk, harga, </w:t>
      </w:r>
      <w:r w:rsidRPr="00F94F88">
        <w:rPr>
          <w:rFonts w:ascii="Times New Roman" w:eastAsia="Times New Roman" w:hAnsi="Times New Roman" w:cs="Times New Roman"/>
          <w:color w:val="000000"/>
          <w:sz w:val="24"/>
          <w:szCs w:val="24"/>
        </w:rPr>
        <w:t xml:space="preserve">promosi </w:t>
      </w:r>
      <w:r w:rsidRPr="00F94F88">
        <w:rPr>
          <w:rFonts w:ascii="Times New Roman" w:eastAsia="Times New Roman" w:hAnsi="Times New Roman" w:cs="Times New Roman"/>
          <w:color w:val="000000"/>
          <w:sz w:val="24"/>
          <w:szCs w:val="24"/>
          <w:lang w:val="id-ID"/>
        </w:rPr>
        <w:t>dan</w:t>
      </w:r>
      <w:r w:rsidRPr="00F94F88">
        <w:rPr>
          <w:rFonts w:ascii="Times New Roman" w:eastAsia="Times New Roman" w:hAnsi="Times New Roman" w:cs="Times New Roman"/>
          <w:color w:val="000000"/>
          <w:sz w:val="24"/>
          <w:szCs w:val="24"/>
        </w:rPr>
        <w:t xml:space="preserve"> </w:t>
      </w:r>
      <w:r w:rsidRPr="00F94F88">
        <w:rPr>
          <w:rFonts w:ascii="Times New Roman" w:eastAsia="Times New Roman" w:hAnsi="Times New Roman" w:cs="Times New Roman"/>
          <w:color w:val="000000"/>
          <w:sz w:val="24"/>
          <w:szCs w:val="24"/>
          <w:lang w:val="id-ID"/>
        </w:rPr>
        <w:t xml:space="preserve">keunggulan kompetitif, terutama terhadap keputusan pembelian  mobil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yundai.</w:t>
      </w:r>
    </w:p>
    <w:p w:rsidR="00F94F88" w:rsidRPr="00F94F88" w:rsidRDefault="00F94F88" w:rsidP="00F94F88">
      <w:pPr>
        <w:numPr>
          <w:ilvl w:val="0"/>
          <w:numId w:val="3"/>
        </w:numPr>
        <w:spacing w:after="0" w:line="240" w:lineRule="auto"/>
        <w:ind w:left="851"/>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lang w:val="id-ID"/>
        </w:rPr>
        <w:t>Seberapa besar pengaruh secara simultan dari  kualitas</w:t>
      </w:r>
      <w:r w:rsidRPr="00F94F88">
        <w:rPr>
          <w:rFonts w:ascii="Times New Roman" w:eastAsia="Times New Roman" w:hAnsi="Times New Roman" w:cs="Times New Roman"/>
          <w:color w:val="000000"/>
          <w:sz w:val="24"/>
          <w:szCs w:val="24"/>
        </w:rPr>
        <w:t xml:space="preserve"> </w:t>
      </w:r>
      <w:r w:rsidRPr="00F94F88">
        <w:rPr>
          <w:rFonts w:ascii="Times New Roman" w:eastAsia="Times New Roman" w:hAnsi="Times New Roman" w:cs="Times New Roman"/>
          <w:color w:val="000000"/>
          <w:sz w:val="24"/>
          <w:szCs w:val="24"/>
          <w:lang w:val="id-ID"/>
        </w:rPr>
        <w:t>produk, harga,</w:t>
      </w:r>
      <w:r w:rsidRPr="00F94F88">
        <w:rPr>
          <w:rFonts w:ascii="Times New Roman" w:eastAsia="Times New Roman" w:hAnsi="Times New Roman" w:cs="Times New Roman"/>
          <w:color w:val="000000"/>
          <w:sz w:val="24"/>
          <w:szCs w:val="24"/>
        </w:rPr>
        <w:t xml:space="preserve"> promosi</w:t>
      </w:r>
      <w:r w:rsidRPr="00F94F88">
        <w:rPr>
          <w:rFonts w:ascii="Times New Roman" w:eastAsia="Times New Roman" w:hAnsi="Times New Roman" w:cs="Times New Roman"/>
          <w:color w:val="000000"/>
          <w:sz w:val="24"/>
          <w:szCs w:val="24"/>
          <w:lang w:val="id-ID"/>
        </w:rPr>
        <w:t xml:space="preserve"> dan keunggulan kompetitif, terutama terhadap keputusan pembelian  mobil Hyundai.</w:t>
      </w:r>
    </w:p>
    <w:p w:rsidR="00F94F88" w:rsidRPr="00F94F88" w:rsidRDefault="00F94F88" w:rsidP="00F94F88">
      <w:pPr>
        <w:numPr>
          <w:ilvl w:val="0"/>
          <w:numId w:val="1"/>
        </w:numPr>
        <w:tabs>
          <w:tab w:val="left" w:pos="426"/>
        </w:tabs>
        <w:spacing w:after="0" w:line="240" w:lineRule="auto"/>
        <w:ind w:left="448" w:hanging="448"/>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TUJUAN PENELITIAN</w:t>
      </w:r>
    </w:p>
    <w:p w:rsidR="00F94F88" w:rsidRPr="00F94F88" w:rsidRDefault="00F94F88" w:rsidP="00F94F88">
      <w:pPr>
        <w:spacing w:after="0" w:line="240" w:lineRule="auto"/>
        <w:ind w:left="426" w:firstLine="294"/>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Berdasarkan pada perumusan masalah diatas, maka ditetapkan perumusan masalah sebagai berikut : </w:t>
      </w:r>
    </w:p>
    <w:p w:rsidR="00F94F88" w:rsidRPr="00F94F88" w:rsidRDefault="00F94F88" w:rsidP="00F94F88">
      <w:pPr>
        <w:numPr>
          <w:ilvl w:val="0"/>
          <w:numId w:val="4"/>
        </w:numPr>
        <w:tabs>
          <w:tab w:val="num" w:pos="1260"/>
        </w:tabs>
        <w:spacing w:after="0" w:line="240" w:lineRule="auto"/>
        <w:ind w:left="1260"/>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lang w:val="id-ID"/>
        </w:rPr>
        <w:t>Untuk mengetahui seberapa besar pengaruh</w:t>
      </w:r>
      <w:r w:rsidRPr="00F94F88">
        <w:rPr>
          <w:rFonts w:ascii="Times New Roman" w:eastAsia="Times New Roman" w:hAnsi="Times New Roman" w:cs="Times New Roman"/>
          <w:color w:val="000000"/>
          <w:sz w:val="24"/>
          <w:szCs w:val="24"/>
        </w:rPr>
        <w:t xml:space="preserve"> Kualitas Produk</w:t>
      </w:r>
      <w:r w:rsidRPr="00F94F88">
        <w:rPr>
          <w:rFonts w:ascii="Times New Roman" w:eastAsia="Times New Roman" w:hAnsi="Times New Roman" w:cs="Times New Roman"/>
          <w:color w:val="000000"/>
          <w:sz w:val="24"/>
          <w:szCs w:val="24"/>
          <w:lang w:val="id-ID"/>
        </w:rPr>
        <w:t xml:space="preserve"> terhadap </w:t>
      </w:r>
      <w:r w:rsidRPr="00F94F88">
        <w:rPr>
          <w:rFonts w:ascii="Times New Roman" w:eastAsia="Times New Roman" w:hAnsi="Times New Roman" w:cs="Times New Roman"/>
          <w:color w:val="000000"/>
          <w:sz w:val="24"/>
          <w:szCs w:val="24"/>
        </w:rPr>
        <w:t>K</w:t>
      </w:r>
      <w:r w:rsidRPr="00F94F88">
        <w:rPr>
          <w:rFonts w:ascii="Times New Roman" w:eastAsia="Times New Roman" w:hAnsi="Times New Roman" w:cs="Times New Roman"/>
          <w:color w:val="000000"/>
          <w:sz w:val="24"/>
          <w:szCs w:val="24"/>
          <w:lang w:val="id-ID"/>
        </w:rPr>
        <w:t xml:space="preserve">eputusan </w:t>
      </w:r>
      <w:r w:rsidRPr="00F94F88">
        <w:rPr>
          <w:rFonts w:ascii="Times New Roman" w:eastAsia="Times New Roman" w:hAnsi="Times New Roman" w:cs="Times New Roman"/>
          <w:color w:val="000000"/>
          <w:sz w:val="24"/>
          <w:szCs w:val="24"/>
        </w:rPr>
        <w:t>P</w:t>
      </w:r>
      <w:r w:rsidRPr="00F94F88">
        <w:rPr>
          <w:rFonts w:ascii="Times New Roman" w:eastAsia="Times New Roman" w:hAnsi="Times New Roman" w:cs="Times New Roman"/>
          <w:color w:val="000000"/>
          <w:sz w:val="24"/>
          <w:szCs w:val="24"/>
          <w:lang w:val="id-ID"/>
        </w:rPr>
        <w:t xml:space="preserve">embelian  mobil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yundai</w:t>
      </w:r>
    </w:p>
    <w:p w:rsidR="00F94F88" w:rsidRPr="00F94F88" w:rsidRDefault="00F94F88" w:rsidP="00F94F88">
      <w:pPr>
        <w:numPr>
          <w:ilvl w:val="0"/>
          <w:numId w:val="4"/>
        </w:numPr>
        <w:tabs>
          <w:tab w:val="num" w:pos="1260"/>
        </w:tabs>
        <w:spacing w:after="0" w:line="240" w:lineRule="auto"/>
        <w:ind w:left="1260"/>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lang w:val="id-ID"/>
        </w:rPr>
        <w:t xml:space="preserve">Untuk mengetahui seberapa besar pengaruh </w:t>
      </w:r>
      <w:r w:rsidRPr="00F94F88">
        <w:rPr>
          <w:rFonts w:ascii="Times New Roman" w:eastAsia="Times New Roman" w:hAnsi="Times New Roman" w:cs="Times New Roman"/>
          <w:color w:val="000000"/>
          <w:sz w:val="24"/>
          <w:szCs w:val="24"/>
        </w:rPr>
        <w:t xml:space="preserve">Harga </w:t>
      </w:r>
      <w:r w:rsidRPr="00F94F88">
        <w:rPr>
          <w:rFonts w:ascii="Times New Roman" w:eastAsia="Times New Roman" w:hAnsi="Times New Roman" w:cs="Times New Roman"/>
          <w:color w:val="000000"/>
          <w:sz w:val="24"/>
          <w:szCs w:val="24"/>
          <w:lang w:val="id-ID"/>
        </w:rPr>
        <w:t xml:space="preserve">terhadap </w:t>
      </w:r>
      <w:r w:rsidRPr="00F94F88">
        <w:rPr>
          <w:rFonts w:ascii="Times New Roman" w:eastAsia="Times New Roman" w:hAnsi="Times New Roman" w:cs="Times New Roman"/>
          <w:color w:val="000000"/>
          <w:sz w:val="24"/>
          <w:szCs w:val="24"/>
        </w:rPr>
        <w:t>K</w:t>
      </w:r>
      <w:r w:rsidRPr="00F94F88">
        <w:rPr>
          <w:rFonts w:ascii="Times New Roman" w:eastAsia="Times New Roman" w:hAnsi="Times New Roman" w:cs="Times New Roman"/>
          <w:color w:val="000000"/>
          <w:sz w:val="24"/>
          <w:szCs w:val="24"/>
          <w:lang w:val="id-ID"/>
        </w:rPr>
        <w:t xml:space="preserve">eputusan </w:t>
      </w:r>
      <w:r w:rsidRPr="00F94F88">
        <w:rPr>
          <w:rFonts w:ascii="Times New Roman" w:eastAsia="Times New Roman" w:hAnsi="Times New Roman" w:cs="Times New Roman"/>
          <w:color w:val="000000"/>
          <w:sz w:val="24"/>
          <w:szCs w:val="24"/>
        </w:rPr>
        <w:t>P</w:t>
      </w:r>
      <w:r w:rsidRPr="00F94F88">
        <w:rPr>
          <w:rFonts w:ascii="Times New Roman" w:eastAsia="Times New Roman" w:hAnsi="Times New Roman" w:cs="Times New Roman"/>
          <w:color w:val="000000"/>
          <w:sz w:val="24"/>
          <w:szCs w:val="24"/>
          <w:lang w:val="id-ID"/>
        </w:rPr>
        <w:t xml:space="preserve">embelian  mobil </w:t>
      </w:r>
      <w:r w:rsidRPr="00F94F88">
        <w:rPr>
          <w:rFonts w:ascii="Times New Roman" w:eastAsia="Times New Roman" w:hAnsi="Times New Roman" w:cs="Times New Roman"/>
          <w:color w:val="000000"/>
          <w:sz w:val="24"/>
          <w:szCs w:val="24"/>
        </w:rPr>
        <w:t>H</w:t>
      </w:r>
      <w:r w:rsidRPr="00F94F88">
        <w:rPr>
          <w:rFonts w:ascii="Times New Roman" w:eastAsia="Times New Roman" w:hAnsi="Times New Roman" w:cs="Times New Roman"/>
          <w:color w:val="000000"/>
          <w:sz w:val="24"/>
          <w:szCs w:val="24"/>
          <w:lang w:val="id-ID"/>
        </w:rPr>
        <w:t>yundai</w:t>
      </w:r>
    </w:p>
    <w:p w:rsidR="00F94F88" w:rsidRPr="00F94F88" w:rsidRDefault="00F94F88" w:rsidP="00F94F88">
      <w:pPr>
        <w:numPr>
          <w:ilvl w:val="0"/>
          <w:numId w:val="4"/>
        </w:numPr>
        <w:tabs>
          <w:tab w:val="num" w:pos="1260"/>
        </w:tabs>
        <w:spacing w:after="0" w:line="240" w:lineRule="auto"/>
        <w:ind w:left="1260"/>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rPr>
        <w:t>Untuk mengetahui seberapa besar pengaruh Promosi terhadap Keputusan Pembelian mobil Hyundai</w:t>
      </w:r>
    </w:p>
    <w:p w:rsidR="00F94F88" w:rsidRPr="00F94F88" w:rsidRDefault="00F94F88" w:rsidP="00F94F88">
      <w:pPr>
        <w:numPr>
          <w:ilvl w:val="0"/>
          <w:numId w:val="4"/>
        </w:numPr>
        <w:tabs>
          <w:tab w:val="num" w:pos="1260"/>
        </w:tabs>
        <w:spacing w:after="0" w:line="240" w:lineRule="auto"/>
        <w:ind w:left="1260"/>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rPr>
        <w:t>Untuk mengetahui seberapa besar pengaruh Keunggulan Kompetitif terhadap Keputusan Pembelian mobil Hyundai</w:t>
      </w:r>
    </w:p>
    <w:p w:rsidR="00F94F88" w:rsidRPr="00F94F88" w:rsidRDefault="00F94F88" w:rsidP="00F94F88">
      <w:pPr>
        <w:numPr>
          <w:ilvl w:val="0"/>
          <w:numId w:val="4"/>
        </w:numPr>
        <w:tabs>
          <w:tab w:val="num" w:pos="1260"/>
        </w:tabs>
        <w:spacing w:after="0" w:line="240" w:lineRule="auto"/>
        <w:ind w:left="1260"/>
        <w:jc w:val="both"/>
        <w:rPr>
          <w:rFonts w:ascii="Times New Roman" w:eastAsia="Times New Roman" w:hAnsi="Times New Roman" w:cs="Times New Roman"/>
          <w:color w:val="000000"/>
          <w:sz w:val="24"/>
          <w:szCs w:val="24"/>
          <w:lang w:val="id-ID"/>
        </w:rPr>
      </w:pPr>
      <w:r w:rsidRPr="00F94F88">
        <w:rPr>
          <w:rFonts w:ascii="Times New Roman" w:eastAsia="Times New Roman" w:hAnsi="Times New Roman" w:cs="Times New Roman"/>
          <w:color w:val="000000"/>
          <w:sz w:val="24"/>
          <w:szCs w:val="24"/>
        </w:rPr>
        <w:t xml:space="preserve">Untuk mengetahui seberapa besar pengaruh Kualitas Produk, Harga, Promosi dan Keunggulan Kompetitif secara bersama-sama terhadap Keputusan Pembelian mobil Hyundai </w:t>
      </w:r>
    </w:p>
    <w:p w:rsidR="00F94F88" w:rsidRPr="00F94F88" w:rsidRDefault="00F94F88" w:rsidP="00F94F88">
      <w:pPr>
        <w:ind w:left="4678" w:hanging="4746"/>
        <w:rPr>
          <w:rFonts w:ascii="Calibri" w:eastAsia="Times New Roman" w:hAnsi="Calibri" w:cs="Calibri"/>
        </w:rPr>
      </w:pPr>
    </w:p>
    <w:p w:rsidR="00F94F88" w:rsidRPr="00F94F88" w:rsidRDefault="00F94F88" w:rsidP="00F94F88">
      <w:pPr>
        <w:snapToGrid w:val="0"/>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BAB II</w:t>
      </w:r>
    </w:p>
    <w:p w:rsidR="00F94F88" w:rsidRPr="00F94F88" w:rsidRDefault="00F94F88" w:rsidP="00F94F88">
      <w:pPr>
        <w:snapToGrid w:val="0"/>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TINJAUAN PUSTAKA DAN KERANGKA PEMIKIRAN</w:t>
      </w:r>
    </w:p>
    <w:p w:rsidR="00F94F88" w:rsidRPr="00F94F88" w:rsidRDefault="00F94F88" w:rsidP="00F94F88">
      <w:pPr>
        <w:snapToGrid w:val="0"/>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napToGrid w:val="0"/>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A. Tinjauan Pustaka</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
    <w:p w:rsidR="00F94F88" w:rsidRPr="00F94F88" w:rsidRDefault="00F94F88" w:rsidP="00F94F88">
      <w:pPr>
        <w:numPr>
          <w:ilvl w:val="0"/>
          <w:numId w:val="5"/>
        </w:numPr>
        <w:snapToGrid w:val="0"/>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Keputusan Pembelian </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Proses Keputusan Pembelian menurut Philip Kotler (</w:t>
      </w:r>
      <w:proofErr w:type="gramStart"/>
      <w:r w:rsidRPr="00F94F88">
        <w:rPr>
          <w:rFonts w:ascii="Times New Roman" w:eastAsia="Times New Roman" w:hAnsi="Times New Roman" w:cs="Times New Roman"/>
          <w:sz w:val="24"/>
          <w:szCs w:val="24"/>
        </w:rPr>
        <w:t>1998 :</w:t>
      </w:r>
      <w:proofErr w:type="gramEnd"/>
      <w:r w:rsidRPr="00F94F88">
        <w:rPr>
          <w:rFonts w:ascii="Times New Roman" w:eastAsia="Times New Roman" w:hAnsi="Times New Roman" w:cs="Times New Roman"/>
          <w:sz w:val="24"/>
          <w:szCs w:val="24"/>
        </w:rPr>
        <w:t xml:space="preserve"> 170) terdiri dari lima tahap, yaitu : pengenalan kebutuhan, pencarian informasi, evaluasi alternatif, keputusan pembelian, paska pembelian. Buchari Alma (</w:t>
      </w:r>
      <w:proofErr w:type="gramStart"/>
      <w:r w:rsidRPr="00F94F88">
        <w:rPr>
          <w:rFonts w:ascii="Times New Roman" w:eastAsia="Times New Roman" w:hAnsi="Times New Roman" w:cs="Times New Roman"/>
          <w:sz w:val="24"/>
          <w:szCs w:val="24"/>
        </w:rPr>
        <w:t>2002 :</w:t>
      </w:r>
      <w:proofErr w:type="gramEnd"/>
      <w:r w:rsidRPr="00F94F88">
        <w:rPr>
          <w:rFonts w:ascii="Times New Roman" w:eastAsia="Times New Roman" w:hAnsi="Times New Roman" w:cs="Times New Roman"/>
          <w:sz w:val="24"/>
          <w:szCs w:val="24"/>
        </w:rPr>
        <w:t xml:space="preserve"> 59) menegaskan setelah melakukan penilaian maka diambil keputusan membelia atau tidak membeli. Konsep dasar keputusan dalam pandangan Setiajatnika (</w:t>
      </w:r>
      <w:proofErr w:type="gramStart"/>
      <w:r w:rsidRPr="00F94F88">
        <w:rPr>
          <w:rFonts w:ascii="Times New Roman" w:eastAsia="Times New Roman" w:hAnsi="Times New Roman" w:cs="Times New Roman"/>
          <w:sz w:val="24"/>
          <w:szCs w:val="24"/>
        </w:rPr>
        <w:t>1999 :</w:t>
      </w:r>
      <w:proofErr w:type="gramEnd"/>
      <w:r w:rsidRPr="00F94F88">
        <w:rPr>
          <w:rFonts w:ascii="Times New Roman" w:eastAsia="Times New Roman" w:hAnsi="Times New Roman" w:cs="Times New Roman"/>
          <w:sz w:val="24"/>
          <w:szCs w:val="24"/>
        </w:rPr>
        <w:t xml:space="preserve"> 31) meliputi empat komponen sebagai berikut : 1. Keadaan  dasar, yaitu : sekumpulan peristiwa yang mempengaruhi hasil keputusan. 2.  Peluang yang berkaitan dengan keadaan dasar. 3.  Sekumpulan kegiatan yang dilakukan oleh pengambil keputusan. 4.  Sekumpulan manfaat dan biaya kombinasi keputusan dasar.</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lastRenderedPageBreak/>
        <w:t>Keputusan  pembelian</w:t>
      </w:r>
      <w:proofErr w:type="gramEnd"/>
      <w:r w:rsidRPr="00F94F88">
        <w:rPr>
          <w:rFonts w:ascii="Times New Roman" w:eastAsia="Times New Roman" w:hAnsi="Times New Roman" w:cs="Times New Roman"/>
          <w:sz w:val="24"/>
          <w:szCs w:val="24"/>
        </w:rPr>
        <w:t xml:space="preserve">  merupakan  keputusan  konsumen  untuk  membeli suatu produk setelah sebelumnya memikirkan tentang layak tidaknya membeli produk itu dengan mempertimbangkan informasi – informasi yang ia ketahui dengan realitas tentang produk itu setelah ia menyaksikannya. Hasil dari pemikiran itu dipengaruhi kekuatan kehendak konsumen untuk membeli sebagai alternatif dari istilah keputusan pembelian yang dikemukakan oleh Zeithalm (1988) dalam (Nugroho Setiadi, 2002)</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Keputusan pembelian adalah tindakan dari konsumen untuk mau membeli atau tidak terhadap produk.</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Dari berbagai faktor yang mempengaruhi konsumen dalam melakukan pembelian suatu produk atau jasa, biasanya konsumen selalu mempertimbangkan kualitas, harga dan produk sudah yang sudah dikenal oleh masyarakat.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Sebelum konsumen memutuskan untuk membeli, biasanya konsumen melalui beberapa tahap terlebih dahulu yaitu, (1) pengenalan masalah, (2) pencarian informasi, (3) evaluasi alternatif, (4) keputusan membeli atau tidak, (5) perilaku pascapembelian (Kotler, 2002).</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Namun dalam pembelian yang lebih rutin, konsumen sering kali melompati atau membalik beberapa tahap ini.</w:t>
      </w:r>
      <w:proofErr w:type="gramEnd"/>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
    <w:p w:rsidR="00F94F88" w:rsidRPr="00F94F88" w:rsidRDefault="00F94F88" w:rsidP="00F94F88">
      <w:pPr>
        <w:numPr>
          <w:ilvl w:val="0"/>
          <w:numId w:val="5"/>
        </w:numPr>
        <w:snapToGrid w:val="0"/>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Kualitas Produk </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Produk memiliki arti penting bagi perusahaan karena tanpa adanya produk, perusahaan tidak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dapat melakukan apapun dari usahanya. Pembeli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membeli produk kalau merasa cocok, karena itu produk harus disesuaikan dengan keinginan ataupun kebutuhan konsumen agar pemasaran produk berhasil. Dengan kata </w:t>
      </w:r>
      <w:proofErr w:type="gramStart"/>
      <w:r w:rsidRPr="00F94F88">
        <w:rPr>
          <w:rFonts w:ascii="Times New Roman" w:eastAsia="Times New Roman" w:hAnsi="Times New Roman" w:cs="Times New Roman"/>
          <w:sz w:val="24"/>
          <w:szCs w:val="24"/>
        </w:rPr>
        <w:t>lain</w:t>
      </w:r>
      <w:proofErr w:type="gramEnd"/>
      <w:r w:rsidRPr="00F94F88">
        <w:rPr>
          <w:rFonts w:ascii="Times New Roman" w:eastAsia="Times New Roman" w:hAnsi="Times New Roman" w:cs="Times New Roman"/>
          <w:sz w:val="24"/>
          <w:szCs w:val="24"/>
        </w:rPr>
        <w:t>, pembuatan produk lebih baik diorientasikan pada keinginan pasar atau selera konsumen. Menurut Kotler dan Amstrong (2001:346</w:t>
      </w:r>
      <w:proofErr w:type="gramStart"/>
      <w:r w:rsidRPr="00F94F88">
        <w:rPr>
          <w:rFonts w:ascii="Times New Roman" w:eastAsia="Times New Roman" w:hAnsi="Times New Roman" w:cs="Times New Roman"/>
          <w:sz w:val="24"/>
          <w:szCs w:val="24"/>
        </w:rPr>
        <w:t>)  mengemukakan</w:t>
      </w:r>
      <w:proofErr w:type="gramEnd"/>
      <w:r w:rsidRPr="00F94F88">
        <w:rPr>
          <w:rFonts w:ascii="Times New Roman" w:eastAsia="Times New Roman" w:hAnsi="Times New Roman" w:cs="Times New Roman"/>
          <w:sz w:val="24"/>
          <w:szCs w:val="24"/>
        </w:rPr>
        <w:t xml:space="preserve"> bahwa : Segala sesuatu yang dapat ditawarkan ke pasar untuk mendapatkan perhatian, dibeli, digunakan, atau dikonsumsi yang dapat memuaskan keinginan atau kebutuhan.</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Mc Charty dan Perreault (</w:t>
      </w:r>
      <w:proofErr w:type="gramStart"/>
      <w:r w:rsidRPr="00F94F88">
        <w:rPr>
          <w:rFonts w:ascii="Times New Roman" w:eastAsia="Times New Roman" w:hAnsi="Times New Roman" w:cs="Times New Roman"/>
          <w:sz w:val="24"/>
          <w:szCs w:val="24"/>
        </w:rPr>
        <w:t>2003 :</w:t>
      </w:r>
      <w:proofErr w:type="gramEnd"/>
      <w:r w:rsidRPr="00F94F88">
        <w:rPr>
          <w:rFonts w:ascii="Times New Roman" w:eastAsia="Times New Roman" w:hAnsi="Times New Roman" w:cs="Times New Roman"/>
          <w:sz w:val="24"/>
          <w:szCs w:val="24"/>
        </w:rPr>
        <w:t xml:space="preserve"> 107) mengemukakan bahwa : Produk merupakan hasil dari produksi yang akan dilemparkan ke konsumen untuk didistribusikan dan dimanfaatkan konsumen untuk memenuhi kebutuhannya. Sedangkan menurut Saladin (</w:t>
      </w:r>
      <w:proofErr w:type="gramStart"/>
      <w:r w:rsidRPr="00F94F88">
        <w:rPr>
          <w:rFonts w:ascii="Times New Roman" w:eastAsia="Times New Roman" w:hAnsi="Times New Roman" w:cs="Times New Roman"/>
          <w:sz w:val="24"/>
          <w:szCs w:val="24"/>
        </w:rPr>
        <w:t>2002 :</w:t>
      </w:r>
      <w:proofErr w:type="gramEnd"/>
      <w:r w:rsidRPr="00F94F88">
        <w:rPr>
          <w:rFonts w:ascii="Times New Roman" w:eastAsia="Times New Roman" w:hAnsi="Times New Roman" w:cs="Times New Roman"/>
          <w:sz w:val="24"/>
          <w:szCs w:val="24"/>
        </w:rPr>
        <w:t xml:space="preserve"> 121)  Produk adalah : segala sesuatu yang dapat ditawarkan ke suatu pasar untuk diperhatikan, dimiliki, dipakai atau dikonsumsi sehingga dapat memuaskan keinginan dan kebutuhan.</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Menurut Kottler dan </w:t>
      </w:r>
      <w:proofErr w:type="gramStart"/>
      <w:r w:rsidRPr="00F94F88">
        <w:rPr>
          <w:rFonts w:ascii="Times New Roman" w:eastAsia="Times New Roman" w:hAnsi="Times New Roman" w:cs="Times New Roman"/>
          <w:sz w:val="24"/>
          <w:szCs w:val="24"/>
        </w:rPr>
        <w:t>Amstrong  (</w:t>
      </w:r>
      <w:proofErr w:type="gramEnd"/>
      <w:r w:rsidRPr="00F94F88">
        <w:rPr>
          <w:rFonts w:ascii="Times New Roman" w:eastAsia="Times New Roman" w:hAnsi="Times New Roman" w:cs="Times New Roman"/>
          <w:sz w:val="24"/>
          <w:szCs w:val="24"/>
        </w:rPr>
        <w:t xml:space="preserve">2001) kualitas adalah karakteristik dari produk dalam kemampuan untuk memenuhi kebutuhan – kebutuhan yang telah ditentukan dan bersifat laten. </w:t>
      </w:r>
      <w:proofErr w:type="gramStart"/>
      <w:r w:rsidRPr="00F94F88">
        <w:rPr>
          <w:rFonts w:ascii="Times New Roman" w:eastAsia="Times New Roman" w:hAnsi="Times New Roman" w:cs="Times New Roman"/>
          <w:sz w:val="24"/>
          <w:szCs w:val="24"/>
        </w:rPr>
        <w:t>Sedangkan menurut Garvin dan A. Dale Timpe (1990) kualitas adalah keunggulan yang dimiliki oleh produk tersebut.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Kualitas dalam pandangan konsumen adalah hal yang mempunyai ruang lingkup tersendiri yang berbeda dengan kualitas dalam pandangan produsen saat mengeluarkan suatu produk yang biasa dikenal kualitas sebenarnya.</w:t>
      </w:r>
      <w:proofErr w:type="gramEnd"/>
      <w:r w:rsidRPr="00F94F88">
        <w:rPr>
          <w:rFonts w:ascii="Times New Roman" w:eastAsia="Times New Roman" w:hAnsi="Times New Roman" w:cs="Times New Roman"/>
          <w:sz w:val="24"/>
          <w:szCs w:val="24"/>
        </w:rPr>
        <w:t xml:space="preserve"> Kualitas produk dibentuk oleh beberapa indikator antara </w:t>
      </w:r>
      <w:proofErr w:type="gramStart"/>
      <w:r w:rsidRPr="00F94F88">
        <w:rPr>
          <w:rFonts w:ascii="Times New Roman" w:eastAsia="Times New Roman" w:hAnsi="Times New Roman" w:cs="Times New Roman"/>
          <w:sz w:val="24"/>
          <w:szCs w:val="24"/>
        </w:rPr>
        <w:t>lain</w:t>
      </w:r>
      <w:proofErr w:type="gramEnd"/>
      <w:r w:rsidRPr="00F94F88">
        <w:rPr>
          <w:rFonts w:ascii="Times New Roman" w:eastAsia="Times New Roman" w:hAnsi="Times New Roman" w:cs="Times New Roman"/>
          <w:sz w:val="24"/>
          <w:szCs w:val="24"/>
        </w:rPr>
        <w:t xml:space="preserve"> kemudahan penggunaan, daya tahan, kejelasan fungsi, keragaman ukuran produk, dan lain – lain. Zeithalm (1988) dalam (Nugroho Setiadi, 2002)</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Kualitas mempunyai arti sangat penting dalam keputusan pembelian konsumen.</w:t>
      </w:r>
      <w:proofErr w:type="gramEnd"/>
      <w:r w:rsidRPr="00F94F88">
        <w:rPr>
          <w:rFonts w:ascii="Times New Roman" w:eastAsia="Times New Roman" w:hAnsi="Times New Roman" w:cs="Times New Roman"/>
          <w:sz w:val="24"/>
          <w:szCs w:val="24"/>
        </w:rPr>
        <w:t xml:space="preserve"> Apabila kualitas produk yang dihasilkan baik maka konsumen cenderung melakukan pembelian ulang sedangkan bila kualitas produk tidak sesuai dengan yang diharapkan maka konsumen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mengalihkan pembeliannya pada produk sejenis lainnya. Sering </w:t>
      </w:r>
      <w:r w:rsidRPr="00F94F88">
        <w:rPr>
          <w:rFonts w:ascii="Times New Roman" w:eastAsia="Times New Roman" w:hAnsi="Times New Roman" w:cs="Times New Roman"/>
          <w:sz w:val="24"/>
          <w:szCs w:val="24"/>
        </w:rPr>
        <w:lastRenderedPageBreak/>
        <w:t xml:space="preserve">kali dibenak konsumen sudah terpatri bahwa produk perusahaan tertentu jauh lebih berkualitas daripada produk pesaing dan konsumen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membeli produk yang mereka yakini lebih berkualitas. Meskipun konsumen mempunyai persepsi yang berbeda terhadap kualitas produk, tetapi setidaknya konsumen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memilih produk yang dapat memuaskan kebutuhannya.</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Konsumen senantiasa melakukan penilaian terhadap kinerja suatu produk, hal ini dapat dilihat dari kemampuan produk menciptakan kualitas produk dengan segala spesifikasinya sehingga dapat menarik minat konsumen untuk melakukan pembelian terhadap produk tersebut.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Berdasarkan bahasan di atas dapat dikatakan bahwa kualitas yang diberikan suatu produk dapat mempengaruhi keputusan pembelian konsumen terhadap produk yang ditawarkan.</w:t>
      </w:r>
      <w:proofErr w:type="gramEnd"/>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Menurut Kotler (</w:t>
      </w:r>
      <w:proofErr w:type="gramStart"/>
      <w:r w:rsidRPr="00F94F88">
        <w:rPr>
          <w:rFonts w:ascii="Times New Roman" w:eastAsia="Times New Roman" w:hAnsi="Times New Roman" w:cs="Times New Roman"/>
          <w:sz w:val="24"/>
          <w:szCs w:val="24"/>
        </w:rPr>
        <w:t>2005 :</w:t>
      </w:r>
      <w:proofErr w:type="gramEnd"/>
      <w:r w:rsidRPr="00F94F88">
        <w:rPr>
          <w:rFonts w:ascii="Times New Roman" w:eastAsia="Times New Roman" w:hAnsi="Times New Roman" w:cs="Times New Roman"/>
          <w:sz w:val="24"/>
          <w:szCs w:val="24"/>
        </w:rPr>
        <w:t xml:space="preserve"> 49) Kualitas Produk adalah : Keseluruhan ciri serta dari suatu produk atau pelayanan pada kemampuan untuk memuaskan kebutuhan yang dinyatakan atau tersirat. Sedangkan menurut Lupiyoadi (2001:158) menyatakan </w:t>
      </w:r>
      <w:proofErr w:type="gramStart"/>
      <w:r w:rsidRPr="00F94F88">
        <w:rPr>
          <w:rFonts w:ascii="Times New Roman" w:eastAsia="Times New Roman" w:hAnsi="Times New Roman" w:cs="Times New Roman"/>
          <w:sz w:val="24"/>
          <w:szCs w:val="24"/>
        </w:rPr>
        <w:t>bahwa :</w:t>
      </w:r>
      <w:proofErr w:type="gramEnd"/>
      <w:r w:rsidRPr="00F94F88">
        <w:rPr>
          <w:rFonts w:ascii="Times New Roman" w:eastAsia="Times New Roman" w:hAnsi="Times New Roman" w:cs="Times New Roman"/>
          <w:sz w:val="24"/>
          <w:szCs w:val="24"/>
        </w:rPr>
        <w:t xml:space="preserve"> Konsumen akan merasa puas bila hasil evaluasi mereka menunjukkan bahwa produk yang mereka gunakan berkualitas.</w:t>
      </w:r>
    </w:p>
    <w:p w:rsidR="00F94F88" w:rsidRPr="00F94F88" w:rsidRDefault="00F94F88" w:rsidP="00F94F88">
      <w:pPr>
        <w:spacing w:after="0" w:line="240" w:lineRule="auto"/>
        <w:ind w:left="720" w:firstLine="720"/>
        <w:jc w:val="both"/>
        <w:rPr>
          <w:rFonts w:ascii="Times New Roman" w:eastAsia="Times New Roman" w:hAnsi="Times New Roman" w:cs="Times New Roman"/>
          <w:b/>
          <w:bCs/>
          <w:sz w:val="24"/>
          <w:szCs w:val="24"/>
        </w:rPr>
      </w:pPr>
    </w:p>
    <w:p w:rsidR="00F94F88" w:rsidRPr="00F94F88" w:rsidRDefault="00F94F88" w:rsidP="00F94F88">
      <w:pPr>
        <w:spacing w:after="0" w:line="240" w:lineRule="auto"/>
        <w:ind w:left="720" w:firstLine="720"/>
        <w:jc w:val="both"/>
        <w:rPr>
          <w:rFonts w:ascii="Times New Roman" w:eastAsia="Times New Roman" w:hAnsi="Times New Roman" w:cs="Times New Roman"/>
          <w:b/>
          <w:bCs/>
          <w:sz w:val="24"/>
          <w:szCs w:val="24"/>
        </w:rPr>
      </w:pPr>
    </w:p>
    <w:p w:rsidR="00F94F88" w:rsidRPr="00F94F88" w:rsidRDefault="00F94F88" w:rsidP="00F94F88">
      <w:pPr>
        <w:numPr>
          <w:ilvl w:val="0"/>
          <w:numId w:val="5"/>
        </w:numPr>
        <w:snapToGrid w:val="0"/>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Harga</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Harga menurut Kotler dan Amstrong (2001:339) adalah jumlah uang yang dibebankan untuk sebuah produk atau jasa.</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Lebih jauh lagi, harga adalah jumlah nilai yang konsumen pertukarkan untuk mendapatkan manfaat dari memiliki atau menggunakan produk atau jasa.</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Harga merupakan hal yang diperhatikan konsumen saat melakukan pembelian.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Sebagian konsumen bahkan mengidentifikasikan harga dengan nilai.</w:t>
      </w:r>
      <w:proofErr w:type="gramEnd"/>
      <w:r w:rsidRPr="00F94F88">
        <w:rPr>
          <w:rFonts w:ascii="Times New Roman" w:eastAsia="Times New Roman" w:hAnsi="Times New Roman" w:cs="Times New Roman"/>
          <w:sz w:val="24"/>
          <w:szCs w:val="24"/>
        </w:rPr>
        <w:t xml:space="preserve"> Menurut Basu Swasta (2001), harga merupakan sejumlah uang (ditambah beberapa barang kalau mungkin) yang dibutuhkan untuk mendapatkan sejumlah kombinasi dari barang beserta pelayanannya.</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Menurut Lamb </w:t>
      </w:r>
      <w:proofErr w:type="gramStart"/>
      <w:r w:rsidRPr="00F94F88">
        <w:rPr>
          <w:rFonts w:ascii="Times New Roman" w:eastAsia="Times New Roman" w:hAnsi="Times New Roman" w:cs="Times New Roman"/>
          <w:sz w:val="24"/>
          <w:szCs w:val="24"/>
        </w:rPr>
        <w:t>et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al</w:t>
      </w:r>
      <w:proofErr w:type="gramEnd"/>
      <w:r w:rsidRPr="00F94F88">
        <w:rPr>
          <w:rFonts w:ascii="Times New Roman" w:eastAsia="Times New Roman" w:hAnsi="Times New Roman" w:cs="Times New Roman"/>
          <w:sz w:val="24"/>
          <w:szCs w:val="24"/>
        </w:rPr>
        <w:t xml:space="preserve"> (2001 : 268) harga adalah apa yang harus diberikan oleh konsumen (pembeli) untuk mendapatkan suatu produk.Harga seringkali digunakan sebagai indikator nilai bilamana harga tersebut dihubungkan dengan manfaat yang dirasakan atas suatu barang atau jasa.</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Dengan demikian dapat disimpulkan bahwa pada tingkat harga tertentu, bila manfaat yang dirasakan konsumen meningkat, maka nilainya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meningkat pula (Fandy Tjiptono, 2001). </w:t>
      </w:r>
      <w:proofErr w:type="gramStart"/>
      <w:r w:rsidRPr="00F94F88">
        <w:rPr>
          <w:rFonts w:ascii="Times New Roman" w:eastAsia="Times New Roman" w:hAnsi="Times New Roman" w:cs="Times New Roman"/>
          <w:sz w:val="24"/>
          <w:szCs w:val="24"/>
        </w:rPr>
        <w:t>Dalam penentuan nilai suatu barang atau jasa, konsumen membandingkan kemampuan suatu barang atau jasa dalam memenuhi kebutuhannya dengan kemampuan barang atau jasa subtitusi.</w:t>
      </w:r>
      <w:proofErr w:type="gramEnd"/>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Harga merupakan salah satu atribut penting yang dievaluasi oleh konsumen sehingga manajer perusahaan perlu benar-benar memahami peran tersebut dalam mempengaruhi sikap konsumen.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Harga sebagai atribut dapat diartikan bahwa harga merupakan konsep keanekaragaman yang memiliki arti berbeda bagi tiap konsumen, tergantung karakteristik konsumen, situasi dan produk (John C. Mowen dan Michael Minor, 2002).</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Dengan kata </w:t>
      </w:r>
      <w:proofErr w:type="gramStart"/>
      <w:r w:rsidRPr="00F94F88">
        <w:rPr>
          <w:rFonts w:ascii="Times New Roman" w:eastAsia="Times New Roman" w:hAnsi="Times New Roman" w:cs="Times New Roman"/>
          <w:sz w:val="24"/>
          <w:szCs w:val="24"/>
        </w:rPr>
        <w:t>lain</w:t>
      </w:r>
      <w:proofErr w:type="gramEnd"/>
      <w:r w:rsidRPr="00F94F88">
        <w:rPr>
          <w:rFonts w:ascii="Times New Roman" w:eastAsia="Times New Roman" w:hAnsi="Times New Roman" w:cs="Times New Roman"/>
          <w:sz w:val="24"/>
          <w:szCs w:val="24"/>
        </w:rPr>
        <w:t xml:space="preserve">, pada tingkat harga tertentu yang telah dikeluarkan, konsumen dapat merasakan manfaat dari produk yang telah dibelinya. Dan konsumen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merasa </w:t>
      </w:r>
      <w:r w:rsidRPr="00F94F88">
        <w:rPr>
          <w:rFonts w:ascii="Times New Roman" w:eastAsia="Times New Roman" w:hAnsi="Times New Roman" w:cs="Times New Roman"/>
          <w:sz w:val="24"/>
          <w:szCs w:val="24"/>
        </w:rPr>
        <w:lastRenderedPageBreak/>
        <w:t>puas apabila manfaat yang mereka dapatkan sebanding atau bahkan lebih tinggi dari nominal uang yang mereka keluarkan.</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Banyak hal yang berkaitan dengan harga yang melatarbelakangi mengapa konsumen memilih suatu produk untuk dimilikinya.</w:t>
      </w:r>
      <w:proofErr w:type="gramEnd"/>
      <w:r w:rsidRPr="00F94F88">
        <w:rPr>
          <w:rFonts w:ascii="Times New Roman" w:eastAsia="Times New Roman" w:hAnsi="Times New Roman" w:cs="Times New Roman"/>
          <w:sz w:val="24"/>
          <w:szCs w:val="24"/>
        </w:rPr>
        <w:t xml:space="preserve"> Konsumen memilih suatu produk tersebut karena benar-benar ingin merasakan nilai dan manfaat dari produk tersebut, karena melihat kesempatan memiliki produk tersebut dengan harga yang lebih murah dari biasanya sehingga lebih ekonomis, kerena ada kesempatan untuk mendapatkan hadiah dari pembelian produk tersebut, atau karena ingin dianggap konsumen lain bahwa tahu banyak tentang produk tersebut dan ingin dianggap loyal.</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Harga memiliki dua peranan utama dalam proses pengambilan keputusan para pembeli, yaitu peranan alokasi dan peranan informasi (Fandy Tjiptono, 2001). Peranan alokasi dari harga adalah fungsi harga dalam membantu para pembeli untuk memutuskan </w:t>
      </w:r>
      <w:proofErr w:type="gramStart"/>
      <w:r w:rsidRPr="00F94F88">
        <w:rPr>
          <w:rFonts w:ascii="Times New Roman" w:eastAsia="Times New Roman" w:hAnsi="Times New Roman" w:cs="Times New Roman"/>
          <w:sz w:val="24"/>
          <w:szCs w:val="24"/>
        </w:rPr>
        <w:t>cara</w:t>
      </w:r>
      <w:proofErr w:type="gramEnd"/>
      <w:r w:rsidRPr="00F94F88">
        <w:rPr>
          <w:rFonts w:ascii="Times New Roman" w:eastAsia="Times New Roman" w:hAnsi="Times New Roman" w:cs="Times New Roman"/>
          <w:sz w:val="24"/>
          <w:szCs w:val="24"/>
        </w:rPr>
        <w:t xml:space="preserve"> memperoleh manfaat atau utilitas tertinggi yang diharapkan berdasarkan kekuatan membelinya. Dengan demikian adanya harga dapat membantu para pembeli untuk memutuskan </w:t>
      </w:r>
      <w:proofErr w:type="gramStart"/>
      <w:r w:rsidRPr="00F94F88">
        <w:rPr>
          <w:rFonts w:ascii="Times New Roman" w:eastAsia="Times New Roman" w:hAnsi="Times New Roman" w:cs="Times New Roman"/>
          <w:sz w:val="24"/>
          <w:szCs w:val="24"/>
        </w:rPr>
        <w:t>cara</w:t>
      </w:r>
      <w:proofErr w:type="gramEnd"/>
      <w:r w:rsidRPr="00F94F88">
        <w:rPr>
          <w:rFonts w:ascii="Times New Roman" w:eastAsia="Times New Roman" w:hAnsi="Times New Roman" w:cs="Times New Roman"/>
          <w:sz w:val="24"/>
          <w:szCs w:val="24"/>
        </w:rPr>
        <w:t xml:space="preserve"> mengalokasikan kekuatan membelinya pada berbagai jenis barang dan jasa. Pembeli membandingkan harga dari berbagai alternatif yang tersedia, kemudian memutuskan alokasi </w:t>
      </w:r>
      <w:proofErr w:type="gramStart"/>
      <w:r w:rsidRPr="00F94F88">
        <w:rPr>
          <w:rFonts w:ascii="Times New Roman" w:eastAsia="Times New Roman" w:hAnsi="Times New Roman" w:cs="Times New Roman"/>
          <w:sz w:val="24"/>
          <w:szCs w:val="24"/>
        </w:rPr>
        <w:t>dana</w:t>
      </w:r>
      <w:proofErr w:type="gramEnd"/>
      <w:r w:rsidRPr="00F94F88">
        <w:rPr>
          <w:rFonts w:ascii="Times New Roman" w:eastAsia="Times New Roman" w:hAnsi="Times New Roman" w:cs="Times New Roman"/>
          <w:sz w:val="24"/>
          <w:szCs w:val="24"/>
        </w:rPr>
        <w:t xml:space="preserve"> yang dikehendaki. </w:t>
      </w:r>
      <w:proofErr w:type="gramStart"/>
      <w:r w:rsidRPr="00F94F88">
        <w:rPr>
          <w:rFonts w:ascii="Times New Roman" w:eastAsia="Times New Roman" w:hAnsi="Times New Roman" w:cs="Times New Roman"/>
          <w:sz w:val="24"/>
          <w:szCs w:val="24"/>
        </w:rPr>
        <w:t>Peranan informasi dari harga adalah fungsi harga dalam "mendidik" konsumen mengenai faktor produk, misalnya kualitas.</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Hal ini terutama bermanfaat dalam situasi di mana pembeli mengalami kesulitan untuk menilai faktor produk atau manfaatnya secara objektif.</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Persepsi yang sering berlaku adalah bahwa harga yang mahal mencerminkan kualitas yang tinggi (Fandy Tjiptono, 2002).</w:t>
      </w:r>
      <w:proofErr w:type="gramEnd"/>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Penyesuaian khusus terhadap harga dapat dilakukan dengan penetapan harga berdasarkan nilai yaitu harga menawarkan kombinasi yang tepat dari mutu dan jasa yang baik dengan harga yang pantas.</w:t>
      </w:r>
      <w:proofErr w:type="gramEnd"/>
      <w:r w:rsidRPr="00F94F88">
        <w:rPr>
          <w:rFonts w:ascii="Times New Roman" w:eastAsia="Times New Roman" w:hAnsi="Times New Roman" w:cs="Times New Roman"/>
          <w:sz w:val="24"/>
          <w:szCs w:val="24"/>
        </w:rPr>
        <w:t xml:space="preserve"> Penetapan harga berdasarkan nilai berarti merancang ulang merek yang sudah ada untuk menawarkan produk yang lebih bermutu dan memiliki nilai merek di mata konsumen pada tingkat harga tertentu atau produk bermutu </w:t>
      </w:r>
      <w:proofErr w:type="gramStart"/>
      <w:r w:rsidRPr="00F94F88">
        <w:rPr>
          <w:rFonts w:ascii="Times New Roman" w:eastAsia="Times New Roman" w:hAnsi="Times New Roman" w:cs="Times New Roman"/>
          <w:sz w:val="24"/>
          <w:szCs w:val="24"/>
        </w:rPr>
        <w:t>sama</w:t>
      </w:r>
      <w:proofErr w:type="gramEnd"/>
      <w:r w:rsidRPr="00F94F88">
        <w:rPr>
          <w:rFonts w:ascii="Times New Roman" w:eastAsia="Times New Roman" w:hAnsi="Times New Roman" w:cs="Times New Roman"/>
          <w:sz w:val="24"/>
          <w:szCs w:val="24"/>
        </w:rPr>
        <w:t xml:space="preserve"> dengan harga yang lebih murah. </w:t>
      </w:r>
      <w:proofErr w:type="gramStart"/>
      <w:r w:rsidRPr="00F94F88">
        <w:rPr>
          <w:rFonts w:ascii="Times New Roman" w:eastAsia="Times New Roman" w:hAnsi="Times New Roman" w:cs="Times New Roman"/>
          <w:sz w:val="24"/>
          <w:szCs w:val="24"/>
        </w:rPr>
        <w:t>Dari fenomena ini konsumen memperoleh nilai lebih dengan memperoleh produk dengan harga yang ekonomis disertai dengan manfaat yang besar.</w:t>
      </w:r>
      <w:proofErr w:type="gramEnd"/>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dari bahasan tersebut di atas dapat dikatakan bahwa harga yang dipatok secara rasional dan sepadan dengan manfaat produk diberikanatau mempengaruhi keputusan pembelian konsumen terhadap suatu produk.</w:t>
      </w:r>
      <w:proofErr w:type="gramEnd"/>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
    <w:p w:rsidR="00F94F88" w:rsidRPr="00F94F88" w:rsidRDefault="00F94F88" w:rsidP="00F94F88">
      <w:pPr>
        <w:numPr>
          <w:ilvl w:val="0"/>
          <w:numId w:val="5"/>
        </w:numPr>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Promosi.</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Menurut  William</w:t>
      </w:r>
      <w:proofErr w:type="gramEnd"/>
      <w:r w:rsidRPr="00F94F88">
        <w:rPr>
          <w:rFonts w:ascii="Times New Roman" w:eastAsia="Times New Roman" w:hAnsi="Times New Roman" w:cs="Times New Roman"/>
          <w:sz w:val="24"/>
          <w:szCs w:val="24"/>
        </w:rPr>
        <w:t xml:space="preserve"> J Stanton (2003 : 47) mengartikan Promosi adalah unsur  yang didayagunakan untuk memberitahukan dan membujuk pasar tentang produk yang dihasilkan perusahaan.</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Menurut Philip Kotler (</w:t>
      </w:r>
      <w:proofErr w:type="gramStart"/>
      <w:r w:rsidRPr="00F94F88">
        <w:rPr>
          <w:rFonts w:ascii="Times New Roman" w:eastAsia="Times New Roman" w:hAnsi="Times New Roman" w:cs="Times New Roman"/>
          <w:sz w:val="24"/>
          <w:szCs w:val="24"/>
        </w:rPr>
        <w:t>2006 :</w:t>
      </w:r>
      <w:proofErr w:type="gramEnd"/>
      <w:r w:rsidRPr="00F94F88">
        <w:rPr>
          <w:rFonts w:ascii="Times New Roman" w:eastAsia="Times New Roman" w:hAnsi="Times New Roman" w:cs="Times New Roman"/>
          <w:sz w:val="24"/>
          <w:szCs w:val="24"/>
        </w:rPr>
        <w:t xml:space="preserve"> 97) mengartikan Promosi adalah merupakan berbagai kegiatan yang dilakukan oleh perusahaan untuk mengkomunikasikan kebaikan produknya dan membujuk para pelanggan dan konsumen sasaran untuk membeli produk tersebut.</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Menurut Basu Swastha (</w:t>
      </w:r>
      <w:proofErr w:type="gramStart"/>
      <w:r w:rsidRPr="00F94F88">
        <w:rPr>
          <w:rFonts w:ascii="Times New Roman" w:eastAsia="Times New Roman" w:hAnsi="Times New Roman" w:cs="Times New Roman"/>
          <w:sz w:val="24"/>
          <w:szCs w:val="24"/>
        </w:rPr>
        <w:t>2000 :</w:t>
      </w:r>
      <w:proofErr w:type="gramEnd"/>
      <w:r w:rsidRPr="00F94F88">
        <w:rPr>
          <w:rFonts w:ascii="Times New Roman" w:eastAsia="Times New Roman" w:hAnsi="Times New Roman" w:cs="Times New Roman"/>
          <w:sz w:val="24"/>
          <w:szCs w:val="24"/>
        </w:rPr>
        <w:t xml:space="preserve"> 166) mengartikan Promosi sebagai berikut : Merupakan komponen yang dipakai untuk memberitahu dan mempengaruhi pasar bagi produk perusahaan.</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Jadi tujuan Promosi itu menurut Henry Simamora (</w:t>
      </w:r>
      <w:proofErr w:type="gramStart"/>
      <w:r w:rsidRPr="00F94F88">
        <w:rPr>
          <w:rFonts w:ascii="Times New Roman" w:eastAsia="Times New Roman" w:hAnsi="Times New Roman" w:cs="Times New Roman"/>
          <w:sz w:val="24"/>
          <w:szCs w:val="24"/>
        </w:rPr>
        <w:t>2006 :</w:t>
      </w:r>
      <w:proofErr w:type="gramEnd"/>
      <w:r w:rsidRPr="00F94F88">
        <w:rPr>
          <w:rFonts w:ascii="Times New Roman" w:eastAsia="Times New Roman" w:hAnsi="Times New Roman" w:cs="Times New Roman"/>
          <w:sz w:val="24"/>
          <w:szCs w:val="24"/>
        </w:rPr>
        <w:t xml:space="preserve"> 668) adalah :</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 Menyebarkan informasi produk kepada target pasar potensial.</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b) Untuk mendapatkan kenaikan penjualan dan profit.</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c) Untuk mendapatkan pelanggan baru dan kesetiaan pelanggan.</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d) Untuk menjaga kestabilan penjualan ketika ada kelesuan pasar.</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e) Membedakan serta mengunggulkan produk disbanding produk pesaing.</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f) Membentuk citra produk dimata konsumen sesuai dengan yang diinginkan.</w:t>
      </w:r>
    </w:p>
    <w:p w:rsidR="00F94F88" w:rsidRPr="00F94F88" w:rsidRDefault="00F94F88" w:rsidP="00F94F88">
      <w:pPr>
        <w:spacing w:after="0" w:line="240" w:lineRule="auto"/>
        <w:ind w:left="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Menurut Philip Kotler (1995:242-243</w:t>
      </w:r>
      <w:proofErr w:type="gramStart"/>
      <w:r w:rsidRPr="00F94F88">
        <w:rPr>
          <w:rFonts w:ascii="Times New Roman" w:eastAsia="Times New Roman" w:hAnsi="Times New Roman" w:cs="Times New Roman"/>
          <w:sz w:val="24"/>
          <w:szCs w:val="24"/>
        </w:rPr>
        <w:t>)sebelum</w:t>
      </w:r>
      <w:proofErr w:type="gramEnd"/>
      <w:r w:rsidRPr="00F94F88">
        <w:rPr>
          <w:rFonts w:ascii="Times New Roman" w:eastAsia="Times New Roman" w:hAnsi="Times New Roman" w:cs="Times New Roman"/>
          <w:sz w:val="24"/>
          <w:szCs w:val="24"/>
        </w:rPr>
        <w:t xml:space="preserve"> melakukan promosi sebaiknya dilakukan perencanaan yang mencakup bauran promosi (Promotional Mix) sebagai berikut :</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 Iklan</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 Promosi Penjualan</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3. Publisitas</w:t>
      </w:r>
    </w:p>
    <w:p w:rsidR="00F94F88" w:rsidRPr="00F94F88" w:rsidRDefault="00F94F88" w:rsidP="00F94F88">
      <w:pPr>
        <w:spacing w:after="0" w:line="240" w:lineRule="auto"/>
        <w:ind w:left="144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4. Penjualan Perorangan</w:t>
      </w:r>
    </w:p>
    <w:p w:rsidR="00F94F88" w:rsidRPr="00F94F88" w:rsidRDefault="00F94F88" w:rsidP="00F94F88">
      <w:pPr>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Menurut M. Fuad (</w:t>
      </w:r>
      <w:proofErr w:type="gramStart"/>
      <w:r w:rsidRPr="00F94F88">
        <w:rPr>
          <w:rFonts w:ascii="Times New Roman" w:eastAsia="Times New Roman" w:hAnsi="Times New Roman" w:cs="Times New Roman"/>
          <w:sz w:val="24"/>
          <w:szCs w:val="24"/>
        </w:rPr>
        <w:t>2006 :</w:t>
      </w:r>
      <w:proofErr w:type="gramEnd"/>
      <w:r w:rsidRPr="00F94F88">
        <w:rPr>
          <w:rFonts w:ascii="Times New Roman" w:eastAsia="Times New Roman" w:hAnsi="Times New Roman" w:cs="Times New Roman"/>
          <w:sz w:val="24"/>
          <w:szCs w:val="24"/>
        </w:rPr>
        <w:t xml:space="preserve"> 130) Promosi adalah bagian dari bauran pemasaran yang besar peranannya. </w:t>
      </w:r>
      <w:proofErr w:type="gramStart"/>
      <w:r w:rsidRPr="00F94F88">
        <w:rPr>
          <w:rFonts w:ascii="Times New Roman" w:eastAsia="Times New Roman" w:hAnsi="Times New Roman" w:cs="Times New Roman"/>
          <w:sz w:val="24"/>
          <w:szCs w:val="24"/>
        </w:rPr>
        <w:t>Promosi merupakan kegiatan-kegiatan yang secara aktif dilakukan perusahaan untuk mendorong konsumen membeli produk yang ditawarkan.</w:t>
      </w:r>
      <w:proofErr w:type="gramEnd"/>
      <w:r w:rsidRPr="00F94F88">
        <w:rPr>
          <w:rFonts w:ascii="Times New Roman" w:eastAsia="Times New Roman" w:hAnsi="Times New Roman" w:cs="Times New Roman"/>
          <w:sz w:val="24"/>
          <w:szCs w:val="24"/>
        </w:rPr>
        <w:t xml:space="preserve"> Promosi dikatakan sebagai proses berlanjut karena dapat menimbulkan rangkaian kegiatan perusahaan yang selanjutnya. </w:t>
      </w:r>
      <w:proofErr w:type="gramStart"/>
      <w:r w:rsidRPr="00F94F88">
        <w:rPr>
          <w:rFonts w:ascii="Times New Roman" w:eastAsia="Times New Roman" w:hAnsi="Times New Roman" w:cs="Times New Roman"/>
          <w:sz w:val="24"/>
          <w:szCs w:val="24"/>
        </w:rPr>
        <w:t>Karena itu promosi dipandang sebagai arus informasi atau persuasi satu arah yang dibuat untuk mengarahkan seseorang atau organisasi agar melakukan pertukaran dalam pemasaran.</w:t>
      </w:r>
      <w:proofErr w:type="gramEnd"/>
    </w:p>
    <w:p w:rsidR="00F94F88" w:rsidRPr="00F94F88" w:rsidRDefault="00F94F88" w:rsidP="00F94F88">
      <w:pPr>
        <w:spacing w:after="0" w:line="240" w:lineRule="auto"/>
        <w:ind w:left="360" w:firstLine="720"/>
        <w:jc w:val="both"/>
        <w:rPr>
          <w:rFonts w:ascii="Times New Roman" w:eastAsia="Times New Roman" w:hAnsi="Times New Roman" w:cs="Times New Roman"/>
          <w:sz w:val="24"/>
          <w:szCs w:val="24"/>
        </w:rPr>
      </w:pPr>
    </w:p>
    <w:p w:rsidR="00F94F88" w:rsidRPr="00F94F88" w:rsidRDefault="00F94F88" w:rsidP="00F94F88">
      <w:pPr>
        <w:numPr>
          <w:ilvl w:val="0"/>
          <w:numId w:val="5"/>
        </w:numPr>
        <w:snapToGrid w:val="0"/>
        <w:spacing w:after="0" w:line="240" w:lineRule="auto"/>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Keunggulan Kompetitif</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Keunggulan kompetitif dapat tercipta apabila terdapat kesepadanan antara </w:t>
      </w:r>
      <w:r w:rsidRPr="00F94F88">
        <w:rPr>
          <w:rFonts w:ascii="Times New Roman" w:eastAsia="Times New Roman" w:hAnsi="Times New Roman" w:cs="Times New Roman"/>
          <w:i/>
          <w:iCs/>
          <w:sz w:val="24"/>
          <w:szCs w:val="24"/>
        </w:rPr>
        <w:t>distinctive competencies</w:t>
      </w:r>
      <w:r w:rsidRPr="00F94F88">
        <w:rPr>
          <w:rFonts w:ascii="Times New Roman" w:eastAsia="Times New Roman" w:hAnsi="Times New Roman" w:cs="Times New Roman"/>
          <w:sz w:val="24"/>
          <w:szCs w:val="24"/>
        </w:rPr>
        <w:t xml:space="preserve"> dari sebuah perusahaan dengan faktor faktor kritis untuk sukses dalam industrinya yang memungkinkan perusahaan dapat mengungguli pesaingnya (Bannet</w:t>
      </w:r>
      <w:proofErr w:type="gramStart"/>
      <w:r w:rsidRPr="00F94F88">
        <w:rPr>
          <w:rFonts w:ascii="Times New Roman" w:eastAsia="Times New Roman" w:hAnsi="Times New Roman" w:cs="Times New Roman"/>
          <w:sz w:val="24"/>
          <w:szCs w:val="24"/>
        </w:rPr>
        <w:t>,1988</w:t>
      </w:r>
      <w:proofErr w:type="gramEnd"/>
      <w:r w:rsidRPr="00F94F88">
        <w:rPr>
          <w:rFonts w:ascii="Times New Roman" w:eastAsia="Times New Roman" w:hAnsi="Times New Roman" w:cs="Times New Roman"/>
          <w:sz w:val="24"/>
          <w:szCs w:val="24"/>
        </w:rPr>
        <w:t>).</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Keunggulan kompetitif menurut Porter (1986) adalah kemampuan suatu perusahaan untuk meraih keuntungan ekonomis diatas laba yang mampu diraih pesaing di pasar dalam industri yang </w:t>
      </w:r>
      <w:proofErr w:type="gramStart"/>
      <w:r w:rsidRPr="00F94F88">
        <w:rPr>
          <w:rFonts w:ascii="Times New Roman" w:eastAsia="Times New Roman" w:hAnsi="Times New Roman" w:cs="Times New Roman"/>
          <w:sz w:val="24"/>
          <w:szCs w:val="24"/>
        </w:rPr>
        <w:t>sama</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Perusahaan yang memiliki keunggulan kompetitif senantiasa memiliki kemampuan dalam memahami perubahan struktur pasar dan mampu memilih strategi pemasaran yang efektif.</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Pada dasarnya setiap perusahaan yang bersaing dalam suatu lingkungan industri mempunyai keinginan untuk dapat lebih unggul dibandingkan pesaingnya.</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Umumnya perusahaan menerapkan strategi ini secara eksplisit melalui kegiatan-kegiatan dari berbagai departemen funsional perusahaan yang ada.</w:t>
      </w:r>
      <w:proofErr w:type="gramEnd"/>
      <w:r w:rsidRPr="00F94F88">
        <w:rPr>
          <w:rFonts w:ascii="Times New Roman" w:eastAsia="Times New Roman" w:hAnsi="Times New Roman" w:cs="Times New Roman"/>
          <w:sz w:val="24"/>
          <w:szCs w:val="24"/>
        </w:rPr>
        <w:t xml:space="preserve"> Pemikiran dasar dari penciptaan strategi bersaing berawal dari pengembangan formula umum mengenai bagaimana bisnis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dikembangkan, apakah sebenarnya yang menjadi tujuannya dan kebijakan apa yang akan diperlukan untuk mencapai tujuan tersebut. </w:t>
      </w:r>
      <w:proofErr w:type="gramStart"/>
      <w:r w:rsidRPr="00F94F88">
        <w:rPr>
          <w:rFonts w:ascii="Times New Roman" w:eastAsia="Times New Roman" w:hAnsi="Times New Roman" w:cs="Times New Roman"/>
          <w:sz w:val="24"/>
          <w:szCs w:val="24"/>
        </w:rPr>
        <w:t>Pengertian keunggulan kompetitif memiliki dua arti yang berbeda tetapi saling berhubungan.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Pengertian pertama menekankan pada keunggulan atau superior dalam hal sumber daya dan keahlian yang dimiliki perusahaan.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Perusahaan yang memiliki kompetensi dalam bidang pemasaran, manufacturing, dan inovasi dapat menjadikannya sebagai sumber-sumber untuk mencapai keunggulan kompetitif.</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 xml:space="preserve">Melalui ketiga bidang kompetensi tersebut, perusahaan </w:t>
      </w:r>
      <w:r w:rsidRPr="00F94F88">
        <w:rPr>
          <w:rFonts w:ascii="Times New Roman" w:eastAsia="Times New Roman" w:hAnsi="Times New Roman" w:cs="Times New Roman"/>
          <w:sz w:val="24"/>
          <w:szCs w:val="24"/>
        </w:rPr>
        <w:lastRenderedPageBreak/>
        <w:t>dapat mengembangkan strategi sehingga dapat menghasilkan produk yang laku di pasaran.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Sedangkan pengertian yang kedua menekankan pada keunggulan dalam pencapaian kinerja selama ini.</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Pengertian ini terkait dengan posisi perusahaan dibandingkan dengan para pesaingnya.</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Perusahaan yang terus memperhatikan perkembangan kinerjanya dan berupaya untuk meningkatkan kinerja tersebut memiliki peluang mencapai posisi persaingan yang baik maka sebenarnya perusahaan telah memiliki modal yang kuat untuk terus bersaing dengan perusahaan lain (Dogre dan Vickrey, 1994:669-670).</w:t>
      </w:r>
      <w:proofErr w:type="gramEnd"/>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Keunggulan kompetitif merupakan hasil dari implementasi strategi yang memanfaatkan berbagai sumber daya yang dimiliki perusahaan.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Keahlian dan asset yang unik dipandang sebagai sumber dari keunggulan kompetitif.</w:t>
      </w:r>
      <w:proofErr w:type="gramEnd"/>
      <w:r w:rsidRPr="00F94F88">
        <w:rPr>
          <w:rFonts w:ascii="Times New Roman" w:eastAsia="Times New Roman" w:hAnsi="Times New Roman" w:cs="Times New Roman"/>
          <w:sz w:val="24"/>
          <w:szCs w:val="24"/>
        </w:rPr>
        <w:t xml:space="preserve"> Keahlian unik merupakan kemampuan perusahaan untuk menjadikan para karyawannya dengan baik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menjadikan perusahaan tersebut unggul dan penerapan strategi yang berbasis sumber daya manusia akan sulit ditiru oleh para pesaingnya. </w:t>
      </w:r>
      <w:proofErr w:type="gramStart"/>
      <w:r w:rsidRPr="00F94F88">
        <w:rPr>
          <w:rFonts w:ascii="Times New Roman" w:eastAsia="Times New Roman" w:hAnsi="Times New Roman" w:cs="Times New Roman"/>
          <w:sz w:val="24"/>
          <w:szCs w:val="24"/>
        </w:rPr>
        <w:t>Sedang asset atau sumber daya unik merupakan sumber daya nyata yang diperlukan perusahaan guna menjalankan strategi bersaingnya.</w:t>
      </w:r>
      <w:proofErr w:type="gramEnd"/>
      <w:r w:rsidRPr="00F94F88">
        <w:rPr>
          <w:rFonts w:ascii="Times New Roman" w:eastAsia="Times New Roman" w:hAnsi="Times New Roman" w:cs="Times New Roman"/>
          <w:sz w:val="24"/>
          <w:szCs w:val="24"/>
        </w:rPr>
        <w:t xml:space="preserve"> Kedua sumber daya ini harus diarahkan guna mendukung penciptaan kinerja perusahaan yang berbiaya rendah dan memiliki perbedaan dengan perusahaan lain.</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
    <w:p w:rsidR="00F94F88" w:rsidRPr="00F94F88" w:rsidRDefault="00F94F88" w:rsidP="00F94F88">
      <w:pPr>
        <w:numPr>
          <w:ilvl w:val="0"/>
          <w:numId w:val="5"/>
        </w:numPr>
        <w:snapToGrid w:val="0"/>
        <w:spacing w:after="0" w:line="240" w:lineRule="auto"/>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Pengaruh dari Variabel Bebas terhadap Variabel Terikat</w:t>
      </w:r>
    </w:p>
    <w:p w:rsidR="00F94F88" w:rsidRPr="00F94F88" w:rsidRDefault="00F94F88" w:rsidP="00F94F88">
      <w:pPr>
        <w:snapToGrid w:val="0"/>
        <w:spacing w:after="0" w:line="240" w:lineRule="auto"/>
        <w:ind w:left="630" w:firstLine="90"/>
        <w:rPr>
          <w:rFonts w:ascii="Times New Roman" w:eastAsia="Times New Roman" w:hAnsi="Times New Roman" w:cs="Times New Roman"/>
          <w:b/>
          <w:bCs/>
          <w:color w:val="00B050"/>
          <w:sz w:val="24"/>
          <w:szCs w:val="24"/>
        </w:rPr>
      </w:pPr>
      <w:proofErr w:type="gramStart"/>
      <w:r w:rsidRPr="00F94F88">
        <w:rPr>
          <w:rFonts w:ascii="Times New Roman" w:eastAsia="Times New Roman" w:hAnsi="Times New Roman" w:cs="Times New Roman"/>
          <w:b/>
          <w:bCs/>
          <w:sz w:val="24"/>
          <w:szCs w:val="24"/>
        </w:rPr>
        <w:t>a</w:t>
      </w:r>
      <w:proofErr w:type="gramEnd"/>
      <w:r w:rsidRPr="00F94F88">
        <w:rPr>
          <w:rFonts w:ascii="Times New Roman" w:eastAsia="Times New Roman" w:hAnsi="Times New Roman" w:cs="Times New Roman"/>
          <w:b/>
          <w:bCs/>
          <w:sz w:val="24"/>
          <w:szCs w:val="24"/>
        </w:rPr>
        <w:t>. Pengaruh Kualitas Produk terhadapKeputusan Pembelian</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Kualitas produk merupakan kemampuan produk untuk memuaskan kebutuhan atau keinginan pelanggan (Cannon, dkk, </w:t>
      </w:r>
      <w:proofErr w:type="gramStart"/>
      <w:r w:rsidRPr="00F94F88">
        <w:rPr>
          <w:rFonts w:ascii="Times New Roman" w:eastAsia="Times New Roman" w:hAnsi="Times New Roman" w:cs="Times New Roman"/>
          <w:sz w:val="24"/>
          <w:szCs w:val="24"/>
        </w:rPr>
        <w:t>2008 :</w:t>
      </w:r>
      <w:proofErr w:type="gramEnd"/>
      <w:r w:rsidRPr="00F94F88">
        <w:rPr>
          <w:rFonts w:ascii="Times New Roman" w:eastAsia="Times New Roman" w:hAnsi="Times New Roman" w:cs="Times New Roman"/>
          <w:sz w:val="24"/>
          <w:szCs w:val="24"/>
        </w:rPr>
        <w:t xml:space="preserve"> 286). </w:t>
      </w:r>
      <w:proofErr w:type="gramStart"/>
      <w:r w:rsidRPr="00F94F88">
        <w:rPr>
          <w:rFonts w:ascii="Times New Roman" w:eastAsia="Times New Roman" w:hAnsi="Times New Roman" w:cs="Times New Roman"/>
          <w:sz w:val="24"/>
          <w:szCs w:val="24"/>
        </w:rPr>
        <w:t>Kualitas sering dianggap sebagai ukuran relatif kebaikan suatu produk atau jasa.</w:t>
      </w:r>
      <w:proofErr w:type="gramEnd"/>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Menurut Boetsh dan Denis yang dikutif Fandy Tjiptono (2000) Kualitas merupakan sutu kondisi dinamis yang berhubungan dengan produk, jasa, manusia, proses dan lingkungan yang memenuhi atau melebihi harapan.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Dimaksudkan bahwa seberapa besar kualitas yang diberikan yang berhubungan dengan produk barang beserta factor pendukungnya memenuhi harapan penggunanya.</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Dapat diartikan bahwa semakin memenuhi harapan konsumen, produk tersebut semakain berkualitas.</w:t>
      </w:r>
      <w:proofErr w:type="gramEnd"/>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Kualitas sering dianggap sebagai ukuran relatif kebaikan suatu produk yang terdiri atas kualitas desain dan kualitas kesesuaian.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Kualitas desain merupakan fungsi spesifikasi produk, sedangkan kualitas kesesuaian adalah suatu ukuran seberapa jauh suatu produk mampu memenuhi persayaratan atau spesifikasi kualitas yang telah ditetapkan.</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Kualitas harus dimulai dari kebutuhan pelanggan dan berakhir pada persepsi pelanggan.</w:t>
      </w:r>
      <w:proofErr w:type="gramEnd"/>
      <w:r w:rsidRPr="00F94F88">
        <w:rPr>
          <w:rFonts w:ascii="Times New Roman" w:eastAsia="Times New Roman" w:hAnsi="Times New Roman" w:cs="Times New Roman"/>
          <w:sz w:val="24"/>
          <w:szCs w:val="24"/>
        </w:rPr>
        <w:t xml:space="preserve"> Citra kualitas yang baik bukan berdasarkan sudut pandang pihak produsen melainkan berdasarkan sudut pandang pelanggan.Pelangganlah yang menentukan berkualitas atau tidaknya suatu produk, oleh karena itu baik tidaknya kualitas bergantung pada kemampuan penyedia produk dalam memenuhi harapan pelanggannya secara konsisten (Fandy Tjiptono, </w:t>
      </w:r>
      <w:proofErr w:type="gramStart"/>
      <w:r w:rsidRPr="00F94F88">
        <w:rPr>
          <w:rFonts w:ascii="Times New Roman" w:eastAsia="Times New Roman" w:hAnsi="Times New Roman" w:cs="Times New Roman"/>
          <w:sz w:val="24"/>
          <w:szCs w:val="24"/>
        </w:rPr>
        <w:t>2006 :</w:t>
      </w:r>
      <w:proofErr w:type="gramEnd"/>
      <w:r w:rsidRPr="00F94F88">
        <w:rPr>
          <w:rFonts w:ascii="Times New Roman" w:eastAsia="Times New Roman" w:hAnsi="Times New Roman" w:cs="Times New Roman"/>
          <w:sz w:val="24"/>
          <w:szCs w:val="24"/>
        </w:rPr>
        <w:t xml:space="preserve"> 59). </w:t>
      </w:r>
      <w:proofErr w:type="gramStart"/>
      <w:r w:rsidRPr="00F94F88">
        <w:rPr>
          <w:rFonts w:ascii="Times New Roman" w:eastAsia="Times New Roman" w:hAnsi="Times New Roman" w:cs="Times New Roman"/>
          <w:sz w:val="24"/>
          <w:szCs w:val="24"/>
        </w:rPr>
        <w:t>Semakin tinggi kualitas produk, semakin tinggi pula keputusan konsumen untuk melakukan pembelian.</w:t>
      </w:r>
      <w:proofErr w:type="gramEnd"/>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p>
    <w:p w:rsidR="00F94F88" w:rsidRPr="00F94F88" w:rsidRDefault="00F94F88" w:rsidP="00F94F88">
      <w:pPr>
        <w:snapToGrid w:val="0"/>
        <w:spacing w:after="0" w:line="240" w:lineRule="auto"/>
        <w:ind w:left="630" w:firstLine="90"/>
        <w:rPr>
          <w:rFonts w:ascii="Times New Roman" w:eastAsia="Times New Roman" w:hAnsi="Times New Roman" w:cs="Times New Roman"/>
          <w:b/>
          <w:bCs/>
          <w:sz w:val="24"/>
          <w:szCs w:val="24"/>
        </w:rPr>
      </w:pPr>
      <w:proofErr w:type="gramStart"/>
      <w:r w:rsidRPr="00F94F88">
        <w:rPr>
          <w:rFonts w:ascii="Times New Roman" w:eastAsia="Times New Roman" w:hAnsi="Times New Roman" w:cs="Times New Roman"/>
          <w:b/>
          <w:bCs/>
          <w:sz w:val="24"/>
          <w:szCs w:val="24"/>
        </w:rPr>
        <w:t>b</w:t>
      </w:r>
      <w:proofErr w:type="gramEnd"/>
      <w:r w:rsidRPr="00F94F88">
        <w:rPr>
          <w:rFonts w:ascii="Times New Roman" w:eastAsia="Times New Roman" w:hAnsi="Times New Roman" w:cs="Times New Roman"/>
          <w:b/>
          <w:bCs/>
          <w:sz w:val="24"/>
          <w:szCs w:val="24"/>
        </w:rPr>
        <w:t>. Pengaruh Harga terhadap Keputusan Pembelian</w:t>
      </w:r>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 xml:space="preserve">Persepsi harga adalah sejumlah uang yang dibutuhkan untuk mendapatkan sejumlah kombinasi dari barang serta pelayanannya (Basu Swastha dan Sukotjo, </w:t>
      </w:r>
      <w:proofErr w:type="gramStart"/>
      <w:r w:rsidRPr="00F94F88">
        <w:rPr>
          <w:rFonts w:ascii="Times New Roman" w:eastAsia="Times New Roman" w:hAnsi="Times New Roman" w:cs="Times New Roman"/>
          <w:sz w:val="24"/>
          <w:szCs w:val="24"/>
        </w:rPr>
        <w:t>2007 :</w:t>
      </w:r>
      <w:proofErr w:type="gramEnd"/>
      <w:r w:rsidRPr="00F94F88">
        <w:rPr>
          <w:rFonts w:ascii="Times New Roman" w:eastAsia="Times New Roman" w:hAnsi="Times New Roman" w:cs="Times New Roman"/>
          <w:sz w:val="24"/>
          <w:szCs w:val="24"/>
        </w:rPr>
        <w:t xml:space="preserve"> 211). </w:t>
      </w:r>
      <w:proofErr w:type="gramStart"/>
      <w:r w:rsidRPr="00F94F88">
        <w:rPr>
          <w:rFonts w:ascii="Times New Roman" w:eastAsia="Times New Roman" w:hAnsi="Times New Roman" w:cs="Times New Roman"/>
          <w:sz w:val="24"/>
          <w:szCs w:val="24"/>
        </w:rPr>
        <w:t>Harga merupakan variabel yang menentukan untuk diterima atau tidak oleh konsumen, murah atau tidaknya suatu produk itu sangat relatif, perlu terlebih dahulu dibandingakan dengan produk sejenis yang dijual oleh kompetitor, apakah produk yang dijual oleh perusahaan tidak terlalu mahal atau sebaliknya.</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Jadi harga yang ditawarkan oleh perusahaan dapat menentukan keputusan pembelian.</w:t>
      </w:r>
      <w:proofErr w:type="gramEnd"/>
    </w:p>
    <w:p w:rsidR="00F94F88" w:rsidRPr="00F94F88" w:rsidRDefault="00F94F88" w:rsidP="00F94F88">
      <w:pPr>
        <w:snapToGrid w:val="0"/>
        <w:spacing w:after="0" w:line="240" w:lineRule="auto"/>
        <w:ind w:left="72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Pembelian produk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terjadi jika pelanggan menganggap harga produk sesuai dengan nilai yang ditawarkannya. </w:t>
      </w:r>
      <w:proofErr w:type="gramStart"/>
      <w:r w:rsidRPr="00F94F88">
        <w:rPr>
          <w:rFonts w:ascii="Times New Roman" w:eastAsia="Times New Roman" w:hAnsi="Times New Roman" w:cs="Times New Roman"/>
          <w:sz w:val="24"/>
          <w:szCs w:val="24"/>
        </w:rPr>
        <w:t>Pelanggan umumnya lebih memilih membeli produk yang memiliki nilai lebih dari yang diinginkannya.</w:t>
      </w:r>
      <w:proofErr w:type="gramEnd"/>
      <w:r w:rsidRPr="00F94F88">
        <w:rPr>
          <w:rFonts w:ascii="Times New Roman" w:eastAsia="Times New Roman" w:hAnsi="Times New Roman" w:cs="Times New Roman"/>
          <w:sz w:val="24"/>
          <w:szCs w:val="24"/>
        </w:rPr>
        <w:t xml:space="preserve"> Namun demikian nilai tersebut juga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dibandingkan dengan harga yang ditawarkan. Hal ini didukung oleh pendapat Styagraha (</w:t>
      </w:r>
      <w:proofErr w:type="gramStart"/>
      <w:r w:rsidRPr="00F94F88">
        <w:rPr>
          <w:rFonts w:ascii="Times New Roman" w:eastAsia="Times New Roman" w:hAnsi="Times New Roman" w:cs="Times New Roman"/>
          <w:sz w:val="24"/>
          <w:szCs w:val="24"/>
        </w:rPr>
        <w:t>1994 :</w:t>
      </w:r>
      <w:proofErr w:type="gramEnd"/>
      <w:r w:rsidRPr="00F94F88">
        <w:rPr>
          <w:rFonts w:ascii="Times New Roman" w:eastAsia="Times New Roman" w:hAnsi="Times New Roman" w:cs="Times New Roman"/>
          <w:sz w:val="24"/>
          <w:szCs w:val="24"/>
        </w:rPr>
        <w:t xml:space="preserve"> 14) yang menyatakan bahea keunggulan kompetitif adalah kemampuan suatu badan usaha untuk memberikan nilai lebih terhadap produknya dibandingkan dengan para pesaingnya dan nilai tersebut memang mendatangkan manfaat bagi pelanggan. </w:t>
      </w:r>
    </w:p>
    <w:p w:rsidR="00F94F88" w:rsidRPr="00F94F88" w:rsidRDefault="00F94F88" w:rsidP="00F94F88">
      <w:pPr>
        <w:snapToGrid w:val="0"/>
        <w:spacing w:after="0" w:line="240" w:lineRule="auto"/>
        <w:ind w:firstLine="630"/>
        <w:rPr>
          <w:rFonts w:ascii="Times New Roman" w:eastAsia="Times New Roman" w:hAnsi="Times New Roman" w:cs="Times New Roman"/>
          <w:b/>
          <w:bCs/>
          <w:sz w:val="24"/>
          <w:szCs w:val="24"/>
        </w:rPr>
      </w:pPr>
      <w:proofErr w:type="gramStart"/>
      <w:r w:rsidRPr="00F94F88">
        <w:rPr>
          <w:rFonts w:ascii="Times New Roman" w:eastAsia="Times New Roman" w:hAnsi="Times New Roman" w:cs="Times New Roman"/>
          <w:b/>
          <w:bCs/>
          <w:sz w:val="24"/>
          <w:szCs w:val="24"/>
        </w:rPr>
        <w:t>c</w:t>
      </w:r>
      <w:proofErr w:type="gramEnd"/>
      <w:r w:rsidRPr="00F94F88">
        <w:rPr>
          <w:rFonts w:ascii="Times New Roman" w:eastAsia="Times New Roman" w:hAnsi="Times New Roman" w:cs="Times New Roman"/>
          <w:b/>
          <w:bCs/>
          <w:sz w:val="24"/>
          <w:szCs w:val="24"/>
        </w:rPr>
        <w:t>. Pengaruh Promosi terhadap Keputusan Pembelian</w:t>
      </w:r>
    </w:p>
    <w:p w:rsidR="00F94F88" w:rsidRPr="00F94F88" w:rsidRDefault="00F94F88" w:rsidP="00F94F88">
      <w:pPr>
        <w:snapToGrid w:val="0"/>
        <w:spacing w:after="0" w:line="240" w:lineRule="auto"/>
        <w:ind w:left="630" w:firstLine="81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Promosi adalah arus informasi atau persuasi satu arah yang dibuat untuk mengarahkan seseorang atau organisasi kepada tindakan yang menciptakan pertukaran dalam pemasaran (Basu Swastha dan Sukotjo, </w:t>
      </w:r>
      <w:proofErr w:type="gramStart"/>
      <w:r w:rsidRPr="00F94F88">
        <w:rPr>
          <w:rFonts w:ascii="Times New Roman" w:eastAsia="Times New Roman" w:hAnsi="Times New Roman" w:cs="Times New Roman"/>
          <w:sz w:val="24"/>
          <w:szCs w:val="24"/>
        </w:rPr>
        <w:t>2007 :</w:t>
      </w:r>
      <w:proofErr w:type="gramEnd"/>
      <w:r w:rsidRPr="00F94F88">
        <w:rPr>
          <w:rFonts w:ascii="Times New Roman" w:eastAsia="Times New Roman" w:hAnsi="Times New Roman" w:cs="Times New Roman"/>
          <w:sz w:val="24"/>
          <w:szCs w:val="24"/>
        </w:rPr>
        <w:t xml:space="preserve"> 222). Pemasaran modern menghendaki lebih daripada mengembangkan produk yang baik, menetapkan harga yang bersaing dan memungkinkannya dijangkau pelanggan sasaran, namun perusahaan juga harus mampu mempromosikan diri dengan pelanggan yang ada maupun yang potensial, dengan kata lain setiap perusahaan memerlukan promosi. Secara teoritis menurut Assauri (1997) Kebijakan promosi merupakan kegiatan dalam bidang pemasaran yang bertujuan untukmemperkenalkan produk, meyakinkan konsumen terhadap suatu produk, serta mengingatkan kembali kepada konsumen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manfaat jenios produk tersebut. </w:t>
      </w:r>
      <w:proofErr w:type="gramStart"/>
      <w:r w:rsidRPr="00F94F88">
        <w:rPr>
          <w:rFonts w:ascii="Times New Roman" w:eastAsia="Times New Roman" w:hAnsi="Times New Roman" w:cs="Times New Roman"/>
          <w:sz w:val="24"/>
          <w:szCs w:val="24"/>
        </w:rPr>
        <w:t>Hal ini diharapkan agar konsumen tergerak memiliki dan membeli produk tersebut.</w:t>
      </w:r>
      <w:proofErr w:type="gramEnd"/>
    </w:p>
    <w:p w:rsidR="00F94F88" w:rsidRPr="00F94F88" w:rsidRDefault="00F94F88" w:rsidP="00F94F88">
      <w:pPr>
        <w:snapToGrid w:val="0"/>
        <w:spacing w:after="0" w:line="240" w:lineRule="auto"/>
        <w:ind w:left="630" w:firstLine="81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Menurut Tjiptono (2004) bahwa promosi adalah suatu bentuk komunikasi pemasaran, yaitu suatu aktivitas pemasaran yang berusaha menyebarkan informasi, mempengaruhi atau membujuk, dan mengingatkan pasar sasaran atas perusahaan dan produknya agar bersedia menerima, membeli, dan loyal pada produk yang ditawarkan perusahaan.</w:t>
      </w:r>
    </w:p>
    <w:p w:rsidR="00F94F88" w:rsidRPr="00F94F88" w:rsidRDefault="00F94F88" w:rsidP="00F94F88">
      <w:pPr>
        <w:snapToGrid w:val="0"/>
        <w:spacing w:after="0" w:line="240" w:lineRule="auto"/>
        <w:ind w:left="630" w:firstLine="810"/>
        <w:jc w:val="both"/>
        <w:rPr>
          <w:rFonts w:ascii="Times New Roman" w:eastAsia="Times New Roman" w:hAnsi="Times New Roman" w:cs="Times New Roman"/>
          <w:sz w:val="24"/>
          <w:szCs w:val="24"/>
        </w:rPr>
      </w:pPr>
    </w:p>
    <w:p w:rsidR="00F94F88" w:rsidRPr="00F94F88" w:rsidRDefault="00F94F88" w:rsidP="00F94F88">
      <w:pPr>
        <w:snapToGrid w:val="0"/>
        <w:spacing w:after="0" w:line="240" w:lineRule="auto"/>
        <w:ind w:left="630" w:firstLine="81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Menurut Kotler dan Amstrong (2001) secara rinci ada tiga tujuan promosi, </w:t>
      </w:r>
      <w:proofErr w:type="gramStart"/>
      <w:r w:rsidRPr="00F94F88">
        <w:rPr>
          <w:rFonts w:ascii="Times New Roman" w:eastAsia="Times New Roman" w:hAnsi="Times New Roman" w:cs="Times New Roman"/>
          <w:sz w:val="24"/>
          <w:szCs w:val="24"/>
        </w:rPr>
        <w:t>yaitu :</w:t>
      </w:r>
      <w:proofErr w:type="gramEnd"/>
      <w:r w:rsidRPr="00F94F88">
        <w:rPr>
          <w:rFonts w:ascii="Times New Roman" w:eastAsia="Times New Roman" w:hAnsi="Times New Roman" w:cs="Times New Roman"/>
          <w:sz w:val="24"/>
          <w:szCs w:val="24"/>
        </w:rPr>
        <w:t xml:space="preserve"> Yang pertama adalah Menginformasikan pasar,promosi Informatif lebih menekankan pada tahap penjajakan untuk sebuah kategori produk. Tujuannya adalah membangun permintaan utama, yaitu melalui informasi kepada konsumen mengenai manfaat dan banyak kegunaan lainnya </w:t>
      </w:r>
      <w:proofErr w:type="gramStart"/>
      <w:r w:rsidRPr="00F94F88">
        <w:rPr>
          <w:rFonts w:ascii="Times New Roman" w:eastAsia="Times New Roman" w:hAnsi="Times New Roman" w:cs="Times New Roman"/>
          <w:sz w:val="24"/>
          <w:szCs w:val="24"/>
        </w:rPr>
        <w:t>dai</w:t>
      </w:r>
      <w:proofErr w:type="gramEnd"/>
      <w:r w:rsidRPr="00F94F88">
        <w:rPr>
          <w:rFonts w:ascii="Times New Roman" w:eastAsia="Times New Roman" w:hAnsi="Times New Roman" w:cs="Times New Roman"/>
          <w:sz w:val="24"/>
          <w:szCs w:val="24"/>
        </w:rPr>
        <w:t xml:space="preserve"> produk yang ditawarkan. </w:t>
      </w:r>
      <w:proofErr w:type="gramStart"/>
      <w:r w:rsidRPr="00F94F88">
        <w:rPr>
          <w:rFonts w:ascii="Times New Roman" w:eastAsia="Times New Roman" w:hAnsi="Times New Roman" w:cs="Times New Roman"/>
          <w:sz w:val="24"/>
          <w:szCs w:val="24"/>
        </w:rPr>
        <w:t>Yang kedua adalah mempengaruhi dan membujuk pelanggan sasaran, promosi membujuk disebut juga promosi persuasive.</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Promosi membujuk menjadi penting dalam tahap persaingan dimana tujuan perusahaan adalah membangun permintaan selektif untuk sebuah merek.</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Yang ketiga adalah mengingatkan pelanggan, promosi mengingatkan merupakan promosi yang sangat penting dalam tahap kematangan dari sebuah produk untuk memelihara anggapan konsumen mengenai produk tersebut.</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napToGrid w:val="0"/>
        <w:spacing w:after="0" w:line="240" w:lineRule="auto"/>
        <w:ind w:left="630" w:firstLine="81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Agar produknya bisa dikenal oleh konsumen, perusahaan harus mengkomunikasikan produknya</w:t>
      </w:r>
      <w:proofErr w:type="gramStart"/>
      <w:r w:rsidRPr="00F94F88">
        <w:rPr>
          <w:rFonts w:ascii="Times New Roman" w:eastAsia="Times New Roman" w:hAnsi="Times New Roman" w:cs="Times New Roman"/>
          <w:sz w:val="24"/>
          <w:szCs w:val="24"/>
        </w:rPr>
        <w:t>,baik</w:t>
      </w:r>
      <w:proofErr w:type="gramEnd"/>
      <w:r w:rsidRPr="00F94F88">
        <w:rPr>
          <w:rFonts w:ascii="Times New Roman" w:eastAsia="Times New Roman" w:hAnsi="Times New Roman" w:cs="Times New Roman"/>
          <w:sz w:val="24"/>
          <w:szCs w:val="24"/>
        </w:rPr>
        <w:t xml:space="preserve"> itu informasi mengenai produk yang dijual,kelebihan produknya dibandingkan dengan produk lain yang dijual kompetitor, dan lain sebagainya, Sehingga dapat menarik minat konsumen untuk melakukan pembelian.</w:t>
      </w:r>
    </w:p>
    <w:p w:rsidR="00F94F88" w:rsidRPr="00F94F88" w:rsidRDefault="00F94F88" w:rsidP="00F94F88">
      <w:pPr>
        <w:snapToGrid w:val="0"/>
        <w:spacing w:after="0" w:line="240" w:lineRule="auto"/>
        <w:ind w:left="630"/>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d. Pengaruh antara Keunggulan Kompetitif terhadap Keputusan Pembelian</w:t>
      </w:r>
    </w:p>
    <w:p w:rsidR="00F94F88" w:rsidRPr="00F94F88" w:rsidRDefault="00F94F88" w:rsidP="00F94F88">
      <w:pPr>
        <w:snapToGrid w:val="0"/>
        <w:spacing w:after="0" w:line="240" w:lineRule="auto"/>
        <w:ind w:left="630" w:firstLine="45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Perusahaan harus mampu mengembangkan keunggulan kompetitif dengan menciptakan nilai dengan bentuk dan </w:t>
      </w:r>
      <w:proofErr w:type="gramStart"/>
      <w:r w:rsidRPr="00F94F88">
        <w:rPr>
          <w:rFonts w:ascii="Times New Roman" w:eastAsia="Times New Roman" w:hAnsi="Times New Roman" w:cs="Times New Roman"/>
          <w:sz w:val="24"/>
          <w:szCs w:val="24"/>
        </w:rPr>
        <w:t>cara</w:t>
      </w:r>
      <w:proofErr w:type="gramEnd"/>
      <w:r w:rsidRPr="00F94F88">
        <w:rPr>
          <w:rFonts w:ascii="Times New Roman" w:eastAsia="Times New Roman" w:hAnsi="Times New Roman" w:cs="Times New Roman"/>
          <w:sz w:val="24"/>
          <w:szCs w:val="24"/>
        </w:rPr>
        <w:t xml:space="preserve"> yang jarang atau tidak bisa ditiru oleh para pesaing (Barney dan Wright, 1998). </w:t>
      </w:r>
      <w:proofErr w:type="gramStart"/>
      <w:r w:rsidRPr="00F94F88">
        <w:rPr>
          <w:rFonts w:ascii="Times New Roman" w:eastAsia="Times New Roman" w:hAnsi="Times New Roman" w:cs="Times New Roman"/>
          <w:sz w:val="24"/>
          <w:szCs w:val="24"/>
        </w:rPr>
        <w:t>Beberapa indikator yang digunakan untuk mengukur keunggulan kompetitif adalah keunikan, jarang dijumpai, tidak mudah ditiru, dan tidak mudah diganti.</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Keunikan produk adalah keunikan produk perusahaan yang memadukan nilai seni dengan selera pelanggan.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Tidak mudah dijumpai berarti keberadaannya langka dalam persaingan yang saat ini dilakukan.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Tidak mudah ditiru berarti dapat ditiru dengan tidak sempurna.</w:t>
      </w:r>
      <w:proofErr w:type="gramEnd"/>
      <w:r w:rsidRPr="00F94F88">
        <w:rPr>
          <w:rFonts w:ascii="Times New Roman" w:eastAsia="Times New Roman" w:hAnsi="Times New Roman" w:cs="Times New Roman"/>
          <w:sz w:val="24"/>
          <w:szCs w:val="24"/>
        </w:rPr>
        <w:t xml:space="preserve"> Sulit digantikan berarti tidak mermiliki pengganti yang </w:t>
      </w:r>
      <w:proofErr w:type="gramStart"/>
      <w:r w:rsidRPr="00F94F88">
        <w:rPr>
          <w:rFonts w:ascii="Times New Roman" w:eastAsia="Times New Roman" w:hAnsi="Times New Roman" w:cs="Times New Roman"/>
          <w:sz w:val="24"/>
          <w:szCs w:val="24"/>
        </w:rPr>
        <w:t>sama</w:t>
      </w:r>
      <w:proofErr w:type="gramEnd"/>
      <w:r w:rsidRPr="00F94F88">
        <w:rPr>
          <w:rFonts w:ascii="Times New Roman" w:eastAsia="Times New Roman" w:hAnsi="Times New Roman" w:cs="Times New Roman"/>
          <w:sz w:val="24"/>
          <w:szCs w:val="24"/>
        </w:rPr>
        <w:t>.</w:t>
      </w:r>
    </w:p>
    <w:p w:rsidR="00F94F88" w:rsidRPr="00F94F88" w:rsidRDefault="00F94F88" w:rsidP="00F94F88">
      <w:pPr>
        <w:snapToGrid w:val="0"/>
        <w:spacing w:after="0" w:line="240" w:lineRule="auto"/>
        <w:ind w:left="630" w:firstLine="45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Keunggulan kompetitif yang berkesinambungan adalah kemampuan suatu perusahaan untuk menciptkan suatu produk yang pada saat pesaing berusaha untuk menirunya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selalu mengalami kegagalan secara signifikan. Pada saat perusahaan menerapkan strategi tersebut dan perusahaan pesaing tidak secara berkesinambungan menerapkannya serta perusahaan lain tidak mampu meniru keunggulan strategi tersebut maka perusahaan tersebut dikatakan memiliki keunggulan kompetitif yang berkesinambungan (Hit, Ireland dan Hoskisson, </w:t>
      </w:r>
      <w:proofErr w:type="gramStart"/>
      <w:r w:rsidRPr="00F94F88">
        <w:rPr>
          <w:rFonts w:ascii="Times New Roman" w:eastAsia="Times New Roman" w:hAnsi="Times New Roman" w:cs="Times New Roman"/>
          <w:sz w:val="24"/>
          <w:szCs w:val="24"/>
        </w:rPr>
        <w:t>1996 :</w:t>
      </w:r>
      <w:proofErr w:type="gramEnd"/>
      <w:r w:rsidRPr="00F94F88">
        <w:rPr>
          <w:rFonts w:ascii="Times New Roman" w:eastAsia="Times New Roman" w:hAnsi="Times New Roman" w:cs="Times New Roman"/>
          <w:sz w:val="24"/>
          <w:szCs w:val="24"/>
        </w:rPr>
        <w:t xml:space="preserve"> 5). </w:t>
      </w:r>
      <w:proofErr w:type="gramStart"/>
      <w:r w:rsidRPr="00F94F88">
        <w:rPr>
          <w:rFonts w:ascii="Times New Roman" w:eastAsia="Times New Roman" w:hAnsi="Times New Roman" w:cs="Times New Roman"/>
          <w:sz w:val="24"/>
          <w:szCs w:val="24"/>
        </w:rPr>
        <w:t>Produk yang mempunyai keunggulan dibandingkan produk lainnya membuat konsumen memutuskan untuk membeli produk tersebut.</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napToGrid w:val="0"/>
        <w:spacing w:after="0" w:line="240" w:lineRule="auto"/>
        <w:ind w:left="630" w:firstLine="450"/>
        <w:jc w:val="both"/>
        <w:rPr>
          <w:rFonts w:ascii="Times New Roman" w:eastAsia="Times New Roman" w:hAnsi="Times New Roman" w:cs="Times New Roman"/>
          <w:sz w:val="24"/>
          <w:szCs w:val="24"/>
        </w:rPr>
      </w:pPr>
    </w:p>
    <w:p w:rsidR="00F94F88" w:rsidRPr="00F94F88" w:rsidRDefault="00F94F88" w:rsidP="00F94F88">
      <w:pPr>
        <w:snapToGrid w:val="0"/>
        <w:spacing w:after="0" w:line="240" w:lineRule="auto"/>
        <w:ind w:left="450" w:hanging="360"/>
        <w:jc w:val="both"/>
        <w:rPr>
          <w:rFonts w:ascii="Times New Roman" w:eastAsia="Times New Roman" w:hAnsi="Times New Roman" w:cs="Times New Roman"/>
          <w:b/>
          <w:bCs/>
          <w:caps/>
          <w:sz w:val="24"/>
          <w:szCs w:val="24"/>
        </w:rPr>
      </w:pPr>
      <w:r w:rsidRPr="00F94F88">
        <w:rPr>
          <w:rFonts w:ascii="Times New Roman" w:eastAsia="Times New Roman" w:hAnsi="Times New Roman" w:cs="Times New Roman"/>
          <w:b/>
          <w:bCs/>
          <w:caps/>
          <w:sz w:val="24"/>
          <w:szCs w:val="24"/>
        </w:rPr>
        <w:t>B. HASIL PENELITIAN TERDAHULU</w:t>
      </w:r>
    </w:p>
    <w:p w:rsidR="00F94F88" w:rsidRPr="00F94F88" w:rsidRDefault="00F94F88" w:rsidP="00F94F88">
      <w:pPr>
        <w:snapToGrid w:val="0"/>
        <w:spacing w:after="0" w:line="240" w:lineRule="auto"/>
        <w:ind w:left="9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Penelitian ini dibuat berdasarkan penelitian terdahulu yaitu : Rusydi Abubakar (2005), Bursan (2009), Rudi Haryadi (2009), Rinaldi (2009), Hendri Sukotjo dan Sumanto (2010), Siti Fatonah dan R. Sigit S (2010), Putra (2012).</w:t>
      </w:r>
    </w:p>
    <w:tbl>
      <w:tblPr>
        <w:tblW w:w="8190" w:type="dxa"/>
        <w:tblInd w:w="108" w:type="dxa"/>
        <w:tblLayout w:type="fixed"/>
        <w:tblLook w:val="0000" w:firstRow="0" w:lastRow="0" w:firstColumn="0" w:lastColumn="0" w:noHBand="0" w:noVBand="0"/>
      </w:tblPr>
      <w:tblGrid>
        <w:gridCol w:w="540"/>
        <w:gridCol w:w="1260"/>
        <w:gridCol w:w="1890"/>
        <w:gridCol w:w="1597"/>
        <w:gridCol w:w="1136"/>
        <w:gridCol w:w="1767"/>
      </w:tblGrid>
      <w:tr w:rsidR="00F94F88" w:rsidRPr="00F94F88" w:rsidTr="009F0931">
        <w:trPr>
          <w:trHeight w:val="746"/>
        </w:trPr>
        <w:tc>
          <w:tcPr>
            <w:tcW w:w="540" w:type="dxa"/>
            <w:tcBorders>
              <w:top w:val="single" w:sz="4" w:space="0" w:color="000000"/>
              <w:left w:val="single" w:sz="4" w:space="0" w:color="000000"/>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b/>
                <w:bCs/>
                <w:sz w:val="26"/>
                <w:szCs w:val="26"/>
              </w:rPr>
            </w:pPr>
            <w:r w:rsidRPr="00F94F88">
              <w:rPr>
                <w:rFonts w:ascii="Times New Roman" w:eastAsia="Times New Roman" w:hAnsi="Times New Roman" w:cs="Times New Roman"/>
                <w:b/>
                <w:bCs/>
                <w:sz w:val="26"/>
                <w:szCs w:val="26"/>
              </w:rPr>
              <w:t>No</w:t>
            </w:r>
          </w:p>
        </w:tc>
        <w:tc>
          <w:tcPr>
            <w:tcW w:w="126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b/>
                <w:bCs/>
                <w:sz w:val="26"/>
                <w:szCs w:val="26"/>
              </w:rPr>
            </w:pPr>
            <w:r w:rsidRPr="00F94F88">
              <w:rPr>
                <w:rFonts w:ascii="Times New Roman" w:eastAsia="Times New Roman" w:hAnsi="Times New Roman" w:cs="Times New Roman"/>
                <w:b/>
                <w:bCs/>
                <w:sz w:val="26"/>
                <w:szCs w:val="26"/>
              </w:rPr>
              <w:t>Peneliti</w:t>
            </w:r>
          </w:p>
        </w:tc>
        <w:tc>
          <w:tcPr>
            <w:tcW w:w="189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b/>
                <w:bCs/>
                <w:sz w:val="26"/>
                <w:szCs w:val="26"/>
              </w:rPr>
            </w:pPr>
            <w:r w:rsidRPr="00F94F88">
              <w:rPr>
                <w:rFonts w:ascii="Times New Roman" w:eastAsia="Times New Roman" w:hAnsi="Times New Roman" w:cs="Times New Roman"/>
                <w:b/>
                <w:bCs/>
                <w:sz w:val="26"/>
                <w:szCs w:val="26"/>
              </w:rPr>
              <w:t>Judul Penelitian</w:t>
            </w:r>
          </w:p>
        </w:tc>
        <w:tc>
          <w:tcPr>
            <w:tcW w:w="159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b/>
                <w:bCs/>
                <w:sz w:val="26"/>
                <w:szCs w:val="26"/>
              </w:rPr>
            </w:pPr>
            <w:r w:rsidRPr="00F94F88">
              <w:rPr>
                <w:rFonts w:ascii="Times New Roman" w:eastAsia="Times New Roman" w:hAnsi="Times New Roman" w:cs="Times New Roman"/>
                <w:b/>
                <w:bCs/>
                <w:sz w:val="26"/>
                <w:szCs w:val="26"/>
              </w:rPr>
              <w:t>Variabel</w:t>
            </w:r>
          </w:p>
          <w:p w:rsidR="00F94F88" w:rsidRPr="00F94F88" w:rsidRDefault="00F94F88" w:rsidP="00F94F88">
            <w:pPr>
              <w:snapToGrid w:val="0"/>
              <w:spacing w:after="0" w:line="240" w:lineRule="auto"/>
              <w:jc w:val="center"/>
              <w:rPr>
                <w:rFonts w:ascii="Times New Roman" w:eastAsia="Times New Roman" w:hAnsi="Times New Roman" w:cs="Times New Roman"/>
                <w:b/>
                <w:bCs/>
                <w:sz w:val="26"/>
                <w:szCs w:val="26"/>
              </w:rPr>
            </w:pPr>
            <w:r w:rsidRPr="00F94F88">
              <w:rPr>
                <w:rFonts w:ascii="Times New Roman" w:eastAsia="Times New Roman" w:hAnsi="Times New Roman" w:cs="Times New Roman"/>
                <w:b/>
                <w:bCs/>
                <w:sz w:val="26"/>
                <w:szCs w:val="26"/>
              </w:rPr>
              <w:t>Penelitian</w:t>
            </w:r>
          </w:p>
          <w:p w:rsidR="00F94F88" w:rsidRPr="00F94F88" w:rsidRDefault="00F94F88" w:rsidP="00F94F88">
            <w:pPr>
              <w:snapToGrid w:val="0"/>
              <w:spacing w:after="0" w:line="240" w:lineRule="auto"/>
              <w:jc w:val="center"/>
              <w:rPr>
                <w:rFonts w:ascii="Times New Roman" w:eastAsia="Times New Roman" w:hAnsi="Times New Roman" w:cs="Times New Roman"/>
                <w:b/>
                <w:bCs/>
                <w:sz w:val="26"/>
                <w:szCs w:val="26"/>
              </w:rPr>
            </w:pPr>
          </w:p>
        </w:tc>
        <w:tc>
          <w:tcPr>
            <w:tcW w:w="1136"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b/>
                <w:bCs/>
                <w:sz w:val="26"/>
                <w:szCs w:val="26"/>
              </w:rPr>
            </w:pPr>
            <w:r w:rsidRPr="00F94F88">
              <w:rPr>
                <w:rFonts w:ascii="Times New Roman" w:eastAsia="Times New Roman" w:hAnsi="Times New Roman" w:cs="Times New Roman"/>
                <w:b/>
                <w:bCs/>
                <w:sz w:val="26"/>
                <w:szCs w:val="26"/>
              </w:rPr>
              <w:t>Alat Analisis</w:t>
            </w:r>
          </w:p>
        </w:tc>
        <w:tc>
          <w:tcPr>
            <w:tcW w:w="176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b/>
                <w:bCs/>
                <w:sz w:val="26"/>
                <w:szCs w:val="26"/>
              </w:rPr>
            </w:pPr>
            <w:r w:rsidRPr="00F94F88">
              <w:rPr>
                <w:rFonts w:ascii="Times New Roman" w:eastAsia="Times New Roman" w:hAnsi="Times New Roman" w:cs="Times New Roman"/>
                <w:b/>
                <w:bCs/>
                <w:sz w:val="26"/>
                <w:szCs w:val="26"/>
              </w:rPr>
              <w:t>Hasil</w:t>
            </w:r>
          </w:p>
        </w:tc>
      </w:tr>
      <w:tr w:rsidR="00F94F88" w:rsidRPr="00F94F88" w:rsidTr="009F0931">
        <w:tc>
          <w:tcPr>
            <w:tcW w:w="540" w:type="dxa"/>
            <w:tcBorders>
              <w:top w:val="single" w:sz="4" w:space="0" w:color="000000"/>
              <w:left w:val="single" w:sz="4" w:space="0" w:color="000000"/>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w:t>
            </w:r>
          </w:p>
        </w:tc>
        <w:tc>
          <w:tcPr>
            <w:tcW w:w="126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Rusydi Abubakar</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(2005)</w:t>
            </w:r>
          </w:p>
        </w:tc>
        <w:tc>
          <w:tcPr>
            <w:tcW w:w="189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“Pengaruh Pelaksanaan Bauran Pemasaran Terhadap Proses Keputusan Pembelian Jamu Di Banda Aceh”</w:t>
            </w:r>
          </w:p>
        </w:tc>
        <w:tc>
          <w:tcPr>
            <w:tcW w:w="159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bebas:</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Produk,</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Harga,</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Promosi,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Tempat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terikat : Keputusan Pembelian</w:t>
            </w:r>
          </w:p>
        </w:tc>
        <w:tc>
          <w:tcPr>
            <w:tcW w:w="1136"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Path analysis</w:t>
            </w:r>
          </w:p>
        </w:tc>
        <w:tc>
          <w:tcPr>
            <w:tcW w:w="176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Produk,</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Harga,</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Promosi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dan Tempat berpengaruh terhadap Keputusan Pembelian</w:t>
            </w:r>
          </w:p>
        </w:tc>
      </w:tr>
      <w:tr w:rsidR="00F94F88" w:rsidRPr="00F94F88" w:rsidTr="009F0931">
        <w:tc>
          <w:tcPr>
            <w:tcW w:w="540" w:type="dxa"/>
            <w:tcBorders>
              <w:top w:val="single" w:sz="4" w:space="0" w:color="000000"/>
              <w:left w:val="single" w:sz="4" w:space="0" w:color="000000"/>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w:t>
            </w:r>
          </w:p>
        </w:tc>
        <w:tc>
          <w:tcPr>
            <w:tcW w:w="126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Bursan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(2009)</w:t>
            </w:r>
          </w:p>
        </w:tc>
        <w:tc>
          <w:tcPr>
            <w:tcW w:w="189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“Tanggapan Konsumen atas Bauran Pemasaran </w:t>
            </w:r>
            <w:r w:rsidRPr="00F94F88">
              <w:rPr>
                <w:rFonts w:ascii="Times New Roman" w:eastAsia="Times New Roman" w:hAnsi="Times New Roman" w:cs="Times New Roman"/>
                <w:sz w:val="24"/>
                <w:szCs w:val="24"/>
              </w:rPr>
              <w:lastRenderedPageBreak/>
              <w:t>Rokok Sampoerna MILD</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(Studi Kasus Pada Mahasiswa S1 Fakultas Ekonomi Unila”</w:t>
            </w:r>
          </w:p>
        </w:tc>
        <w:tc>
          <w:tcPr>
            <w:tcW w:w="159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Variabel Bebas:Produk,</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Harga,</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Distribusi,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Promosi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Terikat: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Keputusan Pembelian Konsumen</w:t>
            </w:r>
          </w:p>
        </w:tc>
        <w:tc>
          <w:tcPr>
            <w:tcW w:w="1136"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Regresi Logistik</w:t>
            </w:r>
          </w:p>
        </w:tc>
        <w:tc>
          <w:tcPr>
            <w:tcW w:w="176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Produk,</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Harga,</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Tempat berpengaruh </w:t>
            </w:r>
            <w:r w:rsidRPr="00F94F88">
              <w:rPr>
                <w:rFonts w:ascii="Times New Roman" w:eastAsia="Times New Roman" w:hAnsi="Times New Roman" w:cs="Times New Roman"/>
                <w:sz w:val="24"/>
                <w:szCs w:val="24"/>
              </w:rPr>
              <w:lastRenderedPageBreak/>
              <w:t>terhadap Keputusan Pembelian</w:t>
            </w:r>
          </w:p>
        </w:tc>
      </w:tr>
      <w:tr w:rsidR="00F94F88" w:rsidRPr="00F94F88" w:rsidTr="009F0931">
        <w:tc>
          <w:tcPr>
            <w:tcW w:w="540" w:type="dxa"/>
            <w:tcBorders>
              <w:top w:val="single" w:sz="4" w:space="0" w:color="000000"/>
              <w:left w:val="single" w:sz="4" w:space="0" w:color="000000"/>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3</w:t>
            </w:r>
          </w:p>
        </w:tc>
        <w:tc>
          <w:tcPr>
            <w:tcW w:w="126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Rudi Haryadi (2009)</w:t>
            </w:r>
          </w:p>
        </w:tc>
        <w:tc>
          <w:tcPr>
            <w:tcW w:w="189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“Pengaruh Strategi Green Marketing terhadap pilihan Konsumen melalui pendekatan Markting Mix(Studi Kasus pada The Body Shop Jakarta)”</w:t>
            </w:r>
          </w:p>
        </w:tc>
        <w:tc>
          <w:tcPr>
            <w:tcW w:w="159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Bebas:</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Harga,</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Produk,</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Tempat,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Promosi, Karakteristik Demografi,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Pengetahuan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Terikat: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Keputusan Pembelian</w:t>
            </w:r>
          </w:p>
        </w:tc>
        <w:tc>
          <w:tcPr>
            <w:tcW w:w="1136"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Regresi Logistik</w:t>
            </w:r>
          </w:p>
        </w:tc>
        <w:tc>
          <w:tcPr>
            <w:tcW w:w="176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Harga,Produk,</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Tempat,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Promosi,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Karakteristik Demografi,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Pengetahuan berpengaruh terhadap Keputusan Pembelian</w:t>
            </w:r>
          </w:p>
        </w:tc>
      </w:tr>
      <w:tr w:rsidR="00F94F88" w:rsidRPr="00F94F88" w:rsidTr="009F0931">
        <w:tc>
          <w:tcPr>
            <w:tcW w:w="540" w:type="dxa"/>
            <w:tcBorders>
              <w:top w:val="single" w:sz="4" w:space="0" w:color="000000"/>
              <w:left w:val="single" w:sz="4" w:space="0" w:color="000000"/>
              <w:bottom w:val="single" w:sz="4" w:space="0" w:color="000000"/>
              <w:right w:val="single" w:sz="4" w:space="0" w:color="000000"/>
            </w:tcBorders>
          </w:tcPr>
          <w:p w:rsidR="00F94F88" w:rsidRPr="00F94F88" w:rsidRDefault="00F94F88" w:rsidP="00F94F88">
            <w:pPr>
              <w:snapToGrid w:val="0"/>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4.</w:t>
            </w:r>
          </w:p>
        </w:tc>
        <w:tc>
          <w:tcPr>
            <w:tcW w:w="126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Rinaldi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(2009)</w:t>
            </w:r>
          </w:p>
        </w:tc>
        <w:tc>
          <w:tcPr>
            <w:tcW w:w="189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“Pengaruh Bauran Pemasaran (7P) terhadap Keputusan Pembelian di Swalayan”</w:t>
            </w:r>
          </w:p>
        </w:tc>
        <w:tc>
          <w:tcPr>
            <w:tcW w:w="159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Bebas:Produk,</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Persepsi Harga,</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Distribusi,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Promosi,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Orang,</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Bukti Fisik,Proses</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Terikat: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Keputusan Pembelian</w:t>
            </w:r>
          </w:p>
        </w:tc>
        <w:tc>
          <w:tcPr>
            <w:tcW w:w="1136"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Analisis Regresi Berganda</w:t>
            </w:r>
          </w:p>
        </w:tc>
        <w:tc>
          <w:tcPr>
            <w:tcW w:w="176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1.Produk, Persespsi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Harga,</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promosi,bukti fisik,dan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proses berpengaruh</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pada Keputusan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Pembelian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 Distribusi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Dan Orang</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Tidak berpengaruh</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Terhadap Keputusan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Pembelian</w:t>
            </w:r>
          </w:p>
        </w:tc>
      </w:tr>
      <w:tr w:rsidR="00F94F88" w:rsidRPr="00F94F88" w:rsidTr="009F0931">
        <w:tc>
          <w:tcPr>
            <w:tcW w:w="540" w:type="dxa"/>
            <w:tcBorders>
              <w:top w:val="single" w:sz="4" w:space="0" w:color="000000"/>
              <w:left w:val="single" w:sz="4" w:space="0" w:color="000000"/>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5.</w:t>
            </w:r>
          </w:p>
        </w:tc>
        <w:tc>
          <w:tcPr>
            <w:tcW w:w="126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Hendry Sukotjo dan Sumanto</w:t>
            </w:r>
          </w:p>
        </w:tc>
        <w:tc>
          <w:tcPr>
            <w:tcW w:w="189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“Analisa Marketing Mix 7P(Product,Price,Promotion,Place,Participant,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Physical Evidenceterhada</w:t>
            </w:r>
            <w:r w:rsidRPr="00F94F88">
              <w:rPr>
                <w:rFonts w:ascii="Times New Roman" w:eastAsia="Times New Roman" w:hAnsi="Times New Roman" w:cs="Times New Roman"/>
                <w:sz w:val="24"/>
                <w:szCs w:val="24"/>
              </w:rPr>
              <w:lastRenderedPageBreak/>
              <w:t>p Keputusan Pembelian Produk Klinik  Kecantikan Teta di Surabaya”</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p>
        </w:tc>
        <w:tc>
          <w:tcPr>
            <w:tcW w:w="159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Variabel Bebas:Product,Promotion,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place,</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Partcipant,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Process,</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Physical </w:t>
            </w:r>
            <w:r w:rsidRPr="00F94F88">
              <w:rPr>
                <w:rFonts w:ascii="Times New Roman" w:eastAsia="Times New Roman" w:hAnsi="Times New Roman" w:cs="Times New Roman"/>
                <w:sz w:val="24"/>
                <w:szCs w:val="24"/>
              </w:rPr>
              <w:lastRenderedPageBreak/>
              <w:t>Evidence</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Terikat : Keputusan Pembelian</w:t>
            </w:r>
          </w:p>
        </w:tc>
        <w:tc>
          <w:tcPr>
            <w:tcW w:w="1136"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Regresi Berganda</w:t>
            </w:r>
          </w:p>
        </w:tc>
        <w:tc>
          <w:tcPr>
            <w:tcW w:w="176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Product,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Promotion,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Place,</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Participant,</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Process,</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Physical Evidence </w:t>
            </w:r>
            <w:r w:rsidRPr="00F94F88">
              <w:rPr>
                <w:rFonts w:ascii="Times New Roman" w:eastAsia="Times New Roman" w:hAnsi="Times New Roman" w:cs="Times New Roman"/>
                <w:sz w:val="24"/>
                <w:szCs w:val="24"/>
              </w:rPr>
              <w:lastRenderedPageBreak/>
              <w:t>berhubungan positif dan signifikan terhadap Keputusan Pembelian</w:t>
            </w:r>
          </w:p>
        </w:tc>
      </w:tr>
      <w:tr w:rsidR="00F94F88" w:rsidRPr="00F94F88" w:rsidTr="009F0931">
        <w:tc>
          <w:tcPr>
            <w:tcW w:w="540" w:type="dxa"/>
            <w:tcBorders>
              <w:top w:val="single" w:sz="4" w:space="0" w:color="000000"/>
              <w:left w:val="single" w:sz="4" w:space="0" w:color="000000"/>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6.</w:t>
            </w:r>
          </w:p>
        </w:tc>
        <w:tc>
          <w:tcPr>
            <w:tcW w:w="126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Siti Fatonah dan R.Sigit S(2010)</w:t>
            </w:r>
          </w:p>
        </w:tc>
        <w:tc>
          <w:tcPr>
            <w:tcW w:w="189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“Analisis faktor -faktor Marketing Mix yang mempengaruhi Keputusan Konsumen Membeli Benih Jagung Hibrida Pioneer P21 di Kabupaten Bantul”</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p>
        </w:tc>
        <w:tc>
          <w:tcPr>
            <w:tcW w:w="159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Bebas : Produk,Harga,Promosi,Distribusi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Terikat : Keputusan Pembelian Konsumen</w:t>
            </w:r>
          </w:p>
        </w:tc>
        <w:tc>
          <w:tcPr>
            <w:tcW w:w="1136"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Regresi Berganda</w:t>
            </w:r>
          </w:p>
        </w:tc>
        <w:tc>
          <w:tcPr>
            <w:tcW w:w="176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Produk,Harga,Promosi,</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Distribusi berhubungan positif terhadap Keputusan Pembelian Konsumen</w:t>
            </w:r>
          </w:p>
        </w:tc>
      </w:tr>
      <w:tr w:rsidR="00F94F88" w:rsidRPr="00F94F88" w:rsidTr="009F0931">
        <w:tc>
          <w:tcPr>
            <w:tcW w:w="540" w:type="dxa"/>
            <w:tcBorders>
              <w:top w:val="single" w:sz="4" w:space="0" w:color="000000"/>
              <w:left w:val="single" w:sz="4" w:space="0" w:color="000000"/>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7.</w:t>
            </w:r>
          </w:p>
        </w:tc>
        <w:tc>
          <w:tcPr>
            <w:tcW w:w="126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Putra (2012)</w:t>
            </w:r>
          </w:p>
        </w:tc>
        <w:tc>
          <w:tcPr>
            <w:tcW w:w="1890"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“Pengaruh Bauran Pemasaran Jasa Terhadap Keputusan Pembelian Kartu Perdana Pra Bayar XL di Kota Padang”</w:t>
            </w:r>
          </w:p>
        </w:tc>
        <w:tc>
          <w:tcPr>
            <w:tcW w:w="159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Bebas : Produk,Persepsi Harga,Distribusi,Promosi,Karyawan,Bukti Fisik,Proses</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Variabel Terikat : Keputusan Pembelian</w:t>
            </w:r>
          </w:p>
        </w:tc>
        <w:tc>
          <w:tcPr>
            <w:tcW w:w="1136"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Analis Jalur</w:t>
            </w:r>
          </w:p>
        </w:tc>
        <w:tc>
          <w:tcPr>
            <w:tcW w:w="1767" w:type="dxa"/>
            <w:tcBorders>
              <w:top w:val="single" w:sz="4" w:space="0" w:color="000000"/>
              <w:left w:val="nil"/>
              <w:bottom w:val="single" w:sz="4" w:space="0" w:color="000000"/>
              <w:right w:val="single" w:sz="4" w:space="0" w:color="000000"/>
            </w:tcBorders>
          </w:tcPr>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1.Distribusi, karyawan,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Proses berpengaruh terhadap Keputusan Pembelian</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2.Produk,</w:t>
            </w:r>
          </w:p>
          <w:p w:rsidR="00F94F88" w:rsidRPr="00F94F88" w:rsidRDefault="00F94F88" w:rsidP="00F94F88">
            <w:pPr>
              <w:snapToGri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Persepsi Harga,Promosi,Bukti Fisik tidak berpengaruh terhadap Keputusan Pembelian</w:t>
            </w:r>
          </w:p>
        </w:tc>
      </w:tr>
    </w:tbl>
    <w:p w:rsidR="00F94F88" w:rsidRPr="00F94F88" w:rsidRDefault="00F94F88" w:rsidP="00F94F88">
      <w:pPr>
        <w:snapToGrid w:val="0"/>
        <w:spacing w:after="0" w:line="240" w:lineRule="auto"/>
        <w:rPr>
          <w:rFonts w:ascii="Times New Roman" w:eastAsia="Times New Roman" w:hAnsi="Times New Roman" w:cs="Times New Roman"/>
          <w:sz w:val="24"/>
          <w:szCs w:val="24"/>
        </w:rPr>
      </w:pPr>
    </w:p>
    <w:p w:rsidR="00F94F88" w:rsidRPr="00F94F88" w:rsidRDefault="00F94F88" w:rsidP="00F94F88">
      <w:pPr>
        <w:snapToGrid w:val="0"/>
        <w:spacing w:after="0" w:line="240" w:lineRule="auto"/>
        <w:rPr>
          <w:rFonts w:ascii="Times New Roman" w:eastAsia="Times New Roman" w:hAnsi="Times New Roman" w:cs="Times New Roman"/>
          <w:sz w:val="24"/>
          <w:szCs w:val="24"/>
        </w:rPr>
      </w:pPr>
    </w:p>
    <w:p w:rsidR="00F94F88" w:rsidRPr="00F94F88" w:rsidRDefault="00F94F88" w:rsidP="00F94F88">
      <w:pPr>
        <w:snapToGrid w:val="0"/>
        <w:spacing w:after="0" w:line="240" w:lineRule="auto"/>
        <w:rPr>
          <w:rFonts w:ascii="Times New Roman" w:eastAsia="Times New Roman" w:hAnsi="Times New Roman" w:cs="Times New Roman"/>
          <w:sz w:val="24"/>
          <w:szCs w:val="24"/>
        </w:rPr>
      </w:pPr>
    </w:p>
    <w:p w:rsidR="00F94F88" w:rsidRPr="00F94F88" w:rsidRDefault="00F94F88" w:rsidP="00F94F88">
      <w:pPr>
        <w:snapToGrid w:val="0"/>
        <w:spacing w:after="0" w:line="240" w:lineRule="auto"/>
        <w:ind w:left="720" w:hanging="360"/>
        <w:jc w:val="both"/>
        <w:rPr>
          <w:rFonts w:ascii="Times New Roman" w:eastAsia="Times New Roman" w:hAnsi="Times New Roman" w:cs="Times New Roman"/>
          <w:b/>
          <w:bCs/>
          <w:caps/>
          <w:sz w:val="24"/>
          <w:szCs w:val="24"/>
        </w:rPr>
      </w:pPr>
      <w:r w:rsidRPr="00F94F88">
        <w:rPr>
          <w:rFonts w:ascii="Times New Roman" w:eastAsia="Times New Roman" w:hAnsi="Times New Roman" w:cs="Times New Roman"/>
          <w:b/>
          <w:bCs/>
          <w:caps/>
          <w:sz w:val="24"/>
          <w:szCs w:val="24"/>
        </w:rPr>
        <w:t>C. KERANGKA PEMIKIRAN</w:t>
      </w:r>
    </w:p>
    <w:p w:rsidR="00F94F88" w:rsidRPr="00F94F88" w:rsidRDefault="00F94F88" w:rsidP="00F94F88">
      <w:pPr>
        <w:spacing w:after="0" w:line="240" w:lineRule="auto"/>
        <w:ind w:left="720" w:firstLine="720"/>
        <w:jc w:val="both"/>
        <w:rPr>
          <w:rFonts w:ascii="Times" w:eastAsia="Times New Roman" w:hAnsi="Times" w:cs="Times"/>
          <w:sz w:val="24"/>
          <w:szCs w:val="24"/>
        </w:rPr>
      </w:pPr>
      <w:proofErr w:type="gramStart"/>
      <w:r w:rsidRPr="00F94F88">
        <w:rPr>
          <w:rFonts w:ascii="Times" w:eastAsia="Times New Roman" w:hAnsi="Times" w:cs="Times"/>
          <w:sz w:val="24"/>
          <w:szCs w:val="24"/>
        </w:rPr>
        <w:t>Di mata dunia, Hyundai Motor Company adalah global player yang semakin disegani.</w:t>
      </w:r>
      <w:proofErr w:type="gramEnd"/>
      <w:r w:rsidRPr="00F94F88">
        <w:rPr>
          <w:rFonts w:ascii="Times" w:eastAsia="Times New Roman" w:hAnsi="Times" w:cs="Times"/>
          <w:sz w:val="24"/>
          <w:szCs w:val="24"/>
        </w:rPr>
        <w:t xml:space="preserve"> </w:t>
      </w:r>
      <w:proofErr w:type="gramStart"/>
      <w:r w:rsidRPr="00F94F88">
        <w:rPr>
          <w:rFonts w:ascii="Times" w:eastAsia="Times New Roman" w:hAnsi="Times" w:cs="Times"/>
          <w:sz w:val="24"/>
          <w:szCs w:val="24"/>
        </w:rPr>
        <w:t xml:space="preserve">Melalui produk-produk berkualitas, berteknologi tinggi, dan berorientasi konsumen menjadi kunci kesuksesannya, hal inilah yang menjadi landasan bagi PT. </w:t>
      </w:r>
      <w:r w:rsidRPr="00F94F88">
        <w:rPr>
          <w:rFonts w:ascii="Times" w:eastAsia="Times New Roman" w:hAnsi="Times" w:cs="Times"/>
          <w:sz w:val="24"/>
          <w:szCs w:val="24"/>
        </w:rPr>
        <w:lastRenderedPageBreak/>
        <w:t>Hyundai Mobil Indonesia, aktif meningkatkan kualitas produk dan layanan bagi Konsumen.</w:t>
      </w:r>
      <w:proofErr w:type="gramEnd"/>
      <w:r w:rsidRPr="00F94F88">
        <w:rPr>
          <w:rFonts w:ascii="Times" w:eastAsia="Times New Roman" w:hAnsi="Times" w:cs="Times"/>
          <w:sz w:val="24"/>
          <w:szCs w:val="24"/>
        </w:rPr>
        <w:t xml:space="preserve"> </w:t>
      </w:r>
    </w:p>
    <w:p w:rsidR="00F94F88" w:rsidRPr="00F94F88" w:rsidRDefault="00F94F88" w:rsidP="00F94F88">
      <w:pPr>
        <w:spacing w:after="0" w:line="240" w:lineRule="auto"/>
        <w:ind w:left="720" w:firstLine="720"/>
        <w:jc w:val="both"/>
        <w:rPr>
          <w:rFonts w:ascii="Times" w:eastAsia="Times New Roman" w:hAnsi="Times" w:cs="Times"/>
          <w:sz w:val="24"/>
          <w:szCs w:val="24"/>
        </w:rPr>
      </w:pPr>
      <w:r w:rsidRPr="00F94F88">
        <w:rPr>
          <w:rFonts w:ascii="Times" w:eastAsia="Times New Roman" w:hAnsi="Times" w:cs="Times"/>
          <w:sz w:val="24"/>
          <w:szCs w:val="24"/>
        </w:rPr>
        <w:t xml:space="preserve">Langkah-langkah  strategis yang terangkum dalam misi dan visi pun dicanangkan  PT. Hyundai Mobil Indonesia adapun visinya adalah Menjadi agen tunggal juga distributor yang disegani, sedangkan misinya adalah Mampu bersaing menyediakan mobil berkualitas, serta memiliki keseragaman jaringan berstandar global, dan mengerti keinginan pelanggan. Adapun gambaran dari kerangka pemikiran dapat disajikan sebagai </w:t>
      </w:r>
      <w:proofErr w:type="gramStart"/>
      <w:r w:rsidRPr="00F94F88">
        <w:rPr>
          <w:rFonts w:ascii="Times" w:eastAsia="Times New Roman" w:hAnsi="Times" w:cs="Times"/>
          <w:sz w:val="24"/>
          <w:szCs w:val="24"/>
        </w:rPr>
        <w:t>berikut :</w:t>
      </w:r>
      <w:proofErr w:type="gramEnd"/>
      <w:r w:rsidRPr="00F94F88">
        <w:rPr>
          <w:rFonts w:ascii="Times" w:eastAsia="Times New Roman" w:hAnsi="Times" w:cs="Times"/>
          <w:sz w:val="24"/>
          <w:szCs w:val="24"/>
        </w:rPr>
        <w:t xml:space="preserve"> </w:t>
      </w:r>
    </w:p>
    <w:p w:rsidR="00F94F88" w:rsidRPr="00F94F88" w:rsidRDefault="00F94F88" w:rsidP="00F94F88">
      <w:pPr>
        <w:spacing w:after="0" w:line="240" w:lineRule="auto"/>
        <w:ind w:left="720" w:firstLine="720"/>
        <w:jc w:val="both"/>
        <w:rPr>
          <w:rFonts w:ascii="Times" w:eastAsia="Times New Roman" w:hAnsi="Times" w:cs="Times"/>
          <w:sz w:val="24"/>
          <w:szCs w:val="24"/>
        </w:rPr>
      </w:pPr>
    </w:p>
    <w:p w:rsidR="00F94F88" w:rsidRPr="00F94F88" w:rsidRDefault="00F94F88" w:rsidP="00F94F88">
      <w:pPr>
        <w:spacing w:after="0" w:line="240" w:lineRule="auto"/>
        <w:ind w:left="720" w:firstLine="720"/>
        <w:jc w:val="both"/>
        <w:rPr>
          <w:rFonts w:ascii="Times" w:eastAsia="Times New Roman" w:hAnsi="Times" w:cs="Times"/>
          <w:sz w:val="24"/>
          <w:szCs w:val="24"/>
        </w:rPr>
      </w:pPr>
    </w:p>
    <w:p w:rsidR="00F94F88" w:rsidRPr="00F94F88" w:rsidRDefault="00F94F88" w:rsidP="00F94F88">
      <w:pPr>
        <w:snapToGrid w:val="0"/>
        <w:spacing w:after="0" w:line="240" w:lineRule="auto"/>
        <w:ind w:left="360"/>
        <w:jc w:val="both"/>
        <w:rPr>
          <w:rFonts w:ascii="Times New Roman" w:eastAsia="Times New Roman" w:hAnsi="Times New Roman" w:cs="Times New Roman"/>
          <w:caps/>
          <w:sz w:val="24"/>
          <w:szCs w:val="24"/>
        </w:rPr>
      </w:pPr>
    </w:p>
    <w:p w:rsidR="00F94F88" w:rsidRPr="00F94F88" w:rsidRDefault="00F94F88" w:rsidP="00F94F88">
      <w:pPr>
        <w:spacing w:after="0" w:line="240" w:lineRule="auto"/>
        <w:ind w:left="360" w:firstLine="720"/>
        <w:jc w:val="both"/>
        <w:rPr>
          <w:rFonts w:ascii="Times New Roman" w:eastAsia="Times New Roman" w:hAnsi="Times New Roman" w:cs="Times New Roman"/>
          <w:sz w:val="24"/>
          <w:szCs w:val="24"/>
        </w:rPr>
      </w:pPr>
    </w:p>
    <w:p w:rsidR="00F94F88" w:rsidRPr="00F94F88" w:rsidRDefault="00F94F88" w:rsidP="00F94F88">
      <w:pPr>
        <w:spacing w:after="0" w:line="240" w:lineRule="auto"/>
        <w:ind w:left="360" w:firstLine="720"/>
        <w:jc w:val="both"/>
        <w:rPr>
          <w:rFonts w:ascii="Times New Roman" w:eastAsia="Times New Roman" w:hAnsi="Times New Roman" w:cs="Times New Roman"/>
          <w:sz w:val="24"/>
          <w:szCs w:val="24"/>
        </w:rPr>
      </w:pPr>
    </w:p>
    <w:p w:rsidR="00F94F88" w:rsidRPr="00F94F88" w:rsidRDefault="00F94F88" w:rsidP="00F94F88">
      <w:pPr>
        <w:spacing w:after="0" w:line="240" w:lineRule="auto"/>
        <w:ind w:left="360" w:firstLine="720"/>
        <w:jc w:val="both"/>
        <w:rPr>
          <w:rFonts w:ascii="Times New Roman" w:eastAsia="Times New Roman" w:hAnsi="Times New Roman" w:cs="Times New Roman"/>
          <w:sz w:val="24"/>
          <w:szCs w:val="24"/>
        </w:rPr>
      </w:pPr>
      <w:r w:rsidRPr="00F94F88">
        <w:rPr>
          <w:rFonts w:ascii="Calibri" w:eastAsia="Times New Roman" w:hAnsi="Calibri" w:cs="Calibri"/>
          <w:noProof/>
          <w:sz w:val="20"/>
          <w:szCs w:val="20"/>
        </w:rPr>
        <w:drawing>
          <wp:inline distT="0" distB="0" distL="0" distR="0" wp14:anchorId="03EF5917" wp14:editId="10398A45">
            <wp:extent cx="4433570" cy="2424430"/>
            <wp:effectExtent l="19050" t="0" r="5080" b="0"/>
            <wp:docPr id="2" name="Picture 2" descr="C:\Users\admin\AppData\Local\Temp\ksohtml\wps_clip_image-6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ksohtml\wps_clip_image-6676.png"/>
                    <pic:cNvPicPr>
                      <a:picLocks noChangeAspect="1" noChangeArrowheads="1"/>
                    </pic:cNvPicPr>
                  </pic:nvPicPr>
                  <pic:blipFill>
                    <a:blip r:embed="rId8" r:link="rId9"/>
                    <a:srcRect/>
                    <a:stretch>
                      <a:fillRect/>
                    </a:stretch>
                  </pic:blipFill>
                  <pic:spPr bwMode="auto">
                    <a:xfrm>
                      <a:off x="0" y="0"/>
                      <a:ext cx="4433570" cy="2424430"/>
                    </a:xfrm>
                    <a:prstGeom prst="rect">
                      <a:avLst/>
                    </a:prstGeom>
                    <a:noFill/>
                    <a:ln w="9525">
                      <a:noFill/>
                      <a:miter lim="800000"/>
                      <a:headEnd/>
                      <a:tailEnd/>
                    </a:ln>
                  </pic:spPr>
                </pic:pic>
              </a:graphicData>
            </a:graphic>
          </wp:inline>
        </w:drawing>
      </w:r>
    </w:p>
    <w:p w:rsidR="00F94F88" w:rsidRPr="00F94F88" w:rsidRDefault="00F94F88" w:rsidP="00F94F88">
      <w:pPr>
        <w:spacing w:after="0" w:line="240" w:lineRule="auto"/>
        <w:ind w:left="360" w:firstLine="720"/>
        <w:jc w:val="both"/>
        <w:rPr>
          <w:rFonts w:ascii="Times New Roman" w:eastAsia="Times New Roman" w:hAnsi="Times New Roman" w:cs="Times New Roman"/>
          <w:sz w:val="24"/>
          <w:szCs w:val="24"/>
        </w:rPr>
      </w:pPr>
    </w:p>
    <w:p w:rsidR="00F94F88" w:rsidRPr="00F94F88" w:rsidRDefault="00F94F88" w:rsidP="00F94F88">
      <w:pPr>
        <w:spacing w:after="0" w:line="240" w:lineRule="auto"/>
        <w:ind w:left="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D. Model Penelitian </w:t>
      </w:r>
    </w:p>
    <w:p w:rsidR="00F94F88" w:rsidRPr="00F94F88" w:rsidRDefault="00F94F88" w:rsidP="00F94F88">
      <w:pPr>
        <w:spacing w:after="0" w:line="240" w:lineRule="auto"/>
        <w:ind w:left="360"/>
        <w:jc w:val="both"/>
        <w:rPr>
          <w:rFonts w:ascii="Times New Roman" w:eastAsia="Times New Roman" w:hAnsi="Times New Roman" w:cs="Times New Roman"/>
          <w:sz w:val="24"/>
          <w:szCs w:val="24"/>
        </w:rPr>
      </w:pPr>
    </w:p>
    <w:p w:rsidR="00F94F88" w:rsidRPr="00F94F88" w:rsidRDefault="00F94F88" w:rsidP="00F94F88">
      <w:pPr>
        <w:spacing w:after="0" w:line="240" w:lineRule="auto"/>
        <w:ind w:left="36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Berdasar pada perumusan masalah dan kajian pustakan maupun kerangka berpikir yang telah disusun, maka dibuat gambar model penelitian sebagai </w:t>
      </w:r>
      <w:proofErr w:type="gramStart"/>
      <w:r w:rsidRPr="00F94F88">
        <w:rPr>
          <w:rFonts w:ascii="Times New Roman" w:eastAsia="Times New Roman" w:hAnsi="Times New Roman" w:cs="Times New Roman"/>
          <w:sz w:val="24"/>
          <w:szCs w:val="24"/>
        </w:rPr>
        <w:t>berikut :</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pacing w:after="0" w:line="240" w:lineRule="auto"/>
        <w:ind w:left="360" w:firstLine="720"/>
        <w:jc w:val="both"/>
        <w:rPr>
          <w:rFonts w:ascii="Times New Roman" w:eastAsia="Times New Roman" w:hAnsi="Times New Roman" w:cs="Times New Roman"/>
          <w:sz w:val="24"/>
          <w:szCs w:val="24"/>
        </w:rPr>
      </w:pPr>
    </w:p>
    <w:p w:rsidR="00F94F88" w:rsidRPr="00F94F88" w:rsidRDefault="00F94F88" w:rsidP="00F94F88">
      <w:pPr>
        <w:spacing w:after="0" w:line="240" w:lineRule="auto"/>
        <w:ind w:left="360" w:firstLine="720"/>
        <w:jc w:val="both"/>
        <w:rPr>
          <w:rFonts w:ascii="Times New Roman" w:eastAsia="Times New Roman" w:hAnsi="Times New Roman" w:cs="Times New Roman"/>
          <w:sz w:val="24"/>
          <w:szCs w:val="24"/>
        </w:rPr>
      </w:pPr>
    </w:p>
    <w:p w:rsidR="00F94F88" w:rsidRPr="00F94F88" w:rsidRDefault="00F94F88" w:rsidP="00F94F88">
      <w:pPr>
        <w:snapToGrid w:val="0"/>
        <w:spacing w:after="0" w:line="240" w:lineRule="auto"/>
        <w:ind w:left="360"/>
        <w:jc w:val="both"/>
        <w:rPr>
          <w:rFonts w:ascii="Times New Roman" w:eastAsia="Times New Roman" w:hAnsi="Times New Roman" w:cs="Times New Roman"/>
          <w:b/>
          <w:bCs/>
          <w:caps/>
          <w:sz w:val="24"/>
          <w:szCs w:val="24"/>
        </w:rPr>
      </w:pPr>
      <w:r w:rsidRPr="00F94F88">
        <w:rPr>
          <w:rFonts w:ascii="Calibri" w:eastAsia="Times New Roman" w:hAnsi="Calibri" w:cs="Calibri"/>
          <w:noProof/>
          <w:sz w:val="20"/>
          <w:szCs w:val="20"/>
        </w:rPr>
        <mc:AlternateContent>
          <mc:Choice Requires="wps">
            <w:drawing>
              <wp:anchor distT="0" distB="0" distL="114300" distR="114300" simplePos="0" relativeHeight="251665408" behindDoc="1" locked="0" layoutInCell="1" allowOverlap="1" wp14:anchorId="3EEEF6F0" wp14:editId="708427FB">
                <wp:simplePos x="0" y="0"/>
                <wp:positionH relativeFrom="column">
                  <wp:posOffset>-387706</wp:posOffset>
                </wp:positionH>
                <wp:positionV relativeFrom="paragraph">
                  <wp:posOffset>131674</wp:posOffset>
                </wp:positionV>
                <wp:extent cx="2006194" cy="2487168"/>
                <wp:effectExtent l="0" t="0" r="13335" b="2794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194" cy="248716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30.55pt;margin-top:10.35pt;width:157.95pt;height:195.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"/>
            </w:pict>
          </mc:Fallback>
        </mc:AlternateContent>
      </w:r>
      <w:r w:rsidRPr="00F94F88">
        <w:rPr>
          <w:rFonts w:ascii="Times New Roman" w:eastAsia="Times New Roman" w:hAnsi="Times New Roman" w:cs="Times New Roman"/>
          <w:b/>
          <w:bCs/>
          <w:caps/>
          <w:sz w:val="24"/>
          <w:szCs w:val="24"/>
        </w:rPr>
        <w:t xml:space="preserve"> </w:t>
      </w:r>
    </w:p>
    <w:p w:rsidR="00F94F88" w:rsidRPr="00F94F88" w:rsidRDefault="00F94F88" w:rsidP="00F94F88">
      <w:pPr>
        <w:tabs>
          <w:tab w:val="center" w:pos="3969"/>
        </w:tabs>
        <w:spacing w:after="0" w:line="240" w:lineRule="auto"/>
        <w:ind w:firstLine="2880"/>
        <w:rPr>
          <w:rFonts w:ascii="Times New Roman" w:eastAsia="Times New Roman" w:hAnsi="Times New Roman" w:cs="Times New Roman"/>
          <w:sz w:val="24"/>
          <w:szCs w:val="24"/>
        </w:rPr>
      </w:pPr>
      <w:r w:rsidRPr="00F94F88">
        <w:rPr>
          <w:rFonts w:ascii="Calibri" w:eastAsia="Times New Roman" w:hAnsi="Calibri" w:cs="Calibri"/>
          <w:noProof/>
          <w:sz w:val="20"/>
          <w:szCs w:val="20"/>
        </w:rPr>
        <mc:AlternateContent>
          <mc:Choice Requires="wps">
            <w:drawing>
              <wp:anchor distT="0" distB="0" distL="114300" distR="114300" simplePos="0" relativeHeight="251666432" behindDoc="1" locked="0" layoutInCell="1" allowOverlap="1" wp14:anchorId="7FB3C2A5" wp14:editId="2E3F2BAE">
                <wp:simplePos x="0" y="0"/>
                <wp:positionH relativeFrom="column">
                  <wp:posOffset>-114300</wp:posOffset>
                </wp:positionH>
                <wp:positionV relativeFrom="paragraph">
                  <wp:posOffset>137795</wp:posOffset>
                </wp:positionV>
                <wp:extent cx="1485900" cy="342900"/>
                <wp:effectExtent l="9525" t="13970" r="9525" b="508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9pt;margin-top:10.85pt;width:117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"/>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60288" behindDoc="1" locked="0" layoutInCell="1" allowOverlap="1" wp14:anchorId="487B6FBA" wp14:editId="427A1148">
                <wp:simplePos x="0" y="0"/>
                <wp:positionH relativeFrom="column">
                  <wp:posOffset>-228600</wp:posOffset>
                </wp:positionH>
                <wp:positionV relativeFrom="paragraph">
                  <wp:posOffset>23495</wp:posOffset>
                </wp:positionV>
                <wp:extent cx="1714500" cy="457200"/>
                <wp:effectExtent l="9525" t="13970" r="9525" b="508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8pt;margin-top:1.85pt;width:135pt;height: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"/>
            </w:pict>
          </mc:Fallback>
        </mc:AlternateContent>
      </w:r>
      <w:proofErr w:type="gramStart"/>
      <w:r w:rsidRPr="00F94F88">
        <w:rPr>
          <w:rFonts w:ascii="Times New Roman" w:eastAsia="Times New Roman" w:hAnsi="Times New Roman" w:cs="Times New Roman"/>
          <w:sz w:val="24"/>
          <w:szCs w:val="24"/>
        </w:rPr>
        <w:t>r</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sz w:val="24"/>
          <w:szCs w:val="24"/>
        </w:rPr>
        <w:t>x</w:t>
      </w:r>
      <w:r w:rsidRPr="00F94F88">
        <w:rPr>
          <w:rFonts w:ascii="Times New Roman" w:eastAsia="Times New Roman" w:hAnsi="Times New Roman" w:cs="Times New Roman"/>
          <w:sz w:val="16"/>
          <w:szCs w:val="16"/>
        </w:rPr>
        <w:t>1</w:t>
      </w:r>
      <w:proofErr w:type="gramEnd"/>
      <w:r w:rsidRPr="00F94F88">
        <w:rPr>
          <w:rFonts w:ascii="Times New Roman" w:eastAsia="Times New Roman" w:hAnsi="Times New Roman" w:cs="Times New Roman"/>
          <w:sz w:val="24"/>
          <w:szCs w:val="24"/>
        </w:rPr>
        <w:t xml:space="preserve"> Y</w:t>
      </w:r>
    </w:p>
    <w:p w:rsidR="00F94F88" w:rsidRPr="00F94F88" w:rsidRDefault="00F94F88" w:rsidP="00F94F88">
      <w:pPr>
        <w:tabs>
          <w:tab w:val="left" w:pos="720"/>
          <w:tab w:val="left" w:pos="1440"/>
          <w:tab w:val="left" w:pos="2160"/>
          <w:tab w:val="left" w:pos="6511"/>
        </w:tabs>
        <w:spacing w:after="0" w:line="240" w:lineRule="auto"/>
        <w:jc w:val="both"/>
        <w:rPr>
          <w:rFonts w:ascii="Times New Roman" w:eastAsia="Times New Roman" w:hAnsi="Times New Roman" w:cs="Times New Roman"/>
          <w:sz w:val="24"/>
          <w:szCs w:val="24"/>
        </w:rPr>
      </w:pPr>
      <w:r w:rsidRPr="00F94F88">
        <w:rPr>
          <w:rFonts w:ascii="Calibri" w:eastAsia="Times New Roman" w:hAnsi="Calibri" w:cs="Calibri"/>
          <w:noProof/>
          <w:sz w:val="20"/>
          <w:szCs w:val="20"/>
        </w:rPr>
        <mc:AlternateContent>
          <mc:Choice Requires="wps">
            <w:drawing>
              <wp:anchor distT="0" distB="0" distL="114300" distR="114300" simplePos="0" relativeHeight="251675648" behindDoc="0" locked="0" layoutInCell="1" allowOverlap="1" wp14:anchorId="7209B335" wp14:editId="792CDED4">
                <wp:simplePos x="0" y="0"/>
                <wp:positionH relativeFrom="column">
                  <wp:posOffset>1371600</wp:posOffset>
                </wp:positionH>
                <wp:positionV relativeFrom="paragraph">
                  <wp:posOffset>88900</wp:posOffset>
                </wp:positionV>
                <wp:extent cx="2628900" cy="0"/>
                <wp:effectExtent l="9525" t="12700" r="9525" b="63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pt" to="3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"/>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72576" behindDoc="0" locked="0" layoutInCell="1" allowOverlap="1" wp14:anchorId="496D5E7B" wp14:editId="03CE6B14">
                <wp:simplePos x="0" y="0"/>
                <wp:positionH relativeFrom="column">
                  <wp:posOffset>4000500</wp:posOffset>
                </wp:positionH>
                <wp:positionV relativeFrom="paragraph">
                  <wp:posOffset>88900</wp:posOffset>
                </wp:positionV>
                <wp:extent cx="0" cy="464820"/>
                <wp:effectExtent l="57150" t="12700" r="57150" b="1778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pt" to="31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gh7MgIAAFk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">
                <v:stroke endarrow="block"/>
              </v:line>
            </w:pict>
          </mc:Fallback>
        </mc:AlternateContent>
      </w:r>
      <w:r w:rsidRPr="00F94F88">
        <w:rPr>
          <w:rFonts w:ascii="Times New Roman" w:eastAsia="Times New Roman" w:hAnsi="Times New Roman" w:cs="Times New Roman"/>
          <w:sz w:val="24"/>
          <w:szCs w:val="24"/>
        </w:rPr>
        <w:t>Kualitas Produk (X</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sz w:val="24"/>
          <w:szCs w:val="24"/>
        </w:rPr>
        <w:t>)</w:t>
      </w:r>
      <w:r w:rsidRPr="00F94F88">
        <w:rPr>
          <w:rFonts w:ascii="Calibri" w:eastAsia="Times New Roman" w:hAnsi="Calibri" w:cs="Calibri"/>
          <w:sz w:val="20"/>
          <w:szCs w:val="20"/>
        </w:rPr>
        <w:tab/>
      </w:r>
      <w:r w:rsidRPr="00F94F88">
        <w:rPr>
          <w:rFonts w:ascii="Calibri" w:eastAsia="Times New Roman" w:hAnsi="Calibri" w:cs="Calibri"/>
          <w:sz w:val="20"/>
          <w:szCs w:val="20"/>
        </w:rPr>
        <w:tab/>
      </w:r>
    </w:p>
    <w:p w:rsidR="00F94F88" w:rsidRPr="00F94F88" w:rsidRDefault="00F94F88" w:rsidP="00F94F88">
      <w:pPr>
        <w:tabs>
          <w:tab w:val="left" w:pos="2792"/>
        </w:tabs>
        <w:spacing w:after="0" w:line="240" w:lineRule="auto"/>
        <w:ind w:firstLine="720"/>
        <w:rPr>
          <w:rFonts w:ascii="Times New Roman" w:eastAsia="Times New Roman" w:hAnsi="Times New Roman" w:cs="Times New Roman"/>
          <w:sz w:val="24"/>
          <w:szCs w:val="24"/>
        </w:rPr>
      </w:pPr>
      <w:r w:rsidRPr="00F94F88">
        <w:rPr>
          <w:rFonts w:ascii="Calibri" w:eastAsia="Times New Roman" w:hAnsi="Calibri" w:cs="Calibri"/>
          <w:noProof/>
          <w:sz w:val="20"/>
          <w:szCs w:val="20"/>
        </w:rPr>
        <mc:AlternateContent>
          <mc:Choice Requires="wps">
            <w:drawing>
              <wp:anchor distT="0" distB="0" distL="114300" distR="114300" simplePos="0" relativeHeight="251664384" behindDoc="1" locked="0" layoutInCell="1" allowOverlap="1" wp14:anchorId="7DD53B1C" wp14:editId="7849AAE3">
                <wp:simplePos x="0" y="0"/>
                <wp:positionH relativeFrom="column">
                  <wp:posOffset>3543300</wp:posOffset>
                </wp:positionH>
                <wp:positionV relativeFrom="paragraph">
                  <wp:posOffset>203200</wp:posOffset>
                </wp:positionV>
                <wp:extent cx="1714500" cy="800100"/>
                <wp:effectExtent l="9525" t="12700" r="9525" b="63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79pt;margin-top:16pt;width:135pt;height: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"/>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71552" behindDoc="0" locked="0" layoutInCell="1" allowOverlap="1" wp14:anchorId="3D2DC11F" wp14:editId="1F56A971">
                <wp:simplePos x="0" y="0"/>
                <wp:positionH relativeFrom="column">
                  <wp:posOffset>1371600</wp:posOffset>
                </wp:positionH>
                <wp:positionV relativeFrom="paragraph">
                  <wp:posOffset>317500</wp:posOffset>
                </wp:positionV>
                <wp:extent cx="2171700" cy="0"/>
                <wp:effectExtent l="9525" t="60325" r="19050" b="5397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5pt" to="27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rYQNAIAAFo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">
                <v:stroke endarrow="block"/>
              </v:line>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67456" behindDoc="1" locked="0" layoutInCell="1" allowOverlap="1" wp14:anchorId="5AAF0C19" wp14:editId="086FEFD4">
                <wp:simplePos x="0" y="0"/>
                <wp:positionH relativeFrom="column">
                  <wp:posOffset>-114300</wp:posOffset>
                </wp:positionH>
                <wp:positionV relativeFrom="paragraph">
                  <wp:posOffset>203200</wp:posOffset>
                </wp:positionV>
                <wp:extent cx="1485900" cy="342900"/>
                <wp:effectExtent l="9525" t="12700" r="9525" b="63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9pt;margin-top:16pt;width:117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"/>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61312" behindDoc="1" locked="0" layoutInCell="1" allowOverlap="1" wp14:anchorId="49505C33" wp14:editId="2AEDF59B">
                <wp:simplePos x="0" y="0"/>
                <wp:positionH relativeFrom="column">
                  <wp:posOffset>-228600</wp:posOffset>
                </wp:positionH>
                <wp:positionV relativeFrom="paragraph">
                  <wp:posOffset>203200</wp:posOffset>
                </wp:positionV>
                <wp:extent cx="1714500" cy="457200"/>
                <wp:effectExtent l="9525" t="12700" r="9525" b="63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8pt;margin-top:16pt;width:13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"/>
            </w:pict>
          </mc:Fallback>
        </mc:AlternateContent>
      </w:r>
      <w:r w:rsidRPr="00F94F88">
        <w:rPr>
          <w:rFonts w:ascii="Calibri" w:eastAsia="Times New Roman" w:hAnsi="Calibri" w:cs="Calibri"/>
          <w:sz w:val="20"/>
          <w:szCs w:val="20"/>
        </w:rPr>
        <w:tab/>
      </w:r>
      <w:proofErr w:type="gramStart"/>
      <w:r w:rsidRPr="00F94F88">
        <w:rPr>
          <w:rFonts w:ascii="Times New Roman" w:eastAsia="Times New Roman" w:hAnsi="Times New Roman" w:cs="Times New Roman"/>
          <w:sz w:val="24"/>
          <w:szCs w:val="24"/>
        </w:rPr>
        <w:t>r</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sz w:val="24"/>
          <w:szCs w:val="24"/>
        </w:rPr>
        <w:t>x</w:t>
      </w:r>
      <w:r w:rsidRPr="00F94F88">
        <w:rPr>
          <w:rFonts w:ascii="Times New Roman" w:eastAsia="Times New Roman" w:hAnsi="Times New Roman" w:cs="Times New Roman"/>
          <w:sz w:val="16"/>
          <w:szCs w:val="16"/>
        </w:rPr>
        <w:t>2</w:t>
      </w:r>
      <w:proofErr w:type="gramEnd"/>
      <w:r w:rsidRPr="00F94F88">
        <w:rPr>
          <w:rFonts w:ascii="Times New Roman" w:eastAsia="Times New Roman" w:hAnsi="Times New Roman" w:cs="Times New Roman"/>
          <w:sz w:val="24"/>
          <w:szCs w:val="24"/>
        </w:rPr>
        <w:t xml:space="preserve"> Y</w:t>
      </w:r>
      <w:r w:rsidRPr="00F94F88">
        <w:rPr>
          <w:rFonts w:ascii="Calibri" w:eastAsia="Times New Roman" w:hAnsi="Calibri" w:cs="Calibri"/>
          <w:sz w:val="20"/>
          <w:szCs w:val="20"/>
        </w:rPr>
        <w:br w:type="textWrapping" w:clear="all"/>
      </w:r>
      <w:r w:rsidRPr="00F94F88">
        <w:rPr>
          <w:rFonts w:ascii="Times New Roman" w:eastAsia="Times New Roman" w:hAnsi="Times New Roman" w:cs="Times New Roman"/>
          <w:sz w:val="24"/>
          <w:szCs w:val="24"/>
        </w:rPr>
        <w:t>Harga  (X</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sz w:val="24"/>
          <w:szCs w:val="24"/>
        </w:rPr>
        <w:t>)</w:t>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t xml:space="preserve"> </w:t>
      </w:r>
      <w:r w:rsidRPr="00F94F88">
        <w:rPr>
          <w:rFonts w:ascii="Times New Roman" w:eastAsia="Times New Roman" w:hAnsi="Times New Roman" w:cs="Times New Roman"/>
          <w:sz w:val="24"/>
          <w:szCs w:val="24"/>
        </w:rPr>
        <w:t>Keputusan Pembelian</w:t>
      </w:r>
    </w:p>
    <w:p w:rsidR="00F94F88" w:rsidRPr="00F94F88" w:rsidRDefault="00F94F88" w:rsidP="00F94F88">
      <w:pPr>
        <w:spacing w:after="0" w:line="240" w:lineRule="auto"/>
        <w:rPr>
          <w:rFonts w:ascii="Times New Roman" w:eastAsia="Times New Roman" w:hAnsi="Times New Roman" w:cs="Times New Roman"/>
          <w:sz w:val="24"/>
          <w:szCs w:val="24"/>
        </w:rPr>
      </w:pPr>
      <w:r w:rsidRPr="00F94F88">
        <w:rPr>
          <w:rFonts w:ascii="Calibri" w:eastAsia="Times New Roman" w:hAnsi="Calibri" w:cs="Calibri"/>
          <w:noProof/>
          <w:sz w:val="20"/>
          <w:szCs w:val="20"/>
        </w:rPr>
        <mc:AlternateContent>
          <mc:Choice Requires="wps">
            <w:drawing>
              <wp:anchor distT="0" distB="0" distL="114300" distR="114300" simplePos="0" relativeHeight="251668480" behindDoc="1" locked="0" layoutInCell="1" allowOverlap="1" wp14:anchorId="000D0248" wp14:editId="0E1D3DDB">
                <wp:simplePos x="0" y="0"/>
                <wp:positionH relativeFrom="column">
                  <wp:posOffset>-114300</wp:posOffset>
                </wp:positionH>
                <wp:positionV relativeFrom="paragraph">
                  <wp:posOffset>114300</wp:posOffset>
                </wp:positionV>
                <wp:extent cx="1485900" cy="342900"/>
                <wp:effectExtent l="9525" t="9525" r="952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9pt;margin-top:9pt;width:117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"/>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62336" behindDoc="1" locked="0" layoutInCell="1" allowOverlap="1" wp14:anchorId="12DAA8CB" wp14:editId="698A37A6">
                <wp:simplePos x="0" y="0"/>
                <wp:positionH relativeFrom="column">
                  <wp:posOffset>-228600</wp:posOffset>
                </wp:positionH>
                <wp:positionV relativeFrom="paragraph">
                  <wp:posOffset>114300</wp:posOffset>
                </wp:positionV>
                <wp:extent cx="1714500" cy="457200"/>
                <wp:effectExtent l="9525" t="9525"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8pt;margin-top:9pt;width:135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"/>
            </w:pict>
          </mc:Fallback>
        </mc:AlternateContent>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proofErr w:type="gramStart"/>
      <w:r w:rsidRPr="00F94F88">
        <w:rPr>
          <w:rFonts w:ascii="Times New Roman" w:eastAsia="Times New Roman" w:hAnsi="Times New Roman" w:cs="Times New Roman"/>
          <w:sz w:val="24"/>
          <w:szCs w:val="24"/>
        </w:rPr>
        <w:t>r</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sz w:val="24"/>
          <w:szCs w:val="24"/>
        </w:rPr>
        <w:t>x</w:t>
      </w:r>
      <w:r w:rsidRPr="00F94F88">
        <w:rPr>
          <w:rFonts w:ascii="Times New Roman" w:eastAsia="Times New Roman" w:hAnsi="Times New Roman" w:cs="Times New Roman"/>
          <w:sz w:val="16"/>
          <w:szCs w:val="16"/>
        </w:rPr>
        <w:t>3</w:t>
      </w:r>
      <w:proofErr w:type="gramEnd"/>
      <w:r w:rsidRPr="00F94F88">
        <w:rPr>
          <w:rFonts w:ascii="Times New Roman" w:eastAsia="Times New Roman" w:hAnsi="Times New Roman" w:cs="Times New Roman"/>
          <w:sz w:val="24"/>
          <w:szCs w:val="24"/>
        </w:rPr>
        <w:t xml:space="preserve"> Y</w:t>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t xml:space="preserve"> (Y)</w:t>
      </w:r>
    </w:p>
    <w:p w:rsidR="00F94F88" w:rsidRPr="00F94F88" w:rsidRDefault="00F94F88" w:rsidP="00F94F88">
      <w:pPr>
        <w:spacing w:after="0" w:line="240" w:lineRule="auto"/>
        <w:jc w:val="both"/>
        <w:rPr>
          <w:rFonts w:ascii="Times New Roman" w:eastAsia="Times New Roman" w:hAnsi="Times New Roman" w:cs="Times New Roman"/>
          <w:sz w:val="24"/>
          <w:szCs w:val="24"/>
        </w:rPr>
      </w:pPr>
      <w:r w:rsidRPr="00F94F88">
        <w:rPr>
          <w:rFonts w:ascii="Calibri" w:eastAsia="Times New Roman" w:hAnsi="Calibri" w:cs="Calibri"/>
          <w:noProof/>
          <w:sz w:val="20"/>
          <w:szCs w:val="20"/>
        </w:rPr>
        <mc:AlternateContent>
          <mc:Choice Requires="wps">
            <w:drawing>
              <wp:anchor distT="0" distB="0" distL="114300" distR="114300" simplePos="0" relativeHeight="251673600" behindDoc="0" locked="0" layoutInCell="1" allowOverlap="1" wp14:anchorId="04979E24" wp14:editId="479A8034">
                <wp:simplePos x="0" y="0"/>
                <wp:positionH relativeFrom="column">
                  <wp:posOffset>4000500</wp:posOffset>
                </wp:positionH>
                <wp:positionV relativeFrom="paragraph">
                  <wp:posOffset>107315</wp:posOffset>
                </wp:positionV>
                <wp:extent cx="0" cy="746125"/>
                <wp:effectExtent l="57150" t="21590" r="57150" b="1333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46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45pt" to="31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">
                <v:stroke endarrow="block"/>
              </v:line>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78720" behindDoc="0" locked="0" layoutInCell="1" allowOverlap="1" wp14:anchorId="0D351C6B" wp14:editId="498FD9F6">
                <wp:simplePos x="0" y="0"/>
                <wp:positionH relativeFrom="column">
                  <wp:posOffset>4457700</wp:posOffset>
                </wp:positionH>
                <wp:positionV relativeFrom="paragraph">
                  <wp:posOffset>107315</wp:posOffset>
                </wp:positionV>
                <wp:extent cx="0" cy="1943100"/>
                <wp:effectExtent l="57150" t="21590" r="57150" b="69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43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45pt" to="351pt,1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">
                <v:stroke endarrow="block"/>
              </v:line>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70528" behindDoc="0" locked="0" layoutInCell="1" allowOverlap="1" wp14:anchorId="2EA988D6" wp14:editId="38F344BF">
                <wp:simplePos x="0" y="0"/>
                <wp:positionH relativeFrom="column">
                  <wp:posOffset>1371600</wp:posOffset>
                </wp:positionH>
                <wp:positionV relativeFrom="paragraph">
                  <wp:posOffset>45720</wp:posOffset>
                </wp:positionV>
                <wp:extent cx="2171700" cy="7620"/>
                <wp:effectExtent l="9525" t="55245" r="19050" b="5143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6pt" to="27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">
                <v:stroke endarrow="block"/>
              </v:line>
            </w:pict>
          </mc:Fallback>
        </mc:AlternateContent>
      </w:r>
      <w:r w:rsidRPr="00F94F88">
        <w:rPr>
          <w:rFonts w:ascii="Times New Roman" w:eastAsia="Times New Roman" w:hAnsi="Times New Roman" w:cs="Times New Roman"/>
          <w:sz w:val="24"/>
          <w:szCs w:val="24"/>
        </w:rPr>
        <w:t>Promosi (X</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sz w:val="24"/>
          <w:szCs w:val="24"/>
        </w:rPr>
        <w:t>)</w:t>
      </w:r>
    </w:p>
    <w:p w:rsidR="00F94F88" w:rsidRPr="00F94F88" w:rsidRDefault="00F94F88" w:rsidP="00F94F88">
      <w:pPr>
        <w:spacing w:after="0" w:line="240" w:lineRule="auto"/>
        <w:rPr>
          <w:rFonts w:ascii="Calibri" w:eastAsia="Times New Roman" w:hAnsi="Calibri" w:cs="Calibri"/>
          <w:sz w:val="20"/>
          <w:szCs w:val="20"/>
        </w:rPr>
      </w:pPr>
      <w:r w:rsidRPr="00F94F88">
        <w:rPr>
          <w:rFonts w:ascii="Calibri" w:eastAsia="Times New Roman" w:hAnsi="Calibri" w:cs="Calibri"/>
          <w:sz w:val="20"/>
          <w:szCs w:val="20"/>
        </w:rPr>
        <w:tab/>
      </w:r>
    </w:p>
    <w:p w:rsidR="00F94F88" w:rsidRPr="00F94F88" w:rsidRDefault="00F94F88" w:rsidP="00F94F88">
      <w:pPr>
        <w:tabs>
          <w:tab w:val="left" w:pos="2930"/>
          <w:tab w:val="left" w:pos="6248"/>
        </w:tabs>
        <w:spacing w:after="0" w:line="240" w:lineRule="auto"/>
        <w:rPr>
          <w:rFonts w:ascii="Times New Roman" w:eastAsia="Times New Roman" w:hAnsi="Times New Roman" w:cs="Times New Roman"/>
          <w:sz w:val="20"/>
          <w:szCs w:val="20"/>
        </w:rPr>
      </w:pPr>
      <w:r w:rsidRPr="00F94F88">
        <w:rPr>
          <w:rFonts w:ascii="Calibri" w:eastAsia="Times New Roman" w:hAnsi="Calibri" w:cs="Calibri"/>
          <w:noProof/>
          <w:sz w:val="20"/>
          <w:szCs w:val="20"/>
        </w:rPr>
        <mc:AlternateContent>
          <mc:Choice Requires="wps">
            <w:drawing>
              <wp:anchor distT="0" distB="0" distL="114300" distR="114300" simplePos="0" relativeHeight="251669504" behindDoc="1" locked="0" layoutInCell="1" allowOverlap="1" wp14:anchorId="5F033D5C" wp14:editId="1A55EB49">
                <wp:simplePos x="0" y="0"/>
                <wp:positionH relativeFrom="column">
                  <wp:posOffset>-114300</wp:posOffset>
                </wp:positionH>
                <wp:positionV relativeFrom="paragraph">
                  <wp:posOffset>5080</wp:posOffset>
                </wp:positionV>
                <wp:extent cx="1485900" cy="685800"/>
                <wp:effectExtent l="9525" t="5080" r="9525" b="139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9pt;margin-top:.4pt;width:117pt;height:5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"/>
            </w:pict>
          </mc:Fallback>
        </mc:AlternateContent>
      </w:r>
      <w:r w:rsidRPr="00F94F88">
        <w:rPr>
          <w:rFonts w:ascii="Calibri" w:eastAsia="Times New Roman" w:hAnsi="Calibri" w:cs="Calibri"/>
          <w:noProof/>
          <w:sz w:val="20"/>
          <w:szCs w:val="20"/>
        </w:rPr>
        <mc:AlternateContent>
          <mc:Choice Requires="wps">
            <w:drawing>
              <wp:anchor distT="0" distB="0" distL="114300" distR="114300" simplePos="0" relativeHeight="251663360" behindDoc="1" locked="0" layoutInCell="1" allowOverlap="1" wp14:anchorId="6D300278" wp14:editId="65DBA336">
                <wp:simplePos x="0" y="0"/>
                <wp:positionH relativeFrom="column">
                  <wp:posOffset>-228600</wp:posOffset>
                </wp:positionH>
                <wp:positionV relativeFrom="paragraph">
                  <wp:posOffset>25400</wp:posOffset>
                </wp:positionV>
                <wp:extent cx="1714500" cy="685800"/>
                <wp:effectExtent l="9525" t="6350" r="9525" b="127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8pt;margin-top:2pt;width:135pt;height: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"/>
            </w:pict>
          </mc:Fallback>
        </mc:AlternateContent>
      </w:r>
      <w:r w:rsidRPr="00F94F88">
        <w:rPr>
          <w:rFonts w:ascii="Times New Roman" w:eastAsia="Times New Roman" w:hAnsi="Times New Roman" w:cs="Times New Roman"/>
          <w:sz w:val="20"/>
          <w:szCs w:val="20"/>
        </w:rPr>
        <w:tab/>
      </w:r>
      <w:proofErr w:type="gramStart"/>
      <w:r w:rsidRPr="00F94F88">
        <w:rPr>
          <w:rFonts w:ascii="Times New Roman" w:eastAsia="Times New Roman" w:hAnsi="Times New Roman" w:cs="Times New Roman"/>
          <w:sz w:val="24"/>
          <w:szCs w:val="24"/>
        </w:rPr>
        <w:t>r</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sz w:val="24"/>
          <w:szCs w:val="24"/>
        </w:rPr>
        <w:t>x</w:t>
      </w:r>
      <w:r w:rsidRPr="00F94F88">
        <w:rPr>
          <w:rFonts w:ascii="Times New Roman" w:eastAsia="Times New Roman" w:hAnsi="Times New Roman" w:cs="Times New Roman"/>
          <w:sz w:val="16"/>
          <w:szCs w:val="16"/>
        </w:rPr>
        <w:t>4</w:t>
      </w:r>
      <w:proofErr w:type="gramEnd"/>
      <w:r w:rsidRPr="00F94F88">
        <w:rPr>
          <w:rFonts w:ascii="Times New Roman" w:eastAsia="Times New Roman" w:hAnsi="Times New Roman" w:cs="Times New Roman"/>
          <w:sz w:val="24"/>
          <w:szCs w:val="24"/>
        </w:rPr>
        <w:t xml:space="preserve"> Y</w:t>
      </w:r>
      <w:r w:rsidRPr="00F94F88">
        <w:rPr>
          <w:rFonts w:ascii="Times New Roman" w:eastAsia="Times New Roman" w:hAnsi="Times New Roman" w:cs="Times New Roman"/>
          <w:sz w:val="20"/>
          <w:szCs w:val="20"/>
        </w:rPr>
        <w:tab/>
      </w:r>
      <w:r w:rsidRPr="00F94F88">
        <w:rPr>
          <w:rFonts w:ascii="Times New Roman" w:eastAsia="Times New Roman" w:hAnsi="Times New Roman" w:cs="Times New Roman"/>
          <w:sz w:val="20"/>
          <w:szCs w:val="20"/>
        </w:rPr>
        <w:tab/>
      </w:r>
      <w:r w:rsidRPr="00F94F88">
        <w:rPr>
          <w:rFonts w:ascii="Times New Roman" w:eastAsia="Times New Roman" w:hAnsi="Times New Roman" w:cs="Times New Roman"/>
          <w:sz w:val="20"/>
          <w:szCs w:val="20"/>
        </w:rPr>
        <w:tab/>
      </w:r>
    </w:p>
    <w:p w:rsidR="00F94F88" w:rsidRPr="00F94F88" w:rsidRDefault="00F94F88" w:rsidP="00F94F88">
      <w:pPr>
        <w:spacing w:after="0" w:line="240" w:lineRule="auto"/>
        <w:rPr>
          <w:rFonts w:ascii="Times New Roman" w:eastAsia="Times New Roman" w:hAnsi="Times New Roman" w:cs="Times New Roman"/>
        </w:rPr>
      </w:pPr>
      <w:r w:rsidRPr="00F94F88">
        <w:rPr>
          <w:rFonts w:ascii="Times New Roman" w:eastAsia="Times New Roman" w:hAnsi="Times New Roman" w:cs="Times New Roman"/>
        </w:rPr>
        <w:t>Keunggulan Kompetitif</w:t>
      </w:r>
    </w:p>
    <w:p w:rsidR="00F94F88" w:rsidRPr="00F94F88" w:rsidRDefault="00F94F88" w:rsidP="00F94F88">
      <w:pPr>
        <w:tabs>
          <w:tab w:val="left" w:pos="3231"/>
        </w:tabs>
        <w:spacing w:line="240" w:lineRule="auto"/>
        <w:ind w:left="4678" w:hanging="4746"/>
        <w:rPr>
          <w:rFonts w:ascii="Calibri" w:eastAsia="Times New Roman" w:hAnsi="Calibri" w:cs="Calibri"/>
        </w:rPr>
      </w:pPr>
      <w:r w:rsidRPr="00F94F88">
        <w:rPr>
          <w:rFonts w:ascii="Calibri" w:eastAsia="Times New Roman" w:hAnsi="Calibri" w:cs="Calibri"/>
          <w:noProof/>
        </w:rPr>
        <w:lastRenderedPageBreak/>
        <mc:AlternateContent>
          <mc:Choice Requires="wps">
            <w:drawing>
              <wp:anchor distT="0" distB="0" distL="114300" distR="114300" simplePos="0" relativeHeight="251674624" behindDoc="0" locked="0" layoutInCell="1" allowOverlap="1" wp14:anchorId="1CFBE031" wp14:editId="05D47AF1">
                <wp:simplePos x="0" y="0"/>
                <wp:positionH relativeFrom="column">
                  <wp:posOffset>1371600</wp:posOffset>
                </wp:positionH>
                <wp:positionV relativeFrom="paragraph">
                  <wp:posOffset>32385</wp:posOffset>
                </wp:positionV>
                <wp:extent cx="2628900" cy="0"/>
                <wp:effectExtent l="9525" t="13335" r="9525" b="571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55pt" to="3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ca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"/>
            </w:pict>
          </mc:Fallback>
        </mc:AlternateContent>
      </w:r>
      <w:r w:rsidRPr="00F94F88">
        <w:rPr>
          <w:rFonts w:ascii="Times New Roman" w:eastAsia="Times New Roman" w:hAnsi="Times New Roman" w:cs="Times New Roman"/>
        </w:rPr>
        <w:t xml:space="preserve">              (X</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sz w:val="24"/>
          <w:szCs w:val="24"/>
        </w:rPr>
        <w:t>)</w:t>
      </w:r>
      <w:r w:rsidRPr="00F94F88">
        <w:rPr>
          <w:rFonts w:ascii="Calibri" w:eastAsia="Times New Roman" w:hAnsi="Calibri" w:cs="Calibri"/>
        </w:rPr>
        <w:tab/>
      </w:r>
    </w:p>
    <w:p w:rsidR="00F94F88" w:rsidRPr="00F94F88" w:rsidRDefault="00F94F88" w:rsidP="00F94F88">
      <w:pPr>
        <w:spacing w:after="0" w:line="240" w:lineRule="auto"/>
        <w:rPr>
          <w:rFonts w:ascii="Times New Roman" w:eastAsia="Times New Roman" w:hAnsi="Times New Roman" w:cs="Times New Roman"/>
        </w:rPr>
      </w:pPr>
    </w:p>
    <w:p w:rsidR="00F94F88" w:rsidRPr="00F94F88" w:rsidRDefault="00F94F88" w:rsidP="00F94F88">
      <w:pPr>
        <w:spacing w:after="0" w:line="240" w:lineRule="auto"/>
        <w:rPr>
          <w:rFonts w:ascii="Times New Roman" w:eastAsia="Times New Roman" w:hAnsi="Times New Roman" w:cs="Times New Roman"/>
        </w:rPr>
      </w:pPr>
    </w:p>
    <w:p w:rsidR="00F94F88" w:rsidRPr="00F94F88" w:rsidRDefault="00F94F88" w:rsidP="00F94F88">
      <w:pPr>
        <w:spacing w:after="0" w:line="240" w:lineRule="auto"/>
        <w:rPr>
          <w:rFonts w:ascii="Times New Roman" w:eastAsia="Times New Roman" w:hAnsi="Times New Roman" w:cs="Times New Roman"/>
        </w:rPr>
      </w:pPr>
    </w:p>
    <w:p w:rsidR="00F94F88" w:rsidRPr="00F94F88" w:rsidRDefault="00F94F88" w:rsidP="00F94F88">
      <w:pPr>
        <w:tabs>
          <w:tab w:val="left" w:pos="3431"/>
        </w:tabs>
        <w:spacing w:line="240" w:lineRule="auto"/>
        <w:ind w:left="4678" w:hanging="4746"/>
        <w:rPr>
          <w:rFonts w:ascii="Times New Roman" w:eastAsia="Times New Roman" w:hAnsi="Times New Roman" w:cs="Times New Roman"/>
        </w:rPr>
      </w:pPr>
      <w:r w:rsidRPr="00F94F88">
        <w:rPr>
          <w:rFonts w:ascii="Calibri" w:eastAsia="Times New Roman" w:hAnsi="Calibri" w:cs="Calibri"/>
          <w:noProof/>
          <w:sz w:val="20"/>
          <w:szCs w:val="20"/>
        </w:rPr>
        <mc:AlternateContent>
          <mc:Choice Requires="wps">
            <w:drawing>
              <wp:anchor distT="0" distB="0" distL="114300" distR="114300" simplePos="0" relativeHeight="251676672" behindDoc="0" locked="0" layoutInCell="1" allowOverlap="1" wp14:anchorId="4E8A092E" wp14:editId="208F128A">
                <wp:simplePos x="0" y="0"/>
                <wp:positionH relativeFrom="column">
                  <wp:posOffset>577901</wp:posOffset>
                </wp:positionH>
                <wp:positionV relativeFrom="paragraph">
                  <wp:posOffset>116942</wp:posOffset>
                </wp:positionV>
                <wp:extent cx="0" cy="482803"/>
                <wp:effectExtent l="0" t="0" r="1905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8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pt,9.2pt" to="45.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"/>
            </w:pict>
          </mc:Fallback>
        </mc:AlternateContent>
      </w:r>
      <w:r w:rsidRPr="00F94F88">
        <w:rPr>
          <w:rFonts w:ascii="Calibri" w:eastAsia="Times New Roman" w:hAnsi="Calibri" w:cs="Calibri"/>
        </w:rPr>
        <w:tab/>
      </w:r>
      <w:r w:rsidRPr="00F94F88">
        <w:rPr>
          <w:rFonts w:ascii="Times New Roman" w:eastAsia="Times New Roman" w:hAnsi="Times New Roman" w:cs="Times New Roman"/>
        </w:rPr>
        <w:t>RX</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rPr>
        <w:t>Y</w:t>
      </w:r>
    </w:p>
    <w:p w:rsidR="00F94F88" w:rsidRPr="00F94F88" w:rsidRDefault="00F94F88" w:rsidP="00F94F88">
      <w:pPr>
        <w:spacing w:after="0" w:line="240" w:lineRule="auto"/>
        <w:rPr>
          <w:rFonts w:ascii="Calibri" w:eastAsia="Times New Roman" w:hAnsi="Calibri" w:cs="Calibri"/>
          <w:sz w:val="20"/>
          <w:szCs w:val="20"/>
        </w:rPr>
      </w:pPr>
    </w:p>
    <w:p w:rsidR="00F94F88" w:rsidRPr="00F94F88" w:rsidRDefault="00F94F88" w:rsidP="00F94F88">
      <w:pPr>
        <w:spacing w:after="0" w:line="240" w:lineRule="auto"/>
        <w:rPr>
          <w:rFonts w:ascii="Calibri" w:eastAsia="Times New Roman" w:hAnsi="Calibri" w:cs="Calibri"/>
          <w:sz w:val="20"/>
          <w:szCs w:val="20"/>
        </w:rPr>
      </w:pP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Calibri" w:eastAsia="Times New Roman" w:hAnsi="Calibri" w:cs="Calibri"/>
          <w:noProof/>
          <w:sz w:val="20"/>
          <w:szCs w:val="20"/>
        </w:rPr>
        <mc:AlternateContent>
          <mc:Choice Requires="wps">
            <w:drawing>
              <wp:anchor distT="0" distB="0" distL="114300" distR="114300" simplePos="0" relativeHeight="251677696" behindDoc="0" locked="0" layoutInCell="1" allowOverlap="1" wp14:anchorId="5D4C319C" wp14:editId="4F180FD4">
                <wp:simplePos x="0" y="0"/>
                <wp:positionH relativeFrom="column">
                  <wp:posOffset>576580</wp:posOffset>
                </wp:positionH>
                <wp:positionV relativeFrom="paragraph">
                  <wp:posOffset>1270</wp:posOffset>
                </wp:positionV>
                <wp:extent cx="38862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pt,.1pt" to="351.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atIwIAAEA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"/>
            </w:pict>
          </mc:Fallback>
        </mc:AlternateConten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rPr>
        <w:tab/>
      </w:r>
      <w:r w:rsidRPr="00F94F88">
        <w:rPr>
          <w:rFonts w:ascii="Times New Roman" w:eastAsia="Times New Roman" w:hAnsi="Times New Roman" w:cs="Times New Roman"/>
        </w:rPr>
        <w:tab/>
        <w:t>: Kualitas Produk</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rPr>
        <w:tab/>
      </w:r>
      <w:r w:rsidRPr="00F94F88">
        <w:rPr>
          <w:rFonts w:ascii="Times New Roman" w:eastAsia="Times New Roman" w:hAnsi="Times New Roman" w:cs="Times New Roman"/>
        </w:rPr>
        <w:tab/>
        <w:t>: Harga</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rPr>
        <w:tab/>
      </w:r>
      <w:r w:rsidRPr="00F94F88">
        <w:rPr>
          <w:rFonts w:ascii="Times New Roman" w:eastAsia="Times New Roman" w:hAnsi="Times New Roman" w:cs="Times New Roman"/>
        </w:rPr>
        <w:tab/>
        <w:t>: Promosi</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rPr>
        <w:tab/>
      </w:r>
      <w:r w:rsidRPr="00F94F88">
        <w:rPr>
          <w:rFonts w:ascii="Times New Roman" w:eastAsia="Times New Roman" w:hAnsi="Times New Roman" w:cs="Times New Roman"/>
        </w:rPr>
        <w:tab/>
        <w:t>: Keunggulan Kompetitif</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sz w:val="30"/>
          <w:szCs w:val="30"/>
        </w:rPr>
        <w:t>r</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sz w:val="30"/>
          <w:szCs w:val="30"/>
        </w:rPr>
        <w:t>x</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sz w:val="24"/>
          <w:szCs w:val="24"/>
        </w:rPr>
        <w:t>Y</w:t>
      </w:r>
      <w:r w:rsidRPr="00F94F88">
        <w:rPr>
          <w:rFonts w:ascii="Times New Roman" w:eastAsia="Times New Roman" w:hAnsi="Times New Roman" w:cs="Times New Roman"/>
        </w:rPr>
        <w:tab/>
      </w:r>
      <w:r w:rsidRPr="00F94F88">
        <w:rPr>
          <w:rFonts w:ascii="Times New Roman" w:eastAsia="Times New Roman" w:hAnsi="Times New Roman" w:cs="Times New Roman"/>
        </w:rPr>
        <w:tab/>
        <w:t>: Kualitas Produk berpengaruh terhadap Keputusan Pembelian</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sz w:val="30"/>
          <w:szCs w:val="30"/>
        </w:rPr>
        <w:t>r</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sz w:val="30"/>
          <w:szCs w:val="30"/>
        </w:rPr>
        <w:t>x</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sz w:val="24"/>
          <w:szCs w:val="24"/>
        </w:rPr>
        <w:t>Y</w:t>
      </w:r>
      <w:r w:rsidRPr="00F94F88">
        <w:rPr>
          <w:rFonts w:ascii="Times New Roman" w:eastAsia="Times New Roman" w:hAnsi="Times New Roman" w:cs="Times New Roman"/>
        </w:rPr>
        <w:tab/>
      </w:r>
      <w:r w:rsidRPr="00F94F88">
        <w:rPr>
          <w:rFonts w:ascii="Times New Roman" w:eastAsia="Times New Roman" w:hAnsi="Times New Roman" w:cs="Times New Roman"/>
        </w:rPr>
        <w:tab/>
        <w:t>: Harga berpengaruh terhadap Keputusan Pembelian</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sz w:val="30"/>
          <w:szCs w:val="30"/>
        </w:rPr>
        <w:t>r</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sz w:val="30"/>
          <w:szCs w:val="30"/>
        </w:rPr>
        <w:t>x</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sz w:val="24"/>
          <w:szCs w:val="24"/>
        </w:rPr>
        <w:t>Y</w:t>
      </w:r>
      <w:r w:rsidRPr="00F94F88">
        <w:rPr>
          <w:rFonts w:ascii="Times New Roman" w:eastAsia="Times New Roman" w:hAnsi="Times New Roman" w:cs="Times New Roman"/>
        </w:rPr>
        <w:tab/>
      </w:r>
      <w:r w:rsidRPr="00F94F88">
        <w:rPr>
          <w:rFonts w:ascii="Times New Roman" w:eastAsia="Times New Roman" w:hAnsi="Times New Roman" w:cs="Times New Roman"/>
        </w:rPr>
        <w:tab/>
        <w:t>: Promosi berpengaruh terhadap Keputusan Pembelian</w:t>
      </w:r>
    </w:p>
    <w:p w:rsidR="00F94F88" w:rsidRPr="00F94F88" w:rsidRDefault="00F94F88" w:rsidP="00F94F88">
      <w:pPr>
        <w:spacing w:after="0" w:line="240" w:lineRule="auto"/>
        <w:ind w:left="1440" w:hanging="1440"/>
        <w:jc w:val="both"/>
        <w:rPr>
          <w:rFonts w:ascii="Times New Roman" w:eastAsia="Times New Roman" w:hAnsi="Times New Roman" w:cs="Times New Roman"/>
        </w:rPr>
      </w:pPr>
      <w:r w:rsidRPr="00F94F88">
        <w:rPr>
          <w:rFonts w:ascii="Times New Roman" w:eastAsia="Times New Roman" w:hAnsi="Times New Roman" w:cs="Times New Roman"/>
          <w:sz w:val="30"/>
          <w:szCs w:val="30"/>
        </w:rPr>
        <w:t>r</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sz w:val="30"/>
          <w:szCs w:val="30"/>
        </w:rPr>
        <w:t>x</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sz w:val="24"/>
          <w:szCs w:val="24"/>
        </w:rPr>
        <w:t>Y</w:t>
      </w:r>
      <w:r w:rsidRPr="00F94F88">
        <w:rPr>
          <w:rFonts w:ascii="Times New Roman" w:eastAsia="Times New Roman" w:hAnsi="Times New Roman" w:cs="Times New Roman"/>
        </w:rPr>
        <w:tab/>
        <w:t>: Keunggulan Kompetitif berpengaruh terhadap Keputusan Pembelian</w:t>
      </w:r>
    </w:p>
    <w:p w:rsidR="00F94F88" w:rsidRPr="00F94F88" w:rsidRDefault="00F94F88" w:rsidP="00F94F88">
      <w:pPr>
        <w:spacing w:after="0" w:line="240" w:lineRule="auto"/>
        <w:ind w:left="1440" w:hanging="1620"/>
        <w:jc w:val="both"/>
        <w:rPr>
          <w:rFonts w:ascii="Times New Roman" w:eastAsia="Times New Roman" w:hAnsi="Times New Roman" w:cs="Times New Roman"/>
        </w:rPr>
      </w:pPr>
      <w:r w:rsidRPr="00F94F88">
        <w:rPr>
          <w:rFonts w:ascii="Times New Roman" w:eastAsia="Times New Roman" w:hAnsi="Times New Roman" w:cs="Times New Roman"/>
        </w:rPr>
        <w:t xml:space="preserve">   RX</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rPr>
        <w:t>Y</w:t>
      </w:r>
      <w:r w:rsidRPr="00F94F88">
        <w:rPr>
          <w:rFonts w:ascii="Times New Roman" w:eastAsia="Times New Roman" w:hAnsi="Times New Roman" w:cs="Times New Roman"/>
        </w:rPr>
        <w:tab/>
      </w:r>
      <w:proofErr w:type="gramStart"/>
      <w:r w:rsidRPr="00F94F88">
        <w:rPr>
          <w:rFonts w:ascii="Times New Roman" w:eastAsia="Times New Roman" w:hAnsi="Times New Roman" w:cs="Times New Roman"/>
        </w:rPr>
        <w:t>:Kualitas</w:t>
      </w:r>
      <w:proofErr w:type="gramEnd"/>
      <w:r w:rsidRPr="00F94F88">
        <w:rPr>
          <w:rFonts w:ascii="Times New Roman" w:eastAsia="Times New Roman" w:hAnsi="Times New Roman" w:cs="Times New Roman"/>
        </w:rPr>
        <w:t xml:space="preserve"> Produk,Harga,Promosi,Keunggulan Kompetitif secara bersama-sama berpengaruh terhadap Keputusan Pembelian</w:t>
      </w:r>
    </w:p>
    <w:p w:rsidR="00F94F88" w:rsidRPr="00F94F88" w:rsidRDefault="00F94F88" w:rsidP="00F94F88">
      <w:pPr>
        <w:spacing w:after="0" w:line="240" w:lineRule="auto"/>
        <w:ind w:left="360" w:firstLine="720"/>
        <w:jc w:val="both"/>
        <w:rPr>
          <w:rFonts w:ascii="Times New Roman" w:eastAsia="Times New Roman" w:hAnsi="Times New Roman" w:cs="Times New Roman"/>
          <w:sz w:val="18"/>
          <w:szCs w:val="18"/>
        </w:rPr>
      </w:pPr>
    </w:p>
    <w:p w:rsidR="00F94F88" w:rsidRPr="00F94F88" w:rsidRDefault="00F94F88" w:rsidP="00F94F88">
      <w:pPr>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E. HIPOTESIS PENELITIAN</w:t>
      </w:r>
    </w:p>
    <w:p w:rsidR="00F94F88" w:rsidRPr="00F94F88" w:rsidRDefault="00F94F88" w:rsidP="00F94F88">
      <w:pPr>
        <w:spacing w:after="0" w:line="240" w:lineRule="auto"/>
        <w:ind w:left="360" w:hanging="36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1. Diduga Kualitas Produk mempunyai pengaruh yang signifikan terhadap Keputusan Pembelian mobil Hyundai.</w:t>
      </w:r>
      <w:proofErr w:type="gramEnd"/>
    </w:p>
    <w:p w:rsidR="00F94F88" w:rsidRPr="00F94F88" w:rsidRDefault="00F94F88" w:rsidP="00F94F88">
      <w:pPr>
        <w:spacing w:after="0" w:line="240" w:lineRule="auto"/>
        <w:ind w:left="360" w:hanging="36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2. Diduga Harga mempunyai pengaruh yang signifikan terhadap Keputusan Pembelian mobil Hyundai.</w:t>
      </w:r>
      <w:proofErr w:type="gramEnd"/>
    </w:p>
    <w:p w:rsidR="00F94F88" w:rsidRPr="00F94F88" w:rsidRDefault="00F94F88" w:rsidP="00F94F88">
      <w:pPr>
        <w:spacing w:after="0" w:line="240" w:lineRule="auto"/>
        <w:ind w:left="360" w:hanging="36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3. Diduga Promosi mempunyai pengaruh yang signifikan terhadap Keputusan Pembelian mobil Hyundai.</w:t>
      </w:r>
      <w:proofErr w:type="gramEnd"/>
    </w:p>
    <w:p w:rsidR="00F94F88" w:rsidRPr="00F94F88" w:rsidRDefault="00F94F88" w:rsidP="00F94F88">
      <w:pPr>
        <w:spacing w:after="0" w:line="240" w:lineRule="auto"/>
        <w:ind w:left="360" w:hanging="36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4. Diduga Keunggulan Kompetitif mempunyai pengaruh yang signifikan terhadap Keputusan Pembelian mobil Hyundai.</w:t>
      </w:r>
      <w:proofErr w:type="gramEnd"/>
    </w:p>
    <w:p w:rsidR="00F94F88" w:rsidRPr="00F94F88" w:rsidRDefault="00F94F88" w:rsidP="00F94F88">
      <w:pPr>
        <w:spacing w:after="0" w:line="240" w:lineRule="auto"/>
        <w:ind w:left="360" w:hanging="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5. Diduga Kualitas Produk, Harga, Promosi, dan Keunggulan Kompetitif secara simultan mempunyai pengaruh yang signifikan terhadap Keputusan Pembelian mobil Hyundai.</w:t>
      </w:r>
    </w:p>
    <w:p w:rsidR="00F94F88" w:rsidRPr="00F94F88" w:rsidRDefault="00F94F88" w:rsidP="00F94F88">
      <w:pPr>
        <w:spacing w:line="240" w:lineRule="auto"/>
        <w:ind w:left="4678" w:hanging="4746"/>
        <w:rPr>
          <w:rFonts w:ascii="Calibri" w:eastAsia="Times New Roman" w:hAnsi="Calibri" w:cs="Calibri"/>
          <w:lang w:val="id-ID"/>
        </w:rPr>
      </w:pPr>
    </w:p>
    <w:p w:rsidR="00F94F88" w:rsidRPr="00F94F88" w:rsidRDefault="00F94F88" w:rsidP="00F94F88">
      <w:pPr>
        <w:spacing w:after="0" w:line="240" w:lineRule="auto"/>
        <w:ind w:left="360"/>
        <w:jc w:val="both"/>
        <w:rPr>
          <w:rFonts w:ascii="Times New Roman" w:eastAsia="Times New Roman" w:hAnsi="Times New Roman" w:cs="Times New Roman"/>
          <w:sz w:val="24"/>
          <w:szCs w:val="24"/>
        </w:rPr>
      </w:pPr>
    </w:p>
    <w:p w:rsidR="00F94F88" w:rsidRPr="00F94F88" w:rsidRDefault="00F94F88" w:rsidP="00F94F88">
      <w:pPr>
        <w:spacing w:after="0" w:line="240" w:lineRule="auto"/>
        <w:ind w:left="360"/>
        <w:jc w:val="both"/>
        <w:rPr>
          <w:rFonts w:ascii="Times New Roman" w:eastAsia="Times New Roman" w:hAnsi="Times New Roman" w:cs="Times New Roman"/>
          <w:sz w:val="24"/>
          <w:szCs w:val="24"/>
        </w:rPr>
      </w:pPr>
    </w:p>
    <w:p w:rsidR="00F94F88" w:rsidRPr="00F94F88" w:rsidRDefault="00F94F88" w:rsidP="00F94F88">
      <w:pPr>
        <w:spacing w:after="0" w:line="240" w:lineRule="auto"/>
        <w:ind w:left="360"/>
        <w:jc w:val="both"/>
        <w:rPr>
          <w:rFonts w:ascii="Times New Roman" w:eastAsia="Times New Roman" w:hAnsi="Times New Roman" w:cs="Times New Roman"/>
          <w:sz w:val="24"/>
          <w:szCs w:val="24"/>
        </w:rPr>
      </w:pPr>
    </w:p>
    <w:p w:rsidR="00F94F88" w:rsidRPr="00F94F88" w:rsidRDefault="00F94F88" w:rsidP="00F94F88">
      <w:pPr>
        <w:spacing w:after="0" w:line="240" w:lineRule="auto"/>
        <w:ind w:left="360"/>
        <w:jc w:val="both"/>
        <w:rPr>
          <w:rFonts w:ascii="Times New Roman" w:eastAsia="Times New Roman" w:hAnsi="Times New Roman" w:cs="Times New Roman"/>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BAB III</w:t>
      </w: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METODOLOGI PENELITIAN</w:t>
      </w:r>
    </w:p>
    <w:p w:rsidR="00F94F88" w:rsidRPr="00F94F88" w:rsidRDefault="00F94F88" w:rsidP="00F94F88">
      <w:pPr>
        <w:tabs>
          <w:tab w:val="left" w:pos="2970"/>
        </w:tabs>
        <w:spacing w:after="0" w:line="240" w:lineRule="auto"/>
        <w:ind w:left="720"/>
        <w:jc w:val="center"/>
        <w:rPr>
          <w:rFonts w:ascii="Times New Roman" w:eastAsia="Times New Roman" w:hAnsi="Times New Roman" w:cs="Times New Roman"/>
          <w:sz w:val="24"/>
          <w:szCs w:val="24"/>
        </w:rPr>
      </w:pPr>
    </w:p>
    <w:p w:rsidR="00F94F88" w:rsidRPr="00F94F88" w:rsidRDefault="00F94F88" w:rsidP="00F94F88">
      <w:pPr>
        <w:numPr>
          <w:ilvl w:val="0"/>
          <w:numId w:val="20"/>
        </w:numPr>
        <w:tabs>
          <w:tab w:val="left" w:pos="360"/>
        </w:tabs>
        <w:spacing w:after="0" w:line="240" w:lineRule="auto"/>
        <w:ind w:left="720"/>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Ruang Lingkup Penelitian</w:t>
      </w:r>
    </w:p>
    <w:p w:rsidR="00F94F88" w:rsidRPr="00F94F88" w:rsidRDefault="00F94F88" w:rsidP="00F94F88">
      <w:pPr>
        <w:numPr>
          <w:ilvl w:val="0"/>
          <w:numId w:val="7"/>
        </w:numPr>
        <w:tabs>
          <w:tab w:val="left" w:pos="360"/>
        </w:tabs>
        <w:spacing w:after="0" w:line="240" w:lineRule="auto"/>
        <w:ind w:left="900"/>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Tempat Penelitian</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Penelitian ini dilakukan pada Showroom Mobil Hyundai Pondok Indah yang berkantor di Jl. Sultan Iskandar Muda Arteri Pondok Indah Jakarta Selatan, karena </w:t>
      </w:r>
      <w:r w:rsidRPr="00F94F88">
        <w:rPr>
          <w:rFonts w:ascii="Times New Roman" w:eastAsia="Times New Roman" w:hAnsi="Times New Roman" w:cs="Times New Roman"/>
          <w:sz w:val="24"/>
          <w:szCs w:val="24"/>
        </w:rPr>
        <w:lastRenderedPageBreak/>
        <w:t xml:space="preserve">perlu di ketahui produk Hyundai buatan Korea ini sudah banyak mengembangkan mobil mobil bagus yang mulai menyaingi mobil mobil buatan jepang dari kualitas dan desain dan juga dengan harga yang kompetitif. Dan juga banyak mengembangkan mobil mobil baru dengan teknologi terkini dan yang </w:t>
      </w:r>
      <w:proofErr w:type="gramStart"/>
      <w:r w:rsidRPr="00F94F88">
        <w:rPr>
          <w:rFonts w:ascii="Times New Roman" w:eastAsia="Times New Roman" w:hAnsi="Times New Roman" w:cs="Times New Roman"/>
          <w:sz w:val="24"/>
          <w:szCs w:val="24"/>
        </w:rPr>
        <w:t>akan</w:t>
      </w:r>
      <w:proofErr w:type="gramEnd"/>
      <w:r w:rsidRPr="00F94F88">
        <w:rPr>
          <w:rFonts w:ascii="Times New Roman" w:eastAsia="Times New Roman" w:hAnsi="Times New Roman" w:cs="Times New Roman"/>
          <w:sz w:val="24"/>
          <w:szCs w:val="24"/>
        </w:rPr>
        <w:t xml:space="preserve"> datang.</w:t>
      </w:r>
    </w:p>
    <w:p w:rsidR="00F94F88" w:rsidRPr="00F94F88" w:rsidRDefault="00F94F88" w:rsidP="00F94F88">
      <w:pPr>
        <w:numPr>
          <w:ilvl w:val="0"/>
          <w:numId w:val="7"/>
        </w:numPr>
        <w:tabs>
          <w:tab w:val="left" w:pos="360"/>
        </w:tabs>
        <w:spacing w:after="0" w:line="240" w:lineRule="auto"/>
        <w:ind w:left="900"/>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Waktu Penelitian</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Penelitian ini dilaksanakan pada bulan minggu </w:t>
      </w:r>
      <w:proofErr w:type="gramStart"/>
      <w:r w:rsidRPr="00F94F88">
        <w:rPr>
          <w:rFonts w:ascii="Times New Roman" w:eastAsia="Times New Roman" w:hAnsi="Times New Roman" w:cs="Times New Roman"/>
          <w:sz w:val="24"/>
          <w:szCs w:val="24"/>
        </w:rPr>
        <w:t>kedua  Mei</w:t>
      </w:r>
      <w:proofErr w:type="gramEnd"/>
      <w:r w:rsidRPr="00F94F88">
        <w:rPr>
          <w:rFonts w:ascii="Times New Roman" w:eastAsia="Times New Roman" w:hAnsi="Times New Roman" w:cs="Times New Roman"/>
          <w:sz w:val="24"/>
          <w:szCs w:val="24"/>
        </w:rPr>
        <w:t xml:space="preserve"> 2014 sampai minggu kedua bulan Juli 2014. </w:t>
      </w:r>
      <w:proofErr w:type="gramStart"/>
      <w:r w:rsidRPr="00F94F88">
        <w:rPr>
          <w:rFonts w:ascii="Times New Roman" w:eastAsia="Times New Roman" w:hAnsi="Times New Roman" w:cs="Times New Roman"/>
          <w:sz w:val="24"/>
          <w:szCs w:val="24"/>
        </w:rPr>
        <w:t>penulisan</w:t>
      </w:r>
      <w:proofErr w:type="gramEnd"/>
      <w:r w:rsidRPr="00F94F88">
        <w:rPr>
          <w:rFonts w:ascii="Times New Roman" w:eastAsia="Times New Roman" w:hAnsi="Times New Roman" w:cs="Times New Roman"/>
          <w:sz w:val="24"/>
          <w:szCs w:val="24"/>
        </w:rPr>
        <w:t xml:space="preserve"> proposal dilaksanakan penelitian secara bertahap dengan prasurvey, penulisan proposal, pengajuan surat izin, pembuatan instrumen, konsultasi, pengolahan data dan lain - lain.</w:t>
      </w:r>
    </w:p>
    <w:p w:rsidR="00F94F88" w:rsidRPr="00F94F88" w:rsidRDefault="00F94F88" w:rsidP="00F94F88">
      <w:pPr>
        <w:numPr>
          <w:ilvl w:val="0"/>
          <w:numId w:val="7"/>
        </w:numPr>
        <w:tabs>
          <w:tab w:val="left" w:pos="360"/>
        </w:tabs>
        <w:spacing w:after="0" w:line="240" w:lineRule="auto"/>
        <w:ind w:left="900"/>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lang w:val="id-ID"/>
        </w:rPr>
        <w:t xml:space="preserve">Metode yang digunakan </w:t>
      </w:r>
    </w:p>
    <w:p w:rsidR="00F94F88" w:rsidRPr="00F94F88" w:rsidRDefault="00F94F88" w:rsidP="00F94F88">
      <w:pPr>
        <w:spacing w:after="0" w:line="240" w:lineRule="auto"/>
        <w:ind w:left="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Penelitian yang dilakukan </w:t>
      </w:r>
      <w:proofErr w:type="gramStart"/>
      <w:r w:rsidRPr="00F94F88">
        <w:rPr>
          <w:rFonts w:ascii="Times New Roman" w:eastAsia="Times New Roman" w:hAnsi="Times New Roman" w:cs="Times New Roman"/>
          <w:sz w:val="24"/>
          <w:szCs w:val="24"/>
        </w:rPr>
        <w:t>dalam  kegiatan</w:t>
      </w:r>
      <w:proofErr w:type="gramEnd"/>
      <w:r w:rsidRPr="00F94F88">
        <w:rPr>
          <w:rFonts w:ascii="Times New Roman" w:eastAsia="Times New Roman" w:hAnsi="Times New Roman" w:cs="Times New Roman"/>
          <w:sz w:val="24"/>
          <w:szCs w:val="24"/>
        </w:rPr>
        <w:t xml:space="preserve"> ini adalah deskriptif dan verifikatif. </w:t>
      </w:r>
      <w:proofErr w:type="gramStart"/>
      <w:r w:rsidRPr="00F94F88">
        <w:rPr>
          <w:rFonts w:ascii="Times New Roman" w:eastAsia="Times New Roman" w:hAnsi="Times New Roman" w:cs="Times New Roman"/>
          <w:sz w:val="24"/>
          <w:szCs w:val="24"/>
        </w:rPr>
        <w:t xml:space="preserve">Tujuan dari penelitian deskriptif adalah untuk memperolah </w:t>
      </w:r>
      <w:r w:rsidRPr="00F94F88">
        <w:rPr>
          <w:rFonts w:ascii="Times New Roman" w:eastAsia="Times New Roman" w:hAnsi="Times New Roman" w:cs="Times New Roman"/>
          <w:sz w:val="24"/>
          <w:szCs w:val="24"/>
          <w:lang w:val="id-ID"/>
        </w:rPr>
        <w:t xml:space="preserve">gambaran </w:t>
      </w:r>
      <w:r w:rsidRPr="00F94F88">
        <w:rPr>
          <w:rFonts w:ascii="Times New Roman" w:eastAsia="Times New Roman" w:hAnsi="Times New Roman" w:cs="Times New Roman"/>
          <w:sz w:val="24"/>
          <w:szCs w:val="24"/>
        </w:rPr>
        <w:t xml:space="preserve">tentang kondisi dari </w:t>
      </w:r>
      <w:r w:rsidRPr="00F94F88">
        <w:rPr>
          <w:rFonts w:ascii="Times New Roman" w:eastAsia="Times New Roman" w:hAnsi="Times New Roman" w:cs="Times New Roman"/>
          <w:sz w:val="24"/>
          <w:szCs w:val="24"/>
          <w:lang w:val="id-ID"/>
        </w:rPr>
        <w:t xml:space="preserve">variabel </w:t>
      </w:r>
      <w:r w:rsidRPr="00F94F88">
        <w:rPr>
          <w:rFonts w:ascii="Times New Roman" w:eastAsia="Times New Roman" w:hAnsi="Times New Roman" w:cs="Times New Roman"/>
          <w:sz w:val="24"/>
          <w:szCs w:val="24"/>
        </w:rPr>
        <w:t>Bukti Fisik</w:t>
      </w:r>
      <w:r w:rsidRPr="00F94F88">
        <w:rPr>
          <w:rFonts w:ascii="Times New Roman" w:eastAsia="Times New Roman" w:hAnsi="Times New Roman" w:cs="Times New Roman"/>
          <w:sz w:val="24"/>
          <w:szCs w:val="24"/>
          <w:lang w:val="id-ID"/>
        </w:rPr>
        <w:t>, kehandalan, ketanggapan, jaminan, empati, dan kepuasan</w:t>
      </w:r>
      <w:r w:rsidRPr="00F94F88">
        <w:rPr>
          <w:rFonts w:ascii="Times New Roman" w:eastAsia="Times New Roman" w:hAnsi="Times New Roman" w:cs="Times New Roman"/>
          <w:sz w:val="24"/>
          <w:szCs w:val="24"/>
        </w:rPr>
        <w:t>.</w:t>
      </w:r>
      <w:proofErr w:type="gramEnd"/>
      <w:r w:rsidRPr="00F94F88">
        <w:rPr>
          <w:rFonts w:ascii="Times New Roman" w:eastAsia="Times New Roman" w:hAnsi="Times New Roman" w:cs="Times New Roman"/>
          <w:sz w:val="24"/>
          <w:szCs w:val="24"/>
        </w:rPr>
        <w:t xml:space="preserve"> Sedangkan penelitian verifikatif bertujuan untuk menguji kebenaran hipotesis yang dilaksanakan melalui pengumpulan data dilapangan, dimana penelitian ini untuk menguji pengaruh dari dorongan berprestasi dan pengakuan, tanggungjawab dan sikap kerja, serta persepsi dan moril kerja terhadap kompetensi, dan pengaruh kompetensi terhadap kinerja</w:t>
      </w:r>
      <w:r w:rsidRPr="00F94F88">
        <w:rPr>
          <w:rFonts w:ascii="Times New Roman" w:eastAsia="Times New Roman" w:hAnsi="Times New Roman" w:cs="Times New Roman"/>
          <w:sz w:val="24"/>
          <w:szCs w:val="24"/>
          <w:lang w:val="id-ID"/>
        </w:rPr>
        <w:t xml:space="preserve"> (Edi </w:t>
      </w:r>
      <w:proofErr w:type="gramStart"/>
      <w:r w:rsidRPr="00F94F88">
        <w:rPr>
          <w:rFonts w:ascii="Times New Roman" w:eastAsia="Times New Roman" w:hAnsi="Times New Roman" w:cs="Times New Roman"/>
          <w:sz w:val="24"/>
          <w:szCs w:val="24"/>
          <w:lang w:val="id-ID"/>
        </w:rPr>
        <w:t>Sukarjono :</w:t>
      </w:r>
      <w:proofErr w:type="gramEnd"/>
      <w:r w:rsidRPr="00F94F88">
        <w:rPr>
          <w:rFonts w:ascii="Times New Roman" w:eastAsia="Times New Roman" w:hAnsi="Times New Roman" w:cs="Times New Roman"/>
          <w:sz w:val="24"/>
          <w:szCs w:val="24"/>
          <w:lang w:val="id-ID"/>
        </w:rPr>
        <w:t xml:space="preserve"> 101 )</w:t>
      </w:r>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 xml:space="preserve">Metode penelitian yang digunakan adalah </w:t>
      </w:r>
      <w:r w:rsidRPr="00F94F88">
        <w:rPr>
          <w:rFonts w:ascii="Times New Roman" w:eastAsia="Times New Roman" w:hAnsi="Times New Roman" w:cs="Times New Roman"/>
          <w:i/>
          <w:iCs/>
          <w:sz w:val="24"/>
          <w:szCs w:val="24"/>
        </w:rPr>
        <w:t>explanatory survey method</w:t>
      </w:r>
      <w:r w:rsidRPr="00F94F88">
        <w:rPr>
          <w:rFonts w:ascii="Times New Roman" w:eastAsia="Times New Roman" w:hAnsi="Times New Roman" w:cs="Times New Roman"/>
          <w:sz w:val="24"/>
          <w:szCs w:val="24"/>
        </w:rPr>
        <w:t>, yang bertujuan untuk mendiskripsikan maupun menguji adanya hubungan dan sebab akibat antara dua variabel atau lebih Edi Sukarjono.</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2012 :</w:t>
      </w:r>
      <w:proofErr w:type="gramEnd"/>
      <w:r w:rsidRPr="00F94F88">
        <w:rPr>
          <w:rFonts w:ascii="Times New Roman" w:eastAsia="Times New Roman" w:hAnsi="Times New Roman" w:cs="Times New Roman"/>
          <w:sz w:val="24"/>
          <w:szCs w:val="24"/>
        </w:rPr>
        <w:t xml:space="preserve"> 101).  </w:t>
      </w:r>
    </w:p>
    <w:p w:rsidR="00F94F88" w:rsidRPr="00F94F88" w:rsidRDefault="00F94F88" w:rsidP="00F94F88">
      <w:pPr>
        <w:spacing w:after="0" w:line="240" w:lineRule="auto"/>
        <w:ind w:left="720"/>
        <w:jc w:val="both"/>
        <w:rPr>
          <w:rFonts w:ascii="Times New Roman" w:eastAsia="Times New Roman" w:hAnsi="Times New Roman" w:cs="Times New Roman"/>
          <w:sz w:val="24"/>
          <w:szCs w:val="24"/>
        </w:rPr>
      </w:pPr>
    </w:p>
    <w:p w:rsidR="00F94F88" w:rsidRPr="00F94F88" w:rsidRDefault="00F94F88" w:rsidP="00F94F88">
      <w:pPr>
        <w:widowControl w:val="0"/>
        <w:numPr>
          <w:ilvl w:val="0"/>
          <w:numId w:val="6"/>
        </w:numPr>
        <w:overflowPunct w:val="0"/>
        <w:autoSpaceDE w:val="0"/>
        <w:autoSpaceDN w:val="0"/>
        <w:adjustRightInd w:val="0"/>
        <w:spacing w:after="0" w:line="240" w:lineRule="auto"/>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rPr>
        <w:t xml:space="preserve">Populasi dan Sampel Penelitian </w:t>
      </w:r>
    </w:p>
    <w:p w:rsidR="00F94F88" w:rsidRPr="00F94F88" w:rsidRDefault="00F94F88" w:rsidP="00F94F88">
      <w:pPr>
        <w:widowControl w:val="0"/>
        <w:numPr>
          <w:ilvl w:val="3"/>
          <w:numId w:val="6"/>
        </w:numPr>
        <w:overflowPunct w:val="0"/>
        <w:autoSpaceDE w:val="0"/>
        <w:autoSpaceDN w:val="0"/>
        <w:adjustRightInd w:val="0"/>
        <w:spacing w:after="0" w:line="240" w:lineRule="auto"/>
        <w:ind w:left="900"/>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 xml:space="preserve">Populasi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Populasi dalam kegitan ini adalah seluruh pengunjung diler Hyundai di Pondok Indah.</w:t>
      </w:r>
      <w:proofErr w:type="gramEnd"/>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p>
    <w:p w:rsidR="00F94F88" w:rsidRPr="00F94F88" w:rsidRDefault="00F94F88" w:rsidP="00F94F88">
      <w:pPr>
        <w:widowControl w:val="0"/>
        <w:numPr>
          <w:ilvl w:val="3"/>
          <w:numId w:val="6"/>
        </w:numPr>
        <w:overflowPunct w:val="0"/>
        <w:autoSpaceDE w:val="0"/>
        <w:autoSpaceDN w:val="0"/>
        <w:adjustRightInd w:val="0"/>
        <w:spacing w:after="0" w:line="240" w:lineRule="auto"/>
        <w:ind w:left="900"/>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 xml:space="preserve">Sampel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Sampel dalam penelitian ini adalah sebagian dari konsumen yang telah membeli mobil Hyundai di Showroom Mobil Hyundai Pondok Indah</w:t>
      </w:r>
      <w:bookmarkStart w:id="1" w:name="page43"/>
      <w:bookmarkEnd w:id="1"/>
      <w:r w:rsidRPr="00F94F88">
        <w:rPr>
          <w:rFonts w:ascii="Times New Roman" w:eastAsia="Times New Roman" w:hAnsi="Times New Roman" w:cs="Times New Roman"/>
          <w:sz w:val="24"/>
          <w:szCs w:val="24"/>
        </w:rPr>
        <w:t xml:space="preserve">, mereka melakukan servis mobilnya di bengkel Hyundai Pondok Indah. Adapun Metode yang dilakukan diambil menggunakan Slovin’ formula sengan rumus sebagai </w:t>
      </w:r>
      <w:proofErr w:type="gramStart"/>
      <w:r w:rsidRPr="00F94F88">
        <w:rPr>
          <w:rFonts w:ascii="Times New Roman" w:eastAsia="Times New Roman" w:hAnsi="Times New Roman" w:cs="Times New Roman"/>
          <w:sz w:val="24"/>
          <w:szCs w:val="24"/>
        </w:rPr>
        <w:t>berikut :</w:t>
      </w:r>
      <w:proofErr w:type="gramEnd"/>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position w:val="-30"/>
          <w:sz w:val="24"/>
          <w:szCs w:val="24"/>
          <w:lang w:val="id-ID"/>
        </w:rPr>
        <w:object w:dxaOrig="20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5pt;height:34pt" o:ole="">
            <v:imagedata r:id="rId10" o:title=""/>
          </v:shape>
          <o:OLEObject Type="Embed" ProgID="Equation.3" ShapeID="_x0000_i1025" DrawAspect="Content" ObjectID="_1517229350" r:id="rId11"/>
        </w:object>
      </w:r>
    </w:p>
    <w:p w:rsidR="00F94F88" w:rsidRPr="00F94F88" w:rsidRDefault="00F94F88" w:rsidP="00F94F88">
      <w:pPr>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Dimana : </w:t>
      </w:r>
    </w:p>
    <w:p w:rsidR="00F94F88" w:rsidRPr="00F94F88" w:rsidRDefault="00F94F88" w:rsidP="00F94F88">
      <w:pPr>
        <w:tabs>
          <w:tab w:val="left" w:pos="1620"/>
          <w:tab w:val="left" w:pos="1876"/>
        </w:tabs>
        <w:spacing w:after="0" w:line="240" w:lineRule="auto"/>
        <w:ind w:left="1876" w:hanging="976"/>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n </w: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t xml:space="preserve">Jumlah sampel </w:t>
      </w:r>
    </w:p>
    <w:p w:rsidR="00F94F88" w:rsidRPr="00F94F88" w:rsidRDefault="00F94F88" w:rsidP="00F94F88">
      <w:pPr>
        <w:tabs>
          <w:tab w:val="left" w:pos="1620"/>
          <w:tab w:val="left" w:pos="1876"/>
        </w:tabs>
        <w:spacing w:after="0" w:line="240" w:lineRule="auto"/>
        <w:ind w:left="1876" w:hanging="976"/>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N</w: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r>
      <w:r w:rsidRPr="00F94F88">
        <w:rPr>
          <w:rFonts w:ascii="Times New Roman" w:eastAsia="Times New Roman" w:hAnsi="Times New Roman" w:cs="Times New Roman"/>
          <w:sz w:val="24"/>
          <w:szCs w:val="24"/>
        </w:rPr>
        <w:t>Total populasi</w:t>
      </w:r>
    </w:p>
    <w:p w:rsidR="00F94F88" w:rsidRPr="00F94F88" w:rsidRDefault="00F94F88" w:rsidP="00F94F88">
      <w:pPr>
        <w:tabs>
          <w:tab w:val="left" w:pos="1620"/>
          <w:tab w:val="left" w:pos="1876"/>
        </w:tabs>
        <w:spacing w:after="0" w:line="240" w:lineRule="auto"/>
        <w:ind w:left="1876" w:hanging="976"/>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 xml:space="preserve">e </w: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r>
      <w:r w:rsidRPr="00F94F88">
        <w:rPr>
          <w:rFonts w:ascii="Times New Roman" w:eastAsia="Times New Roman" w:hAnsi="Times New Roman" w:cs="Times New Roman"/>
          <w:sz w:val="24"/>
          <w:szCs w:val="24"/>
        </w:rPr>
        <w:t>Error tolerance</w:t>
      </w:r>
    </w:p>
    <w:p w:rsidR="00F94F88" w:rsidRPr="00F94F88" w:rsidRDefault="00F94F88" w:rsidP="00F94F88">
      <w:pPr>
        <w:widowControl w:val="0"/>
        <w:numPr>
          <w:ilvl w:val="3"/>
          <w:numId w:val="6"/>
        </w:numPr>
        <w:overflowPunct w:val="0"/>
        <w:autoSpaceDE w:val="0"/>
        <w:autoSpaceDN w:val="0"/>
        <w:adjustRightInd w:val="0"/>
        <w:spacing w:after="0" w:line="240" w:lineRule="auto"/>
        <w:ind w:left="900"/>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Teknik Pengambilan Sampel</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Teknik pengambilan sampel yang digunakan dalam penelitian ini adalah</w:t>
      </w:r>
      <w:r w:rsidRPr="00F94F88">
        <w:rPr>
          <w:rFonts w:ascii="Times New Roman" w:eastAsia="Times New Roman" w:hAnsi="Times New Roman" w:cs="Times New Roman"/>
          <w:i/>
          <w:iCs/>
          <w:sz w:val="24"/>
          <w:szCs w:val="24"/>
          <w:lang w:val="id-ID"/>
        </w:rPr>
        <w:t xml:space="preserve"> Purposive sampling</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i/>
          <w:iCs/>
          <w:sz w:val="24"/>
          <w:szCs w:val="24"/>
          <w:lang w:val="id-ID"/>
        </w:rPr>
        <w:t xml:space="preserve"> Purposive sampling </w:t>
      </w:r>
      <w:r w:rsidRPr="00F94F88">
        <w:rPr>
          <w:rFonts w:ascii="Times New Roman" w:eastAsia="Times New Roman" w:hAnsi="Times New Roman" w:cs="Times New Roman"/>
          <w:sz w:val="24"/>
          <w:szCs w:val="24"/>
          <w:lang w:val="id-ID"/>
        </w:rPr>
        <w:t>merupakan teknik pengambilan sampel</w:t>
      </w:r>
      <w:r w:rsidRPr="00F94F88">
        <w:rPr>
          <w:rFonts w:ascii="Times New Roman" w:eastAsia="Times New Roman" w:hAnsi="Times New Roman" w:cs="Times New Roman"/>
          <w:i/>
          <w:iCs/>
          <w:sz w:val="24"/>
          <w:szCs w:val="24"/>
          <w:lang w:val="id-ID"/>
        </w:rPr>
        <w:t xml:space="preserve"> </w:t>
      </w:r>
      <w:r w:rsidRPr="00F94F88">
        <w:rPr>
          <w:rFonts w:ascii="Times New Roman" w:eastAsia="Times New Roman" w:hAnsi="Times New Roman" w:cs="Times New Roman"/>
          <w:sz w:val="24"/>
          <w:szCs w:val="24"/>
          <w:lang w:val="id-ID"/>
        </w:rPr>
        <w:t>yang pengambilan objeknya sesuai dengan kriteria yang telah ditentukan dengan menggunakan berbagai cara (Fuad Mas’ud, 2004).</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p>
    <w:p w:rsidR="00F94F88" w:rsidRPr="00F94F88" w:rsidRDefault="00F94F88" w:rsidP="00F94F88">
      <w:pPr>
        <w:numPr>
          <w:ilvl w:val="0"/>
          <w:numId w:val="6"/>
        </w:numPr>
        <w:tabs>
          <w:tab w:val="left" w:pos="540"/>
        </w:tabs>
        <w:spacing w:after="0" w:line="240" w:lineRule="auto"/>
        <w:ind w:left="540" w:hanging="540"/>
        <w:jc w:val="both"/>
        <w:rPr>
          <w:rFonts w:ascii="Times New Roman" w:eastAsia="Times New Roman" w:hAnsi="Times New Roman" w:cs="Times New Roman"/>
          <w:b/>
          <w:bCs/>
          <w:caps/>
          <w:sz w:val="24"/>
          <w:szCs w:val="24"/>
        </w:rPr>
      </w:pPr>
      <w:r w:rsidRPr="00F94F88">
        <w:rPr>
          <w:rFonts w:ascii="Times New Roman" w:eastAsia="Times New Roman" w:hAnsi="Times New Roman" w:cs="Times New Roman"/>
          <w:b/>
          <w:bCs/>
          <w:caps/>
          <w:sz w:val="24"/>
          <w:szCs w:val="24"/>
        </w:rPr>
        <w:t xml:space="preserve">Sumber dan Jenis Data </w:t>
      </w:r>
    </w:p>
    <w:p w:rsidR="00F94F88" w:rsidRPr="00F94F88" w:rsidRDefault="00F94F88" w:rsidP="00F94F88">
      <w:pPr>
        <w:spacing w:after="0" w:line="240" w:lineRule="auto"/>
        <w:ind w:left="54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Berdasarkan sumbernya, data pada penelitian ini dapat dibagi menjadi dua jenis, yaitu:</w:t>
      </w:r>
    </w:p>
    <w:p w:rsidR="00F94F88" w:rsidRPr="00F94F88" w:rsidRDefault="00F94F88" w:rsidP="00F94F88">
      <w:pPr>
        <w:widowControl w:val="0"/>
        <w:numPr>
          <w:ilvl w:val="3"/>
          <w:numId w:val="6"/>
        </w:numPr>
        <w:overflowPunct w:val="0"/>
        <w:autoSpaceDE w:val="0"/>
        <w:autoSpaceDN w:val="0"/>
        <w:adjustRightInd w:val="0"/>
        <w:spacing w:after="0" w:line="240" w:lineRule="auto"/>
        <w:ind w:left="900"/>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 xml:space="preserve">Data primer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Data primer adalah data yang dikumpulkan dan diolah sendiri oleh peneliti langsung dari responden. Data primer yang digunakan dalam penelitian ini adalah data yang berisi tentang kualitas produk, harga, iklan, dan keputusan pembelian.</w:t>
      </w:r>
    </w:p>
    <w:p w:rsidR="00F94F88" w:rsidRPr="00F94F88" w:rsidRDefault="00F94F88" w:rsidP="00F94F88">
      <w:pPr>
        <w:widowControl w:val="0"/>
        <w:numPr>
          <w:ilvl w:val="3"/>
          <w:numId w:val="6"/>
        </w:numPr>
        <w:overflowPunct w:val="0"/>
        <w:autoSpaceDE w:val="0"/>
        <w:autoSpaceDN w:val="0"/>
        <w:adjustRightInd w:val="0"/>
        <w:spacing w:after="0" w:line="240" w:lineRule="auto"/>
        <w:ind w:left="900"/>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 xml:space="preserve">Data sekunder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Data sekunder adalah sumber data yang diperoleh secara tidak langsung atau melalui media perantara (diperoleh dan dicatat oleh pihak lain) yang telah dipublikasikan. Data sekunder dalam penelitian ini antara lain: data laporan penjualan, daftar harga mobil Hyundai di Showroom mobil Hyundai Pondok Indah dan daftar konsumen yang telah membeli mobil Hyundai di Showroom Mobil Hyundai Pondok Indah.</w:t>
      </w:r>
    </w:p>
    <w:p w:rsidR="00F94F88" w:rsidRPr="00F94F88" w:rsidRDefault="00F94F88" w:rsidP="00F94F88">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F94F88" w:rsidRPr="00F94F88" w:rsidRDefault="00F94F88" w:rsidP="00F94F88">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F94F88" w:rsidRPr="00F94F88" w:rsidRDefault="00F94F88" w:rsidP="00F94F88">
      <w:pPr>
        <w:widowControl w:val="0"/>
        <w:numPr>
          <w:ilvl w:val="0"/>
          <w:numId w:val="6"/>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Variabel Penelitian dan Definisi Operasional </w:t>
      </w:r>
    </w:p>
    <w:p w:rsidR="00F94F88" w:rsidRPr="00F94F88" w:rsidRDefault="00F94F88" w:rsidP="00F94F88">
      <w:pPr>
        <w:widowControl w:val="0"/>
        <w:overflowPunct w:val="0"/>
        <w:autoSpaceDE w:val="0"/>
        <w:autoSpaceDN w:val="0"/>
        <w:adjustRightInd w:val="0"/>
        <w:spacing w:after="0" w:line="240" w:lineRule="auto"/>
        <w:ind w:left="4678" w:hanging="4678"/>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Tabel Operasional Variabel Penelitian (independen dan dependen</w:t>
      </w:r>
      <w:proofErr w:type="gramStart"/>
      <w:r w:rsidRPr="00F94F88">
        <w:rPr>
          <w:rFonts w:ascii="Times New Roman" w:eastAsia="Times New Roman" w:hAnsi="Times New Roman" w:cs="Times New Roman"/>
          <w:sz w:val="24"/>
          <w:szCs w:val="24"/>
        </w:rPr>
        <w:t>) :</w:t>
      </w:r>
      <w:proofErr w:type="gramEnd"/>
      <w:r w:rsidRPr="00F94F88">
        <w:rPr>
          <w:rFonts w:ascii="Times New Roman" w:eastAsia="Times New Roman" w:hAnsi="Times New Roman" w:cs="Times New Roman"/>
          <w:sz w:val="24"/>
          <w:szCs w:val="24"/>
        </w:rPr>
        <w:t xml:space="preserve"> </w:t>
      </w:r>
    </w:p>
    <w:tbl>
      <w:tblPr>
        <w:tblStyle w:val="TableGrid1"/>
        <w:tblW w:w="8010" w:type="dxa"/>
        <w:tblInd w:w="198" w:type="dxa"/>
        <w:tblLayout w:type="fixed"/>
        <w:tblLook w:val="00A0" w:firstRow="1" w:lastRow="0" w:firstColumn="1" w:lastColumn="0" w:noHBand="0" w:noVBand="0"/>
      </w:tblPr>
      <w:tblGrid>
        <w:gridCol w:w="1170"/>
        <w:gridCol w:w="1440"/>
        <w:gridCol w:w="1080"/>
        <w:gridCol w:w="2340"/>
        <w:gridCol w:w="900"/>
        <w:gridCol w:w="1080"/>
      </w:tblGrid>
      <w:tr w:rsidR="00F94F88" w:rsidRPr="00F94F88" w:rsidTr="009F0931">
        <w:tc>
          <w:tcPr>
            <w:tcW w:w="1170" w:type="dxa"/>
            <w:vAlign w:val="center"/>
          </w:tcPr>
          <w:p w:rsidR="00F94F88" w:rsidRPr="00F94F88" w:rsidRDefault="00F94F88" w:rsidP="00F94F88">
            <w:pPr>
              <w:widowControl w:val="0"/>
              <w:overflowPunct w:val="0"/>
              <w:autoSpaceDE w:val="0"/>
              <w:autoSpaceDN w:val="0"/>
              <w:adjustRightInd w:val="0"/>
              <w:jc w:val="center"/>
              <w:rPr>
                <w:rFonts w:ascii="Times New Roman" w:hAnsi="Times New Roman"/>
                <w:sz w:val="18"/>
                <w:szCs w:val="18"/>
              </w:rPr>
            </w:pPr>
            <w:r w:rsidRPr="00F94F88">
              <w:rPr>
                <w:rFonts w:ascii="Times New Roman" w:hAnsi="Times New Roman"/>
                <w:color w:val="000000"/>
                <w:sz w:val="18"/>
                <w:szCs w:val="18"/>
              </w:rPr>
              <w:t>VARIABEL</w:t>
            </w:r>
          </w:p>
        </w:tc>
        <w:tc>
          <w:tcPr>
            <w:tcW w:w="1440" w:type="dxa"/>
            <w:vAlign w:val="center"/>
          </w:tcPr>
          <w:p w:rsidR="00F94F88" w:rsidRPr="00F94F88" w:rsidRDefault="00F94F88" w:rsidP="00F94F88">
            <w:pPr>
              <w:widowControl w:val="0"/>
              <w:overflowPunct w:val="0"/>
              <w:autoSpaceDE w:val="0"/>
              <w:autoSpaceDN w:val="0"/>
              <w:adjustRightInd w:val="0"/>
              <w:jc w:val="center"/>
              <w:rPr>
                <w:rFonts w:ascii="Times New Roman" w:hAnsi="Times New Roman"/>
                <w:sz w:val="18"/>
                <w:szCs w:val="18"/>
              </w:rPr>
            </w:pPr>
            <w:r w:rsidRPr="00F94F88">
              <w:rPr>
                <w:rFonts w:ascii="Times New Roman" w:hAnsi="Times New Roman"/>
                <w:sz w:val="18"/>
                <w:szCs w:val="18"/>
              </w:rPr>
              <w:t>DEFINISI</w:t>
            </w:r>
          </w:p>
        </w:tc>
        <w:tc>
          <w:tcPr>
            <w:tcW w:w="1080" w:type="dxa"/>
            <w:vAlign w:val="center"/>
          </w:tcPr>
          <w:p w:rsidR="00F94F88" w:rsidRPr="00F94F88" w:rsidRDefault="00F94F88" w:rsidP="00F94F88">
            <w:pPr>
              <w:widowControl w:val="0"/>
              <w:overflowPunct w:val="0"/>
              <w:autoSpaceDE w:val="0"/>
              <w:autoSpaceDN w:val="0"/>
              <w:adjustRightInd w:val="0"/>
              <w:jc w:val="center"/>
              <w:rPr>
                <w:rFonts w:ascii="Times New Roman" w:hAnsi="Times New Roman"/>
                <w:sz w:val="18"/>
                <w:szCs w:val="18"/>
              </w:rPr>
            </w:pPr>
            <w:r w:rsidRPr="00F94F88">
              <w:rPr>
                <w:rFonts w:ascii="Times New Roman" w:hAnsi="Times New Roman"/>
                <w:sz w:val="18"/>
                <w:szCs w:val="18"/>
              </w:rPr>
              <w:t>DIMENSI</w:t>
            </w:r>
          </w:p>
        </w:tc>
        <w:tc>
          <w:tcPr>
            <w:tcW w:w="2340" w:type="dxa"/>
            <w:vAlign w:val="center"/>
          </w:tcPr>
          <w:p w:rsidR="00F94F88" w:rsidRPr="00F94F88" w:rsidRDefault="00F94F88" w:rsidP="00F94F88">
            <w:pPr>
              <w:widowControl w:val="0"/>
              <w:overflowPunct w:val="0"/>
              <w:autoSpaceDE w:val="0"/>
              <w:autoSpaceDN w:val="0"/>
              <w:adjustRightInd w:val="0"/>
              <w:jc w:val="center"/>
              <w:rPr>
                <w:rFonts w:ascii="Times New Roman" w:hAnsi="Times New Roman"/>
                <w:sz w:val="18"/>
                <w:szCs w:val="18"/>
              </w:rPr>
            </w:pPr>
            <w:r w:rsidRPr="00F94F88">
              <w:rPr>
                <w:rFonts w:ascii="Times New Roman" w:hAnsi="Times New Roman"/>
                <w:sz w:val="18"/>
                <w:szCs w:val="18"/>
              </w:rPr>
              <w:t>PERNYATAAN</w:t>
            </w:r>
          </w:p>
        </w:tc>
        <w:tc>
          <w:tcPr>
            <w:tcW w:w="900" w:type="dxa"/>
            <w:vAlign w:val="center"/>
          </w:tcPr>
          <w:p w:rsidR="00F94F88" w:rsidRPr="00F94F88" w:rsidRDefault="00F94F88" w:rsidP="00F94F88">
            <w:pPr>
              <w:widowControl w:val="0"/>
              <w:overflowPunct w:val="0"/>
              <w:autoSpaceDE w:val="0"/>
              <w:autoSpaceDN w:val="0"/>
              <w:adjustRightInd w:val="0"/>
              <w:jc w:val="center"/>
              <w:rPr>
                <w:rFonts w:ascii="Times New Roman" w:hAnsi="Times New Roman"/>
                <w:sz w:val="18"/>
                <w:szCs w:val="18"/>
              </w:rPr>
            </w:pPr>
            <w:r w:rsidRPr="00F94F88">
              <w:rPr>
                <w:rFonts w:ascii="Times New Roman" w:hAnsi="Times New Roman"/>
                <w:sz w:val="18"/>
                <w:szCs w:val="18"/>
              </w:rPr>
              <w:t>NO. BUTIR</w:t>
            </w:r>
          </w:p>
        </w:tc>
        <w:tc>
          <w:tcPr>
            <w:tcW w:w="1080" w:type="dxa"/>
            <w:vAlign w:val="center"/>
          </w:tcPr>
          <w:p w:rsidR="00F94F88" w:rsidRPr="00F94F88" w:rsidRDefault="00F94F88" w:rsidP="00F94F88">
            <w:pPr>
              <w:widowControl w:val="0"/>
              <w:overflowPunct w:val="0"/>
              <w:autoSpaceDE w:val="0"/>
              <w:autoSpaceDN w:val="0"/>
              <w:adjustRightInd w:val="0"/>
              <w:jc w:val="center"/>
              <w:rPr>
                <w:rFonts w:ascii="Times New Roman" w:hAnsi="Times New Roman"/>
                <w:sz w:val="18"/>
                <w:szCs w:val="18"/>
              </w:rPr>
            </w:pPr>
            <w:r w:rsidRPr="00F94F88">
              <w:rPr>
                <w:rFonts w:ascii="Times New Roman" w:hAnsi="Times New Roman"/>
                <w:sz w:val="18"/>
                <w:szCs w:val="18"/>
              </w:rPr>
              <w:t>JUMLAH</w:t>
            </w:r>
          </w:p>
        </w:tc>
      </w:tr>
      <w:tr w:rsidR="00F94F88" w:rsidRPr="00F94F88" w:rsidTr="009F0931">
        <w:tc>
          <w:tcPr>
            <w:tcW w:w="117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Kualitas Produk</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44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Kemampuan produk untuk memuaskan kebutuhan atau keinginan pelanggan</w:t>
            </w:r>
          </w:p>
        </w:tc>
        <w:tc>
          <w:tcPr>
            <w:tcW w:w="1080" w:type="dxa"/>
          </w:tcPr>
          <w:p w:rsidR="00F94F88" w:rsidRPr="00F94F88" w:rsidRDefault="00F94F88" w:rsidP="00F94F88">
            <w:pPr>
              <w:ind w:left="4678" w:hanging="4678"/>
              <w:jc w:val="both"/>
              <w:rPr>
                <w:rFonts w:ascii="Times New Roman" w:hAnsi="Times New Roman"/>
                <w:sz w:val="18"/>
                <w:szCs w:val="18"/>
              </w:rPr>
            </w:pPr>
            <w:r w:rsidRPr="00F94F88">
              <w:rPr>
                <w:rFonts w:ascii="Times New Roman" w:hAnsi="Times New Roman"/>
                <w:sz w:val="18"/>
                <w:szCs w:val="18"/>
              </w:rPr>
              <w:t>Keandalan</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2340" w:type="dxa"/>
          </w:tcPr>
          <w:p w:rsidR="00F94F88" w:rsidRPr="00F94F88" w:rsidRDefault="00F94F88" w:rsidP="00F94F88">
            <w:pPr>
              <w:numPr>
                <w:ilvl w:val="0"/>
                <w:numId w:val="11"/>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Mobil Hyundai dapat  diandalkan</w:t>
            </w:r>
          </w:p>
          <w:p w:rsidR="00F94F88" w:rsidRPr="00F94F88" w:rsidRDefault="00F94F88" w:rsidP="00F94F88">
            <w:pPr>
              <w:numPr>
                <w:ilvl w:val="0"/>
                <w:numId w:val="11"/>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Mobil Hyundai mudah  diperbaiki</w:t>
            </w:r>
          </w:p>
          <w:p w:rsidR="00F94F88" w:rsidRPr="00F94F88" w:rsidRDefault="00F94F88" w:rsidP="00F94F88">
            <w:pPr>
              <w:numPr>
                <w:ilvl w:val="0"/>
                <w:numId w:val="11"/>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Mobil Hyundai memiliki teknologi yang canggih</w:t>
            </w:r>
          </w:p>
          <w:p w:rsidR="00F94F88" w:rsidRPr="00F94F88" w:rsidRDefault="00F94F88" w:rsidP="00F94F88">
            <w:pPr>
              <w:numPr>
                <w:ilvl w:val="0"/>
                <w:numId w:val="11"/>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Mobil Hyundai irit bahan bakar</w:t>
            </w:r>
          </w:p>
          <w:p w:rsidR="00F94F88" w:rsidRPr="00F94F88" w:rsidRDefault="00F94F88" w:rsidP="00F94F88">
            <w:pPr>
              <w:numPr>
                <w:ilvl w:val="0"/>
                <w:numId w:val="11"/>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Mobil Hyundai bertenaga</w:t>
            </w:r>
          </w:p>
        </w:tc>
        <w:tc>
          <w:tcPr>
            <w:tcW w:w="90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1,2,3, 4,5,6,7,8,9,10</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10</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r>
      <w:tr w:rsidR="00F94F88" w:rsidRPr="00F94F88" w:rsidTr="009F0931">
        <w:tc>
          <w:tcPr>
            <w:tcW w:w="117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44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tcPr>
          <w:p w:rsidR="00F94F88" w:rsidRPr="00F94F88" w:rsidRDefault="00F94F88" w:rsidP="00F94F88">
            <w:pPr>
              <w:jc w:val="both"/>
              <w:rPr>
                <w:rFonts w:ascii="Times New Roman" w:hAnsi="Times New Roman"/>
                <w:sz w:val="18"/>
                <w:szCs w:val="18"/>
              </w:rPr>
            </w:pPr>
            <w:r w:rsidRPr="00F94F88">
              <w:rPr>
                <w:rFonts w:ascii="Times New Roman" w:hAnsi="Times New Roman"/>
                <w:sz w:val="18"/>
                <w:szCs w:val="18"/>
              </w:rPr>
              <w:t>Kelengkapan fasilitas</w:t>
            </w:r>
          </w:p>
          <w:p w:rsidR="00F94F88" w:rsidRPr="00F94F88" w:rsidRDefault="00F94F88" w:rsidP="00F94F88">
            <w:pPr>
              <w:ind w:left="4678" w:hanging="4678"/>
              <w:jc w:val="both"/>
              <w:rPr>
                <w:rFonts w:ascii="Times New Roman" w:hAnsi="Times New Roman"/>
                <w:sz w:val="18"/>
                <w:szCs w:val="18"/>
              </w:rPr>
            </w:pP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2340" w:type="dxa"/>
          </w:tcPr>
          <w:p w:rsidR="00F94F88" w:rsidRPr="00F94F88" w:rsidRDefault="00F94F88" w:rsidP="00F94F88">
            <w:pPr>
              <w:numPr>
                <w:ilvl w:val="0"/>
                <w:numId w:val="11"/>
              </w:numPr>
              <w:ind w:left="342"/>
              <w:jc w:val="both"/>
              <w:rPr>
                <w:rFonts w:ascii="Times New Roman" w:hAnsi="Times New Roman"/>
                <w:sz w:val="18"/>
                <w:szCs w:val="18"/>
              </w:rPr>
            </w:pPr>
            <w:r w:rsidRPr="00F94F88">
              <w:rPr>
                <w:rFonts w:ascii="Times New Roman" w:hAnsi="Times New Roman"/>
                <w:sz w:val="18"/>
                <w:szCs w:val="18"/>
              </w:rPr>
              <w:t>Mobil Hyundai memiliki kelengkapan dan kualitas interior sesuai harapan</w:t>
            </w:r>
          </w:p>
          <w:p w:rsidR="00F94F88" w:rsidRPr="00F94F88" w:rsidRDefault="00F94F88" w:rsidP="00F94F88">
            <w:pPr>
              <w:numPr>
                <w:ilvl w:val="0"/>
                <w:numId w:val="11"/>
              </w:numPr>
              <w:ind w:left="342"/>
              <w:jc w:val="both"/>
              <w:rPr>
                <w:rFonts w:ascii="Times New Roman" w:hAnsi="Times New Roman"/>
                <w:sz w:val="18"/>
                <w:szCs w:val="18"/>
              </w:rPr>
            </w:pPr>
            <w:r w:rsidRPr="00F94F88">
              <w:rPr>
                <w:rFonts w:ascii="Times New Roman" w:hAnsi="Times New Roman"/>
                <w:sz w:val="18"/>
                <w:szCs w:val="18"/>
              </w:rPr>
              <w:t>Mobil Hyundai memiliki kelengkapan dan kualitas eksterior sesuai harapan</w:t>
            </w:r>
          </w:p>
          <w:p w:rsidR="00F94F88" w:rsidRPr="00F94F88" w:rsidRDefault="00F94F88" w:rsidP="00F94F88">
            <w:pPr>
              <w:numPr>
                <w:ilvl w:val="0"/>
                <w:numId w:val="11"/>
              </w:numPr>
              <w:ind w:left="342"/>
              <w:jc w:val="both"/>
              <w:rPr>
                <w:rFonts w:ascii="Times New Roman" w:hAnsi="Times New Roman"/>
                <w:sz w:val="18"/>
                <w:szCs w:val="18"/>
              </w:rPr>
            </w:pPr>
            <w:r w:rsidRPr="00F94F88">
              <w:rPr>
                <w:rFonts w:ascii="Times New Roman" w:hAnsi="Times New Roman"/>
                <w:sz w:val="18"/>
                <w:szCs w:val="18"/>
              </w:rPr>
              <w:t>Mobil Hyundai memiliki fasilitas keselamatan berkendara sesuai harapan</w:t>
            </w:r>
          </w:p>
          <w:p w:rsidR="00F94F88" w:rsidRPr="00F94F88" w:rsidRDefault="00F94F88" w:rsidP="00F94F88">
            <w:pPr>
              <w:numPr>
                <w:ilvl w:val="0"/>
                <w:numId w:val="11"/>
              </w:numPr>
              <w:ind w:left="342"/>
              <w:jc w:val="both"/>
              <w:rPr>
                <w:rFonts w:ascii="Times New Roman" w:hAnsi="Times New Roman"/>
                <w:sz w:val="18"/>
                <w:szCs w:val="18"/>
              </w:rPr>
            </w:pPr>
            <w:r w:rsidRPr="00F94F88">
              <w:rPr>
                <w:rFonts w:ascii="Times New Roman" w:hAnsi="Times New Roman"/>
                <w:sz w:val="18"/>
                <w:szCs w:val="18"/>
              </w:rPr>
              <w:t>Mobil Hyundai memiliki fasilitas audio sesuai harapan</w:t>
            </w:r>
          </w:p>
          <w:p w:rsidR="00F94F88" w:rsidRPr="00F94F88" w:rsidRDefault="00F94F88" w:rsidP="00F94F88">
            <w:pPr>
              <w:numPr>
                <w:ilvl w:val="0"/>
                <w:numId w:val="11"/>
              </w:numPr>
              <w:ind w:left="342"/>
              <w:jc w:val="both"/>
              <w:rPr>
                <w:rFonts w:ascii="Times New Roman" w:hAnsi="Times New Roman"/>
                <w:sz w:val="18"/>
                <w:szCs w:val="18"/>
              </w:rPr>
            </w:pPr>
            <w:r w:rsidRPr="00F94F88">
              <w:rPr>
                <w:rFonts w:ascii="Times New Roman" w:hAnsi="Times New Roman"/>
                <w:sz w:val="18"/>
                <w:szCs w:val="18"/>
              </w:rPr>
              <w:t>Mobil Hyundai memiliki kemudahan menggunakan tombol instrument yang ada didashboardnya</w:t>
            </w:r>
          </w:p>
        </w:tc>
        <w:tc>
          <w:tcPr>
            <w:tcW w:w="90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r>
      <w:tr w:rsidR="00F94F88" w:rsidRPr="00F94F88" w:rsidTr="009F0931">
        <w:tc>
          <w:tcPr>
            <w:tcW w:w="1170" w:type="dxa"/>
            <w:vMerge w:val="restart"/>
          </w:tcPr>
          <w:p w:rsidR="00F94F88" w:rsidRPr="00F94F88" w:rsidRDefault="00F94F88" w:rsidP="00F94F88">
            <w:pPr>
              <w:widowControl w:val="0"/>
              <w:overflowPunct w:val="0"/>
              <w:autoSpaceDE w:val="0"/>
              <w:autoSpaceDN w:val="0"/>
              <w:adjustRightInd w:val="0"/>
              <w:ind w:left="4678" w:hanging="4746"/>
              <w:rPr>
                <w:rFonts w:ascii="Times New Roman" w:hAnsi="Times New Roman"/>
                <w:noProof/>
                <w:sz w:val="18"/>
                <w:szCs w:val="18"/>
              </w:rPr>
            </w:pPr>
            <w:r w:rsidRPr="00F94F88">
              <w:rPr>
                <w:rFonts w:ascii="Times New Roman" w:hAnsi="Times New Roman"/>
                <w:noProof/>
                <w:sz w:val="18"/>
                <w:szCs w:val="18"/>
              </w:rPr>
              <w:lastRenderedPageBreak/>
              <w:t>Harga</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44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Sejumlah uang yang dibutuhkan untuk mendapatkan sejumlah kombinasi dari barang beserta pelayanannya</w:t>
            </w:r>
          </w:p>
        </w:tc>
        <w:tc>
          <w:tcPr>
            <w:tcW w:w="1080" w:type="dxa"/>
          </w:tcPr>
          <w:p w:rsidR="00F94F88" w:rsidRPr="00F94F88" w:rsidRDefault="00F94F88" w:rsidP="00F94F88">
            <w:pPr>
              <w:jc w:val="both"/>
              <w:rPr>
                <w:rFonts w:ascii="Times New Roman" w:hAnsi="Times New Roman"/>
                <w:sz w:val="18"/>
                <w:szCs w:val="18"/>
              </w:rPr>
            </w:pPr>
            <w:r w:rsidRPr="00F94F88">
              <w:rPr>
                <w:rFonts w:ascii="Times New Roman" w:hAnsi="Times New Roman"/>
                <w:sz w:val="18"/>
                <w:szCs w:val="18"/>
              </w:rPr>
              <w:t>Harga sesuai keinginan</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2340" w:type="dxa"/>
          </w:tcPr>
          <w:p w:rsidR="00F94F88" w:rsidRPr="00F94F88" w:rsidRDefault="00F94F88" w:rsidP="00F94F88">
            <w:pPr>
              <w:numPr>
                <w:ilvl w:val="0"/>
                <w:numId w:val="12"/>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Harga beli mobil Hyundai sesuai dengan keinginan</w:t>
            </w:r>
          </w:p>
          <w:p w:rsidR="00F94F88" w:rsidRPr="00F94F88" w:rsidRDefault="00F94F88" w:rsidP="00F94F88">
            <w:pPr>
              <w:numPr>
                <w:ilvl w:val="0"/>
                <w:numId w:val="12"/>
              </w:numPr>
              <w:tabs>
                <w:tab w:val="left" w:pos="342"/>
              </w:tabs>
              <w:ind w:left="342"/>
              <w:jc w:val="both"/>
              <w:rPr>
                <w:rFonts w:ascii="Times New Roman" w:hAnsi="Times New Roman"/>
                <w:sz w:val="18"/>
                <w:szCs w:val="18"/>
              </w:rPr>
            </w:pPr>
            <w:r w:rsidRPr="00F94F88">
              <w:rPr>
                <w:rFonts w:ascii="Times New Roman" w:hAnsi="Times New Roman"/>
                <w:sz w:val="18"/>
                <w:szCs w:val="18"/>
              </w:rPr>
              <w:t xml:space="preserve">Harga jual mobil Hyundai sesuai dengan yang diinginkan </w:t>
            </w:r>
          </w:p>
          <w:p w:rsidR="00F94F88" w:rsidRPr="00F94F88" w:rsidRDefault="00F94F88" w:rsidP="00F94F88">
            <w:pPr>
              <w:numPr>
                <w:ilvl w:val="0"/>
                <w:numId w:val="12"/>
              </w:numPr>
              <w:tabs>
                <w:tab w:val="left" w:pos="342"/>
              </w:tabs>
              <w:ind w:left="342"/>
              <w:jc w:val="both"/>
              <w:rPr>
                <w:rFonts w:ascii="Times New Roman" w:hAnsi="Times New Roman"/>
                <w:sz w:val="18"/>
                <w:szCs w:val="18"/>
              </w:rPr>
            </w:pPr>
            <w:r w:rsidRPr="00F94F88">
              <w:rPr>
                <w:rFonts w:ascii="Times New Roman" w:hAnsi="Times New Roman"/>
                <w:sz w:val="18"/>
                <w:szCs w:val="18"/>
              </w:rPr>
              <w:t>Harga mobil Hyundai sesuai dengan budget</w:t>
            </w:r>
          </w:p>
          <w:p w:rsidR="00F94F88" w:rsidRPr="00F94F88" w:rsidRDefault="00F94F88" w:rsidP="00F94F88">
            <w:pPr>
              <w:numPr>
                <w:ilvl w:val="0"/>
                <w:numId w:val="12"/>
              </w:numPr>
              <w:tabs>
                <w:tab w:val="left" w:pos="342"/>
              </w:tabs>
              <w:ind w:left="342"/>
              <w:jc w:val="both"/>
              <w:rPr>
                <w:rFonts w:ascii="Times New Roman" w:hAnsi="Times New Roman"/>
                <w:sz w:val="18"/>
                <w:szCs w:val="18"/>
              </w:rPr>
            </w:pPr>
            <w:r w:rsidRPr="00F94F88">
              <w:rPr>
                <w:rFonts w:ascii="Times New Roman" w:hAnsi="Times New Roman"/>
                <w:sz w:val="18"/>
                <w:szCs w:val="18"/>
              </w:rPr>
              <w:t>Harga beli mobil Hyundai bisa diangsur</w:t>
            </w:r>
          </w:p>
          <w:p w:rsidR="00F94F88" w:rsidRPr="00F94F88" w:rsidRDefault="00F94F88" w:rsidP="00F94F88">
            <w:pPr>
              <w:numPr>
                <w:ilvl w:val="0"/>
                <w:numId w:val="12"/>
              </w:numPr>
              <w:tabs>
                <w:tab w:val="left" w:pos="342"/>
              </w:tabs>
              <w:ind w:left="342"/>
              <w:jc w:val="both"/>
              <w:rPr>
                <w:rFonts w:ascii="Times New Roman" w:hAnsi="Times New Roman"/>
                <w:sz w:val="18"/>
                <w:szCs w:val="18"/>
              </w:rPr>
            </w:pPr>
            <w:r w:rsidRPr="00F94F88">
              <w:rPr>
                <w:rFonts w:ascii="Times New Roman" w:hAnsi="Times New Roman"/>
                <w:sz w:val="18"/>
                <w:szCs w:val="18"/>
              </w:rPr>
              <w:t>Harga jual mobil Hyundai digaransi(BBG)</w:t>
            </w:r>
          </w:p>
        </w:tc>
        <w:tc>
          <w:tcPr>
            <w:tcW w:w="90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10, 11, 12,13,14,15,16,17,18,19,20</w:t>
            </w:r>
          </w:p>
        </w:tc>
        <w:tc>
          <w:tcPr>
            <w:tcW w:w="108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4</w:t>
            </w:r>
          </w:p>
        </w:tc>
      </w:tr>
      <w:tr w:rsidR="00F94F88" w:rsidRPr="00F94F88" w:rsidTr="009F0931">
        <w:tc>
          <w:tcPr>
            <w:tcW w:w="117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44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tcPr>
          <w:p w:rsidR="00F94F88" w:rsidRPr="00F94F88" w:rsidRDefault="00F94F88" w:rsidP="00F94F88">
            <w:pPr>
              <w:jc w:val="both"/>
              <w:rPr>
                <w:rFonts w:ascii="Times New Roman" w:hAnsi="Times New Roman"/>
                <w:sz w:val="18"/>
                <w:szCs w:val="18"/>
              </w:rPr>
            </w:pPr>
            <w:r w:rsidRPr="00F94F88">
              <w:rPr>
                <w:rFonts w:ascii="Times New Roman" w:hAnsi="Times New Roman"/>
                <w:sz w:val="18"/>
                <w:szCs w:val="18"/>
              </w:rPr>
              <w:t>Harga sesuai dengan kondisi mobil</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2340" w:type="dxa"/>
          </w:tcPr>
          <w:p w:rsidR="00F94F88" w:rsidRPr="00F94F88" w:rsidRDefault="00F94F88" w:rsidP="00F94F88">
            <w:pPr>
              <w:numPr>
                <w:ilvl w:val="0"/>
                <w:numId w:val="12"/>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Harga beli mobil Hyundai sesuai dengan kondisi/kualitas mobil</w:t>
            </w:r>
          </w:p>
          <w:p w:rsidR="00F94F88" w:rsidRPr="00F94F88" w:rsidRDefault="00F94F88" w:rsidP="00F94F88">
            <w:pPr>
              <w:numPr>
                <w:ilvl w:val="0"/>
                <w:numId w:val="12"/>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Harga beli mobil Hyundai sesuai dengan penampilan dan gengsi mobil</w:t>
            </w:r>
          </w:p>
          <w:p w:rsidR="00F94F88" w:rsidRPr="00F94F88" w:rsidRDefault="00F94F88" w:rsidP="00F94F88">
            <w:pPr>
              <w:numPr>
                <w:ilvl w:val="0"/>
                <w:numId w:val="12"/>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Harga beli mobil Hyundai terjangkau</w:t>
            </w:r>
          </w:p>
          <w:p w:rsidR="00F94F88" w:rsidRPr="00F94F88" w:rsidRDefault="00F94F88" w:rsidP="00F94F88">
            <w:pPr>
              <w:numPr>
                <w:ilvl w:val="0"/>
                <w:numId w:val="12"/>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Mobil Hyundai masuk disemua kalangan</w:t>
            </w:r>
          </w:p>
          <w:p w:rsidR="00F94F88" w:rsidRPr="00F94F88" w:rsidRDefault="00F94F88" w:rsidP="00F94F88">
            <w:pPr>
              <w:numPr>
                <w:ilvl w:val="0"/>
                <w:numId w:val="12"/>
              </w:numPr>
              <w:tabs>
                <w:tab w:val="left" w:pos="342"/>
              </w:tabs>
              <w:ind w:left="342" w:hanging="342"/>
              <w:jc w:val="both"/>
              <w:rPr>
                <w:rFonts w:ascii="Times New Roman" w:hAnsi="Times New Roman"/>
                <w:sz w:val="18"/>
                <w:szCs w:val="18"/>
              </w:rPr>
            </w:pPr>
            <w:r w:rsidRPr="00F94F88">
              <w:rPr>
                <w:rFonts w:ascii="Times New Roman" w:hAnsi="Times New Roman"/>
                <w:sz w:val="18"/>
                <w:szCs w:val="18"/>
              </w:rPr>
              <w:t>Harga beli mobil Hyundai sesuai dengan manfaat yang diberikan</w:t>
            </w:r>
          </w:p>
        </w:tc>
        <w:tc>
          <w:tcPr>
            <w:tcW w:w="90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r>
      <w:tr w:rsidR="00F94F88" w:rsidRPr="00F94F88" w:rsidTr="009F0931">
        <w:tc>
          <w:tcPr>
            <w:tcW w:w="117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Promosi</w:t>
            </w:r>
          </w:p>
        </w:tc>
        <w:tc>
          <w:tcPr>
            <w:tcW w:w="144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Persuasi satu arah yang dibuat untuk mengarahkan seseorang atau organisasi kepada tindakan yang menciptakan pertukaran dalam pemasaran</w:t>
            </w:r>
          </w:p>
        </w:tc>
        <w:tc>
          <w:tcPr>
            <w:tcW w:w="1080" w:type="dxa"/>
          </w:tcPr>
          <w:p w:rsidR="00F94F88" w:rsidRPr="00F94F88" w:rsidRDefault="00F94F88" w:rsidP="00F94F88">
            <w:pPr>
              <w:jc w:val="both"/>
              <w:rPr>
                <w:rFonts w:ascii="Times New Roman" w:hAnsi="Times New Roman"/>
                <w:sz w:val="18"/>
                <w:szCs w:val="18"/>
              </w:rPr>
            </w:pPr>
            <w:r w:rsidRPr="00F94F88">
              <w:rPr>
                <w:rFonts w:ascii="Times New Roman" w:hAnsi="Times New Roman"/>
                <w:sz w:val="18"/>
                <w:szCs w:val="18"/>
              </w:rPr>
              <w:t>Inform</w:t>
            </w:r>
          </w:p>
          <w:p w:rsidR="00F94F88" w:rsidRPr="00F94F88" w:rsidRDefault="00F94F88" w:rsidP="00F94F88">
            <w:pPr>
              <w:jc w:val="both"/>
              <w:rPr>
                <w:rFonts w:ascii="Times New Roman" w:hAnsi="Times New Roman"/>
                <w:sz w:val="18"/>
                <w:szCs w:val="18"/>
              </w:rPr>
            </w:pPr>
            <w:r w:rsidRPr="00F94F88">
              <w:rPr>
                <w:rFonts w:ascii="Times New Roman" w:hAnsi="Times New Roman"/>
                <w:sz w:val="18"/>
                <w:szCs w:val="18"/>
              </w:rPr>
              <w:t>atif</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2340" w:type="dxa"/>
          </w:tcPr>
          <w:p w:rsidR="00F94F88" w:rsidRPr="00F94F88" w:rsidRDefault="00F94F88" w:rsidP="00F94F88">
            <w:pPr>
              <w:numPr>
                <w:ilvl w:val="0"/>
                <w:numId w:val="17"/>
              </w:numPr>
              <w:jc w:val="both"/>
              <w:rPr>
                <w:rFonts w:ascii="Times New Roman" w:hAnsi="Times New Roman"/>
                <w:sz w:val="18"/>
                <w:szCs w:val="18"/>
              </w:rPr>
            </w:pPr>
            <w:r w:rsidRPr="00F94F88">
              <w:rPr>
                <w:rFonts w:ascii="Times New Roman" w:hAnsi="Times New Roman"/>
                <w:sz w:val="18"/>
                <w:szCs w:val="18"/>
              </w:rPr>
              <w:t>Informasi mengenai mobil Hyundai mudah didapat</w:t>
            </w:r>
          </w:p>
          <w:p w:rsidR="00F94F88" w:rsidRPr="00F94F88" w:rsidRDefault="00F94F88" w:rsidP="00F94F88">
            <w:pPr>
              <w:numPr>
                <w:ilvl w:val="0"/>
                <w:numId w:val="17"/>
              </w:numPr>
              <w:jc w:val="both"/>
              <w:rPr>
                <w:rFonts w:ascii="Times New Roman" w:hAnsi="Times New Roman"/>
                <w:sz w:val="18"/>
                <w:szCs w:val="18"/>
              </w:rPr>
            </w:pPr>
            <w:r w:rsidRPr="00F94F88">
              <w:rPr>
                <w:rFonts w:ascii="Times New Roman" w:hAnsi="Times New Roman"/>
                <w:sz w:val="18"/>
                <w:szCs w:val="18"/>
              </w:rPr>
              <w:t>Informasi mudah dipahami</w:t>
            </w:r>
          </w:p>
          <w:p w:rsidR="00F94F88" w:rsidRPr="00F94F88" w:rsidRDefault="00F94F88" w:rsidP="00F94F88">
            <w:pPr>
              <w:numPr>
                <w:ilvl w:val="0"/>
                <w:numId w:val="17"/>
              </w:numPr>
              <w:jc w:val="both"/>
              <w:rPr>
                <w:rFonts w:ascii="Times New Roman" w:hAnsi="Times New Roman"/>
                <w:sz w:val="18"/>
                <w:szCs w:val="18"/>
              </w:rPr>
            </w:pPr>
            <w:r w:rsidRPr="00F94F88">
              <w:rPr>
                <w:rFonts w:ascii="Times New Roman" w:hAnsi="Times New Roman"/>
                <w:sz w:val="18"/>
                <w:szCs w:val="18"/>
              </w:rPr>
              <w:t>Umbul-umbul mobil Hyundai banyak dijalan-jalan</w:t>
            </w:r>
          </w:p>
          <w:p w:rsidR="00F94F88" w:rsidRPr="00F94F88" w:rsidRDefault="00F94F88" w:rsidP="00F94F88">
            <w:pPr>
              <w:numPr>
                <w:ilvl w:val="0"/>
                <w:numId w:val="17"/>
              </w:numPr>
              <w:jc w:val="both"/>
              <w:rPr>
                <w:rFonts w:ascii="Times New Roman" w:hAnsi="Times New Roman"/>
                <w:sz w:val="18"/>
                <w:szCs w:val="18"/>
              </w:rPr>
            </w:pPr>
            <w:r w:rsidRPr="00F94F88">
              <w:rPr>
                <w:rFonts w:ascii="Times New Roman" w:hAnsi="Times New Roman"/>
                <w:sz w:val="18"/>
                <w:szCs w:val="18"/>
              </w:rPr>
              <w:t>Pameran mobil Hyundai banyak dilakukan dipusat perbelanjaan</w:t>
            </w:r>
          </w:p>
          <w:p w:rsidR="00F94F88" w:rsidRPr="00F94F88" w:rsidRDefault="00F94F88" w:rsidP="00F94F88">
            <w:pPr>
              <w:numPr>
                <w:ilvl w:val="0"/>
                <w:numId w:val="17"/>
              </w:numPr>
              <w:jc w:val="both"/>
              <w:rPr>
                <w:rFonts w:ascii="Times New Roman" w:hAnsi="Times New Roman"/>
                <w:sz w:val="18"/>
                <w:szCs w:val="18"/>
              </w:rPr>
            </w:pPr>
            <w:r w:rsidRPr="00F94F88">
              <w:rPr>
                <w:rFonts w:ascii="Times New Roman" w:hAnsi="Times New Roman"/>
                <w:sz w:val="18"/>
                <w:szCs w:val="18"/>
              </w:rPr>
              <w:t>Iklan mobil Hyundai banyak disurat kabar</w:t>
            </w:r>
          </w:p>
        </w:tc>
        <w:tc>
          <w:tcPr>
            <w:tcW w:w="90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9,10,11,12</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4</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r>
      <w:tr w:rsidR="00F94F88" w:rsidRPr="00F94F88" w:rsidTr="009F0931">
        <w:tc>
          <w:tcPr>
            <w:tcW w:w="117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44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Isi pesan sesuai dengan kenyataan</w:t>
            </w:r>
          </w:p>
        </w:tc>
        <w:tc>
          <w:tcPr>
            <w:tcW w:w="2340" w:type="dxa"/>
          </w:tcPr>
          <w:p w:rsidR="00F94F88" w:rsidRPr="00F94F88" w:rsidRDefault="00F94F88" w:rsidP="00F94F88">
            <w:pPr>
              <w:numPr>
                <w:ilvl w:val="0"/>
                <w:numId w:val="17"/>
              </w:numPr>
              <w:jc w:val="both"/>
              <w:rPr>
                <w:rFonts w:ascii="Times New Roman" w:hAnsi="Times New Roman"/>
                <w:sz w:val="18"/>
                <w:szCs w:val="18"/>
              </w:rPr>
            </w:pPr>
            <w:r w:rsidRPr="00F94F88">
              <w:rPr>
                <w:rFonts w:ascii="Times New Roman" w:hAnsi="Times New Roman"/>
                <w:sz w:val="18"/>
                <w:szCs w:val="18"/>
              </w:rPr>
              <w:t>Isi brosur sesuai kenyataan</w:t>
            </w:r>
          </w:p>
          <w:p w:rsidR="00F94F88" w:rsidRPr="00F94F88" w:rsidRDefault="00F94F88" w:rsidP="00F94F88">
            <w:pPr>
              <w:widowControl w:val="0"/>
              <w:numPr>
                <w:ilvl w:val="0"/>
                <w:numId w:val="17"/>
              </w:numPr>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Penjelasan dalam brosur sangat detail</w:t>
            </w:r>
          </w:p>
        </w:tc>
        <w:tc>
          <w:tcPr>
            <w:tcW w:w="90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r>
      <w:tr w:rsidR="00F94F88" w:rsidRPr="00F94F88" w:rsidTr="009F0931">
        <w:tc>
          <w:tcPr>
            <w:tcW w:w="117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Keunggulan Kompetitif</w:t>
            </w:r>
          </w:p>
        </w:tc>
        <w:tc>
          <w:tcPr>
            <w:tcW w:w="144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 xml:space="preserve">Kemampuan suatu perusahaan untuk meraih keuntungan ekonomis diatas laba yang mampu diraih oleh pesaing di </w:t>
            </w:r>
            <w:r w:rsidRPr="00F94F88">
              <w:rPr>
                <w:rFonts w:ascii="Times New Roman" w:hAnsi="Times New Roman"/>
                <w:sz w:val="18"/>
                <w:szCs w:val="18"/>
              </w:rPr>
              <w:lastRenderedPageBreak/>
              <w:t>pasar industri yang sama</w:t>
            </w:r>
          </w:p>
        </w:tc>
        <w:tc>
          <w:tcPr>
            <w:tcW w:w="1080" w:type="dxa"/>
          </w:tcPr>
          <w:p w:rsidR="00F94F88" w:rsidRPr="00F94F88" w:rsidRDefault="00F94F88" w:rsidP="00F94F88">
            <w:pPr>
              <w:jc w:val="both"/>
              <w:rPr>
                <w:rFonts w:ascii="Times New Roman" w:hAnsi="Times New Roman"/>
                <w:sz w:val="18"/>
                <w:szCs w:val="18"/>
              </w:rPr>
            </w:pPr>
            <w:r w:rsidRPr="00F94F88">
              <w:rPr>
                <w:rFonts w:ascii="Times New Roman" w:hAnsi="Times New Roman"/>
                <w:sz w:val="18"/>
                <w:szCs w:val="18"/>
              </w:rPr>
              <w:lastRenderedPageBreak/>
              <w:t>Pelayanan</w:t>
            </w:r>
          </w:p>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2340" w:type="dxa"/>
          </w:tcPr>
          <w:p w:rsidR="00F94F88" w:rsidRPr="00F94F88" w:rsidRDefault="00F94F88" w:rsidP="00F94F88">
            <w:pPr>
              <w:numPr>
                <w:ilvl w:val="0"/>
                <w:numId w:val="13"/>
              </w:numPr>
              <w:ind w:left="432"/>
              <w:jc w:val="both"/>
              <w:rPr>
                <w:rFonts w:ascii="Times New Roman" w:hAnsi="Times New Roman"/>
                <w:sz w:val="18"/>
                <w:szCs w:val="18"/>
              </w:rPr>
            </w:pPr>
            <w:r w:rsidRPr="00F94F88">
              <w:rPr>
                <w:rFonts w:ascii="Times New Roman" w:hAnsi="Times New Roman"/>
                <w:sz w:val="18"/>
                <w:szCs w:val="18"/>
              </w:rPr>
              <w:t>Pelayanan petugas sesuai dengan harapan</w:t>
            </w:r>
          </w:p>
          <w:p w:rsidR="00F94F88" w:rsidRPr="00F94F88" w:rsidRDefault="00F94F88" w:rsidP="00F94F88">
            <w:pPr>
              <w:numPr>
                <w:ilvl w:val="0"/>
                <w:numId w:val="13"/>
              </w:numPr>
              <w:ind w:left="432"/>
              <w:jc w:val="both"/>
              <w:rPr>
                <w:rFonts w:ascii="Times New Roman" w:hAnsi="Times New Roman"/>
                <w:sz w:val="18"/>
                <w:szCs w:val="18"/>
              </w:rPr>
            </w:pPr>
            <w:r w:rsidRPr="00F94F88">
              <w:rPr>
                <w:rFonts w:ascii="Times New Roman" w:hAnsi="Times New Roman"/>
                <w:sz w:val="18"/>
                <w:szCs w:val="18"/>
              </w:rPr>
              <w:t>Pelayanan servis sesuai dengan keinginan</w:t>
            </w:r>
          </w:p>
          <w:p w:rsidR="00F94F88" w:rsidRPr="00F94F88" w:rsidRDefault="00F94F88" w:rsidP="00F94F88">
            <w:pPr>
              <w:ind w:left="72"/>
              <w:jc w:val="both"/>
              <w:rPr>
                <w:rFonts w:ascii="Times New Roman" w:hAnsi="Times New Roman"/>
                <w:sz w:val="18"/>
                <w:szCs w:val="18"/>
              </w:rPr>
            </w:pPr>
          </w:p>
        </w:tc>
        <w:tc>
          <w:tcPr>
            <w:tcW w:w="90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13,14,15,16</w:t>
            </w:r>
          </w:p>
        </w:tc>
        <w:tc>
          <w:tcPr>
            <w:tcW w:w="1080" w:type="dxa"/>
            <w:vMerge w:val="restart"/>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4</w:t>
            </w:r>
          </w:p>
        </w:tc>
      </w:tr>
      <w:tr w:rsidR="00F94F88" w:rsidRPr="00F94F88" w:rsidTr="009F0931">
        <w:tc>
          <w:tcPr>
            <w:tcW w:w="117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44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tcPr>
          <w:p w:rsidR="00F94F88" w:rsidRPr="00F94F88" w:rsidRDefault="00F94F88" w:rsidP="00F94F88">
            <w:pPr>
              <w:jc w:val="both"/>
              <w:rPr>
                <w:rFonts w:ascii="Times New Roman" w:hAnsi="Times New Roman"/>
                <w:sz w:val="18"/>
                <w:szCs w:val="18"/>
              </w:rPr>
            </w:pPr>
            <w:r w:rsidRPr="00F94F88">
              <w:rPr>
                <w:rFonts w:ascii="Times New Roman" w:hAnsi="Times New Roman"/>
                <w:sz w:val="18"/>
                <w:szCs w:val="18"/>
              </w:rPr>
              <w:t>Memberikan kebanggan</w:t>
            </w:r>
          </w:p>
        </w:tc>
        <w:tc>
          <w:tcPr>
            <w:tcW w:w="2340" w:type="dxa"/>
          </w:tcPr>
          <w:p w:rsidR="00F94F88" w:rsidRPr="00F94F88" w:rsidRDefault="00F94F88" w:rsidP="00F94F88">
            <w:pPr>
              <w:numPr>
                <w:ilvl w:val="0"/>
                <w:numId w:val="14"/>
              </w:numPr>
              <w:ind w:left="342" w:hanging="342"/>
              <w:jc w:val="both"/>
              <w:rPr>
                <w:rFonts w:ascii="Times New Roman" w:hAnsi="Times New Roman"/>
                <w:sz w:val="18"/>
                <w:szCs w:val="18"/>
              </w:rPr>
            </w:pPr>
            <w:r w:rsidRPr="00F94F88">
              <w:rPr>
                <w:rFonts w:ascii="Times New Roman" w:hAnsi="Times New Roman"/>
                <w:sz w:val="18"/>
                <w:szCs w:val="18"/>
              </w:rPr>
              <w:t>Merasa bangga saat mengendarai mobil Hyundai</w:t>
            </w:r>
          </w:p>
          <w:p w:rsidR="00F94F88" w:rsidRPr="00F94F88" w:rsidRDefault="00F94F88" w:rsidP="00F94F88">
            <w:pPr>
              <w:numPr>
                <w:ilvl w:val="0"/>
                <w:numId w:val="15"/>
              </w:numPr>
              <w:ind w:left="342" w:hanging="342"/>
              <w:jc w:val="both"/>
              <w:rPr>
                <w:rFonts w:ascii="Times New Roman" w:hAnsi="Times New Roman"/>
                <w:sz w:val="18"/>
                <w:szCs w:val="18"/>
              </w:rPr>
            </w:pPr>
            <w:r w:rsidRPr="00F94F88">
              <w:rPr>
                <w:rFonts w:ascii="Times New Roman" w:hAnsi="Times New Roman"/>
                <w:sz w:val="18"/>
                <w:szCs w:val="18"/>
              </w:rPr>
              <w:t>Merasa memiliki nilai</w:t>
            </w:r>
          </w:p>
        </w:tc>
        <w:tc>
          <w:tcPr>
            <w:tcW w:w="90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c>
          <w:tcPr>
            <w:tcW w:w="1080" w:type="dxa"/>
            <w:vMerge/>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p>
        </w:tc>
      </w:tr>
      <w:tr w:rsidR="00F94F88" w:rsidRPr="00F94F88" w:rsidTr="009F0931">
        <w:tc>
          <w:tcPr>
            <w:tcW w:w="1170" w:type="dxa"/>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lastRenderedPageBreak/>
              <w:t>Keputusan Pembelian</w:t>
            </w:r>
          </w:p>
        </w:tc>
        <w:tc>
          <w:tcPr>
            <w:tcW w:w="1440" w:type="dxa"/>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Hal-hal yang dipertimbangkan konsumen sebelum membeli produk</w:t>
            </w:r>
          </w:p>
        </w:tc>
        <w:tc>
          <w:tcPr>
            <w:tcW w:w="1080" w:type="dxa"/>
          </w:tcPr>
          <w:p w:rsidR="00F94F88" w:rsidRPr="00F94F88" w:rsidRDefault="00F94F88" w:rsidP="00F94F88">
            <w:pPr>
              <w:jc w:val="both"/>
              <w:rPr>
                <w:rFonts w:ascii="Times New Roman" w:hAnsi="Times New Roman"/>
                <w:sz w:val="18"/>
                <w:szCs w:val="18"/>
              </w:rPr>
            </w:pPr>
            <w:r w:rsidRPr="00F94F88">
              <w:rPr>
                <w:rFonts w:ascii="Times New Roman" w:hAnsi="Times New Roman"/>
                <w:sz w:val="18"/>
                <w:szCs w:val="18"/>
              </w:rPr>
              <w:t>Memutuskan membeli</w:t>
            </w:r>
          </w:p>
        </w:tc>
        <w:tc>
          <w:tcPr>
            <w:tcW w:w="2340" w:type="dxa"/>
          </w:tcPr>
          <w:p w:rsidR="00F94F88" w:rsidRPr="00F94F88" w:rsidRDefault="00F94F88" w:rsidP="00F94F88">
            <w:pPr>
              <w:numPr>
                <w:ilvl w:val="0"/>
                <w:numId w:val="16"/>
              </w:numPr>
              <w:ind w:left="342" w:hanging="342"/>
              <w:jc w:val="both"/>
              <w:rPr>
                <w:rFonts w:ascii="Times New Roman" w:hAnsi="Times New Roman"/>
                <w:sz w:val="18"/>
                <w:szCs w:val="18"/>
              </w:rPr>
            </w:pPr>
            <w:r w:rsidRPr="00F94F88">
              <w:rPr>
                <w:rFonts w:ascii="Times New Roman" w:hAnsi="Times New Roman"/>
                <w:sz w:val="18"/>
                <w:szCs w:val="18"/>
              </w:rPr>
              <w:t>Memutuskan membeli mobil Hyundai karena merasa cocok dengan kualitas yang diberikan pabrikan mobil</w:t>
            </w:r>
          </w:p>
          <w:p w:rsidR="00F94F88" w:rsidRPr="00F94F88" w:rsidRDefault="00F94F88" w:rsidP="00F94F88">
            <w:pPr>
              <w:numPr>
                <w:ilvl w:val="0"/>
                <w:numId w:val="16"/>
              </w:numPr>
              <w:ind w:left="342" w:hanging="342"/>
              <w:jc w:val="both"/>
              <w:rPr>
                <w:rFonts w:ascii="Times New Roman" w:hAnsi="Times New Roman"/>
                <w:sz w:val="18"/>
                <w:szCs w:val="18"/>
              </w:rPr>
            </w:pPr>
            <w:r w:rsidRPr="00F94F88">
              <w:rPr>
                <w:rFonts w:ascii="Times New Roman" w:hAnsi="Times New Roman"/>
                <w:sz w:val="18"/>
                <w:szCs w:val="18"/>
              </w:rPr>
              <w:t>Memutuskan membeli mobil Hyundai karena merasa harganya cocok</w:t>
            </w:r>
          </w:p>
          <w:p w:rsidR="00F94F88" w:rsidRPr="00F94F88" w:rsidRDefault="00F94F88" w:rsidP="00F94F88">
            <w:pPr>
              <w:numPr>
                <w:ilvl w:val="0"/>
                <w:numId w:val="16"/>
              </w:numPr>
              <w:ind w:left="342" w:hanging="342"/>
              <w:jc w:val="both"/>
              <w:rPr>
                <w:rFonts w:ascii="Times New Roman" w:hAnsi="Times New Roman"/>
                <w:sz w:val="18"/>
                <w:szCs w:val="18"/>
              </w:rPr>
            </w:pPr>
            <w:r w:rsidRPr="00F94F88">
              <w:rPr>
                <w:rFonts w:ascii="Times New Roman" w:hAnsi="Times New Roman"/>
                <w:sz w:val="18"/>
                <w:szCs w:val="18"/>
              </w:rPr>
              <w:t>Memutuskan membeli mobil Hyundai karena merasa cocok dengan promosi yang ada</w:t>
            </w:r>
          </w:p>
          <w:p w:rsidR="00F94F88" w:rsidRPr="00F94F88" w:rsidRDefault="00F94F88" w:rsidP="00F94F88">
            <w:pPr>
              <w:numPr>
                <w:ilvl w:val="0"/>
                <w:numId w:val="16"/>
              </w:numPr>
              <w:ind w:left="342" w:hanging="342"/>
              <w:jc w:val="both"/>
              <w:rPr>
                <w:rFonts w:ascii="Times New Roman" w:hAnsi="Times New Roman"/>
                <w:sz w:val="18"/>
                <w:szCs w:val="18"/>
              </w:rPr>
            </w:pPr>
            <w:r w:rsidRPr="00F94F88">
              <w:rPr>
                <w:rFonts w:ascii="Times New Roman" w:hAnsi="Times New Roman"/>
                <w:sz w:val="18"/>
                <w:szCs w:val="18"/>
              </w:rPr>
              <w:t>Membeli mobil Hyundai karena merasa mobil Hyundai memiliki keunggulan atau keunikan sesuai dengan harapan anda</w:t>
            </w:r>
          </w:p>
        </w:tc>
        <w:tc>
          <w:tcPr>
            <w:tcW w:w="900" w:type="dxa"/>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17,18,19,20</w:t>
            </w:r>
          </w:p>
        </w:tc>
        <w:tc>
          <w:tcPr>
            <w:tcW w:w="1080" w:type="dxa"/>
          </w:tcPr>
          <w:p w:rsidR="00F94F88" w:rsidRPr="00F94F88" w:rsidRDefault="00F94F88" w:rsidP="00F94F88">
            <w:pPr>
              <w:widowControl w:val="0"/>
              <w:overflowPunct w:val="0"/>
              <w:autoSpaceDE w:val="0"/>
              <w:autoSpaceDN w:val="0"/>
              <w:adjustRightInd w:val="0"/>
              <w:jc w:val="both"/>
              <w:rPr>
                <w:rFonts w:ascii="Times New Roman" w:hAnsi="Times New Roman"/>
                <w:sz w:val="18"/>
                <w:szCs w:val="18"/>
              </w:rPr>
            </w:pPr>
            <w:r w:rsidRPr="00F94F88">
              <w:rPr>
                <w:rFonts w:ascii="Times New Roman" w:hAnsi="Times New Roman"/>
                <w:sz w:val="18"/>
                <w:szCs w:val="18"/>
              </w:rPr>
              <w:t>4</w:t>
            </w:r>
          </w:p>
        </w:tc>
      </w:tr>
    </w:tbl>
    <w:p w:rsidR="00F94F88" w:rsidRPr="00F94F88" w:rsidRDefault="00F94F88" w:rsidP="00F94F88">
      <w:pPr>
        <w:spacing w:after="0" w:line="240" w:lineRule="auto"/>
        <w:ind w:left="900" w:firstLine="720"/>
        <w:jc w:val="both"/>
        <w:rPr>
          <w:rFonts w:ascii="Times New Roman" w:eastAsia="Times New Roman" w:hAnsi="Times New Roman" w:cs="Times New Roman"/>
          <w:color w:val="00B050"/>
          <w:sz w:val="24"/>
          <w:szCs w:val="24"/>
          <w:lang w:val="id-ID"/>
        </w:rPr>
      </w:pPr>
    </w:p>
    <w:p w:rsidR="00F94F88" w:rsidRPr="00F94F88" w:rsidRDefault="00F94F88" w:rsidP="00F94F88">
      <w:pPr>
        <w:spacing w:after="0" w:line="240" w:lineRule="auto"/>
        <w:ind w:left="142"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Variabel-variabel tersebut diukur dengan menggunakan skala Likert. Skala Likert merupakan jenis skala yang digunakan untuk mengukur variabel penelitian (fenomena sosial spesifik), seperti sikap, pendapat dan persepsi sosial seseorang atau sekelompok orang. Skala likert yang digunakan dalam penelitian ini adalah Skala Likert 1-5 dengan keterangan sebagai berikut :</w:t>
      </w:r>
    </w:p>
    <w:p w:rsidR="00F94F88" w:rsidRPr="00F94F88" w:rsidRDefault="00F94F88" w:rsidP="00F94F88">
      <w:pPr>
        <w:widowControl w:val="0"/>
        <w:numPr>
          <w:ilvl w:val="0"/>
          <w:numId w:val="9"/>
        </w:numPr>
        <w:tabs>
          <w:tab w:val="num" w:pos="1220"/>
        </w:tabs>
        <w:overflowPunct w:val="0"/>
        <w:autoSpaceDE w:val="0"/>
        <w:autoSpaceDN w:val="0"/>
        <w:adjustRightInd w:val="0"/>
        <w:spacing w:after="0" w:line="240" w:lineRule="auto"/>
        <w:ind w:left="12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Skor 5 untuk jawaban Sangat Setuju (SS) </w:t>
      </w:r>
    </w:p>
    <w:p w:rsidR="00F94F88" w:rsidRPr="00F94F88" w:rsidRDefault="00F94F88" w:rsidP="00F94F88">
      <w:pPr>
        <w:widowControl w:val="0"/>
        <w:numPr>
          <w:ilvl w:val="0"/>
          <w:numId w:val="9"/>
        </w:numPr>
        <w:tabs>
          <w:tab w:val="num" w:pos="1220"/>
        </w:tabs>
        <w:overflowPunct w:val="0"/>
        <w:autoSpaceDE w:val="0"/>
        <w:autoSpaceDN w:val="0"/>
        <w:adjustRightInd w:val="0"/>
        <w:spacing w:after="0" w:line="240" w:lineRule="auto"/>
        <w:ind w:left="1220"/>
        <w:jc w:val="both"/>
        <w:rPr>
          <w:rFonts w:ascii="Times New Roman" w:eastAsia="Times New Roman" w:hAnsi="Times New Roman" w:cs="Times New Roman"/>
          <w:sz w:val="24"/>
          <w:szCs w:val="24"/>
          <w:lang w:val="id-ID"/>
        </w:rPr>
      </w:pPr>
      <w:bookmarkStart w:id="2" w:name="page42"/>
      <w:bookmarkEnd w:id="2"/>
      <w:r w:rsidRPr="00F94F88">
        <w:rPr>
          <w:rFonts w:ascii="Times New Roman" w:eastAsia="Times New Roman" w:hAnsi="Times New Roman" w:cs="Times New Roman"/>
          <w:sz w:val="24"/>
          <w:szCs w:val="24"/>
          <w:lang w:val="id-ID"/>
        </w:rPr>
        <w:t xml:space="preserve">Skor 4 untuk jawaban Setuju (S) </w:t>
      </w:r>
    </w:p>
    <w:p w:rsidR="00F94F88" w:rsidRPr="00F94F88" w:rsidRDefault="00F94F88" w:rsidP="00F94F88">
      <w:pPr>
        <w:widowControl w:val="0"/>
        <w:numPr>
          <w:ilvl w:val="0"/>
          <w:numId w:val="9"/>
        </w:numPr>
        <w:tabs>
          <w:tab w:val="num" w:pos="1220"/>
        </w:tabs>
        <w:overflowPunct w:val="0"/>
        <w:autoSpaceDE w:val="0"/>
        <w:autoSpaceDN w:val="0"/>
        <w:adjustRightInd w:val="0"/>
        <w:spacing w:after="0" w:line="240" w:lineRule="auto"/>
        <w:ind w:left="12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Skor 3 untuk jawaban Biasa Saja (BS) </w:t>
      </w:r>
    </w:p>
    <w:p w:rsidR="00F94F88" w:rsidRPr="00F94F88" w:rsidRDefault="00F94F88" w:rsidP="00F94F88">
      <w:pPr>
        <w:widowControl w:val="0"/>
        <w:numPr>
          <w:ilvl w:val="0"/>
          <w:numId w:val="9"/>
        </w:numPr>
        <w:tabs>
          <w:tab w:val="num" w:pos="1220"/>
        </w:tabs>
        <w:overflowPunct w:val="0"/>
        <w:autoSpaceDE w:val="0"/>
        <w:autoSpaceDN w:val="0"/>
        <w:adjustRightInd w:val="0"/>
        <w:spacing w:after="0" w:line="240" w:lineRule="auto"/>
        <w:ind w:left="12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Skor 2 untuk jawaban Tidak Setuju (TS) </w:t>
      </w:r>
    </w:p>
    <w:p w:rsidR="00F94F88" w:rsidRPr="00F94F88" w:rsidRDefault="00F94F88" w:rsidP="00F94F88">
      <w:pPr>
        <w:widowControl w:val="0"/>
        <w:numPr>
          <w:ilvl w:val="0"/>
          <w:numId w:val="9"/>
        </w:numPr>
        <w:tabs>
          <w:tab w:val="num" w:pos="1220"/>
        </w:tabs>
        <w:overflowPunct w:val="0"/>
        <w:autoSpaceDE w:val="0"/>
        <w:autoSpaceDN w:val="0"/>
        <w:adjustRightInd w:val="0"/>
        <w:spacing w:after="0" w:line="240" w:lineRule="auto"/>
        <w:ind w:left="12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Skor 1 untuk jawaban Sangat Tidak Setuju (STS)</w:t>
      </w:r>
    </w:p>
    <w:p w:rsidR="00F94F88" w:rsidRPr="00F94F88" w:rsidRDefault="00F94F88" w:rsidP="00F94F88">
      <w:pPr>
        <w:widowControl w:val="0"/>
        <w:overflowPunct w:val="0"/>
        <w:autoSpaceDE w:val="0"/>
        <w:autoSpaceDN w:val="0"/>
        <w:adjustRightInd w:val="0"/>
        <w:spacing w:after="0" w:line="240" w:lineRule="auto"/>
        <w:ind w:left="4678" w:hanging="4678"/>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 </w:t>
      </w:r>
    </w:p>
    <w:p w:rsidR="00F94F88" w:rsidRPr="00F94F88" w:rsidRDefault="00F94F88" w:rsidP="00F94F88">
      <w:pPr>
        <w:numPr>
          <w:ilvl w:val="0"/>
          <w:numId w:val="6"/>
        </w:numPr>
        <w:spacing w:after="0" w:line="240" w:lineRule="auto"/>
        <w:ind w:left="36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Metode Pengumpulan Data</w:t>
      </w:r>
    </w:p>
    <w:p w:rsidR="00F94F88" w:rsidRPr="00F94F88" w:rsidRDefault="00F94F88" w:rsidP="00F94F88">
      <w:pPr>
        <w:spacing w:after="0" w:line="240" w:lineRule="auto"/>
        <w:ind w:left="54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Dalam usaha memperoleh data yang dibutuhkan, metode yang digunakan adalah :</w:t>
      </w:r>
    </w:p>
    <w:p w:rsidR="00F94F88" w:rsidRPr="00F94F88" w:rsidRDefault="00F94F88" w:rsidP="00F94F88">
      <w:pPr>
        <w:widowControl w:val="0"/>
        <w:numPr>
          <w:ilvl w:val="3"/>
          <w:numId w:val="6"/>
        </w:numPr>
        <w:autoSpaceDE w:val="0"/>
        <w:autoSpaceDN w:val="0"/>
        <w:adjustRightInd w:val="0"/>
        <w:spacing w:after="0" w:line="240" w:lineRule="auto"/>
        <w:ind w:left="900"/>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Kuesioner (daftar pertanyaan)</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Pengajuan kuesioner ini dilakukan dengan mengajukan daftar pertanyaan tertulis dalam suatu daftar pertanyaan kepada responden. Kuesioner ini menggunakan </w:t>
      </w:r>
      <w:bookmarkStart w:id="3" w:name="page45"/>
      <w:bookmarkEnd w:id="3"/>
      <w:r w:rsidRPr="00F94F88">
        <w:rPr>
          <w:rFonts w:ascii="Times New Roman" w:eastAsia="Times New Roman" w:hAnsi="Times New Roman" w:cs="Times New Roman"/>
          <w:sz w:val="24"/>
          <w:szCs w:val="24"/>
          <w:lang w:val="id-ID"/>
        </w:rPr>
        <w:t>sistem tertutup, yaitu bentuk pertanyaan yang disertai alternatif jawaban dan responden tinggal memilih salah satu dari alternatif jawaban tersebut. Data yang dikumpulkan meliputi :</w:t>
      </w:r>
    </w:p>
    <w:p w:rsidR="00F94F88" w:rsidRPr="00F94F88" w:rsidRDefault="00F94F88" w:rsidP="00F94F88">
      <w:pPr>
        <w:widowControl w:val="0"/>
        <w:numPr>
          <w:ilvl w:val="0"/>
          <w:numId w:val="10"/>
        </w:numPr>
        <w:tabs>
          <w:tab w:val="num" w:pos="1260"/>
        </w:tabs>
        <w:overflowPunct w:val="0"/>
        <w:autoSpaceDE w:val="0"/>
        <w:autoSpaceDN w:val="0"/>
        <w:adjustRightInd w:val="0"/>
        <w:spacing w:after="0" w:line="240" w:lineRule="auto"/>
        <w:ind w:left="126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Identitas responden </w:t>
      </w:r>
    </w:p>
    <w:p w:rsidR="00F94F88" w:rsidRPr="00F94F88" w:rsidRDefault="00F94F88" w:rsidP="00F94F88">
      <w:pPr>
        <w:widowControl w:val="0"/>
        <w:numPr>
          <w:ilvl w:val="0"/>
          <w:numId w:val="10"/>
        </w:numPr>
        <w:tabs>
          <w:tab w:val="num" w:pos="1260"/>
        </w:tabs>
        <w:overflowPunct w:val="0"/>
        <w:autoSpaceDE w:val="0"/>
        <w:autoSpaceDN w:val="0"/>
        <w:adjustRightInd w:val="0"/>
        <w:spacing w:after="0" w:line="240" w:lineRule="auto"/>
        <w:ind w:left="126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Data mengenai tanggapan responden terhadap variabel-variabel yang mempengaruhi keputusan pembelian </w:t>
      </w:r>
    </w:p>
    <w:p w:rsidR="00F94F88" w:rsidRPr="00F94F88" w:rsidRDefault="00F94F88" w:rsidP="00F94F88">
      <w:pPr>
        <w:widowControl w:val="0"/>
        <w:overflowPunct w:val="0"/>
        <w:autoSpaceDE w:val="0"/>
        <w:autoSpaceDN w:val="0"/>
        <w:adjustRightInd w:val="0"/>
        <w:spacing w:after="0" w:line="240" w:lineRule="auto"/>
        <w:ind w:left="4678" w:hanging="4678"/>
        <w:jc w:val="both"/>
        <w:rPr>
          <w:rFonts w:ascii="Times New Roman" w:eastAsia="Times New Roman" w:hAnsi="Times New Roman" w:cs="Times New Roman"/>
          <w:sz w:val="24"/>
          <w:szCs w:val="24"/>
          <w:lang w:val="id-ID"/>
        </w:rPr>
      </w:pPr>
    </w:p>
    <w:p w:rsidR="00F94F88" w:rsidRPr="00F94F88" w:rsidRDefault="00F94F88" w:rsidP="00F94F88">
      <w:pPr>
        <w:numPr>
          <w:ilvl w:val="0"/>
          <w:numId w:val="6"/>
        </w:numPr>
        <w:tabs>
          <w:tab w:val="left" w:pos="540"/>
        </w:tabs>
        <w:spacing w:after="0" w:line="240" w:lineRule="auto"/>
        <w:ind w:left="540" w:hanging="540"/>
        <w:jc w:val="both"/>
        <w:rPr>
          <w:rFonts w:ascii="Times New Roman" w:eastAsia="Times New Roman" w:hAnsi="Times New Roman" w:cs="Times New Roman"/>
          <w:b/>
          <w:bCs/>
          <w:caps/>
          <w:sz w:val="24"/>
          <w:szCs w:val="24"/>
        </w:rPr>
      </w:pPr>
      <w:r w:rsidRPr="00F94F88">
        <w:rPr>
          <w:rFonts w:ascii="Times New Roman" w:eastAsia="Times New Roman" w:hAnsi="Times New Roman" w:cs="Times New Roman"/>
          <w:b/>
          <w:bCs/>
          <w:caps/>
          <w:sz w:val="24"/>
          <w:szCs w:val="24"/>
        </w:rPr>
        <w:t xml:space="preserve">Metode Analisis Data </w:t>
      </w:r>
    </w:p>
    <w:p w:rsidR="00F94F88" w:rsidRPr="00F94F88" w:rsidRDefault="00F94F88" w:rsidP="00F94F88">
      <w:pPr>
        <w:spacing w:after="0" w:line="240" w:lineRule="auto"/>
        <w:ind w:left="54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Supaya  data  yang  telah  dikumpulkan  tersebut  dapat  bermanfaat  maka harus diolah dan dianalisis terlebih dahulu sehingga dapat dijadikan sebagai dasar dalam </w:t>
      </w:r>
      <w:r w:rsidRPr="00F94F88">
        <w:rPr>
          <w:rFonts w:ascii="Times New Roman" w:eastAsia="Times New Roman" w:hAnsi="Times New Roman" w:cs="Times New Roman"/>
          <w:sz w:val="24"/>
          <w:szCs w:val="24"/>
          <w:lang w:val="id-ID"/>
        </w:rPr>
        <w:lastRenderedPageBreak/>
        <w:t>pengambilan keputusan. Analisis data yang digunakan dalam penelitian ini adalah analisis kualitatif dan analisis kuantitatif.</w:t>
      </w:r>
    </w:p>
    <w:p w:rsidR="00F94F88" w:rsidRPr="00F94F88" w:rsidRDefault="00F94F88" w:rsidP="00F94F88">
      <w:pPr>
        <w:widowControl w:val="0"/>
        <w:numPr>
          <w:ilvl w:val="3"/>
          <w:numId w:val="6"/>
        </w:numPr>
        <w:overflowPunct w:val="0"/>
        <w:autoSpaceDE w:val="0"/>
        <w:autoSpaceDN w:val="0"/>
        <w:adjustRightInd w:val="0"/>
        <w:spacing w:after="0" w:line="240" w:lineRule="auto"/>
        <w:ind w:left="900"/>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 xml:space="preserve">Analisis Kualitatif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Analisis kualitatif yaitu analisis untuk membahas dan menerangkan hasil penelitian tentang berbagai gejala atau kasus yang dapat diuraikan dengan kalimat. Bagian analisis ini akan membahas mengenai bentuk sebaran jawaban responden terhadap seluruh konsep yang diukur. Dari sebaran jawaban responden selanjutnya akan diperoleh satu kecenderungan atas jawaban responden tersebut. Untuk mendapatkan kecenderungan jawaban responden terhadap jawaban masing-masing variabel akan didasarkan pada nilai rata-rata skor jawaban yang selanjutnya akan dikategorikan pada rentang skor berikut ini :</w:t>
      </w:r>
    </w:p>
    <w:p w:rsidR="00F94F88" w:rsidRPr="00F94F88" w:rsidRDefault="00F94F88" w:rsidP="00F94F88">
      <w:pPr>
        <w:numPr>
          <w:ilvl w:val="1"/>
          <w:numId w:val="10"/>
        </w:numPr>
        <w:spacing w:after="0" w:line="240" w:lineRule="auto"/>
        <w:jc w:val="both"/>
        <w:rPr>
          <w:rFonts w:ascii="Times New Roman" w:eastAsia="Times New Roman" w:hAnsi="Times New Roman" w:cs="Times New Roman"/>
          <w:sz w:val="24"/>
          <w:szCs w:val="24"/>
          <w:lang w:val="id-ID"/>
        </w:rPr>
      </w:pPr>
      <w:bookmarkStart w:id="4" w:name="page46"/>
      <w:bookmarkEnd w:id="4"/>
      <w:r w:rsidRPr="00F94F88">
        <w:rPr>
          <w:rFonts w:ascii="Times New Roman" w:eastAsia="Times New Roman" w:hAnsi="Times New Roman" w:cs="Times New Roman"/>
          <w:sz w:val="24"/>
          <w:szCs w:val="24"/>
          <w:lang w:val="id-ID"/>
        </w:rPr>
        <w:t>Skor Minimum = 1</w:t>
      </w:r>
    </w:p>
    <w:p w:rsidR="00F94F88" w:rsidRPr="00F94F88" w:rsidRDefault="00F94F88" w:rsidP="00F94F88">
      <w:pPr>
        <w:numPr>
          <w:ilvl w:val="1"/>
          <w:numId w:val="10"/>
        </w:numPr>
        <w:spacing w:after="0" w:line="240" w:lineRule="auto"/>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Skor maksimum = 5</w:t>
      </w:r>
    </w:p>
    <w:p w:rsidR="00F94F88" w:rsidRPr="00F94F88" w:rsidRDefault="00F94F88" w:rsidP="00F94F88">
      <w:pPr>
        <w:numPr>
          <w:ilvl w:val="1"/>
          <w:numId w:val="10"/>
        </w:numPr>
        <w:spacing w:after="0" w:line="240" w:lineRule="auto"/>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Lebar skala = </w:t>
      </w:r>
      <w:r w:rsidRPr="00F94F88">
        <w:rPr>
          <w:rFonts w:ascii="Times New Roman" w:eastAsia="Times New Roman" w:hAnsi="Times New Roman" w:cs="Times New Roman"/>
          <w:position w:val="-24"/>
          <w:sz w:val="24"/>
          <w:szCs w:val="24"/>
          <w:lang w:val="id-ID"/>
        </w:rPr>
        <w:object w:dxaOrig="1060" w:dyaOrig="620">
          <v:shape id="_x0000_i1026" type="#_x0000_t75" style="width:53.4pt;height:30.75pt" o:ole="">
            <v:imagedata r:id="rId12" o:title=""/>
          </v:shape>
          <o:OLEObject Type="Embed" ProgID="Equation.3" ShapeID="_x0000_i1026" DrawAspect="Content" ObjectID="_1517229351" r:id="rId13"/>
        </w:object>
      </w:r>
      <w:r w:rsidRPr="00F94F88">
        <w:rPr>
          <w:rFonts w:ascii="Times New Roman" w:eastAsia="Times New Roman" w:hAnsi="Times New Roman" w:cs="Times New Roman"/>
          <w:sz w:val="24"/>
          <w:szCs w:val="24"/>
          <w:lang w:val="id-ID"/>
        </w:rPr>
        <w:t xml:space="preserve">  </w:t>
      </w:r>
    </w:p>
    <w:p w:rsidR="00F94F88" w:rsidRPr="00F94F88" w:rsidRDefault="00F94F88" w:rsidP="00F94F88">
      <w:pPr>
        <w:spacing w:after="0" w:line="240" w:lineRule="auto"/>
        <w:ind w:left="108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Dengan demikian kategori skala dapat ditentukan sebagai berikut : </w:t>
      </w:r>
    </w:p>
    <w:p w:rsidR="00F94F88" w:rsidRPr="00F94F88" w:rsidRDefault="00F94F88" w:rsidP="00F94F88">
      <w:pPr>
        <w:tabs>
          <w:tab w:val="left" w:pos="2394"/>
        </w:tabs>
        <w:spacing w:after="0" w:line="240" w:lineRule="auto"/>
        <w:ind w:left="108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1,0   – 1,80 </w:t>
      </w:r>
      <w:r w:rsidRPr="00F94F88">
        <w:rPr>
          <w:rFonts w:ascii="Times New Roman" w:eastAsia="Times New Roman" w:hAnsi="Times New Roman" w:cs="Times New Roman"/>
          <w:sz w:val="24"/>
          <w:szCs w:val="24"/>
          <w:lang w:val="id-ID"/>
        </w:rPr>
        <w:tab/>
        <w:t xml:space="preserve">=  sangat rendah </w:t>
      </w:r>
    </w:p>
    <w:p w:rsidR="00F94F88" w:rsidRPr="00F94F88" w:rsidRDefault="00F94F88" w:rsidP="00F94F88">
      <w:pPr>
        <w:tabs>
          <w:tab w:val="left" w:pos="2394"/>
        </w:tabs>
        <w:spacing w:after="0" w:line="240" w:lineRule="auto"/>
        <w:ind w:left="108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1,81 – 2,60 </w:t>
      </w:r>
      <w:r w:rsidRPr="00F94F88">
        <w:rPr>
          <w:rFonts w:ascii="Times New Roman" w:eastAsia="Times New Roman" w:hAnsi="Times New Roman" w:cs="Times New Roman"/>
          <w:sz w:val="24"/>
          <w:szCs w:val="24"/>
          <w:lang w:val="id-ID"/>
        </w:rPr>
        <w:tab/>
        <w:t xml:space="preserve">= rendah </w:t>
      </w:r>
    </w:p>
    <w:p w:rsidR="00F94F88" w:rsidRPr="00F94F88" w:rsidRDefault="00F94F88" w:rsidP="00F94F88">
      <w:pPr>
        <w:tabs>
          <w:tab w:val="left" w:pos="2394"/>
        </w:tabs>
        <w:spacing w:after="0" w:line="240" w:lineRule="auto"/>
        <w:ind w:left="108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2,61 – 3,40 </w:t>
      </w:r>
      <w:r w:rsidRPr="00F94F88">
        <w:rPr>
          <w:rFonts w:ascii="Times New Roman" w:eastAsia="Times New Roman" w:hAnsi="Times New Roman" w:cs="Times New Roman"/>
          <w:sz w:val="24"/>
          <w:szCs w:val="24"/>
          <w:lang w:val="id-ID"/>
        </w:rPr>
        <w:tab/>
        <w:t xml:space="preserve">= sedang </w:t>
      </w:r>
    </w:p>
    <w:p w:rsidR="00F94F88" w:rsidRPr="00F94F88" w:rsidRDefault="00F94F88" w:rsidP="00F94F88">
      <w:pPr>
        <w:tabs>
          <w:tab w:val="left" w:pos="2394"/>
        </w:tabs>
        <w:spacing w:after="0" w:line="240" w:lineRule="auto"/>
        <w:ind w:left="108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3,41 – 4,20 </w:t>
      </w:r>
      <w:r w:rsidRPr="00F94F88">
        <w:rPr>
          <w:rFonts w:ascii="Times New Roman" w:eastAsia="Times New Roman" w:hAnsi="Times New Roman" w:cs="Times New Roman"/>
          <w:sz w:val="24"/>
          <w:szCs w:val="24"/>
          <w:lang w:val="id-ID"/>
        </w:rPr>
        <w:tab/>
        <w:t xml:space="preserve">= tinggi </w:t>
      </w:r>
    </w:p>
    <w:p w:rsidR="00F94F88" w:rsidRPr="00F94F88" w:rsidRDefault="00F94F88" w:rsidP="00F94F88">
      <w:pPr>
        <w:tabs>
          <w:tab w:val="left" w:pos="2394"/>
        </w:tabs>
        <w:spacing w:after="0" w:line="240" w:lineRule="auto"/>
        <w:ind w:left="108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4,21 – 5,00 </w:t>
      </w:r>
      <w:r w:rsidRPr="00F94F88">
        <w:rPr>
          <w:rFonts w:ascii="Times New Roman" w:eastAsia="Times New Roman" w:hAnsi="Times New Roman" w:cs="Times New Roman"/>
          <w:sz w:val="24"/>
          <w:szCs w:val="24"/>
          <w:lang w:val="id-ID"/>
        </w:rPr>
        <w:tab/>
        <w:t xml:space="preserve">= Sangat tinggi </w:t>
      </w:r>
    </w:p>
    <w:p w:rsidR="00F94F88" w:rsidRPr="00F94F88" w:rsidRDefault="00F94F88" w:rsidP="00F94F88">
      <w:pPr>
        <w:widowControl w:val="0"/>
        <w:overflowPunct w:val="0"/>
        <w:autoSpaceDE w:val="0"/>
        <w:autoSpaceDN w:val="0"/>
        <w:adjustRightInd w:val="0"/>
        <w:spacing w:after="0" w:line="240" w:lineRule="auto"/>
        <w:ind w:left="270" w:hanging="270"/>
        <w:jc w:val="both"/>
        <w:rPr>
          <w:rFonts w:ascii="Times New Roman" w:eastAsia="Times New Roman" w:hAnsi="Times New Roman" w:cs="Times New Roman"/>
          <w:b/>
          <w:bCs/>
          <w:sz w:val="24"/>
          <w:szCs w:val="24"/>
        </w:rPr>
      </w:pPr>
    </w:p>
    <w:p w:rsidR="00F94F88" w:rsidRPr="00F94F88" w:rsidRDefault="00F94F88" w:rsidP="00F94F88">
      <w:pPr>
        <w:widowControl w:val="0"/>
        <w:numPr>
          <w:ilvl w:val="3"/>
          <w:numId w:val="6"/>
        </w:numPr>
        <w:overflowPunct w:val="0"/>
        <w:autoSpaceDE w:val="0"/>
        <w:autoSpaceDN w:val="0"/>
        <w:adjustRightInd w:val="0"/>
        <w:spacing w:after="0" w:line="240" w:lineRule="auto"/>
        <w:ind w:left="900"/>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 xml:space="preserve">Analisis Kuantitatif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Analisis  kuantitatif  yaitu  analisis  yang  digunakan  terhadap  data  yang berwujud angka-angka dan cara pembahasannya dengan uji statistik. Analisis kuantitatif menekankan pada pengujian teori-teori melalui pengukuran variabel-variabel penelitian dengan angka dan melakukan analisis data dengan prosedur statistik ( Nur Indriantoro dan Bambang Supomo, 2002 ).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p>
    <w:p w:rsidR="00F94F88" w:rsidRPr="00F94F88" w:rsidRDefault="00F94F88" w:rsidP="00F94F88">
      <w:pPr>
        <w:numPr>
          <w:ilvl w:val="0"/>
          <w:numId w:val="6"/>
        </w:numPr>
        <w:tabs>
          <w:tab w:val="left" w:pos="540"/>
        </w:tabs>
        <w:spacing w:after="0" w:line="240" w:lineRule="auto"/>
        <w:ind w:left="540" w:hanging="540"/>
        <w:jc w:val="both"/>
        <w:rPr>
          <w:rFonts w:ascii="Times New Roman" w:eastAsia="Times New Roman" w:hAnsi="Times New Roman" w:cs="Times New Roman"/>
          <w:b/>
          <w:bCs/>
          <w:caps/>
          <w:sz w:val="24"/>
          <w:szCs w:val="24"/>
        </w:rPr>
      </w:pPr>
      <w:r w:rsidRPr="00F94F88">
        <w:rPr>
          <w:rFonts w:ascii="Times New Roman" w:eastAsia="Times New Roman" w:hAnsi="Times New Roman" w:cs="Times New Roman"/>
          <w:b/>
          <w:bCs/>
          <w:caps/>
          <w:sz w:val="24"/>
          <w:szCs w:val="24"/>
        </w:rPr>
        <w:t>TEKNIK ANALISIS DATA</w:t>
      </w:r>
    </w:p>
    <w:p w:rsidR="00F94F88" w:rsidRPr="00F94F88" w:rsidRDefault="00F94F88" w:rsidP="00F94F88">
      <w:pPr>
        <w:spacing w:line="240" w:lineRule="auto"/>
        <w:ind w:left="4678" w:hanging="4746"/>
        <w:rPr>
          <w:rFonts w:ascii="Times New Roman" w:eastAsia="Times New Roman" w:hAnsi="Times New Roman" w:cs="Times New Roman"/>
          <w:b/>
          <w:bCs/>
          <w:sz w:val="24"/>
          <w:szCs w:val="24"/>
        </w:rPr>
      </w:pPr>
      <w:r w:rsidRPr="00F94F88">
        <w:rPr>
          <w:rFonts w:ascii="Times New Roman" w:eastAsia="Times New Roman" w:hAnsi="Times New Roman" w:cs="Times New Roman"/>
          <w:sz w:val="24"/>
          <w:szCs w:val="24"/>
        </w:rPr>
        <w:t xml:space="preserve">         </w:t>
      </w:r>
      <w:r w:rsidRPr="00F94F88">
        <w:rPr>
          <w:rFonts w:ascii="Times New Roman" w:eastAsia="Times New Roman" w:hAnsi="Times New Roman" w:cs="Times New Roman"/>
          <w:b/>
          <w:bCs/>
          <w:sz w:val="24"/>
          <w:szCs w:val="24"/>
        </w:rPr>
        <w:t xml:space="preserve">  </w:t>
      </w:r>
      <w:r w:rsidRPr="00F94F88">
        <w:rPr>
          <w:rFonts w:ascii="Times New Roman" w:eastAsia="Times New Roman" w:hAnsi="Times New Roman" w:cs="Times New Roman"/>
          <w:b/>
          <w:bCs/>
          <w:sz w:val="24"/>
          <w:szCs w:val="24"/>
          <w:lang w:val="id-ID"/>
        </w:rPr>
        <w:t xml:space="preserve">1.   </w:t>
      </w:r>
      <w:r w:rsidRPr="00F94F88">
        <w:rPr>
          <w:rFonts w:ascii="Times New Roman" w:eastAsia="Times New Roman" w:hAnsi="Times New Roman" w:cs="Times New Roman"/>
          <w:b/>
          <w:bCs/>
          <w:sz w:val="24"/>
          <w:szCs w:val="24"/>
        </w:rPr>
        <w:t>Pengujian Instrumen</w:t>
      </w:r>
    </w:p>
    <w:p w:rsidR="00F94F88" w:rsidRPr="00F94F88" w:rsidRDefault="00F94F88" w:rsidP="00F94F88">
      <w:pPr>
        <w:widowControl w:val="0"/>
        <w:overflowPunct w:val="0"/>
        <w:autoSpaceDE w:val="0"/>
        <w:autoSpaceDN w:val="0"/>
        <w:adjustRightInd w:val="0"/>
        <w:spacing w:after="0" w:line="240" w:lineRule="auto"/>
        <w:ind w:left="900"/>
        <w:jc w:val="both"/>
        <w:rPr>
          <w:rFonts w:ascii="Times New Roman" w:eastAsia="Times New Roman" w:hAnsi="Times New Roman" w:cs="Times New Roman"/>
          <w:b/>
          <w:bCs/>
          <w:sz w:val="24"/>
          <w:szCs w:val="24"/>
          <w:lang w:val="id-ID"/>
        </w:rPr>
      </w:pPr>
      <w:proofErr w:type="gramStart"/>
      <w:r w:rsidRPr="00F94F88">
        <w:rPr>
          <w:rFonts w:ascii="Times New Roman" w:eastAsia="Times New Roman" w:hAnsi="Times New Roman" w:cs="Times New Roman"/>
          <w:b/>
          <w:bCs/>
          <w:sz w:val="24"/>
          <w:szCs w:val="24"/>
        </w:rPr>
        <w:t>a.</w:t>
      </w:r>
      <w:r w:rsidRPr="00F94F88">
        <w:rPr>
          <w:rFonts w:ascii="Times New Roman" w:eastAsia="Times New Roman" w:hAnsi="Times New Roman" w:cs="Times New Roman"/>
          <w:b/>
          <w:bCs/>
          <w:sz w:val="24"/>
          <w:szCs w:val="24"/>
          <w:lang w:val="id-ID"/>
        </w:rPr>
        <w:t>Uji</w:t>
      </w:r>
      <w:proofErr w:type="gramEnd"/>
      <w:r w:rsidRPr="00F94F88">
        <w:rPr>
          <w:rFonts w:ascii="Times New Roman" w:eastAsia="Times New Roman" w:hAnsi="Times New Roman" w:cs="Times New Roman"/>
          <w:b/>
          <w:bCs/>
          <w:sz w:val="24"/>
          <w:szCs w:val="24"/>
          <w:lang w:val="id-ID"/>
        </w:rPr>
        <w:t xml:space="preserve"> Validitas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Dalam uji validitas dapat digunakan SPSS ( Statistical Product and Service Solutions ) dan dapat pula digunakan rumus teknik korelasi </w:t>
      </w:r>
      <w:r w:rsidRPr="00F94F88">
        <w:rPr>
          <w:rFonts w:ascii="Times New Roman" w:eastAsia="Times New Roman" w:hAnsi="Times New Roman" w:cs="Times New Roman"/>
          <w:i/>
          <w:iCs/>
          <w:sz w:val="24"/>
          <w:szCs w:val="24"/>
          <w:lang w:val="id-ID"/>
        </w:rPr>
        <w:t>product moment</w:t>
      </w:r>
      <w:r w:rsidRPr="00F94F88">
        <w:rPr>
          <w:rFonts w:ascii="Times New Roman" w:eastAsia="Times New Roman" w:hAnsi="Times New Roman" w:cs="Times New Roman"/>
          <w:sz w:val="24"/>
          <w:szCs w:val="24"/>
          <w:lang w:val="id-ID"/>
        </w:rPr>
        <w:t xml:space="preserve"> (Husein Umar, 2003 : 84)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position w:val="-36"/>
          <w:sz w:val="24"/>
          <w:szCs w:val="24"/>
          <w:lang w:val="id-ID"/>
        </w:rPr>
        <w:object w:dxaOrig="3519" w:dyaOrig="740">
          <v:shape id="_x0000_i1027" type="#_x0000_t75" style="width:175.55pt;height:37.2pt" o:ole="">
            <v:imagedata r:id="rId14" o:title=""/>
          </v:shape>
          <o:OLEObject Type="Embed" ProgID="Equation.3" ShapeID="_x0000_i1027" DrawAspect="Content" ObjectID="_1517229352" r:id="rId15"/>
        </w:object>
      </w:r>
    </w:p>
    <w:p w:rsidR="00F94F88" w:rsidRPr="00F94F88" w:rsidRDefault="00F94F88" w:rsidP="00F94F88">
      <w:pPr>
        <w:widowControl w:val="0"/>
        <w:autoSpaceDE w:val="0"/>
        <w:autoSpaceDN w:val="0"/>
        <w:adjustRightInd w:val="0"/>
        <w:spacing w:after="0" w:line="240" w:lineRule="auto"/>
        <w:ind w:left="900"/>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dimana :</w:t>
      </w:r>
    </w:p>
    <w:p w:rsidR="00F94F88" w:rsidRPr="00F94F88" w:rsidRDefault="00F94F88" w:rsidP="00F94F88">
      <w:pPr>
        <w:widowControl w:val="0"/>
        <w:tabs>
          <w:tab w:val="num" w:pos="480"/>
        </w:tabs>
        <w:autoSpaceDE w:val="0"/>
        <w:autoSpaceDN w:val="0"/>
        <w:adjustRightInd w:val="0"/>
        <w:spacing w:after="0" w:line="240" w:lineRule="auto"/>
        <w:ind w:left="900"/>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r</w:t>
      </w:r>
      <w:r w:rsidRPr="00F94F88">
        <w:rPr>
          <w:rFonts w:ascii="Times New Roman" w:eastAsia="Times New Roman" w:hAnsi="Times New Roman" w:cs="Times New Roman"/>
          <w:sz w:val="24"/>
          <w:szCs w:val="24"/>
          <w:lang w:val="id-ID"/>
        </w:rPr>
        <w:tab/>
        <w:t>= koefisien korelasi</w:t>
      </w:r>
    </w:p>
    <w:p w:rsidR="00F94F88" w:rsidRPr="00F94F88" w:rsidRDefault="00F94F88" w:rsidP="00F94F88">
      <w:pPr>
        <w:widowControl w:val="0"/>
        <w:tabs>
          <w:tab w:val="left" w:pos="460"/>
        </w:tabs>
        <w:autoSpaceDE w:val="0"/>
        <w:autoSpaceDN w:val="0"/>
        <w:adjustRightInd w:val="0"/>
        <w:spacing w:after="0" w:line="240" w:lineRule="auto"/>
        <w:ind w:left="900"/>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n</w:t>
      </w:r>
      <w:r w:rsidRPr="00F94F88">
        <w:rPr>
          <w:rFonts w:ascii="Times New Roman" w:eastAsia="Times New Roman" w:hAnsi="Times New Roman" w:cs="Times New Roman"/>
          <w:sz w:val="24"/>
          <w:szCs w:val="24"/>
          <w:lang w:val="id-ID"/>
        </w:rPr>
        <w:tab/>
        <w:t>= jumlah obsevasi/responden</w:t>
      </w:r>
    </w:p>
    <w:p w:rsidR="00F94F88" w:rsidRPr="00F94F88" w:rsidRDefault="00F94F88" w:rsidP="00F94F88">
      <w:pPr>
        <w:widowControl w:val="0"/>
        <w:numPr>
          <w:ilvl w:val="0"/>
          <w:numId w:val="8"/>
        </w:numPr>
        <w:tabs>
          <w:tab w:val="num" w:pos="1380"/>
        </w:tabs>
        <w:overflowPunct w:val="0"/>
        <w:autoSpaceDE w:val="0"/>
        <w:autoSpaceDN w:val="0"/>
        <w:adjustRightInd w:val="0"/>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 skor pertanyaan </w:t>
      </w:r>
    </w:p>
    <w:p w:rsidR="00F94F88" w:rsidRPr="00F94F88" w:rsidRDefault="00F94F88" w:rsidP="00F94F88">
      <w:pPr>
        <w:widowControl w:val="0"/>
        <w:numPr>
          <w:ilvl w:val="0"/>
          <w:numId w:val="8"/>
        </w:numPr>
        <w:tabs>
          <w:tab w:val="num" w:pos="1380"/>
        </w:tabs>
        <w:overflowPunct w:val="0"/>
        <w:autoSpaceDE w:val="0"/>
        <w:autoSpaceDN w:val="0"/>
        <w:adjustRightInd w:val="0"/>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 skor total </w:t>
      </w:r>
    </w:p>
    <w:p w:rsidR="00F94F88" w:rsidRPr="00F94F88" w:rsidRDefault="00F94F88" w:rsidP="00F94F88">
      <w:pPr>
        <w:spacing w:after="0" w:line="240" w:lineRule="auto"/>
        <w:ind w:left="900" w:firstLine="720"/>
        <w:jc w:val="both"/>
        <w:rPr>
          <w:rFonts w:ascii="Times New Roman" w:eastAsia="Times New Roman" w:hAnsi="Times New Roman" w:cs="Times New Roman"/>
          <w:b/>
          <w:bCs/>
          <w:sz w:val="24"/>
          <w:szCs w:val="24"/>
        </w:rPr>
      </w:pPr>
      <w:r w:rsidRPr="00F94F88">
        <w:rPr>
          <w:rFonts w:ascii="Times New Roman" w:eastAsia="Times New Roman" w:hAnsi="Times New Roman" w:cs="Times New Roman"/>
          <w:sz w:val="24"/>
          <w:szCs w:val="24"/>
          <w:lang w:val="id-ID"/>
        </w:rPr>
        <w:lastRenderedPageBreak/>
        <w:t xml:space="preserve">Uji validitas dapat dilakukan dengan melihat korelasi antara skor masing-masing item dalam kuesioner dengan total skor yang ingin diukur yaitu menggunakan </w:t>
      </w:r>
      <w:r w:rsidRPr="00F94F88">
        <w:rPr>
          <w:rFonts w:ascii="Times New Roman" w:eastAsia="Times New Roman" w:hAnsi="Times New Roman" w:cs="Times New Roman"/>
          <w:i/>
          <w:iCs/>
          <w:sz w:val="24"/>
          <w:szCs w:val="24"/>
          <w:lang w:val="id-ID"/>
        </w:rPr>
        <w:t>Coefficient Corelation Pearson</w:t>
      </w:r>
      <w:r w:rsidRPr="00F94F88">
        <w:rPr>
          <w:rFonts w:ascii="Times New Roman" w:eastAsia="Times New Roman" w:hAnsi="Times New Roman" w:cs="Times New Roman"/>
          <w:sz w:val="24"/>
          <w:szCs w:val="24"/>
          <w:lang w:val="id-ID"/>
        </w:rPr>
        <w:t xml:space="preserve"> dalam SPSS. Jika nilai signifikansi (P Value)&gt;0,05 maka tidak terjadi hubungan yang signifikan. Sedangkan apabila nilai signifikansi (P Value) &lt; 0,05 maka terjadi hubungan yang signifikan</w:t>
      </w:r>
      <w:r w:rsidRPr="00F94F88">
        <w:rPr>
          <w:rFonts w:ascii="Times New Roman" w:eastAsia="Times New Roman" w:hAnsi="Times New Roman" w:cs="Times New Roman"/>
          <w:b/>
          <w:bCs/>
          <w:sz w:val="24"/>
          <w:szCs w:val="24"/>
          <w:lang w:val="id-ID"/>
        </w:rPr>
        <w:t>.</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rPr>
      </w:pPr>
    </w:p>
    <w:p w:rsidR="00F94F88" w:rsidRPr="00F94F88" w:rsidRDefault="00F94F88" w:rsidP="00F94F88">
      <w:pPr>
        <w:widowControl w:val="0"/>
        <w:overflowPunct w:val="0"/>
        <w:autoSpaceDE w:val="0"/>
        <w:autoSpaceDN w:val="0"/>
        <w:adjustRightInd w:val="0"/>
        <w:spacing w:after="0" w:line="240" w:lineRule="auto"/>
        <w:ind w:left="4678" w:hanging="4678"/>
        <w:jc w:val="both"/>
        <w:rPr>
          <w:rFonts w:ascii="Times New Roman" w:eastAsia="Times New Roman" w:hAnsi="Times New Roman" w:cs="Times New Roman"/>
          <w:b/>
          <w:bCs/>
          <w:sz w:val="24"/>
          <w:szCs w:val="24"/>
          <w:lang w:val="id-ID"/>
        </w:rPr>
      </w:pPr>
      <w:bookmarkStart w:id="5" w:name="page48"/>
      <w:bookmarkEnd w:id="5"/>
      <w:r w:rsidRPr="00F94F88">
        <w:rPr>
          <w:rFonts w:ascii="Times New Roman" w:eastAsia="Times New Roman" w:hAnsi="Times New Roman" w:cs="Times New Roman"/>
          <w:b/>
          <w:bCs/>
          <w:sz w:val="24"/>
          <w:szCs w:val="24"/>
        </w:rPr>
        <w:t xml:space="preserve">              </w:t>
      </w:r>
      <w:proofErr w:type="gramStart"/>
      <w:r w:rsidRPr="00F94F88">
        <w:rPr>
          <w:rFonts w:ascii="Times New Roman" w:eastAsia="Times New Roman" w:hAnsi="Times New Roman" w:cs="Times New Roman"/>
          <w:b/>
          <w:bCs/>
          <w:sz w:val="24"/>
          <w:szCs w:val="24"/>
        </w:rPr>
        <w:t>b.</w:t>
      </w:r>
      <w:r w:rsidRPr="00F94F88">
        <w:rPr>
          <w:rFonts w:ascii="Times New Roman" w:eastAsia="Times New Roman" w:hAnsi="Times New Roman" w:cs="Times New Roman"/>
          <w:b/>
          <w:bCs/>
          <w:sz w:val="24"/>
          <w:szCs w:val="24"/>
          <w:lang w:val="id-ID"/>
        </w:rPr>
        <w:t>Uji</w:t>
      </w:r>
      <w:proofErr w:type="gramEnd"/>
      <w:r w:rsidRPr="00F94F88">
        <w:rPr>
          <w:rFonts w:ascii="Times New Roman" w:eastAsia="Times New Roman" w:hAnsi="Times New Roman" w:cs="Times New Roman"/>
          <w:b/>
          <w:bCs/>
          <w:sz w:val="24"/>
          <w:szCs w:val="24"/>
          <w:lang w:val="id-ID"/>
        </w:rPr>
        <w:t xml:space="preserve"> Reliabilitas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Selain menggunakan dengan bantuan SPSS uji reliabilitas dapat dilakukan dengan menngunakan koefisien alpha (α) dari cronbach (Umar, 2003 : 96)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position w:val="-24"/>
          <w:sz w:val="24"/>
          <w:szCs w:val="24"/>
          <w:lang w:val="id-ID"/>
        </w:rPr>
        <w:object w:dxaOrig="1960" w:dyaOrig="660">
          <v:shape id="_x0000_i1028" type="#_x0000_t75" style="width:98.7pt;height:34pt" o:ole="">
            <v:imagedata r:id="rId16" o:title=""/>
          </v:shape>
          <o:OLEObject Type="Embed" ProgID="Equation.3" ShapeID="_x0000_i1028" DrawAspect="Content" ObjectID="_1517229353" r:id="rId17"/>
        </w:object>
      </w:r>
      <w:r w:rsidRPr="00F94F88">
        <w:rPr>
          <w:rFonts w:ascii="Times New Roman" w:eastAsia="Times New Roman" w:hAnsi="Times New Roman" w:cs="Times New Roman"/>
          <w:sz w:val="24"/>
          <w:szCs w:val="24"/>
          <w:lang w:val="id-ID"/>
        </w:rPr>
        <w:t xml:space="preserve">   dan </w:t>
      </w:r>
      <w:r w:rsidRPr="00F94F88">
        <w:rPr>
          <w:rFonts w:ascii="Times New Roman" w:eastAsia="Times New Roman" w:hAnsi="Times New Roman" w:cs="Times New Roman"/>
          <w:position w:val="-24"/>
          <w:sz w:val="24"/>
          <w:szCs w:val="24"/>
          <w:lang w:val="id-ID"/>
        </w:rPr>
        <w:object w:dxaOrig="1460" w:dyaOrig="920">
          <v:shape id="_x0000_i1029" type="#_x0000_t75" style="width:72.8pt;height:45.3pt" o:ole="">
            <v:imagedata r:id="rId18" o:title=""/>
          </v:shape>
          <o:OLEObject Type="Embed" ProgID="Equation.3" ShapeID="_x0000_i1029" DrawAspect="Content" ObjectID="_1517229354" r:id="rId19"/>
        </w:object>
      </w:r>
    </w:p>
    <w:p w:rsidR="00F94F88" w:rsidRPr="00F94F88" w:rsidRDefault="00F94F88" w:rsidP="00F94F88">
      <w:pPr>
        <w:tabs>
          <w:tab w:val="left" w:pos="1582"/>
          <w:tab w:val="left" w:pos="1876"/>
        </w:tabs>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r11 </w: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t>reliabilitas instrumen</w:t>
      </w:r>
    </w:p>
    <w:p w:rsidR="00F94F88" w:rsidRPr="00F94F88" w:rsidRDefault="00F94F88" w:rsidP="00F94F88">
      <w:pPr>
        <w:tabs>
          <w:tab w:val="left" w:pos="1582"/>
          <w:tab w:val="left" w:pos="1876"/>
        </w:tabs>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k</w: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t>banyak butir pertanyaan</w:t>
      </w:r>
    </w:p>
    <w:p w:rsidR="00F94F88" w:rsidRPr="00F94F88" w:rsidRDefault="00F94F88" w:rsidP="00F94F88">
      <w:pPr>
        <w:tabs>
          <w:tab w:val="left" w:pos="1582"/>
          <w:tab w:val="left" w:pos="1876"/>
        </w:tabs>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position w:val="-12"/>
          <w:sz w:val="24"/>
          <w:szCs w:val="24"/>
          <w:lang w:val="id-ID"/>
        </w:rPr>
        <w:object w:dxaOrig="380" w:dyaOrig="400">
          <v:shape id="_x0000_i1030" type="#_x0000_t75" style="width:18.6pt;height:19.4pt" o:ole="">
            <v:imagedata r:id="rId20" o:title=""/>
          </v:shape>
          <o:OLEObject Type="Embed" ProgID="Equation.3" ShapeID="_x0000_i1030" DrawAspect="Content" ObjectID="_1517229355" r:id="rId21"/>
        </w:object>
      </w: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t>jumlah varian butir</w:t>
      </w:r>
    </w:p>
    <w:p w:rsidR="00F94F88" w:rsidRPr="00F94F88" w:rsidRDefault="00F94F88" w:rsidP="00F94F88">
      <w:pPr>
        <w:tabs>
          <w:tab w:val="left" w:pos="1582"/>
          <w:tab w:val="left" w:pos="1876"/>
        </w:tabs>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position w:val="-12"/>
          <w:sz w:val="24"/>
          <w:szCs w:val="24"/>
          <w:lang w:val="id-ID"/>
        </w:rPr>
        <w:object w:dxaOrig="380" w:dyaOrig="400">
          <v:shape id="_x0000_i1031" type="#_x0000_t75" style="width:18.6pt;height:19.4pt" o:ole="">
            <v:imagedata r:id="rId22" o:title=""/>
          </v:shape>
          <o:OLEObject Type="Embed" ProgID="Equation.3" ShapeID="_x0000_i1031" DrawAspect="Content" ObjectID="_1517229356" r:id="rId23"/>
        </w:objec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t>varian total</w:t>
      </w:r>
    </w:p>
    <w:p w:rsidR="00F94F88" w:rsidRPr="00F94F88" w:rsidRDefault="00F94F88" w:rsidP="00F94F88">
      <w:pPr>
        <w:tabs>
          <w:tab w:val="left" w:pos="1582"/>
          <w:tab w:val="left" w:pos="1876"/>
        </w:tabs>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n</w: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t>jumlah responden</w:t>
      </w:r>
    </w:p>
    <w:p w:rsidR="00F94F88" w:rsidRPr="00F94F88" w:rsidRDefault="00F94F88" w:rsidP="00F94F88">
      <w:pPr>
        <w:tabs>
          <w:tab w:val="left" w:pos="1582"/>
          <w:tab w:val="left" w:pos="1876"/>
        </w:tabs>
        <w:spacing w:after="0" w:line="240" w:lineRule="auto"/>
        <w:ind w:left="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X</w:t>
      </w:r>
      <w:r w:rsidRPr="00F94F88">
        <w:rPr>
          <w:rFonts w:ascii="Times New Roman" w:eastAsia="Times New Roman" w:hAnsi="Times New Roman" w:cs="Times New Roman"/>
          <w:sz w:val="24"/>
          <w:szCs w:val="24"/>
          <w:lang w:val="id-ID"/>
        </w:rPr>
        <w:tab/>
        <w:t xml:space="preserve">= </w:t>
      </w:r>
      <w:r w:rsidRPr="00F94F88">
        <w:rPr>
          <w:rFonts w:ascii="Times New Roman" w:eastAsia="Times New Roman" w:hAnsi="Times New Roman" w:cs="Times New Roman"/>
          <w:sz w:val="24"/>
          <w:szCs w:val="24"/>
          <w:lang w:val="id-ID"/>
        </w:rPr>
        <w:tab/>
        <w:t>nilai skor yang dipilih</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Tingkat reliabilitas suatu konstruk dapat dilihat dari hasil uji statistik </w:t>
      </w:r>
      <w:bookmarkStart w:id="6" w:name="page49"/>
      <w:bookmarkEnd w:id="6"/>
      <w:r w:rsidRPr="00F94F88">
        <w:rPr>
          <w:rFonts w:ascii="Times New Roman" w:eastAsia="Times New Roman" w:hAnsi="Times New Roman" w:cs="Times New Roman"/>
          <w:sz w:val="24"/>
          <w:szCs w:val="24"/>
          <w:lang w:val="id-ID"/>
        </w:rPr>
        <w:t>Cronbach Alpha. Suatu konstruk dikatakan reliabel jika memberikan nilai Cronbach Alpha &gt; 0.60 (Nunally dalam Imam Ghozali, 2001).</w:t>
      </w:r>
    </w:p>
    <w:p w:rsidR="00F94F88" w:rsidRPr="00F94F88" w:rsidRDefault="00F94F88" w:rsidP="00F94F88">
      <w:pPr>
        <w:widowControl w:val="0"/>
        <w:overflowPunct w:val="0"/>
        <w:autoSpaceDE w:val="0"/>
        <w:autoSpaceDN w:val="0"/>
        <w:adjustRightInd w:val="0"/>
        <w:spacing w:after="0" w:line="240" w:lineRule="auto"/>
        <w:ind w:left="4678" w:hanging="4678"/>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               </w:t>
      </w:r>
    </w:p>
    <w:p w:rsidR="00F94F88" w:rsidRPr="00F94F88" w:rsidRDefault="00F94F88" w:rsidP="00F94F88">
      <w:pPr>
        <w:widowControl w:val="0"/>
        <w:overflowPunct w:val="0"/>
        <w:autoSpaceDE w:val="0"/>
        <w:autoSpaceDN w:val="0"/>
        <w:adjustRightInd w:val="0"/>
        <w:spacing w:after="0" w:line="240" w:lineRule="auto"/>
        <w:ind w:left="4678" w:hanging="4678"/>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rPr>
        <w:t xml:space="preserve">               2. </w:t>
      </w:r>
      <w:r w:rsidRPr="00F94F88">
        <w:rPr>
          <w:rFonts w:ascii="Times New Roman" w:eastAsia="Times New Roman" w:hAnsi="Times New Roman" w:cs="Times New Roman"/>
          <w:b/>
          <w:bCs/>
          <w:sz w:val="24"/>
          <w:szCs w:val="24"/>
          <w:lang w:val="id-ID"/>
        </w:rPr>
        <w:t xml:space="preserve">Uji Asumsi klasik </w:t>
      </w:r>
    </w:p>
    <w:p w:rsidR="00F94F88" w:rsidRPr="00F94F88" w:rsidRDefault="00F94F88" w:rsidP="00F94F88">
      <w:pPr>
        <w:spacing w:after="0" w:line="240" w:lineRule="auto"/>
        <w:ind w:left="900" w:firstLine="72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Uji  asumsi  klasik  dapat  dilakukan  agar  model  regresi  yang digunakan dapat memberikan hasil yang representatif.</w:t>
      </w:r>
    </w:p>
    <w:p w:rsidR="00F94F88" w:rsidRPr="00F94F88" w:rsidRDefault="00F94F88" w:rsidP="00F94F88">
      <w:pPr>
        <w:widowControl w:val="0"/>
        <w:numPr>
          <w:ilvl w:val="4"/>
          <w:numId w:val="6"/>
        </w:numPr>
        <w:overflowPunct w:val="0"/>
        <w:autoSpaceDE w:val="0"/>
        <w:autoSpaceDN w:val="0"/>
        <w:adjustRightInd w:val="0"/>
        <w:spacing w:after="0" w:line="240" w:lineRule="auto"/>
        <w:ind w:left="126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Uji Multikolinearitas </w:t>
      </w:r>
    </w:p>
    <w:p w:rsidR="00F94F88" w:rsidRPr="00F94F88" w:rsidRDefault="00F94F88" w:rsidP="00F94F88">
      <w:pPr>
        <w:spacing w:after="0" w:line="240" w:lineRule="auto"/>
        <w:ind w:left="126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Pengujian dilakukan dengan me</w:t>
      </w:r>
      <w:r w:rsidRPr="00F94F88">
        <w:rPr>
          <w:rFonts w:ascii="Times New Roman" w:eastAsia="Times New Roman" w:hAnsi="Times New Roman" w:cs="Times New Roman"/>
          <w:sz w:val="24"/>
          <w:szCs w:val="24"/>
          <w:lang w:val="id-ID"/>
        </w:rPr>
        <w:t xml:space="preserve">lihat nilai </w:t>
      </w:r>
      <w:r w:rsidRPr="00F94F88">
        <w:rPr>
          <w:rFonts w:ascii="Times New Roman" w:eastAsia="Times New Roman" w:hAnsi="Times New Roman" w:cs="Times New Roman"/>
          <w:i/>
          <w:iCs/>
          <w:sz w:val="24"/>
          <w:szCs w:val="24"/>
          <w:lang w:val="id-ID"/>
        </w:rPr>
        <w:t>tolerance</w:t>
      </w:r>
      <w:r w:rsidRPr="00F94F88">
        <w:rPr>
          <w:rFonts w:ascii="Times New Roman" w:eastAsia="Times New Roman" w:hAnsi="Times New Roman" w:cs="Times New Roman"/>
          <w:sz w:val="24"/>
          <w:szCs w:val="24"/>
          <w:lang w:val="id-ID"/>
        </w:rPr>
        <w:t xml:space="preserve"> dan </w:t>
      </w:r>
      <w:r w:rsidRPr="00F94F88">
        <w:rPr>
          <w:rFonts w:ascii="Times New Roman" w:eastAsia="Times New Roman" w:hAnsi="Times New Roman" w:cs="Times New Roman"/>
          <w:i/>
          <w:iCs/>
          <w:sz w:val="24"/>
          <w:szCs w:val="24"/>
          <w:lang w:val="id-ID"/>
        </w:rPr>
        <w:t>Variante Inflation Factor</w:t>
      </w:r>
      <w:r w:rsidRPr="00F94F88">
        <w:rPr>
          <w:rFonts w:ascii="Times New Roman" w:eastAsia="Times New Roman" w:hAnsi="Times New Roman" w:cs="Times New Roman"/>
          <w:sz w:val="24"/>
          <w:szCs w:val="24"/>
          <w:lang w:val="id-ID"/>
        </w:rPr>
        <w:t xml:space="preserve"> (VIF), nilai </w:t>
      </w:r>
      <w:r w:rsidRPr="00F94F88">
        <w:rPr>
          <w:rFonts w:ascii="Times New Roman" w:eastAsia="Times New Roman" w:hAnsi="Times New Roman" w:cs="Times New Roman"/>
          <w:i/>
          <w:iCs/>
          <w:sz w:val="24"/>
          <w:szCs w:val="24"/>
          <w:lang w:val="id-ID"/>
        </w:rPr>
        <w:t>tolerance</w:t>
      </w:r>
      <w:r w:rsidRPr="00F94F88">
        <w:rPr>
          <w:rFonts w:ascii="Times New Roman" w:eastAsia="Times New Roman" w:hAnsi="Times New Roman" w:cs="Times New Roman"/>
          <w:sz w:val="24"/>
          <w:szCs w:val="24"/>
          <w:lang w:val="id-ID"/>
        </w:rPr>
        <w:t xml:space="preserve"> yang besarnya di atas 0,1 dan nilai VIF di bawah 10 menunjukkan bahwa tidak ada multikolinearitas pada variabel independennya ( Imam Ghozali, 2001 ).</w:t>
      </w:r>
    </w:p>
    <w:p w:rsidR="00F94F88" w:rsidRPr="00F94F88" w:rsidRDefault="00F94F88" w:rsidP="00F94F88">
      <w:pPr>
        <w:spacing w:after="0" w:line="240" w:lineRule="auto"/>
        <w:ind w:left="1260" w:firstLine="720"/>
        <w:jc w:val="both"/>
        <w:rPr>
          <w:rFonts w:ascii="Times New Roman" w:eastAsia="Times New Roman" w:hAnsi="Times New Roman" w:cs="Times New Roman"/>
          <w:sz w:val="24"/>
          <w:szCs w:val="24"/>
        </w:rPr>
      </w:pPr>
    </w:p>
    <w:p w:rsidR="00F94F88" w:rsidRPr="00F94F88" w:rsidRDefault="00F94F88" w:rsidP="00F94F88">
      <w:pPr>
        <w:widowControl w:val="0"/>
        <w:numPr>
          <w:ilvl w:val="4"/>
          <w:numId w:val="6"/>
        </w:numPr>
        <w:overflowPunct w:val="0"/>
        <w:autoSpaceDE w:val="0"/>
        <w:autoSpaceDN w:val="0"/>
        <w:adjustRightInd w:val="0"/>
        <w:spacing w:after="0" w:line="240" w:lineRule="auto"/>
        <w:ind w:left="126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Uji Heteroskedastisitas</w:t>
      </w:r>
    </w:p>
    <w:p w:rsidR="00F94F88" w:rsidRPr="00F94F88" w:rsidRDefault="00F94F88" w:rsidP="00F94F88">
      <w:pPr>
        <w:spacing w:after="0" w:line="240" w:lineRule="auto"/>
        <w:ind w:left="126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Dilakukan dengan m</w:t>
      </w:r>
      <w:r w:rsidRPr="00F94F88">
        <w:rPr>
          <w:rFonts w:ascii="Times New Roman" w:eastAsia="Times New Roman" w:hAnsi="Times New Roman" w:cs="Times New Roman"/>
          <w:sz w:val="24"/>
          <w:szCs w:val="24"/>
          <w:lang w:val="id-ID"/>
        </w:rPr>
        <w:t xml:space="preserve">elihat grafik plot antara nilai prediksi variabel dependen dengan residualnya. </w:t>
      </w:r>
    </w:p>
    <w:p w:rsidR="00F94F88" w:rsidRPr="00F94F88" w:rsidRDefault="00F94F88" w:rsidP="00F94F88">
      <w:pPr>
        <w:widowControl w:val="0"/>
        <w:numPr>
          <w:ilvl w:val="4"/>
          <w:numId w:val="6"/>
        </w:numPr>
        <w:overflowPunct w:val="0"/>
        <w:autoSpaceDE w:val="0"/>
        <w:autoSpaceDN w:val="0"/>
        <w:adjustRightInd w:val="0"/>
        <w:spacing w:after="0" w:line="240" w:lineRule="auto"/>
        <w:ind w:left="1260"/>
        <w:jc w:val="both"/>
        <w:rPr>
          <w:rFonts w:ascii="Times New Roman" w:eastAsia="Times New Roman" w:hAnsi="Times New Roman" w:cs="Times New Roman"/>
          <w:sz w:val="24"/>
          <w:szCs w:val="24"/>
          <w:lang w:val="id-ID"/>
        </w:rPr>
      </w:pPr>
      <w:bookmarkStart w:id="7" w:name="page50"/>
      <w:bookmarkEnd w:id="7"/>
      <w:r w:rsidRPr="00F94F88">
        <w:rPr>
          <w:rFonts w:ascii="Times New Roman" w:eastAsia="Times New Roman" w:hAnsi="Times New Roman" w:cs="Times New Roman"/>
          <w:sz w:val="24"/>
          <w:szCs w:val="24"/>
          <w:lang w:val="id-ID"/>
        </w:rPr>
        <w:t xml:space="preserve">Uji Normalitas </w:t>
      </w:r>
    </w:p>
    <w:p w:rsidR="00F94F88" w:rsidRPr="00F94F88" w:rsidRDefault="00F94F88" w:rsidP="00F94F88">
      <w:pPr>
        <w:spacing w:after="0" w:line="240" w:lineRule="auto"/>
        <w:ind w:left="1260" w:firstLine="72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Dilakukan dengan </w:t>
      </w:r>
      <w:r w:rsidRPr="00F94F88">
        <w:rPr>
          <w:rFonts w:ascii="Times New Roman" w:eastAsia="Times New Roman" w:hAnsi="Times New Roman" w:cs="Times New Roman"/>
          <w:sz w:val="24"/>
          <w:szCs w:val="24"/>
          <w:lang w:val="id-ID"/>
        </w:rPr>
        <w:t xml:space="preserve">melihat dari </w:t>
      </w:r>
      <w:r w:rsidRPr="00F94F88">
        <w:rPr>
          <w:rFonts w:ascii="Times New Roman" w:eastAsia="Times New Roman" w:hAnsi="Times New Roman" w:cs="Times New Roman"/>
          <w:i/>
          <w:iCs/>
          <w:sz w:val="24"/>
          <w:szCs w:val="24"/>
          <w:lang w:val="id-ID"/>
        </w:rPr>
        <w:t>normal probability plot</w:t>
      </w:r>
      <w:r w:rsidRPr="00F94F88">
        <w:rPr>
          <w:rFonts w:ascii="Times New Roman" w:eastAsia="Times New Roman" w:hAnsi="Times New Roman" w:cs="Times New Roman"/>
          <w:sz w:val="24"/>
          <w:szCs w:val="24"/>
          <w:lang w:val="id-ID"/>
        </w:rPr>
        <w:t xml:space="preserve"> yang membentuk suatu garis lurus diagonal, dan ploting data yang </w:t>
      </w:r>
      <w:proofErr w:type="gramStart"/>
      <w:r w:rsidRPr="00F94F88">
        <w:rPr>
          <w:rFonts w:ascii="Times New Roman" w:eastAsia="Times New Roman" w:hAnsi="Times New Roman" w:cs="Times New Roman"/>
          <w:sz w:val="24"/>
          <w:szCs w:val="24"/>
          <w:lang w:val="id-ID"/>
        </w:rPr>
        <w:t>akan</w:t>
      </w:r>
      <w:proofErr w:type="gramEnd"/>
      <w:r w:rsidRPr="00F94F88">
        <w:rPr>
          <w:rFonts w:ascii="Times New Roman" w:eastAsia="Times New Roman" w:hAnsi="Times New Roman" w:cs="Times New Roman"/>
          <w:sz w:val="24"/>
          <w:szCs w:val="24"/>
          <w:lang w:val="id-ID"/>
        </w:rPr>
        <w:t xml:space="preserve"> dibandingkan dengan garis diagonalnya. </w:t>
      </w:r>
    </w:p>
    <w:p w:rsidR="00F94F88" w:rsidRPr="00F94F88" w:rsidRDefault="00F94F88" w:rsidP="00F94F88">
      <w:pPr>
        <w:spacing w:after="0" w:line="240" w:lineRule="auto"/>
        <w:ind w:left="4678" w:hanging="413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w:t>
      </w:r>
      <w:proofErr w:type="gramEnd"/>
      <w:r w:rsidRPr="00F94F88">
        <w:rPr>
          <w:rFonts w:ascii="Times New Roman" w:eastAsia="Times New Roman" w:hAnsi="Times New Roman" w:cs="Times New Roman"/>
          <w:sz w:val="24"/>
          <w:szCs w:val="24"/>
        </w:rPr>
        <w:t>.   Uji Homogenitas</w:t>
      </w:r>
    </w:p>
    <w:p w:rsidR="00F94F88" w:rsidRPr="00F94F88" w:rsidRDefault="00F94F88" w:rsidP="00F94F88">
      <w:pPr>
        <w:spacing w:after="0" w:line="240" w:lineRule="auto"/>
        <w:ind w:left="1440" w:hanging="27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Uji ini dimaksudkan untuk memperlihatkan bahwa dua atau lebih kelompok data sampel berasal dari populasi yang memiliki variansi yang </w:t>
      </w:r>
      <w:proofErr w:type="gramStart"/>
      <w:r w:rsidRPr="00F94F88">
        <w:rPr>
          <w:rFonts w:ascii="Times New Roman" w:eastAsia="Times New Roman" w:hAnsi="Times New Roman" w:cs="Times New Roman"/>
          <w:sz w:val="24"/>
          <w:szCs w:val="24"/>
        </w:rPr>
        <w:t>sama</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Pada analisis regresi.</w:t>
      </w:r>
      <w:proofErr w:type="gramEnd"/>
      <w:r w:rsidRPr="00F94F88">
        <w:rPr>
          <w:rFonts w:ascii="Times New Roman" w:eastAsia="Times New Roman" w:hAnsi="Times New Roman" w:cs="Times New Roman"/>
          <w:sz w:val="24"/>
          <w:szCs w:val="24"/>
        </w:rPr>
        <w:t xml:space="preserve"> Persyaratan analisis yang dibutuhkan adalah bahwa alat regresi untuk </w:t>
      </w:r>
      <w:r w:rsidRPr="00F94F88">
        <w:rPr>
          <w:rFonts w:ascii="Times New Roman" w:eastAsia="Times New Roman" w:hAnsi="Times New Roman" w:cs="Times New Roman"/>
          <w:sz w:val="24"/>
          <w:szCs w:val="24"/>
        </w:rPr>
        <w:lastRenderedPageBreak/>
        <w:t xml:space="preserve">setiap pengelompokkan berdasarkan variabel terikatnya memiliki variansi yang </w:t>
      </w:r>
      <w:proofErr w:type="gramStart"/>
      <w:r w:rsidRPr="00F94F88">
        <w:rPr>
          <w:rFonts w:ascii="Times New Roman" w:eastAsia="Times New Roman" w:hAnsi="Times New Roman" w:cs="Times New Roman"/>
          <w:sz w:val="24"/>
          <w:szCs w:val="24"/>
        </w:rPr>
        <w:t>sama</w:t>
      </w:r>
      <w:proofErr w:type="gramEnd"/>
      <w:r w:rsidRPr="00F94F88">
        <w:rPr>
          <w:rFonts w:ascii="Times New Roman" w:eastAsia="Times New Roman" w:hAnsi="Times New Roman" w:cs="Times New Roman"/>
          <w:sz w:val="24"/>
          <w:szCs w:val="24"/>
        </w:rPr>
        <w:t>.</w:t>
      </w:r>
    </w:p>
    <w:p w:rsidR="00F94F88" w:rsidRPr="00F94F88" w:rsidRDefault="00F94F88" w:rsidP="00F94F88">
      <w:pPr>
        <w:spacing w:after="0" w:line="240" w:lineRule="auto"/>
        <w:ind w:left="4678" w:hanging="467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e</w:t>
      </w:r>
      <w:proofErr w:type="gramEnd"/>
      <w:r w:rsidRPr="00F94F88">
        <w:rPr>
          <w:rFonts w:ascii="Times New Roman" w:eastAsia="Times New Roman" w:hAnsi="Times New Roman" w:cs="Times New Roman"/>
          <w:sz w:val="24"/>
          <w:szCs w:val="24"/>
        </w:rPr>
        <w:t>. Uji Linieritas</w:t>
      </w:r>
    </w:p>
    <w:p w:rsidR="00F94F88" w:rsidRPr="00F94F88" w:rsidRDefault="00F94F88" w:rsidP="00F94F88">
      <w:pPr>
        <w:spacing w:after="0" w:line="240" w:lineRule="auto"/>
        <w:ind w:left="1170" w:hanging="117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Uji Linearitas bertujuan untuk mengetahui apakah dua variabel mempunyai hubungan yang linier atau tidak secara signifikan.</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Uji ini biasanya digunakan sebagai prasyarat dalam analisis korelasi atau regresi linier.</w:t>
      </w:r>
      <w:proofErr w:type="gramEnd"/>
      <w:r w:rsidRPr="00F94F88">
        <w:rPr>
          <w:rFonts w:ascii="Times New Roman" w:eastAsia="Times New Roman" w:hAnsi="Times New Roman" w:cs="Times New Roman"/>
          <w:sz w:val="24"/>
          <w:szCs w:val="24"/>
        </w:rPr>
        <w:t xml:space="preserve"> Pengujian pada SPSS dengan menggunakan Test of Linearity dengan taraf signifikasi 0</w:t>
      </w:r>
      <w:proofErr w:type="gramStart"/>
      <w:r w:rsidRPr="00F94F88">
        <w:rPr>
          <w:rFonts w:ascii="Times New Roman" w:eastAsia="Times New Roman" w:hAnsi="Times New Roman" w:cs="Times New Roman"/>
          <w:sz w:val="24"/>
          <w:szCs w:val="24"/>
        </w:rPr>
        <w:t>,05</w:t>
      </w:r>
      <w:proofErr w:type="gramEnd"/>
      <w:r w:rsidRPr="00F94F88">
        <w:rPr>
          <w:rFonts w:ascii="Times New Roman" w:eastAsia="Times New Roman" w:hAnsi="Times New Roman" w:cs="Times New Roman"/>
          <w:sz w:val="24"/>
          <w:szCs w:val="24"/>
        </w:rPr>
        <w:t xml:space="preserve">. Dua variabel dikatakan mempunyai hubungan yang linier bila </w:t>
      </w:r>
      <w:proofErr w:type="gramStart"/>
      <w:r w:rsidRPr="00F94F88">
        <w:rPr>
          <w:rFonts w:ascii="Times New Roman" w:eastAsia="Times New Roman" w:hAnsi="Times New Roman" w:cs="Times New Roman"/>
          <w:sz w:val="24"/>
          <w:szCs w:val="24"/>
        </w:rPr>
        <w:t>signifikasi(</w:t>
      </w:r>
      <w:proofErr w:type="gramEnd"/>
      <w:r w:rsidRPr="00F94F88">
        <w:rPr>
          <w:rFonts w:ascii="Times New Roman" w:eastAsia="Times New Roman" w:hAnsi="Times New Roman" w:cs="Times New Roman"/>
          <w:sz w:val="24"/>
          <w:szCs w:val="24"/>
        </w:rPr>
        <w:t xml:space="preserve">Linearity) kurang dari 0,05. </w:t>
      </w:r>
    </w:p>
    <w:p w:rsidR="00F94F88" w:rsidRPr="00F94F88" w:rsidRDefault="00F94F88" w:rsidP="00F94F88">
      <w:pPr>
        <w:tabs>
          <w:tab w:val="left" w:pos="2160"/>
        </w:tabs>
        <w:spacing w:after="0" w:line="240" w:lineRule="auto"/>
        <w:ind w:left="1440" w:hanging="368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f</w:t>
      </w:r>
      <w:proofErr w:type="gramEnd"/>
      <w:r w:rsidRPr="00F94F88">
        <w:rPr>
          <w:rFonts w:ascii="Times New Roman" w:eastAsia="Times New Roman" w:hAnsi="Times New Roman" w:cs="Times New Roman"/>
          <w:sz w:val="24"/>
          <w:szCs w:val="24"/>
        </w:rPr>
        <w:t>. Uji Autokorelasi</w:t>
      </w:r>
    </w:p>
    <w:p w:rsidR="00F94F88" w:rsidRPr="00F94F88" w:rsidRDefault="00F94F88" w:rsidP="00F94F88">
      <w:pPr>
        <w:tabs>
          <w:tab w:val="left" w:pos="2160"/>
        </w:tabs>
        <w:spacing w:after="0" w:line="240" w:lineRule="auto"/>
        <w:ind w:left="1440" w:hanging="369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 xml:space="preserve">       </w:t>
      </w:r>
      <w:proofErr w:type="gramStart"/>
      <w:r w:rsidRPr="00F94F88">
        <w:rPr>
          <w:rFonts w:ascii="Times New Roman" w:eastAsia="Times New Roman" w:hAnsi="Times New Roman" w:cs="Times New Roman"/>
          <w:sz w:val="24"/>
          <w:szCs w:val="24"/>
        </w:rPr>
        <w:t>Dengan Uji autokorelasi bertujuan menguji apakah model regresi linier ada korelasi antara kesalahan pengganggu pada periode t dengan kesalahan pengganggu pada periode sebelumnya (t-1).</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Jika terjadi korelasi maka dinamakan ada problem autokorelasi.</w:t>
      </w:r>
      <w:proofErr w:type="gramEnd"/>
    </w:p>
    <w:p w:rsidR="00F94F88" w:rsidRPr="00F94F88" w:rsidRDefault="00F94F88" w:rsidP="00F94F88">
      <w:pPr>
        <w:tabs>
          <w:tab w:val="left" w:pos="2160"/>
        </w:tabs>
        <w:spacing w:after="0" w:line="240" w:lineRule="auto"/>
        <w:ind w:left="1440" w:hanging="3690"/>
        <w:jc w:val="both"/>
        <w:rPr>
          <w:rFonts w:ascii="Times New Roman" w:eastAsia="Times New Roman" w:hAnsi="Times New Roman" w:cs="Times New Roman"/>
          <w:sz w:val="24"/>
          <w:szCs w:val="24"/>
        </w:rPr>
      </w:pPr>
    </w:p>
    <w:p w:rsidR="00F94F88" w:rsidRPr="00F94F88" w:rsidRDefault="00F94F88" w:rsidP="00F94F88">
      <w:pPr>
        <w:numPr>
          <w:ilvl w:val="0"/>
          <w:numId w:val="18"/>
        </w:numPr>
        <w:spacing w:line="240" w:lineRule="auto"/>
        <w:contextualSpacing/>
        <w:jc w:val="both"/>
        <w:rPr>
          <w:rFonts w:ascii="Times New Roman" w:eastAsia="Times New Roman" w:hAnsi="Times New Roman" w:cs="Times New Roman"/>
          <w:sz w:val="28"/>
          <w:szCs w:val="28"/>
          <w:lang w:val="id-ID"/>
        </w:rPr>
      </w:pPr>
      <w:r w:rsidRPr="00F94F88">
        <w:rPr>
          <w:rFonts w:ascii="Times New Roman" w:eastAsia="Times New Roman" w:hAnsi="Times New Roman" w:cs="Times New Roman"/>
          <w:sz w:val="28"/>
          <w:szCs w:val="28"/>
          <w:lang w:val="id-ID"/>
        </w:rPr>
        <w:t>Rancangan Analisis Data dan Uji Hipotesis</w:t>
      </w:r>
    </w:p>
    <w:p w:rsidR="00F94F88" w:rsidRPr="00F94F88" w:rsidRDefault="00F94F88" w:rsidP="00F94F88">
      <w:pPr>
        <w:numPr>
          <w:ilvl w:val="2"/>
          <w:numId w:val="18"/>
        </w:numPr>
        <w:spacing w:line="240" w:lineRule="auto"/>
        <w:ind w:left="540"/>
        <w:contextualSpacing/>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Rancangan Analisis Data</w:t>
      </w:r>
    </w:p>
    <w:p w:rsidR="00F94F88" w:rsidRPr="00F94F88" w:rsidRDefault="00F94F88" w:rsidP="00F94F88">
      <w:pPr>
        <w:spacing w:line="240" w:lineRule="auto"/>
        <w:ind w:firstLine="90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 xml:space="preserve">Analisis deskriptif dimaksudkan untuk mengidentifikasi variabel yang diteliti. Identifikasi dari kondisi variabel yang diteliti dilakukan berdasarkan nilai x rata-rata berdasar pada jawaban setiap pertanyaan pada sampel penelitian yang diperkuat dengan frekuensi jawaban yang dipilih dari opsi ke 1 sampai ke 5. Analisis verifikatif dimaksudkan untuk menganalisis data untuk mengetahui keterkaitan antar variabel dan dilakukan dengan menggunakan metode analisis jalur dengan bantuan perangkat </w:t>
      </w:r>
      <w:r w:rsidRPr="00F94F88">
        <w:rPr>
          <w:rFonts w:ascii="Times New Roman" w:eastAsia="Times New Roman" w:hAnsi="Times New Roman" w:cs="Times New Roman"/>
          <w:i/>
          <w:sz w:val="24"/>
          <w:szCs w:val="24"/>
          <w:lang w:val="id-ID"/>
        </w:rPr>
        <w:t>SPSS</w:t>
      </w:r>
      <w:r w:rsidRPr="00F94F88">
        <w:rPr>
          <w:rFonts w:ascii="Times New Roman" w:eastAsia="Times New Roman" w:hAnsi="Times New Roman" w:cs="Times New Roman"/>
          <w:sz w:val="24"/>
          <w:szCs w:val="24"/>
          <w:lang w:val="id-ID"/>
        </w:rPr>
        <w:t xml:space="preserve"> seri 16. Analisis dilakukan untuk mengetahui adanya pengaruh variabel bebas (X</w:t>
      </w:r>
      <w:r w:rsidRPr="00F94F88">
        <w:rPr>
          <w:rFonts w:ascii="Times New Roman" w:eastAsia="Times New Roman" w:hAnsi="Times New Roman" w:cs="Times New Roman"/>
          <w:sz w:val="24"/>
          <w:szCs w:val="24"/>
          <w:vertAlign w:val="subscript"/>
          <w:lang w:val="id-ID"/>
        </w:rPr>
        <w:t>1—</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lang w:val="id-ID"/>
        </w:rPr>
        <w:t>) terhadap variable terikat Y</w:t>
      </w:r>
      <w:r w:rsidRPr="00F94F88">
        <w:rPr>
          <w:rFonts w:ascii="Times New Roman" w:eastAsia="Times New Roman" w:hAnsi="Times New Roman" w:cs="Times New Roman"/>
          <w:sz w:val="24"/>
          <w:szCs w:val="24"/>
        </w:rPr>
        <w:t>.</w:t>
      </w:r>
    </w:p>
    <w:p w:rsidR="00F94F88" w:rsidRPr="00F94F88" w:rsidRDefault="00F94F88" w:rsidP="00F94F88">
      <w:pPr>
        <w:numPr>
          <w:ilvl w:val="2"/>
          <w:numId w:val="18"/>
        </w:numPr>
        <w:spacing w:line="240" w:lineRule="auto"/>
        <w:ind w:left="540"/>
        <w:contextualSpacing/>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 xml:space="preserve">Rancangan </w:t>
      </w:r>
      <w:r w:rsidRPr="00F94F88">
        <w:rPr>
          <w:rFonts w:ascii="Times New Roman" w:eastAsia="Times New Roman" w:hAnsi="Times New Roman" w:cs="Times New Roman"/>
          <w:sz w:val="24"/>
          <w:szCs w:val="24"/>
          <w:lang w:val="id-ID"/>
        </w:rPr>
        <w:t>Uji Hipotesis</w:t>
      </w:r>
    </w:p>
    <w:p w:rsidR="00F94F88" w:rsidRPr="00F94F88" w:rsidRDefault="00F94F88" w:rsidP="00F94F88">
      <w:pPr>
        <w:spacing w:line="240" w:lineRule="auto"/>
        <w:ind w:firstLine="90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Merujuk pada paradigm</w:t>
      </w:r>
      <w:r w:rsidRPr="00F94F88">
        <w:rPr>
          <w:rFonts w:ascii="Times New Roman" w:eastAsia="Times New Roman" w:hAnsi="Times New Roman" w:cs="Times New Roman"/>
          <w:sz w:val="24"/>
          <w:szCs w:val="24"/>
        </w:rPr>
        <w:t>a</w:t>
      </w:r>
      <w:r w:rsidRPr="00F94F88">
        <w:rPr>
          <w:rFonts w:ascii="Times New Roman" w:eastAsia="Times New Roman" w:hAnsi="Times New Roman" w:cs="Times New Roman"/>
          <w:sz w:val="24"/>
          <w:szCs w:val="24"/>
          <w:lang w:val="id-ID"/>
        </w:rPr>
        <w:t xml:space="preserve"> penelitian dan hipotesis penelitian yang telah ditetapkan pada bab sebelumnya, maka metode analisis yang digunakan adalah metode analisis </w:t>
      </w:r>
      <w:r w:rsidRPr="00F94F88">
        <w:rPr>
          <w:rFonts w:ascii="Times New Roman" w:eastAsia="Times New Roman" w:hAnsi="Times New Roman" w:cs="Times New Roman"/>
          <w:sz w:val="24"/>
          <w:szCs w:val="24"/>
        </w:rPr>
        <w:t>regresi berganda</w:t>
      </w:r>
      <w:r w:rsidRPr="00F94F88">
        <w:rPr>
          <w:rFonts w:ascii="Times New Roman" w:eastAsia="Times New Roman" w:hAnsi="Times New Roman" w:cs="Times New Roman"/>
          <w:sz w:val="24"/>
          <w:szCs w:val="24"/>
          <w:lang w:val="id-ID"/>
        </w:rPr>
        <w:t xml:space="preserve">. Pemilihan metode analisis tersebut karena penelitian yang dilakukan bertujuan untuk menguji hubungan sebab akibat pada struktur variabel pada beberapa diagram.  Oleh karena teknik analisis data yang digunakan adalah analisis jalur, maka berikut ini disajikan gambar diagram jalur dan persamaan struktural maupun berdasar struktur, sebagai berikut : </w:t>
      </w:r>
    </w:p>
    <w:p w:rsidR="00F94F88" w:rsidRPr="00F94F88" w:rsidRDefault="00F94F88" w:rsidP="00F94F88">
      <w:pPr>
        <w:snapToGrid w:val="0"/>
        <w:spacing w:after="0" w:line="480" w:lineRule="auto"/>
        <w:ind w:left="360"/>
        <w:jc w:val="both"/>
        <w:rPr>
          <w:rFonts w:ascii="Times New Roman" w:eastAsia="Times New Roman" w:hAnsi="Times New Roman" w:cs="Times New Roman"/>
          <w:b/>
          <w:bCs/>
          <w:caps/>
          <w:sz w:val="24"/>
          <w:szCs w:val="24"/>
        </w:rPr>
      </w:pPr>
    </w:p>
    <w:p w:rsidR="00F94F88" w:rsidRPr="00F94F88" w:rsidRDefault="00F94F88" w:rsidP="00F94F88">
      <w:pPr>
        <w:snapToGrid w:val="0"/>
        <w:spacing w:after="0" w:line="480" w:lineRule="auto"/>
        <w:ind w:left="360"/>
        <w:jc w:val="both"/>
        <w:rPr>
          <w:rFonts w:ascii="Times New Roman" w:eastAsia="Times New Roman" w:hAnsi="Times New Roman" w:cs="Times New Roman"/>
          <w:b/>
          <w:bCs/>
          <w:caps/>
          <w:sz w:val="24"/>
          <w:szCs w:val="24"/>
        </w:rPr>
      </w:pP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4864" behindDoc="1" locked="0" layoutInCell="1" allowOverlap="1" wp14:anchorId="64E0689E" wp14:editId="101A5C47">
                <wp:simplePos x="0" y="0"/>
                <wp:positionH relativeFrom="column">
                  <wp:posOffset>-342900</wp:posOffset>
                </wp:positionH>
                <wp:positionV relativeFrom="paragraph">
                  <wp:posOffset>259715</wp:posOffset>
                </wp:positionV>
                <wp:extent cx="2057400" cy="2971800"/>
                <wp:effectExtent l="11430" t="13970" r="7620" b="508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97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27pt;margin-top:20.45pt;width:162pt;height:23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"/>
            </w:pict>
          </mc:Fallback>
        </mc:AlternateContent>
      </w:r>
    </w:p>
    <w:p w:rsidR="00F94F88" w:rsidRPr="00F94F88" w:rsidRDefault="00F94F88" w:rsidP="00F94F88">
      <w:pPr>
        <w:tabs>
          <w:tab w:val="center" w:pos="3969"/>
        </w:tabs>
        <w:spacing w:after="0" w:line="240" w:lineRule="auto"/>
        <w:ind w:firstLine="2880"/>
        <w:rPr>
          <w:rFonts w:ascii="Times New Roman" w:eastAsia="Times New Roman" w:hAnsi="Times New Roman" w:cs="Times New Roman"/>
          <w:sz w:val="24"/>
          <w:szCs w:val="24"/>
          <w:vertAlign w:val="subscript"/>
        </w:rPr>
      </w:pPr>
      <w:proofErr w:type="gramStart"/>
      <w:r w:rsidRPr="00F94F88">
        <w:rPr>
          <w:rFonts w:ascii="Times New Roman" w:eastAsia="Times New Roman" w:hAnsi="Times New Roman" w:cs="Times New Roman"/>
          <w:sz w:val="24"/>
          <w:szCs w:val="24"/>
        </w:rPr>
        <w:t>ρ</w:t>
      </w:r>
      <w:proofErr w:type="gramEnd"/>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5888" behindDoc="1" locked="0" layoutInCell="1" allowOverlap="1" wp14:anchorId="2A5BC5BF" wp14:editId="1DBDF313">
                <wp:simplePos x="0" y="0"/>
                <wp:positionH relativeFrom="column">
                  <wp:posOffset>-114300</wp:posOffset>
                </wp:positionH>
                <wp:positionV relativeFrom="paragraph">
                  <wp:posOffset>137795</wp:posOffset>
                </wp:positionV>
                <wp:extent cx="1485900" cy="342900"/>
                <wp:effectExtent l="11430" t="13970" r="7620" b="508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9pt;margin-top:10.85pt;width:117pt;height:2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"/>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79744" behindDoc="1" locked="0" layoutInCell="1" allowOverlap="1" wp14:anchorId="1B22ECB5" wp14:editId="25DF9633">
                <wp:simplePos x="0" y="0"/>
                <wp:positionH relativeFrom="column">
                  <wp:posOffset>-228600</wp:posOffset>
                </wp:positionH>
                <wp:positionV relativeFrom="paragraph">
                  <wp:posOffset>23495</wp:posOffset>
                </wp:positionV>
                <wp:extent cx="1714500" cy="457200"/>
                <wp:effectExtent l="11430" t="13970" r="7620" b="508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8pt;margin-top:1.85pt;width:135pt;height:3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"/>
            </w:pict>
          </mc:Fallback>
        </mc:AlternateContent>
      </w:r>
      <w:r w:rsidRPr="00F94F88">
        <w:rPr>
          <w:rFonts w:ascii="Times New Roman" w:eastAsia="Times New Roman" w:hAnsi="Times New Roman" w:cs="Times New Roman"/>
          <w:sz w:val="24"/>
          <w:szCs w:val="24"/>
        </w:rPr>
        <w:t>YX</w:t>
      </w:r>
      <w:r w:rsidRPr="00F94F88">
        <w:rPr>
          <w:rFonts w:ascii="Times New Roman" w:eastAsia="Times New Roman" w:hAnsi="Times New Roman" w:cs="Times New Roman"/>
          <w:sz w:val="24"/>
          <w:szCs w:val="24"/>
          <w:vertAlign w:val="subscript"/>
        </w:rPr>
        <w:t>1</w:t>
      </w:r>
    </w:p>
    <w:p w:rsidR="00F94F88" w:rsidRPr="00F94F88" w:rsidRDefault="00F94F88" w:rsidP="00F94F88">
      <w:pPr>
        <w:tabs>
          <w:tab w:val="left" w:pos="720"/>
          <w:tab w:val="left" w:pos="1440"/>
          <w:tab w:val="left" w:pos="2160"/>
          <w:tab w:val="left" w:pos="6511"/>
        </w:tabs>
        <w:spacing w:after="0" w:line="48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95104" behindDoc="0" locked="0" layoutInCell="1" allowOverlap="1" wp14:anchorId="32B40908" wp14:editId="3FCB429C">
                <wp:simplePos x="0" y="0"/>
                <wp:positionH relativeFrom="column">
                  <wp:posOffset>1371600</wp:posOffset>
                </wp:positionH>
                <wp:positionV relativeFrom="paragraph">
                  <wp:posOffset>88900</wp:posOffset>
                </wp:positionV>
                <wp:extent cx="2628900" cy="0"/>
                <wp:effectExtent l="11430" t="6985" r="7620" b="1206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pt" to="3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"/>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92032" behindDoc="0" locked="0" layoutInCell="1" allowOverlap="1" wp14:anchorId="73C7382E" wp14:editId="3CC330ED">
                <wp:simplePos x="0" y="0"/>
                <wp:positionH relativeFrom="column">
                  <wp:posOffset>4000500</wp:posOffset>
                </wp:positionH>
                <wp:positionV relativeFrom="paragraph">
                  <wp:posOffset>88900</wp:posOffset>
                </wp:positionV>
                <wp:extent cx="0" cy="464820"/>
                <wp:effectExtent l="59055" t="6985" r="55245" b="2349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pt" to="31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Hl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">
                <v:stroke endarrow="block"/>
              </v:line>
            </w:pict>
          </mc:Fallback>
        </mc:AlternateContent>
      </w:r>
      <w:r w:rsidRPr="00F94F88">
        <w:rPr>
          <w:rFonts w:ascii="Times New Roman" w:eastAsia="Times New Roman" w:hAnsi="Times New Roman" w:cs="Times New Roman"/>
          <w:sz w:val="24"/>
          <w:szCs w:val="24"/>
        </w:rPr>
        <w:t>Kualitas Produk (X</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sz w:val="24"/>
          <w:szCs w:val="24"/>
        </w:rPr>
        <w:t>)</w:t>
      </w:r>
      <w:r w:rsidRPr="00F94F88">
        <w:rPr>
          <w:rFonts w:ascii="Times New Roman" w:eastAsia="Times New Roman" w:hAnsi="Times New Roman" w:cs="Times New Roman"/>
          <w:sz w:val="20"/>
          <w:szCs w:val="20"/>
        </w:rPr>
        <w:tab/>
      </w:r>
      <w:r w:rsidRPr="00F94F88">
        <w:rPr>
          <w:rFonts w:ascii="Times New Roman" w:eastAsia="Times New Roman" w:hAnsi="Times New Roman" w:cs="Times New Roman"/>
          <w:sz w:val="20"/>
          <w:szCs w:val="20"/>
        </w:rPr>
        <w:tab/>
      </w:r>
    </w:p>
    <w:p w:rsidR="00F94F88" w:rsidRPr="00F94F88" w:rsidRDefault="00F94F88" w:rsidP="00F94F88">
      <w:pPr>
        <w:tabs>
          <w:tab w:val="left" w:pos="2792"/>
        </w:tabs>
        <w:spacing w:after="0" w:line="480" w:lineRule="auto"/>
        <w:ind w:firstLine="720"/>
        <w:rPr>
          <w:rFonts w:ascii="Times New Roman" w:eastAsia="Times New Roman" w:hAnsi="Times New Roman" w:cs="Times New Roman"/>
          <w:sz w:val="24"/>
          <w:szCs w:val="24"/>
        </w:rPr>
      </w:pP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3840" behindDoc="1" locked="0" layoutInCell="1" allowOverlap="1" wp14:anchorId="47AED3F7" wp14:editId="1906859F">
                <wp:simplePos x="0" y="0"/>
                <wp:positionH relativeFrom="column">
                  <wp:posOffset>3543300</wp:posOffset>
                </wp:positionH>
                <wp:positionV relativeFrom="paragraph">
                  <wp:posOffset>203200</wp:posOffset>
                </wp:positionV>
                <wp:extent cx="1714500" cy="800100"/>
                <wp:effectExtent l="11430" t="5080" r="7620" b="1397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279pt;margin-top:16pt;width:135pt;height:6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"/>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91008" behindDoc="0" locked="0" layoutInCell="1" allowOverlap="1" wp14:anchorId="2A40E4E7" wp14:editId="169A37FB">
                <wp:simplePos x="0" y="0"/>
                <wp:positionH relativeFrom="column">
                  <wp:posOffset>1371600</wp:posOffset>
                </wp:positionH>
                <wp:positionV relativeFrom="paragraph">
                  <wp:posOffset>317500</wp:posOffset>
                </wp:positionV>
                <wp:extent cx="2171700" cy="0"/>
                <wp:effectExtent l="11430" t="52705" r="17145" b="6159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5pt" to="279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">
                <v:stroke endarrow="block"/>
              </v:line>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6912" behindDoc="1" locked="0" layoutInCell="1" allowOverlap="1" wp14:anchorId="3562454B" wp14:editId="16090F10">
                <wp:simplePos x="0" y="0"/>
                <wp:positionH relativeFrom="column">
                  <wp:posOffset>-114300</wp:posOffset>
                </wp:positionH>
                <wp:positionV relativeFrom="paragraph">
                  <wp:posOffset>203200</wp:posOffset>
                </wp:positionV>
                <wp:extent cx="1485900" cy="342900"/>
                <wp:effectExtent l="11430" t="5080" r="7620" b="1397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9pt;margin-top:16pt;width:117pt;height:2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"/>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0768" behindDoc="1" locked="0" layoutInCell="1" allowOverlap="1" wp14:anchorId="749390DB" wp14:editId="5C291CAA">
                <wp:simplePos x="0" y="0"/>
                <wp:positionH relativeFrom="column">
                  <wp:posOffset>-228600</wp:posOffset>
                </wp:positionH>
                <wp:positionV relativeFrom="paragraph">
                  <wp:posOffset>203200</wp:posOffset>
                </wp:positionV>
                <wp:extent cx="1714500" cy="457200"/>
                <wp:effectExtent l="11430" t="5080" r="7620" b="1397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18pt;margin-top:16pt;width:135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"/>
            </w:pict>
          </mc:Fallback>
        </mc:AlternateContent>
      </w:r>
      <w:r w:rsidRPr="00F94F88">
        <w:rPr>
          <w:rFonts w:ascii="Times New Roman" w:eastAsia="Times New Roman" w:hAnsi="Times New Roman" w:cs="Times New Roman"/>
          <w:sz w:val="20"/>
          <w:szCs w:val="20"/>
        </w:rPr>
        <w:tab/>
      </w:r>
      <w:proofErr w:type="gramStart"/>
      <w:r w:rsidRPr="00F94F88">
        <w:rPr>
          <w:rFonts w:ascii="Times New Roman" w:eastAsia="Times New Roman" w:hAnsi="Times New Roman" w:cs="Times New Roman"/>
          <w:sz w:val="24"/>
          <w:szCs w:val="24"/>
        </w:rPr>
        <w:t>ρYX</w:t>
      </w:r>
      <w:r w:rsidRPr="00F94F88">
        <w:rPr>
          <w:rFonts w:ascii="Times New Roman" w:eastAsia="Times New Roman" w:hAnsi="Times New Roman" w:cs="Times New Roman"/>
          <w:sz w:val="24"/>
          <w:szCs w:val="24"/>
          <w:vertAlign w:val="subscript"/>
        </w:rPr>
        <w:t>2</w:t>
      </w:r>
      <w:proofErr w:type="gramEnd"/>
      <w:r w:rsidRPr="00F94F88">
        <w:rPr>
          <w:rFonts w:ascii="Times New Roman" w:eastAsia="Times New Roman" w:hAnsi="Times New Roman" w:cs="Times New Roman"/>
          <w:sz w:val="20"/>
          <w:szCs w:val="20"/>
        </w:rPr>
        <w:br w:type="textWrapping" w:clear="all"/>
      </w:r>
      <w:r w:rsidRPr="00F94F88">
        <w:rPr>
          <w:rFonts w:ascii="Times New Roman" w:eastAsia="Times New Roman" w:hAnsi="Times New Roman" w:cs="Times New Roman"/>
          <w:sz w:val="24"/>
          <w:szCs w:val="24"/>
        </w:rPr>
        <w:t>Harga  (X</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sz w:val="24"/>
          <w:szCs w:val="24"/>
        </w:rPr>
        <w:t>)</w:t>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r>
      <w:r w:rsidRPr="00F94F88">
        <w:rPr>
          <w:rFonts w:ascii="Times New Roman" w:eastAsia="Times New Roman" w:hAnsi="Times New Roman" w:cs="Times New Roman"/>
          <w:sz w:val="16"/>
          <w:szCs w:val="16"/>
        </w:rPr>
        <w:tab/>
        <w:t xml:space="preserve"> </w:t>
      </w:r>
      <w:r w:rsidRPr="00F94F88">
        <w:rPr>
          <w:rFonts w:ascii="Times New Roman" w:eastAsia="Times New Roman" w:hAnsi="Times New Roman" w:cs="Times New Roman"/>
          <w:sz w:val="24"/>
          <w:szCs w:val="24"/>
        </w:rPr>
        <w:t>Keputusan Pembelian</w:t>
      </w:r>
    </w:p>
    <w:p w:rsidR="00F94F88" w:rsidRPr="00F94F88" w:rsidRDefault="00F94F88" w:rsidP="00F94F88">
      <w:pPr>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87936" behindDoc="1" locked="0" layoutInCell="1" allowOverlap="1" wp14:anchorId="44D8C549" wp14:editId="4B155883">
                <wp:simplePos x="0" y="0"/>
                <wp:positionH relativeFrom="column">
                  <wp:posOffset>-114300</wp:posOffset>
                </wp:positionH>
                <wp:positionV relativeFrom="paragraph">
                  <wp:posOffset>114300</wp:posOffset>
                </wp:positionV>
                <wp:extent cx="1485900" cy="342900"/>
                <wp:effectExtent l="11430" t="7620" r="7620" b="1143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9pt;margin-top:9pt;width:117pt;height:2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"/>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1792" behindDoc="1" locked="0" layoutInCell="1" allowOverlap="1" wp14:anchorId="0CF16F03" wp14:editId="253C7C44">
                <wp:simplePos x="0" y="0"/>
                <wp:positionH relativeFrom="column">
                  <wp:posOffset>-228600</wp:posOffset>
                </wp:positionH>
                <wp:positionV relativeFrom="paragraph">
                  <wp:posOffset>114300</wp:posOffset>
                </wp:positionV>
                <wp:extent cx="1714500" cy="457200"/>
                <wp:effectExtent l="11430" t="7620" r="7620" b="1143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18pt;margin-top:9pt;width:135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"/>
            </w:pict>
          </mc:Fallback>
        </mc:AlternateContent>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t>ρYX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rPr>
        <w:tab/>
        <w:t xml:space="preserve"> (Y)</w:t>
      </w:r>
    </w:p>
    <w:p w:rsidR="00F94F88" w:rsidRPr="00F94F88" w:rsidRDefault="00F94F88" w:rsidP="00F94F88">
      <w:pPr>
        <w:spacing w:after="0" w:line="48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98176" behindDoc="0" locked="0" layoutInCell="1" allowOverlap="1" wp14:anchorId="4225F0C9" wp14:editId="44932ABB">
                <wp:simplePos x="0" y="0"/>
                <wp:positionH relativeFrom="column">
                  <wp:posOffset>4457700</wp:posOffset>
                </wp:positionH>
                <wp:positionV relativeFrom="paragraph">
                  <wp:posOffset>107315</wp:posOffset>
                </wp:positionV>
                <wp:extent cx="0" cy="1699260"/>
                <wp:effectExtent l="59055" t="23495" r="55245" b="107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99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8.45pt" to="351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">
                <v:stroke endarrow="block"/>
              </v:line>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93056" behindDoc="0" locked="0" layoutInCell="1" allowOverlap="1" wp14:anchorId="5CDB2E5C" wp14:editId="5F8E64E0">
                <wp:simplePos x="0" y="0"/>
                <wp:positionH relativeFrom="column">
                  <wp:posOffset>4000500</wp:posOffset>
                </wp:positionH>
                <wp:positionV relativeFrom="paragraph">
                  <wp:posOffset>107315</wp:posOffset>
                </wp:positionV>
                <wp:extent cx="0" cy="746125"/>
                <wp:effectExtent l="59055" t="23495" r="55245" b="1143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746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8.45pt" to="315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">
                <v:stroke endarrow="block"/>
              </v:line>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9984" behindDoc="0" locked="0" layoutInCell="1" allowOverlap="1" wp14:anchorId="74C0BCF7" wp14:editId="211E3689">
                <wp:simplePos x="0" y="0"/>
                <wp:positionH relativeFrom="column">
                  <wp:posOffset>1371600</wp:posOffset>
                </wp:positionH>
                <wp:positionV relativeFrom="paragraph">
                  <wp:posOffset>45720</wp:posOffset>
                </wp:positionV>
                <wp:extent cx="2171700" cy="7620"/>
                <wp:effectExtent l="11430" t="57150" r="17145" b="4953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3.6pt" to="27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">
                <v:stroke endarrow="block"/>
              </v:line>
            </w:pict>
          </mc:Fallback>
        </mc:AlternateContent>
      </w:r>
      <w:r w:rsidRPr="00F94F88">
        <w:rPr>
          <w:rFonts w:ascii="Times New Roman" w:eastAsia="Times New Roman" w:hAnsi="Times New Roman" w:cs="Times New Roman"/>
          <w:sz w:val="24"/>
          <w:szCs w:val="24"/>
        </w:rPr>
        <w:t>Promosi (X</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sz w:val="24"/>
          <w:szCs w:val="24"/>
        </w:rPr>
        <w:t>)</w:t>
      </w:r>
    </w:p>
    <w:p w:rsidR="00F94F88" w:rsidRPr="00F94F88" w:rsidRDefault="00F94F88" w:rsidP="00F94F88">
      <w:pPr>
        <w:spacing w:after="0" w:line="240" w:lineRule="auto"/>
        <w:rPr>
          <w:rFonts w:ascii="Times New Roman" w:eastAsia="Times New Roman" w:hAnsi="Times New Roman" w:cs="Times New Roman"/>
          <w:sz w:val="20"/>
          <w:szCs w:val="20"/>
        </w:rPr>
      </w:pPr>
      <w:r w:rsidRPr="00F94F88">
        <w:rPr>
          <w:rFonts w:ascii="Times New Roman" w:eastAsia="Times New Roman" w:hAnsi="Times New Roman" w:cs="Times New Roman"/>
          <w:sz w:val="20"/>
          <w:szCs w:val="20"/>
        </w:rPr>
        <w:tab/>
      </w:r>
    </w:p>
    <w:p w:rsidR="00F94F88" w:rsidRPr="00F94F88" w:rsidRDefault="00F94F88" w:rsidP="00F94F88">
      <w:pPr>
        <w:tabs>
          <w:tab w:val="left" w:pos="2930"/>
          <w:tab w:val="left" w:pos="6248"/>
        </w:tabs>
        <w:spacing w:after="0" w:line="240" w:lineRule="auto"/>
        <w:rPr>
          <w:rFonts w:ascii="Times New Roman" w:eastAsia="Times New Roman" w:hAnsi="Times New Roman" w:cs="Times New Roman"/>
          <w:sz w:val="20"/>
          <w:szCs w:val="20"/>
        </w:rPr>
      </w:pP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8960" behindDoc="1" locked="0" layoutInCell="1" allowOverlap="1" wp14:anchorId="62264E87" wp14:editId="729F87CD">
                <wp:simplePos x="0" y="0"/>
                <wp:positionH relativeFrom="column">
                  <wp:posOffset>-114300</wp:posOffset>
                </wp:positionH>
                <wp:positionV relativeFrom="paragraph">
                  <wp:posOffset>5080</wp:posOffset>
                </wp:positionV>
                <wp:extent cx="1485900" cy="685800"/>
                <wp:effectExtent l="11430" t="8255" r="7620" b="1079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9pt;margin-top:.4pt;width:117pt;height:5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"/>
            </w:pict>
          </mc:Fallback>
        </mc:AlternateContent>
      </w: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82816" behindDoc="1" locked="0" layoutInCell="1" allowOverlap="1" wp14:anchorId="6D29BFDA" wp14:editId="75B1FC1D">
                <wp:simplePos x="0" y="0"/>
                <wp:positionH relativeFrom="column">
                  <wp:posOffset>-228600</wp:posOffset>
                </wp:positionH>
                <wp:positionV relativeFrom="paragraph">
                  <wp:posOffset>25400</wp:posOffset>
                </wp:positionV>
                <wp:extent cx="1714500" cy="685800"/>
                <wp:effectExtent l="11430" t="9525" r="7620" b="952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8pt;margin-top:2pt;width:135pt;height:5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"/>
            </w:pict>
          </mc:Fallback>
        </mc:AlternateContent>
      </w:r>
      <w:r w:rsidRPr="00F94F88">
        <w:rPr>
          <w:rFonts w:ascii="Times New Roman" w:eastAsia="Times New Roman" w:hAnsi="Times New Roman" w:cs="Times New Roman"/>
          <w:sz w:val="20"/>
          <w:szCs w:val="20"/>
        </w:rPr>
        <w:tab/>
        <w:t>ρ</w:t>
      </w:r>
      <w:r w:rsidRPr="00F94F88">
        <w:rPr>
          <w:rFonts w:ascii="Times New Roman" w:eastAsia="Times New Roman" w:hAnsi="Times New Roman" w:cs="Times New Roman"/>
          <w:sz w:val="24"/>
          <w:szCs w:val="24"/>
        </w:rPr>
        <w:t>YX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0"/>
          <w:szCs w:val="20"/>
        </w:rPr>
        <w:tab/>
      </w:r>
      <w:r w:rsidRPr="00F94F88">
        <w:rPr>
          <w:rFonts w:ascii="Times New Roman" w:eastAsia="Times New Roman" w:hAnsi="Times New Roman" w:cs="Times New Roman"/>
          <w:sz w:val="20"/>
          <w:szCs w:val="20"/>
        </w:rPr>
        <w:tab/>
      </w:r>
      <w:r w:rsidRPr="00F94F88">
        <w:rPr>
          <w:rFonts w:ascii="Times New Roman" w:eastAsia="Times New Roman" w:hAnsi="Times New Roman" w:cs="Times New Roman"/>
          <w:sz w:val="20"/>
          <w:szCs w:val="20"/>
        </w:rPr>
        <w:tab/>
      </w:r>
    </w:p>
    <w:p w:rsidR="00F94F88" w:rsidRPr="00F94F88" w:rsidRDefault="00F94F88" w:rsidP="00F94F88">
      <w:pPr>
        <w:spacing w:after="0" w:line="240" w:lineRule="auto"/>
        <w:rPr>
          <w:rFonts w:ascii="Times New Roman" w:eastAsia="Times New Roman" w:hAnsi="Times New Roman" w:cs="Times New Roman"/>
        </w:rPr>
      </w:pPr>
      <w:r w:rsidRPr="00F94F88">
        <w:rPr>
          <w:rFonts w:ascii="Times New Roman" w:eastAsia="Times New Roman" w:hAnsi="Times New Roman" w:cs="Times New Roman"/>
        </w:rPr>
        <w:t>Keunggulan Kompetitif</w:t>
      </w:r>
    </w:p>
    <w:p w:rsidR="00F94F88" w:rsidRPr="00F94F88" w:rsidRDefault="00F94F88" w:rsidP="00F94F88">
      <w:pPr>
        <w:tabs>
          <w:tab w:val="left" w:pos="3231"/>
        </w:tabs>
        <w:ind w:left="4678" w:hanging="4746"/>
        <w:rPr>
          <w:rFonts w:ascii="Times New Roman" w:eastAsia="Times New Roman" w:hAnsi="Times New Roman" w:cs="Times New Roman"/>
        </w:rPr>
      </w:pPr>
      <w:r w:rsidRPr="00F94F88">
        <w:rPr>
          <w:rFonts w:ascii="Times New Roman" w:eastAsia="Times New Roman" w:hAnsi="Times New Roman" w:cs="Times New Roman"/>
          <w:noProof/>
        </w:rPr>
        <mc:AlternateContent>
          <mc:Choice Requires="wps">
            <w:drawing>
              <wp:anchor distT="0" distB="0" distL="114300" distR="114300" simplePos="0" relativeHeight="251694080" behindDoc="0" locked="0" layoutInCell="1" allowOverlap="1" wp14:anchorId="2D860BE1" wp14:editId="0A828E09">
                <wp:simplePos x="0" y="0"/>
                <wp:positionH relativeFrom="column">
                  <wp:posOffset>1371600</wp:posOffset>
                </wp:positionH>
                <wp:positionV relativeFrom="paragraph">
                  <wp:posOffset>32385</wp:posOffset>
                </wp:positionV>
                <wp:extent cx="2628900" cy="0"/>
                <wp:effectExtent l="11430" t="9525" r="7620" b="952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55pt" to="31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"/>
            </w:pict>
          </mc:Fallback>
        </mc:AlternateContent>
      </w:r>
      <w:r w:rsidRPr="00F94F88">
        <w:rPr>
          <w:rFonts w:ascii="Times New Roman" w:eastAsia="Times New Roman" w:hAnsi="Times New Roman" w:cs="Times New Roman"/>
        </w:rPr>
        <w:t xml:space="preserve">              (X</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sz w:val="24"/>
          <w:szCs w:val="24"/>
        </w:rPr>
        <w:t>)</w:t>
      </w:r>
      <w:r w:rsidRPr="00F94F88">
        <w:rPr>
          <w:rFonts w:ascii="Times New Roman" w:eastAsia="Times New Roman" w:hAnsi="Times New Roman" w:cs="Times New Roman"/>
        </w:rPr>
        <w:tab/>
      </w:r>
    </w:p>
    <w:p w:rsidR="00F94F88" w:rsidRPr="00F94F88" w:rsidRDefault="00F94F88" w:rsidP="00F94F88">
      <w:pPr>
        <w:spacing w:after="0" w:line="240" w:lineRule="auto"/>
        <w:rPr>
          <w:rFonts w:ascii="Times New Roman" w:eastAsia="Times New Roman" w:hAnsi="Times New Roman" w:cs="Times New Roman"/>
        </w:rPr>
      </w:pPr>
    </w:p>
    <w:p w:rsidR="00F94F88" w:rsidRPr="00F94F88" w:rsidRDefault="00F94F88" w:rsidP="00F94F88">
      <w:pPr>
        <w:spacing w:after="0" w:line="240" w:lineRule="auto"/>
        <w:rPr>
          <w:rFonts w:ascii="Times New Roman" w:eastAsia="Times New Roman" w:hAnsi="Times New Roman" w:cs="Times New Roman"/>
        </w:rPr>
      </w:pP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96128" behindDoc="0" locked="0" layoutInCell="1" allowOverlap="1" wp14:anchorId="35870799" wp14:editId="183B48FC">
                <wp:simplePos x="0" y="0"/>
                <wp:positionH relativeFrom="column">
                  <wp:posOffset>571500</wp:posOffset>
                </wp:positionH>
                <wp:positionV relativeFrom="paragraph">
                  <wp:posOffset>120015</wp:posOffset>
                </wp:positionV>
                <wp:extent cx="0" cy="365125"/>
                <wp:effectExtent l="11430" t="5080" r="7620" b="107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45pt" to="4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"/>
            </w:pict>
          </mc:Fallback>
        </mc:AlternateContent>
      </w:r>
    </w:p>
    <w:p w:rsidR="00F94F88" w:rsidRPr="00F94F88" w:rsidRDefault="00F94F88" w:rsidP="00F94F88">
      <w:pPr>
        <w:spacing w:after="0" w:line="240" w:lineRule="auto"/>
        <w:rPr>
          <w:rFonts w:ascii="Times New Roman" w:eastAsia="Times New Roman" w:hAnsi="Times New Roman" w:cs="Times New Roman"/>
        </w:rPr>
      </w:pPr>
      <w:r w:rsidRPr="00F94F88">
        <w:rPr>
          <w:rFonts w:ascii="Times New Roman" w:eastAsia="Times New Roman" w:hAnsi="Times New Roman" w:cs="Times New Roman"/>
        </w:rPr>
        <w:t xml:space="preserve">                                                                                                                   </w:t>
      </w:r>
      <w:r w:rsidRPr="00F94F88">
        <w:rPr>
          <w:rFonts w:ascii="Times New Roman" w:eastAsia="Times New Roman" w:hAnsi="Times New Roman" w:cs="Times New Roman"/>
          <w:sz w:val="20"/>
          <w:szCs w:val="20"/>
        </w:rPr>
        <w:t>ρX</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sz w:val="20"/>
          <w:szCs w:val="20"/>
        </w:rPr>
        <w:t>X</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sz w:val="20"/>
          <w:szCs w:val="20"/>
        </w:rPr>
        <w:t>X</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sz w:val="20"/>
          <w:szCs w:val="20"/>
        </w:rPr>
        <w:t>X</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sz w:val="20"/>
          <w:szCs w:val="20"/>
        </w:rPr>
        <w:t>Y</w:t>
      </w:r>
    </w:p>
    <w:p w:rsidR="00F94F88" w:rsidRPr="00F94F88" w:rsidRDefault="00F94F88" w:rsidP="00F94F88">
      <w:pPr>
        <w:tabs>
          <w:tab w:val="left" w:pos="3431"/>
        </w:tabs>
        <w:ind w:left="4678" w:hanging="4746"/>
        <w:rPr>
          <w:rFonts w:ascii="Times New Roman" w:eastAsia="Times New Roman" w:hAnsi="Times New Roman" w:cs="Times New Roman"/>
          <w:lang w:val="id-ID"/>
        </w:rPr>
      </w:pPr>
      <w:r w:rsidRPr="00F94F88">
        <w:rPr>
          <w:rFonts w:ascii="Times New Roman" w:eastAsia="Times New Roman" w:hAnsi="Times New Roman" w:cs="Times New Roman"/>
          <w:noProof/>
          <w:sz w:val="20"/>
          <w:szCs w:val="20"/>
        </w:rPr>
        <mc:AlternateContent>
          <mc:Choice Requires="wps">
            <w:drawing>
              <wp:anchor distT="0" distB="0" distL="114300" distR="114300" simplePos="0" relativeHeight="251697152" behindDoc="0" locked="0" layoutInCell="1" allowOverlap="1" wp14:anchorId="072EBE2A" wp14:editId="27420C61">
                <wp:simplePos x="0" y="0"/>
                <wp:positionH relativeFrom="column">
                  <wp:posOffset>571500</wp:posOffset>
                </wp:positionH>
                <wp:positionV relativeFrom="paragraph">
                  <wp:posOffset>178435</wp:posOffset>
                </wp:positionV>
                <wp:extent cx="3886200" cy="0"/>
                <wp:effectExtent l="11430" t="8255" r="7620" b="107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4.05pt" to="35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Kb5JAIAAEI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"/>
            </w:pict>
          </mc:Fallback>
        </mc:AlternateContent>
      </w:r>
      <w:r w:rsidRPr="00F94F88">
        <w:rPr>
          <w:rFonts w:ascii="Times New Roman" w:eastAsia="Times New Roman" w:hAnsi="Times New Roman" w:cs="Times New Roman"/>
        </w:rPr>
        <w:tab/>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1</w:t>
      </w:r>
      <w:r w:rsidRPr="00F94F88">
        <w:rPr>
          <w:rFonts w:ascii="Times New Roman" w:eastAsia="Times New Roman" w:hAnsi="Times New Roman" w:cs="Times New Roman"/>
        </w:rPr>
        <w:tab/>
      </w:r>
      <w:r w:rsidRPr="00F94F88">
        <w:rPr>
          <w:rFonts w:ascii="Times New Roman" w:eastAsia="Times New Roman" w:hAnsi="Times New Roman" w:cs="Times New Roman"/>
        </w:rPr>
        <w:tab/>
        <w:t>: Kualitas Produk</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2</w:t>
      </w:r>
      <w:r w:rsidRPr="00F94F88">
        <w:rPr>
          <w:rFonts w:ascii="Times New Roman" w:eastAsia="Times New Roman" w:hAnsi="Times New Roman" w:cs="Times New Roman"/>
        </w:rPr>
        <w:tab/>
      </w:r>
      <w:r w:rsidRPr="00F94F88">
        <w:rPr>
          <w:rFonts w:ascii="Times New Roman" w:eastAsia="Times New Roman" w:hAnsi="Times New Roman" w:cs="Times New Roman"/>
        </w:rPr>
        <w:tab/>
        <w:t>: Harga</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3</w:t>
      </w:r>
      <w:r w:rsidRPr="00F94F88">
        <w:rPr>
          <w:rFonts w:ascii="Times New Roman" w:eastAsia="Times New Roman" w:hAnsi="Times New Roman" w:cs="Times New Roman"/>
        </w:rPr>
        <w:tab/>
      </w:r>
      <w:r w:rsidRPr="00F94F88">
        <w:rPr>
          <w:rFonts w:ascii="Times New Roman" w:eastAsia="Times New Roman" w:hAnsi="Times New Roman" w:cs="Times New Roman"/>
        </w:rPr>
        <w:tab/>
        <w:t>: Promosi</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rPr>
        <w:t>X</w:t>
      </w:r>
      <w:r w:rsidRPr="00F94F88">
        <w:rPr>
          <w:rFonts w:ascii="Times New Roman" w:eastAsia="Times New Roman" w:hAnsi="Times New Roman" w:cs="Times New Roman"/>
          <w:sz w:val="16"/>
          <w:szCs w:val="16"/>
        </w:rPr>
        <w:t>4</w:t>
      </w:r>
      <w:r w:rsidRPr="00F94F88">
        <w:rPr>
          <w:rFonts w:ascii="Times New Roman" w:eastAsia="Times New Roman" w:hAnsi="Times New Roman" w:cs="Times New Roman"/>
        </w:rPr>
        <w:tab/>
      </w:r>
      <w:r w:rsidRPr="00F94F88">
        <w:rPr>
          <w:rFonts w:ascii="Times New Roman" w:eastAsia="Times New Roman" w:hAnsi="Times New Roman" w:cs="Times New Roman"/>
        </w:rPr>
        <w:tab/>
        <w:t>: Keunggulan Kompetitif</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sz w:val="30"/>
          <w:szCs w:val="30"/>
        </w:rPr>
        <w:t>ρ</w:t>
      </w:r>
      <w:r w:rsidRPr="00F94F88">
        <w:rPr>
          <w:rFonts w:ascii="Times New Roman" w:eastAsia="Times New Roman" w:hAnsi="Times New Roman" w:cs="Times New Roman"/>
          <w:sz w:val="24"/>
          <w:szCs w:val="24"/>
        </w:rPr>
        <w:t>YX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rPr>
        <w:tab/>
      </w:r>
      <w:r w:rsidRPr="00F94F88">
        <w:rPr>
          <w:rFonts w:ascii="Times New Roman" w:eastAsia="Times New Roman" w:hAnsi="Times New Roman" w:cs="Times New Roman"/>
        </w:rPr>
        <w:tab/>
        <w:t>: Kualitas Produk berpengaruh terhadap Keputusan Pembelian</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sz w:val="24"/>
          <w:szCs w:val="24"/>
        </w:rPr>
        <w:t>ρYX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rPr>
        <w:tab/>
      </w:r>
      <w:r w:rsidRPr="00F94F88">
        <w:rPr>
          <w:rFonts w:ascii="Times New Roman" w:eastAsia="Times New Roman" w:hAnsi="Times New Roman" w:cs="Times New Roman"/>
        </w:rPr>
        <w:tab/>
        <w:t>: Harga berpengaruh terhadap Keputusan Pembelian</w:t>
      </w:r>
    </w:p>
    <w:p w:rsidR="00F94F88" w:rsidRPr="00F94F88" w:rsidRDefault="00F94F88" w:rsidP="00F94F88">
      <w:pPr>
        <w:spacing w:after="0" w:line="240" w:lineRule="auto"/>
        <w:jc w:val="both"/>
        <w:rPr>
          <w:rFonts w:ascii="Times New Roman" w:eastAsia="Times New Roman" w:hAnsi="Times New Roman" w:cs="Times New Roman"/>
        </w:rPr>
      </w:pPr>
      <w:r w:rsidRPr="00F94F88">
        <w:rPr>
          <w:rFonts w:ascii="Times New Roman" w:eastAsia="Times New Roman" w:hAnsi="Times New Roman" w:cs="Times New Roman"/>
          <w:sz w:val="24"/>
          <w:szCs w:val="24"/>
        </w:rPr>
        <w:t>ρYX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rPr>
        <w:tab/>
      </w:r>
      <w:r w:rsidRPr="00F94F88">
        <w:rPr>
          <w:rFonts w:ascii="Times New Roman" w:eastAsia="Times New Roman" w:hAnsi="Times New Roman" w:cs="Times New Roman"/>
        </w:rPr>
        <w:tab/>
        <w:t>: Promosi berpengaruh terhadap Keputusan Pembelian</w:t>
      </w:r>
    </w:p>
    <w:p w:rsidR="00F94F88" w:rsidRPr="00F94F88" w:rsidRDefault="00F94F88" w:rsidP="00F94F88">
      <w:pPr>
        <w:spacing w:after="0" w:line="240" w:lineRule="auto"/>
        <w:ind w:left="1440" w:hanging="1440"/>
        <w:jc w:val="both"/>
        <w:rPr>
          <w:rFonts w:ascii="Times New Roman" w:eastAsia="Times New Roman" w:hAnsi="Times New Roman" w:cs="Times New Roman"/>
        </w:rPr>
      </w:pPr>
      <w:r w:rsidRPr="00F94F88">
        <w:rPr>
          <w:rFonts w:ascii="Times New Roman" w:eastAsia="Times New Roman" w:hAnsi="Times New Roman" w:cs="Times New Roman"/>
          <w:sz w:val="24"/>
          <w:szCs w:val="24"/>
        </w:rPr>
        <w:t>ρYX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rPr>
        <w:tab/>
        <w:t>: Keunggulan Kompetitif berpengaruh terhadap Keputusan Pembelian</w:t>
      </w:r>
    </w:p>
    <w:p w:rsidR="00F94F88" w:rsidRPr="00F94F88" w:rsidRDefault="00F94F88" w:rsidP="00F94F88">
      <w:pPr>
        <w:spacing w:after="0" w:line="240" w:lineRule="auto"/>
        <w:ind w:left="1440" w:hanging="1620"/>
        <w:jc w:val="both"/>
        <w:rPr>
          <w:rFonts w:ascii="Times New Roman" w:eastAsia="Times New Roman" w:hAnsi="Times New Roman" w:cs="Times New Roman"/>
        </w:rPr>
      </w:pPr>
      <w:r w:rsidRPr="00F94F88">
        <w:rPr>
          <w:rFonts w:ascii="Times New Roman" w:eastAsia="Times New Roman" w:hAnsi="Times New Roman" w:cs="Times New Roman"/>
        </w:rPr>
        <w:t xml:space="preserve">   </w:t>
      </w:r>
      <w:proofErr w:type="gramStart"/>
      <w:r w:rsidRPr="00F94F88">
        <w:rPr>
          <w:rFonts w:ascii="Times New Roman" w:eastAsia="Times New Roman" w:hAnsi="Times New Roman" w:cs="Times New Roman"/>
        </w:rPr>
        <w:t>ρYX</w:t>
      </w:r>
      <w:r w:rsidRPr="00F94F88">
        <w:rPr>
          <w:rFonts w:ascii="Times New Roman" w:eastAsia="Times New Roman" w:hAnsi="Times New Roman" w:cs="Times New Roman"/>
          <w:vertAlign w:val="subscript"/>
        </w:rPr>
        <w:t>1-4</w:t>
      </w:r>
      <w:proofErr w:type="gramEnd"/>
      <w:r w:rsidRPr="00F94F88">
        <w:rPr>
          <w:rFonts w:ascii="Times New Roman" w:eastAsia="Times New Roman" w:hAnsi="Times New Roman" w:cs="Times New Roman"/>
        </w:rPr>
        <w:tab/>
        <w:t>:Kualitas Produk,Harga,Promosi,Keunggulan Kompetitif secara bersama-sama berpengaruh terhadap Keputusan Pembelian</w:t>
      </w:r>
    </w:p>
    <w:p w:rsidR="00F94F88" w:rsidRPr="00F94F88" w:rsidRDefault="00F94F88" w:rsidP="00F94F88">
      <w:pPr>
        <w:spacing w:line="480" w:lineRule="auto"/>
        <w:ind w:firstLine="900"/>
        <w:jc w:val="both"/>
        <w:rPr>
          <w:rFonts w:ascii="Times New Roman" w:eastAsia="Times New Roman" w:hAnsi="Times New Roman" w:cs="Times New Roman"/>
          <w:sz w:val="24"/>
          <w:szCs w:val="24"/>
        </w:rPr>
      </w:pPr>
    </w:p>
    <w:p w:rsidR="00F94F88" w:rsidRPr="00F94F88" w:rsidRDefault="00F94F88" w:rsidP="00F94F88">
      <w:pPr>
        <w:spacing w:line="240" w:lineRule="auto"/>
        <w:ind w:firstLine="90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Uji hipotesis dilakukan dengan menyusun hipotesis statistik dengan menggunakan hipotesis nul dan hipotesis statistik sesuai dengan rumusan masalah yang telah ditetapkan. Pengujian hipotesis dilakukan dengan menggunakan bantuan perangkat SPSS seri 16, sebagai berikut : </w:t>
      </w:r>
    </w:p>
    <w:p w:rsidR="00F94F88" w:rsidRPr="00F94F88" w:rsidRDefault="00F94F88" w:rsidP="00F94F88">
      <w:pPr>
        <w:numPr>
          <w:ilvl w:val="0"/>
          <w:numId w:val="19"/>
        </w:numPr>
        <w:spacing w:line="240" w:lineRule="auto"/>
        <w:ind w:left="360"/>
        <w:contextualSpacing/>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Pengujian hipotesis secara masing-masing variabel bebas X</w:t>
      </w:r>
      <w:r w:rsidRPr="00F94F88">
        <w:rPr>
          <w:rFonts w:ascii="Times New Roman" w:eastAsia="Times New Roman" w:hAnsi="Times New Roman" w:cs="Times New Roman"/>
          <w:sz w:val="24"/>
          <w:szCs w:val="24"/>
          <w:vertAlign w:val="subscript"/>
          <w:lang w:val="id-ID"/>
        </w:rPr>
        <w:t>i</w:t>
      </w:r>
      <w:r w:rsidRPr="00F94F88">
        <w:rPr>
          <w:rFonts w:ascii="Times New Roman" w:eastAsia="Times New Roman" w:hAnsi="Times New Roman" w:cs="Times New Roman"/>
          <w:sz w:val="24"/>
          <w:szCs w:val="24"/>
          <w:lang w:val="id-ID"/>
        </w:rPr>
        <w:t xml:space="preserve"> terhadap variabel terikat Y.</w:t>
      </w:r>
    </w:p>
    <w:p w:rsidR="00F94F88" w:rsidRPr="00F94F88" w:rsidRDefault="00F94F88" w:rsidP="00F94F88">
      <w:pPr>
        <w:spacing w:line="240" w:lineRule="auto"/>
        <w:ind w:left="360" w:hanging="27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Pengujian dilakukan dengan menggunakan hipotesis statistik : </w:t>
      </w:r>
    </w:p>
    <w:p w:rsidR="00F94F88" w:rsidRPr="00F94F88" w:rsidRDefault="00F94F88" w:rsidP="00F94F88">
      <w:pPr>
        <w:spacing w:line="240" w:lineRule="auto"/>
        <w:ind w:left="360" w:hanging="27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H</w:t>
      </w:r>
      <w:r w:rsidRPr="00F94F88">
        <w:rPr>
          <w:rFonts w:ascii="Times New Roman" w:eastAsia="Times New Roman" w:hAnsi="Times New Roman" w:cs="Times New Roman"/>
          <w:sz w:val="24"/>
          <w:szCs w:val="24"/>
          <w:vertAlign w:val="subscript"/>
          <w:lang w:val="id-ID"/>
        </w:rPr>
        <w:t>0</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lang w:val="id-ID"/>
        </w:rPr>
        <w:t>i</w:t>
      </w:r>
      <w:r w:rsidRPr="00F94F88">
        <w:rPr>
          <w:rFonts w:ascii="Times New Roman" w:eastAsia="Times New Roman" w:hAnsi="Times New Roman" w:cs="Times New Roman"/>
          <w:sz w:val="24"/>
          <w:szCs w:val="24"/>
          <w:lang w:val="id-ID"/>
        </w:rPr>
        <w:t xml:space="preserve"> = 0 : Tidak terdapat pengaruh dari variabel bebas X</w:t>
      </w:r>
      <w:r w:rsidRPr="00F94F88">
        <w:rPr>
          <w:rFonts w:ascii="Times New Roman" w:eastAsia="Times New Roman" w:hAnsi="Times New Roman" w:cs="Times New Roman"/>
          <w:sz w:val="24"/>
          <w:szCs w:val="24"/>
          <w:vertAlign w:val="subscript"/>
          <w:lang w:val="id-ID"/>
        </w:rPr>
        <w:t>i</w:t>
      </w:r>
      <w:r w:rsidRPr="00F94F88">
        <w:rPr>
          <w:rFonts w:ascii="Times New Roman" w:eastAsia="Times New Roman" w:hAnsi="Times New Roman" w:cs="Times New Roman"/>
          <w:sz w:val="24"/>
          <w:szCs w:val="24"/>
          <w:lang w:val="id-ID"/>
        </w:rPr>
        <w:t xml:space="preserve"> terhadap variabel terikat Y.</w:t>
      </w:r>
    </w:p>
    <w:p w:rsidR="00F94F88" w:rsidRPr="00F94F88" w:rsidRDefault="00F94F88" w:rsidP="00F94F88">
      <w:pPr>
        <w:spacing w:line="240" w:lineRule="auto"/>
        <w:ind w:left="360" w:hanging="27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H</w:t>
      </w:r>
      <w:r w:rsidRPr="00F94F88">
        <w:rPr>
          <w:rFonts w:ascii="Times New Roman" w:eastAsia="Times New Roman" w:hAnsi="Times New Roman" w:cs="Times New Roman"/>
          <w:sz w:val="24"/>
          <w:szCs w:val="24"/>
          <w:vertAlign w:val="subscript"/>
          <w:lang w:val="id-ID"/>
        </w:rPr>
        <w:t>1</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lang w:val="id-ID"/>
        </w:rPr>
        <w:t>i</w:t>
      </w:r>
      <w:r w:rsidRPr="00F94F88">
        <w:rPr>
          <w:rFonts w:ascii="Times New Roman" w:eastAsia="Times New Roman" w:hAnsi="Times New Roman" w:cs="Times New Roman"/>
          <w:sz w:val="24"/>
          <w:szCs w:val="24"/>
          <w:lang w:val="id-ID"/>
        </w:rPr>
        <w:t xml:space="preserve"> ≠ 0 : Terdapat pengaruh dari variabel bebas X</w:t>
      </w:r>
      <w:r w:rsidRPr="00F94F88">
        <w:rPr>
          <w:rFonts w:ascii="Times New Roman" w:eastAsia="Times New Roman" w:hAnsi="Times New Roman" w:cs="Times New Roman"/>
          <w:sz w:val="24"/>
          <w:szCs w:val="24"/>
          <w:vertAlign w:val="subscript"/>
          <w:lang w:val="id-ID"/>
        </w:rPr>
        <w:t>i</w:t>
      </w:r>
      <w:r w:rsidRPr="00F94F88">
        <w:rPr>
          <w:rFonts w:ascii="Times New Roman" w:eastAsia="Times New Roman" w:hAnsi="Times New Roman" w:cs="Times New Roman"/>
          <w:sz w:val="24"/>
          <w:szCs w:val="24"/>
          <w:lang w:val="id-ID"/>
        </w:rPr>
        <w:t xml:space="preserve"> terhadap variabel terikat Y.</w:t>
      </w:r>
    </w:p>
    <w:p w:rsidR="00F94F88" w:rsidRPr="00F94F88" w:rsidRDefault="00F94F88" w:rsidP="00F94F88">
      <w:pPr>
        <w:spacing w:line="240" w:lineRule="auto"/>
        <w:ind w:left="360" w:hanging="36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Dimana : X</w:t>
      </w:r>
      <w:r w:rsidRPr="00F94F88">
        <w:rPr>
          <w:rFonts w:ascii="Times New Roman" w:eastAsia="Times New Roman" w:hAnsi="Times New Roman" w:cs="Times New Roman"/>
          <w:sz w:val="24"/>
          <w:szCs w:val="24"/>
          <w:vertAlign w:val="subscript"/>
          <w:lang w:val="id-ID"/>
        </w:rPr>
        <w:t xml:space="preserve">i </w:t>
      </w:r>
      <w:r w:rsidRPr="00F94F88">
        <w:rPr>
          <w:rFonts w:ascii="Times New Roman" w:eastAsia="Times New Roman" w:hAnsi="Times New Roman" w:cs="Times New Roman"/>
          <w:sz w:val="24"/>
          <w:szCs w:val="24"/>
          <w:lang w:val="id-ID"/>
        </w:rPr>
        <w:t>; i = 1,2,3,</w:t>
      </w:r>
    </w:p>
    <w:p w:rsidR="00F94F88" w:rsidRPr="00F94F88" w:rsidRDefault="00F94F88" w:rsidP="00F94F88">
      <w:pPr>
        <w:spacing w:line="240" w:lineRule="auto"/>
        <w:ind w:left="360" w:hanging="27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Adapun kriteria uji, tolak H</w:t>
      </w:r>
      <w:r w:rsidRPr="00F94F88">
        <w:rPr>
          <w:rFonts w:ascii="Times New Roman" w:eastAsia="Times New Roman" w:hAnsi="Times New Roman" w:cs="Times New Roman"/>
          <w:sz w:val="24"/>
          <w:szCs w:val="24"/>
          <w:vertAlign w:val="subscript"/>
          <w:lang w:val="id-ID"/>
        </w:rPr>
        <w:t>0</w:t>
      </w:r>
      <w:r w:rsidRPr="00F94F88">
        <w:rPr>
          <w:rFonts w:ascii="Times New Roman" w:eastAsia="Times New Roman" w:hAnsi="Times New Roman" w:cs="Times New Roman"/>
          <w:sz w:val="24"/>
          <w:szCs w:val="24"/>
          <w:lang w:val="id-ID"/>
        </w:rPr>
        <w:t xml:space="preserve"> bila t</w:t>
      </w:r>
      <w:r w:rsidRPr="00F94F88">
        <w:rPr>
          <w:rFonts w:ascii="Times New Roman" w:eastAsia="Times New Roman" w:hAnsi="Times New Roman" w:cs="Times New Roman"/>
          <w:sz w:val="24"/>
          <w:szCs w:val="24"/>
          <w:vertAlign w:val="subscript"/>
          <w:lang w:val="id-ID"/>
        </w:rPr>
        <w:t xml:space="preserve">hitung </w:t>
      </w:r>
      <w:r w:rsidRPr="00F94F88">
        <w:rPr>
          <w:rFonts w:ascii="Times New Roman" w:eastAsia="Times New Roman" w:hAnsi="Times New Roman" w:cs="Times New Roman"/>
          <w:sz w:val="24"/>
          <w:szCs w:val="24"/>
          <w:lang w:val="id-ID"/>
        </w:rPr>
        <w:t>&gt; t</w:t>
      </w:r>
      <w:r w:rsidRPr="00F94F88">
        <w:rPr>
          <w:rFonts w:ascii="Times New Roman" w:eastAsia="Times New Roman" w:hAnsi="Times New Roman" w:cs="Times New Roman"/>
          <w:sz w:val="24"/>
          <w:szCs w:val="24"/>
          <w:vertAlign w:val="subscript"/>
          <w:lang w:val="id-ID"/>
        </w:rPr>
        <w:t>tabel</w:t>
      </w:r>
      <w:r w:rsidRPr="00F94F88">
        <w:rPr>
          <w:rFonts w:ascii="Times New Roman" w:eastAsia="Times New Roman" w:hAnsi="Times New Roman" w:cs="Times New Roman"/>
          <w:sz w:val="24"/>
          <w:szCs w:val="24"/>
          <w:lang w:val="id-ID"/>
        </w:rPr>
        <w:t>.</w:t>
      </w:r>
    </w:p>
    <w:p w:rsidR="00F94F88" w:rsidRPr="00F94F88" w:rsidRDefault="00F94F88" w:rsidP="00F94F88">
      <w:pPr>
        <w:numPr>
          <w:ilvl w:val="0"/>
          <w:numId w:val="19"/>
        </w:numPr>
        <w:spacing w:line="240" w:lineRule="auto"/>
        <w:ind w:left="360"/>
        <w:contextualSpacing/>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Pengujian hipotesis pengaruh secara bersama-sama variabel bebas (X</w:t>
      </w:r>
      <w:r w:rsidRPr="00F94F88">
        <w:rPr>
          <w:rFonts w:ascii="Times New Roman" w:eastAsia="Times New Roman" w:hAnsi="Times New Roman" w:cs="Times New Roman"/>
          <w:sz w:val="24"/>
          <w:szCs w:val="24"/>
          <w:vertAlign w:val="subscript"/>
          <w:lang w:val="id-ID"/>
        </w:rPr>
        <w:t>1-</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lang w:val="id-ID"/>
        </w:rPr>
        <w:t xml:space="preserve">) terhadap variabel terikat Y </w:t>
      </w:r>
    </w:p>
    <w:p w:rsidR="00F94F88" w:rsidRPr="00F94F88" w:rsidRDefault="00F94F88" w:rsidP="00F94F88">
      <w:pPr>
        <w:spacing w:line="240" w:lineRule="auto"/>
        <w:ind w:left="360" w:hanging="270"/>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 xml:space="preserve">Pengujian dilakukan dengan menggunakan hipotesis statistik : </w:t>
      </w:r>
    </w:p>
    <w:p w:rsidR="00F94F88" w:rsidRPr="00F94F88" w:rsidRDefault="00F94F88" w:rsidP="00F94F88">
      <w:pPr>
        <w:spacing w:line="240" w:lineRule="auto"/>
        <w:ind w:left="360" w:hanging="27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lastRenderedPageBreak/>
        <w:t>H</w:t>
      </w:r>
      <w:r w:rsidRPr="00F94F88">
        <w:rPr>
          <w:rFonts w:ascii="Times New Roman" w:eastAsia="Times New Roman" w:hAnsi="Times New Roman" w:cs="Times New Roman"/>
          <w:sz w:val="24"/>
          <w:szCs w:val="24"/>
          <w:vertAlign w:val="subscript"/>
          <w:lang w:val="id-ID"/>
        </w:rPr>
        <w:t>0</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lang w:val="id-ID"/>
        </w:rPr>
        <w:t>1</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lang w:val="id-ID"/>
        </w:rPr>
        <w:t>2</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lang w:val="id-ID"/>
        </w:rPr>
        <w:t>3</w:t>
      </w:r>
      <w:r w:rsidRPr="00F94F88">
        <w:rPr>
          <w:rFonts w:ascii="Times New Roman" w:eastAsia="Times New Roman" w:hAnsi="Times New Roman" w:cs="Times New Roman"/>
          <w:sz w:val="24"/>
          <w:szCs w:val="24"/>
          <w:lang w:val="id-ID"/>
        </w:rPr>
        <w:t xml:space="preserve"> = ρ</w:t>
      </w:r>
      <w:r w:rsidRPr="00F94F88">
        <w:rPr>
          <w:rFonts w:ascii="Times New Roman" w:eastAsia="Times New Roman" w:hAnsi="Times New Roman" w:cs="Times New Roman"/>
          <w:sz w:val="24"/>
          <w:szCs w:val="24"/>
        </w:rPr>
        <w:t>YX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xml:space="preserve"> = 0</w:t>
      </w:r>
      <w:r w:rsidRPr="00F94F88">
        <w:rPr>
          <w:rFonts w:ascii="Times New Roman" w:eastAsia="Times New Roman" w:hAnsi="Times New Roman" w:cs="Times New Roman"/>
          <w:sz w:val="24"/>
          <w:szCs w:val="24"/>
          <w:lang w:val="id-ID"/>
        </w:rPr>
        <w:t xml:space="preserve"> : Tidak terdapat pengaruh yang signifikan secara bersamaan dari faktor-faktor bebas  X terhadap faktor  terikat Y.</w:t>
      </w:r>
    </w:p>
    <w:p w:rsidR="00F94F88" w:rsidRPr="00F94F88" w:rsidRDefault="00F94F88" w:rsidP="00F94F88">
      <w:pPr>
        <w:spacing w:line="240" w:lineRule="auto"/>
        <w:ind w:left="360" w:hanging="270"/>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H</w:t>
      </w:r>
      <w:r w:rsidRPr="00F94F88">
        <w:rPr>
          <w:rFonts w:ascii="Times New Roman" w:eastAsia="Times New Roman" w:hAnsi="Times New Roman" w:cs="Times New Roman"/>
          <w:sz w:val="24"/>
          <w:szCs w:val="24"/>
          <w:vertAlign w:val="subscript"/>
          <w:lang w:val="id-ID"/>
        </w:rPr>
        <w:t>1</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lang w:val="id-ID"/>
        </w:rPr>
        <w:t>1</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lang w:val="id-ID"/>
        </w:rPr>
        <w:t>2</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lang w:val="id-ID"/>
        </w:rPr>
        <w:t>3</w:t>
      </w:r>
      <w:r w:rsidRPr="00F94F88">
        <w:rPr>
          <w:rFonts w:ascii="Times New Roman" w:eastAsia="Times New Roman" w:hAnsi="Times New Roman" w:cs="Times New Roman"/>
          <w:sz w:val="24"/>
          <w:szCs w:val="24"/>
          <w:lang w:val="id-ID"/>
        </w:rPr>
        <w:t xml:space="preserve"> ≠ ρYX</w:t>
      </w:r>
      <w:r w:rsidRPr="00F94F88">
        <w:rPr>
          <w:rFonts w:ascii="Times New Roman" w:eastAsia="Times New Roman" w:hAnsi="Times New Roman" w:cs="Times New Roman"/>
          <w:sz w:val="24"/>
          <w:szCs w:val="24"/>
          <w:vertAlign w:val="subscript"/>
        </w:rPr>
        <w:t xml:space="preserve">4 </w:t>
      </w:r>
      <w:r w:rsidRPr="00F94F88">
        <w:rPr>
          <w:rFonts w:ascii="Times New Roman" w:eastAsia="Times New Roman" w:hAnsi="Times New Roman" w:cs="Times New Roman"/>
          <w:sz w:val="24"/>
          <w:szCs w:val="24"/>
        </w:rPr>
        <w:t>≠</w:t>
      </w:r>
      <w:r w:rsidRPr="00F94F88">
        <w:rPr>
          <w:rFonts w:ascii="Times New Roman" w:eastAsia="Times New Roman" w:hAnsi="Times New Roman" w:cs="Times New Roman"/>
          <w:sz w:val="24"/>
          <w:szCs w:val="24"/>
          <w:vertAlign w:val="subscript"/>
        </w:rPr>
        <w:t xml:space="preserve"> </w:t>
      </w:r>
      <w:r w:rsidRPr="00F94F88">
        <w:rPr>
          <w:rFonts w:ascii="Times New Roman" w:eastAsia="Times New Roman" w:hAnsi="Times New Roman" w:cs="Times New Roman"/>
          <w:sz w:val="24"/>
          <w:szCs w:val="24"/>
          <w:lang w:val="id-ID"/>
        </w:rPr>
        <w:t>0 : Terdapat pengaruh yang signifikan secara bersamaan dari faktor-faktor bebas X terhadap faktor terikat Y.</w:t>
      </w:r>
    </w:p>
    <w:p w:rsidR="00F94F88" w:rsidRPr="00F94F88" w:rsidRDefault="00F94F88" w:rsidP="00F94F88">
      <w:pPr>
        <w:spacing w:line="240" w:lineRule="auto"/>
        <w:ind w:left="360" w:hanging="270"/>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Adapun kriteria uji : tolak hipotesa H</w:t>
      </w:r>
      <w:r w:rsidRPr="00F94F88">
        <w:rPr>
          <w:rFonts w:ascii="Times New Roman" w:eastAsia="Times New Roman" w:hAnsi="Times New Roman" w:cs="Times New Roman"/>
          <w:sz w:val="24"/>
          <w:szCs w:val="24"/>
          <w:vertAlign w:val="subscript"/>
          <w:lang w:val="id-ID"/>
        </w:rPr>
        <w:t>0</w:t>
      </w:r>
      <w:r w:rsidRPr="00F94F88">
        <w:rPr>
          <w:rFonts w:ascii="Times New Roman" w:eastAsia="Times New Roman" w:hAnsi="Times New Roman" w:cs="Times New Roman"/>
          <w:sz w:val="24"/>
          <w:szCs w:val="24"/>
          <w:lang w:val="id-ID"/>
        </w:rPr>
        <w:t xml:space="preserve"> jika F</w:t>
      </w:r>
      <w:r w:rsidRPr="00F94F88">
        <w:rPr>
          <w:rFonts w:ascii="Times New Roman" w:eastAsia="Times New Roman" w:hAnsi="Times New Roman" w:cs="Times New Roman"/>
          <w:sz w:val="24"/>
          <w:szCs w:val="24"/>
          <w:vertAlign w:val="subscript"/>
          <w:lang w:val="id-ID"/>
        </w:rPr>
        <w:t xml:space="preserve">hitung </w:t>
      </w:r>
      <w:r w:rsidRPr="00F94F88">
        <w:rPr>
          <w:rFonts w:ascii="Times New Roman" w:eastAsia="Times New Roman" w:hAnsi="Times New Roman" w:cs="Times New Roman"/>
          <w:sz w:val="24"/>
          <w:szCs w:val="24"/>
          <w:lang w:val="id-ID"/>
        </w:rPr>
        <w:t>&gt;</w:t>
      </w:r>
      <w:r w:rsidRPr="00F94F88">
        <w:rPr>
          <w:rFonts w:ascii="Times New Roman" w:eastAsia="Times New Roman" w:hAnsi="Times New Roman" w:cs="Times New Roman"/>
          <w:sz w:val="24"/>
          <w:szCs w:val="24"/>
          <w:vertAlign w:val="subscript"/>
          <w:lang w:val="id-ID"/>
        </w:rPr>
        <w:t xml:space="preserve"> </w:t>
      </w:r>
      <w:r w:rsidRPr="00F94F88">
        <w:rPr>
          <w:rFonts w:ascii="Times New Roman" w:eastAsia="Times New Roman" w:hAnsi="Times New Roman" w:cs="Times New Roman"/>
          <w:sz w:val="24"/>
          <w:szCs w:val="24"/>
          <w:lang w:val="id-ID"/>
        </w:rPr>
        <w:t xml:space="preserve"> F</w:t>
      </w:r>
      <w:r w:rsidRPr="00F94F88">
        <w:rPr>
          <w:rFonts w:ascii="Times New Roman" w:eastAsia="Times New Roman" w:hAnsi="Times New Roman" w:cs="Times New Roman"/>
          <w:sz w:val="24"/>
          <w:szCs w:val="24"/>
          <w:vertAlign w:val="subscript"/>
          <w:lang w:val="id-ID"/>
        </w:rPr>
        <w:t>tabel</w:t>
      </w:r>
      <w:r w:rsidRPr="00F94F88">
        <w:rPr>
          <w:rFonts w:ascii="Times New Roman" w:eastAsia="Times New Roman" w:hAnsi="Times New Roman" w:cs="Times New Roman"/>
          <w:sz w:val="24"/>
          <w:szCs w:val="24"/>
          <w:lang w:val="id-ID"/>
        </w:rPr>
        <w:t xml:space="preserve"> </w:t>
      </w:r>
    </w:p>
    <w:p w:rsidR="00F94F88" w:rsidRPr="00F94F88" w:rsidRDefault="00F94F88" w:rsidP="00F94F88">
      <w:pPr>
        <w:ind w:left="4678" w:hanging="4746"/>
        <w:rPr>
          <w:rFonts w:ascii="Calibri" w:eastAsia="Times New Roman" w:hAnsi="Calibri" w:cs="Calibri"/>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2937AC7D" wp14:editId="57E0F5F9">
                <wp:simplePos x="0" y="0"/>
                <wp:positionH relativeFrom="column">
                  <wp:posOffset>4650105</wp:posOffset>
                </wp:positionH>
                <wp:positionV relativeFrom="paragraph">
                  <wp:posOffset>-849630</wp:posOffset>
                </wp:positionV>
                <wp:extent cx="529590" cy="342900"/>
                <wp:effectExtent l="3810" t="0" r="0" b="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4F88" w:rsidRPr="00F353F2" w:rsidRDefault="00F94F88" w:rsidP="00F94F8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26" type="#_x0000_t202" style="position:absolute;left:0;text-align:left;margin-left:366.15pt;margin-top:-66.9pt;width:41.7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GiZggIAABA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" stroked="f">
                <v:textbox>
                  <w:txbxContent>
                    <w:p w:rsidR="00F94F88" w:rsidRPr="00F353F2" w:rsidRDefault="00F94F88" w:rsidP="00F94F88">
                      <w:pPr>
                        <w:jc w:val="center"/>
                      </w:pPr>
                    </w:p>
                  </w:txbxContent>
                </v:textbox>
              </v:shape>
            </w:pict>
          </mc:Fallback>
        </mc:AlternateContent>
      </w:r>
      <w:r w:rsidRPr="00F94F88">
        <w:rPr>
          <w:rFonts w:ascii="Times New Roman" w:eastAsia="Times New Roman" w:hAnsi="Times New Roman" w:cs="Times New Roman"/>
          <w:b/>
          <w:bCs/>
          <w:sz w:val="24"/>
          <w:szCs w:val="24"/>
        </w:rPr>
        <w:t>BAB IV</w:t>
      </w: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HASIL PENELITIAN DAN PEMBAHASAN</w:t>
      </w:r>
    </w:p>
    <w:p w:rsidR="00F94F88" w:rsidRPr="00F94F88" w:rsidRDefault="00F94F88" w:rsidP="00F94F88">
      <w:pPr>
        <w:spacing w:after="0" w:line="240" w:lineRule="auto"/>
        <w:jc w:val="center"/>
        <w:rPr>
          <w:rFonts w:ascii="Times New Roman" w:eastAsia="Times New Roman" w:hAnsi="Times New Roman" w:cs="Times New Roman"/>
          <w:sz w:val="24"/>
          <w:szCs w:val="24"/>
        </w:rPr>
      </w:pPr>
    </w:p>
    <w:p w:rsidR="00F94F88" w:rsidRPr="00F94F88" w:rsidRDefault="00F94F88" w:rsidP="00F94F88">
      <w:pPr>
        <w:spacing w:after="0" w:line="240" w:lineRule="auto"/>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A. </w:t>
      </w:r>
      <w:r w:rsidRPr="00F94F88">
        <w:rPr>
          <w:rFonts w:ascii="Times New Roman" w:eastAsia="Times New Roman" w:hAnsi="Times New Roman" w:cs="Times New Roman"/>
          <w:b/>
          <w:bCs/>
          <w:sz w:val="24"/>
          <w:szCs w:val="24"/>
        </w:rPr>
        <w:tab/>
        <w:t>Gambaran Umum Perusahaan Tempat Obyek Penelitian</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rPr>
      </w:pPr>
    </w:p>
    <w:p w:rsidR="00F94F88" w:rsidRPr="00F94F88" w:rsidRDefault="00F94F88" w:rsidP="00F94F88">
      <w:pPr>
        <w:numPr>
          <w:ilvl w:val="0"/>
          <w:numId w:val="36"/>
        </w:numPr>
        <w:tabs>
          <w:tab w:val="left" w:pos="1276"/>
        </w:tabs>
        <w:suppressAutoHyphens/>
        <w:spacing w:after="0" w:line="240" w:lineRule="auto"/>
        <w:jc w:val="both"/>
        <w:rPr>
          <w:rFonts w:ascii="Times New Roman" w:eastAsia="Times New Roman" w:hAnsi="Times New Roman" w:cs="Times New Roman"/>
          <w:b/>
          <w:bCs/>
          <w:sz w:val="24"/>
          <w:szCs w:val="24"/>
          <w:lang w:eastAsia="ar-SA"/>
        </w:rPr>
      </w:pPr>
      <w:r w:rsidRPr="00F94F88">
        <w:rPr>
          <w:rFonts w:ascii="Times New Roman" w:eastAsia="Times New Roman" w:hAnsi="Times New Roman" w:cs="Times New Roman"/>
          <w:b/>
          <w:bCs/>
          <w:sz w:val="24"/>
          <w:szCs w:val="24"/>
          <w:lang w:eastAsia="ar-SA"/>
        </w:rPr>
        <w:t xml:space="preserve"> Gambaran Umum Responden</w:t>
      </w:r>
    </w:p>
    <w:p w:rsidR="00F94F88" w:rsidRPr="00F94F88" w:rsidRDefault="00F94F88" w:rsidP="00F94F88">
      <w:pPr>
        <w:tabs>
          <w:tab w:val="left" w:pos="1276"/>
        </w:tabs>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          </w:t>
      </w:r>
      <w:proofErr w:type="gramStart"/>
      <w:r w:rsidRPr="00F94F88">
        <w:rPr>
          <w:rFonts w:ascii="Times New Roman" w:eastAsia="Times New Roman" w:hAnsi="Times New Roman" w:cs="Times New Roman"/>
          <w:b/>
          <w:bCs/>
          <w:sz w:val="24"/>
          <w:szCs w:val="24"/>
        </w:rPr>
        <w:t>a</w:t>
      </w:r>
      <w:proofErr w:type="gramEnd"/>
      <w:r w:rsidRPr="00F94F88">
        <w:rPr>
          <w:rFonts w:ascii="Times New Roman" w:eastAsia="Times New Roman" w:hAnsi="Times New Roman" w:cs="Times New Roman"/>
          <w:b/>
          <w:bCs/>
          <w:sz w:val="24"/>
          <w:szCs w:val="24"/>
        </w:rPr>
        <w:t>.     Responden Menurut Jenis Kelamin</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 xml:space="preserve">Perbedaan jenis kelamin dapat menjadi pembeda bagi seseorang    dalam melakukan pembelian mobil, karena pada </w:t>
      </w:r>
      <w:proofErr w:type="gramStart"/>
      <w:r w:rsidRPr="00F94F88">
        <w:rPr>
          <w:rFonts w:ascii="Times New Roman" w:eastAsia="Times New Roman" w:hAnsi="Times New Roman" w:cs="Times New Roman"/>
          <w:sz w:val="24"/>
          <w:szCs w:val="24"/>
        </w:rPr>
        <w:t>umumnya  sesorang</w:t>
      </w:r>
      <w:proofErr w:type="gramEnd"/>
      <w:r w:rsidRPr="00F94F88">
        <w:rPr>
          <w:rFonts w:ascii="Times New Roman" w:eastAsia="Times New Roman" w:hAnsi="Times New Roman" w:cs="Times New Roman"/>
          <w:sz w:val="24"/>
          <w:szCs w:val="24"/>
        </w:rPr>
        <w:t xml:space="preserve"> memilih type mobil yang nyaman dan sesuai dengan kondisi tubuhnya. Banyaknya konsumen yang </w:t>
      </w:r>
      <w:proofErr w:type="gramStart"/>
      <w:r w:rsidRPr="00F94F88">
        <w:rPr>
          <w:rFonts w:ascii="Times New Roman" w:eastAsia="Times New Roman" w:hAnsi="Times New Roman" w:cs="Times New Roman"/>
          <w:sz w:val="24"/>
          <w:szCs w:val="24"/>
        </w:rPr>
        <w:t>ada ,</w:t>
      </w:r>
      <w:proofErr w:type="gramEnd"/>
      <w:r w:rsidRPr="00F94F88">
        <w:rPr>
          <w:rFonts w:ascii="Times New Roman" w:eastAsia="Times New Roman" w:hAnsi="Times New Roman" w:cs="Times New Roman"/>
          <w:sz w:val="24"/>
          <w:szCs w:val="24"/>
        </w:rPr>
        <w:t xml:space="preserve"> maka jenis kelamin responden memungkinkan untuk  memiliki perbedaan antara laki-laki dan perempuan. Komposisi responden menurut jenis kelamin disajikan pada tabel 4.1 sebagai </w:t>
      </w:r>
      <w:proofErr w:type="gramStart"/>
      <w:r w:rsidRPr="00F94F88">
        <w:rPr>
          <w:rFonts w:ascii="Times New Roman" w:eastAsia="Times New Roman" w:hAnsi="Times New Roman" w:cs="Times New Roman"/>
          <w:sz w:val="24"/>
          <w:szCs w:val="24"/>
        </w:rPr>
        <w:t>berikut :</w:t>
      </w:r>
      <w:proofErr w:type="gramEnd"/>
    </w:p>
    <w:p w:rsidR="00F94F88" w:rsidRPr="00F94F88" w:rsidRDefault="00F94F88" w:rsidP="00F94F88">
      <w:pPr>
        <w:tabs>
          <w:tab w:val="left" w:pos="1276"/>
        </w:tabs>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Tabel 4.1</w:t>
      </w:r>
    </w:p>
    <w:p w:rsidR="00F94F88" w:rsidRPr="00F94F88" w:rsidRDefault="00F94F88" w:rsidP="00F94F88">
      <w:pPr>
        <w:tabs>
          <w:tab w:val="left" w:pos="1276"/>
        </w:tabs>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Jumlah Responden Menurut Jenis Kelamin</w:t>
      </w:r>
    </w:p>
    <w:p w:rsidR="00F94F88" w:rsidRPr="00F94F88" w:rsidRDefault="00F94F88" w:rsidP="00F94F88">
      <w:pPr>
        <w:tabs>
          <w:tab w:val="left" w:pos="1276"/>
        </w:tabs>
        <w:spacing w:after="0" w:line="240" w:lineRule="auto"/>
        <w:jc w:val="center"/>
        <w:rPr>
          <w:rFonts w:ascii="Times New Roman" w:eastAsia="Times New Roman" w:hAnsi="Times New Roman" w:cs="Times New Roman"/>
          <w:b/>
          <w:bCs/>
          <w:sz w:val="24"/>
          <w:szCs w:val="24"/>
        </w:rPr>
      </w:pPr>
    </w:p>
    <w:tbl>
      <w:tblPr>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18"/>
        <w:gridCol w:w="2718"/>
        <w:gridCol w:w="2718"/>
      </w:tblGrid>
      <w:tr w:rsidR="00F94F88" w:rsidRPr="00F94F88" w:rsidTr="009F0931">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Jenis Kelamin</w:t>
            </w:r>
          </w:p>
        </w:tc>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Jumlah</w:t>
            </w:r>
          </w:p>
        </w:tc>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Persentase</w:t>
            </w:r>
          </w:p>
        </w:tc>
      </w:tr>
      <w:tr w:rsidR="00F94F88" w:rsidRPr="00F94F88" w:rsidTr="009F0931">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Laki-laki</w:t>
            </w:r>
          </w:p>
        </w:tc>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69</w:t>
            </w:r>
          </w:p>
        </w:tc>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72%</w:t>
            </w:r>
          </w:p>
        </w:tc>
      </w:tr>
      <w:tr w:rsidR="00F94F88" w:rsidRPr="00F94F88" w:rsidTr="009F0931">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Perempuan</w:t>
            </w:r>
          </w:p>
        </w:tc>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27</w:t>
            </w:r>
          </w:p>
        </w:tc>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28%</w:t>
            </w:r>
          </w:p>
        </w:tc>
      </w:tr>
      <w:tr w:rsidR="00F94F88" w:rsidRPr="00F94F88" w:rsidTr="009F0931">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Jumlah Total</w:t>
            </w:r>
          </w:p>
        </w:tc>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96</w:t>
            </w:r>
          </w:p>
        </w:tc>
        <w:tc>
          <w:tcPr>
            <w:tcW w:w="2718" w:type="dxa"/>
          </w:tcPr>
          <w:p w:rsidR="00F94F88" w:rsidRPr="00F94F88" w:rsidRDefault="00F94F88" w:rsidP="00F94F88">
            <w:pPr>
              <w:tabs>
                <w:tab w:val="left" w:pos="1276"/>
              </w:tabs>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100%</w:t>
            </w:r>
          </w:p>
        </w:tc>
      </w:tr>
    </w:tbl>
    <w:p w:rsidR="00F94F88" w:rsidRPr="00F94F88" w:rsidRDefault="00F94F88" w:rsidP="00F94F88">
      <w:pPr>
        <w:tabs>
          <w:tab w:val="left" w:pos="1276"/>
        </w:tabs>
        <w:spacing w:after="0" w:line="240" w:lineRule="auto"/>
        <w:jc w:val="both"/>
        <w:rPr>
          <w:rFonts w:ascii="Times New Roman" w:eastAsia="Times New Roman" w:hAnsi="Times New Roman" w:cs="Times New Roman"/>
          <w:sz w:val="20"/>
          <w:szCs w:val="20"/>
        </w:rPr>
      </w:pPr>
      <w:r w:rsidRPr="00F94F88">
        <w:rPr>
          <w:rFonts w:ascii="Times New Roman" w:eastAsia="Times New Roman" w:hAnsi="Times New Roman" w:cs="Times New Roman"/>
          <w:sz w:val="20"/>
          <w:szCs w:val="20"/>
        </w:rPr>
        <w:t>Sumber: Data Primer 2014</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Berdasarkan tabel diatas dapat diketahui bahwa responden terbanyak adalah laki-laki yaitu sebesar 69 orang (72%) sedangkan perempuan hanya 27 orang (28%</w:t>
      </w:r>
      <w:proofErr w:type="gramStart"/>
      <w:r w:rsidRPr="00F94F88">
        <w:rPr>
          <w:rFonts w:ascii="Times New Roman" w:eastAsia="Times New Roman" w:hAnsi="Times New Roman" w:cs="Times New Roman"/>
          <w:sz w:val="24"/>
          <w:szCs w:val="24"/>
        </w:rPr>
        <w:t>) .</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Hal ini menunjukkan bahwa laki-laki sebagai konsumen yang lebih potensial dalam pembelian mobil dibanding perempuan, karena laki-laki lebih banyak tahu tentang kendaraan bermotor, dan juga laki-laki sebagai kepala rumah tangga yang tentunya lebih dominan dalam keputusan untuk membeli kendaraan bermotor.</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pacing w:after="0" w:line="240" w:lineRule="auto"/>
        <w:rPr>
          <w:rFonts w:ascii="Times New Roman" w:eastAsia="Times New Roman" w:hAnsi="Times New Roman" w:cs="Times New Roman"/>
          <w:b/>
          <w:bCs/>
          <w:sz w:val="24"/>
          <w:szCs w:val="24"/>
        </w:rPr>
      </w:pPr>
      <w:proofErr w:type="gramStart"/>
      <w:r w:rsidRPr="00F94F88">
        <w:rPr>
          <w:rFonts w:ascii="Times New Roman" w:eastAsia="Times New Roman" w:hAnsi="Times New Roman" w:cs="Times New Roman"/>
          <w:b/>
          <w:bCs/>
          <w:sz w:val="24"/>
          <w:szCs w:val="24"/>
        </w:rPr>
        <w:t>b. Responden</w:t>
      </w:r>
      <w:proofErr w:type="gramEnd"/>
      <w:r w:rsidRPr="00F94F88">
        <w:rPr>
          <w:rFonts w:ascii="Times New Roman" w:eastAsia="Times New Roman" w:hAnsi="Times New Roman" w:cs="Times New Roman"/>
          <w:b/>
          <w:bCs/>
          <w:sz w:val="24"/>
          <w:szCs w:val="24"/>
        </w:rPr>
        <w:t xml:space="preserve"> Menurut Usia</w:t>
      </w:r>
    </w:p>
    <w:p w:rsidR="00F94F88" w:rsidRPr="00F94F88" w:rsidRDefault="00F94F88" w:rsidP="00F94F88">
      <w:pPr>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b/>
          <w:bCs/>
          <w:sz w:val="24"/>
          <w:szCs w:val="24"/>
        </w:rPr>
        <w:tab/>
      </w:r>
      <w:r w:rsidRPr="00F94F88">
        <w:rPr>
          <w:rFonts w:ascii="Times New Roman" w:eastAsia="Times New Roman" w:hAnsi="Times New Roman" w:cs="Times New Roman"/>
          <w:sz w:val="24"/>
          <w:szCs w:val="24"/>
        </w:rPr>
        <w:t xml:space="preserve">Tabulasi usia responden dapat disajikan pada tabel 4.2 sebagai </w:t>
      </w:r>
      <w:proofErr w:type="gramStart"/>
      <w:r w:rsidRPr="00F94F88">
        <w:rPr>
          <w:rFonts w:ascii="Times New Roman" w:eastAsia="Times New Roman" w:hAnsi="Times New Roman" w:cs="Times New Roman"/>
          <w:sz w:val="24"/>
          <w:szCs w:val="24"/>
        </w:rPr>
        <w:t>berikut :</w:t>
      </w:r>
      <w:proofErr w:type="gramEnd"/>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Tabel 4.2</w:t>
      </w: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Jumlah Responden Menurut </w:t>
      </w:r>
      <w:proofErr w:type="gramStart"/>
      <w:r w:rsidRPr="00F94F88">
        <w:rPr>
          <w:rFonts w:ascii="Times New Roman" w:eastAsia="Times New Roman" w:hAnsi="Times New Roman" w:cs="Times New Roman"/>
          <w:b/>
          <w:bCs/>
          <w:sz w:val="24"/>
          <w:szCs w:val="24"/>
        </w:rPr>
        <w:t>Usia</w:t>
      </w:r>
      <w:proofErr w:type="gramEnd"/>
    </w:p>
    <w:p w:rsidR="00F94F88" w:rsidRPr="00F94F88" w:rsidRDefault="00F94F88" w:rsidP="00F94F88">
      <w:pPr>
        <w:spacing w:after="0" w:line="240" w:lineRule="auto"/>
        <w:rPr>
          <w:rFonts w:ascii="Times New Roman" w:eastAsia="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18"/>
        <w:gridCol w:w="2718"/>
        <w:gridCol w:w="2718"/>
      </w:tblGrid>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Usia</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Jumlah</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Persentase</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21-30 tahun</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22</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23%</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31-40 tahun</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28</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30%</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41-50 tahun</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34</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35%</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&gt;50 tahun</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12</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12%</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Jumlah Total</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96</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100%</w:t>
            </w:r>
          </w:p>
        </w:tc>
      </w:tr>
    </w:tbl>
    <w:p w:rsidR="00F94F88" w:rsidRPr="00F94F88" w:rsidRDefault="00F94F88" w:rsidP="00F94F88">
      <w:pPr>
        <w:spacing w:after="0" w:line="240" w:lineRule="auto"/>
        <w:rPr>
          <w:rFonts w:ascii="Times New Roman" w:eastAsia="Times New Roman" w:hAnsi="Times New Roman" w:cs="Times New Roman"/>
          <w:sz w:val="20"/>
          <w:szCs w:val="20"/>
        </w:rPr>
      </w:pPr>
      <w:r w:rsidRPr="00F94F88">
        <w:rPr>
          <w:rFonts w:ascii="Times New Roman" w:eastAsia="Times New Roman" w:hAnsi="Times New Roman" w:cs="Times New Roman"/>
          <w:sz w:val="20"/>
          <w:szCs w:val="20"/>
        </w:rPr>
        <w:t>Sumber: Data Primer 2014</w:t>
      </w:r>
    </w:p>
    <w:p w:rsidR="00F94F88" w:rsidRPr="00F94F88" w:rsidRDefault="00F94F88" w:rsidP="00F94F88">
      <w:pPr>
        <w:spacing w:after="0" w:line="240" w:lineRule="auto"/>
        <w:rPr>
          <w:rFonts w:ascii="Times New Roman" w:eastAsia="Times New Roman" w:hAnsi="Times New Roman" w:cs="Times New Roman"/>
          <w:sz w:val="24"/>
          <w:szCs w:val="24"/>
        </w:rPr>
      </w:pPr>
    </w:p>
    <w:p w:rsidR="00F94F88" w:rsidRPr="00F94F88" w:rsidRDefault="00F94F88" w:rsidP="00F94F88">
      <w:pPr>
        <w:spacing w:after="0" w:line="240" w:lineRule="auto"/>
        <w:rPr>
          <w:rFonts w:ascii="Times New Roman" w:eastAsia="Times New Roman" w:hAnsi="Times New Roman" w:cs="Times New Roman"/>
          <w:b/>
          <w:bCs/>
          <w:sz w:val="24"/>
          <w:szCs w:val="24"/>
        </w:rPr>
      </w:pPr>
      <w:proofErr w:type="gramStart"/>
      <w:r w:rsidRPr="00F94F88">
        <w:rPr>
          <w:rFonts w:ascii="Times New Roman" w:eastAsia="Times New Roman" w:hAnsi="Times New Roman" w:cs="Times New Roman"/>
          <w:b/>
          <w:bCs/>
          <w:sz w:val="24"/>
          <w:szCs w:val="24"/>
        </w:rPr>
        <w:t>c</w:t>
      </w:r>
      <w:proofErr w:type="gramEnd"/>
      <w:r w:rsidRPr="00F94F88">
        <w:rPr>
          <w:rFonts w:ascii="Times New Roman" w:eastAsia="Times New Roman" w:hAnsi="Times New Roman" w:cs="Times New Roman"/>
          <w:b/>
          <w:bCs/>
          <w:sz w:val="24"/>
          <w:szCs w:val="24"/>
        </w:rPr>
        <w:t>. Responden  Menurut Pekerjaan</w:t>
      </w:r>
    </w:p>
    <w:p w:rsidR="00F94F88" w:rsidRPr="00F94F88" w:rsidRDefault="00F94F88" w:rsidP="00F94F88">
      <w:pPr>
        <w:spacing w:after="0" w:line="240" w:lineRule="auto"/>
        <w:rPr>
          <w:rFonts w:ascii="Times New Roman" w:eastAsia="Times New Roman" w:hAnsi="Times New Roman" w:cs="Times New Roman"/>
          <w:sz w:val="24"/>
          <w:szCs w:val="24"/>
        </w:rPr>
      </w:pPr>
    </w:p>
    <w:p w:rsidR="00F94F88" w:rsidRPr="00F94F88" w:rsidRDefault="00F94F88" w:rsidP="00F94F88">
      <w:pPr>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 xml:space="preserve">Komposisi responden menurut jenis pekerjaan yang ditekuninya disajikan pada table 4.3 berikut </w:t>
      </w:r>
      <w:proofErr w:type="gramStart"/>
      <w:r w:rsidRPr="00F94F88">
        <w:rPr>
          <w:rFonts w:ascii="Times New Roman" w:eastAsia="Times New Roman" w:hAnsi="Times New Roman" w:cs="Times New Roman"/>
          <w:sz w:val="24"/>
          <w:szCs w:val="24"/>
        </w:rPr>
        <w:t>ini :</w:t>
      </w:r>
      <w:proofErr w:type="gramEnd"/>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Tabel 4.3</w:t>
      </w: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Jumlah Responden Menurut Pekerjaan</w:t>
      </w:r>
    </w:p>
    <w:p w:rsidR="00F94F88" w:rsidRPr="00F94F88" w:rsidRDefault="00F94F88" w:rsidP="00F94F88">
      <w:pPr>
        <w:spacing w:after="0" w:line="240" w:lineRule="auto"/>
        <w:rPr>
          <w:rFonts w:ascii="Times New Roman" w:eastAsia="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18"/>
        <w:gridCol w:w="2718"/>
        <w:gridCol w:w="2718"/>
      </w:tblGrid>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Pekerjaan</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Jumlah</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Persentase</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Pelajar/Mahasiswa</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9</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9%</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Pegawai Negeri Sipil</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23</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24%</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TNI/Polri</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7</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7%</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Pegawai Swasta</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36</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38%</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Wiraswasta</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21</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22%</w:t>
            </w:r>
          </w:p>
        </w:tc>
      </w:tr>
      <w:tr w:rsidR="00F94F88" w:rsidRPr="00F94F88" w:rsidTr="009F0931">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Jumlah Total</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96</w:t>
            </w:r>
          </w:p>
        </w:tc>
        <w:tc>
          <w:tcPr>
            <w:tcW w:w="2718" w:type="dxa"/>
          </w:tcPr>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100%</w:t>
            </w:r>
          </w:p>
        </w:tc>
      </w:tr>
    </w:tbl>
    <w:p w:rsidR="00F94F88" w:rsidRPr="00F94F88" w:rsidRDefault="00F94F88" w:rsidP="00F94F88">
      <w:pPr>
        <w:spacing w:after="0" w:line="240" w:lineRule="auto"/>
        <w:rPr>
          <w:rFonts w:ascii="Times New Roman" w:eastAsia="Times New Roman" w:hAnsi="Times New Roman" w:cs="Times New Roman"/>
          <w:sz w:val="20"/>
          <w:szCs w:val="20"/>
        </w:rPr>
      </w:pPr>
      <w:r w:rsidRPr="00F94F88">
        <w:rPr>
          <w:rFonts w:ascii="Times New Roman" w:eastAsia="Times New Roman" w:hAnsi="Times New Roman" w:cs="Times New Roman"/>
          <w:sz w:val="20"/>
          <w:szCs w:val="20"/>
        </w:rPr>
        <w:t>Sumber: Data Primer 2014</w:t>
      </w:r>
    </w:p>
    <w:p w:rsidR="00F94F88" w:rsidRPr="00F94F88" w:rsidRDefault="00F94F88" w:rsidP="00F94F88">
      <w:pPr>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0"/>
          <w:szCs w:val="20"/>
        </w:rPr>
        <w:tab/>
      </w:r>
    </w:p>
    <w:p w:rsidR="00F94F88" w:rsidRPr="00F94F88" w:rsidRDefault="00F94F88" w:rsidP="00F94F88">
      <w:pPr>
        <w:spacing w:after="0" w:line="240" w:lineRule="auto"/>
        <w:jc w:val="both"/>
        <w:rPr>
          <w:rFonts w:ascii="Times New Roman" w:eastAsia="Times New Roman" w:hAnsi="Times New Roman" w:cs="Times New Roman"/>
          <w:b/>
          <w:bCs/>
          <w:sz w:val="24"/>
          <w:szCs w:val="24"/>
        </w:rPr>
      </w:pPr>
    </w:p>
    <w:p w:rsidR="00F94F88" w:rsidRPr="00F94F88" w:rsidRDefault="00F94F88" w:rsidP="00F94F88">
      <w:pPr>
        <w:numPr>
          <w:ilvl w:val="0"/>
          <w:numId w:val="32"/>
        </w:numPr>
        <w:spacing w:after="0" w:line="240" w:lineRule="auto"/>
        <w:ind w:left="426"/>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  Pengujian Instrumen</w:t>
      </w:r>
    </w:p>
    <w:p w:rsidR="00F94F88" w:rsidRPr="00F94F88" w:rsidRDefault="00F94F88" w:rsidP="00F94F88">
      <w:pPr>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1. Uji Validitas</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Berikut ditampilkan hasil uji validitas sampel penelitian 96 responden.</w:t>
      </w:r>
      <w:proofErr w:type="gramEnd"/>
    </w:p>
    <w:p w:rsidR="00F94F88" w:rsidRPr="00F94F88" w:rsidRDefault="00F94F88" w:rsidP="00F94F88">
      <w:pPr>
        <w:numPr>
          <w:ilvl w:val="1"/>
          <w:numId w:val="9"/>
        </w:numPr>
        <w:spacing w:after="0" w:line="240" w:lineRule="auto"/>
        <w:ind w:left="993" w:hanging="426"/>
        <w:jc w:val="both"/>
        <w:rPr>
          <w:rFonts w:ascii="Times New Roman" w:eastAsia="Times New Roman" w:hAnsi="Times New Roman" w:cs="Times New Roman"/>
          <w:b/>
          <w:bCs/>
          <w:sz w:val="24"/>
          <w:szCs w:val="24"/>
          <w:lang w:val="sv-SE"/>
        </w:rPr>
      </w:pPr>
      <w:r w:rsidRPr="00F94F88">
        <w:rPr>
          <w:rFonts w:ascii="Times New Roman" w:eastAsia="Times New Roman" w:hAnsi="Times New Roman" w:cs="Times New Roman"/>
          <w:b/>
          <w:bCs/>
          <w:sz w:val="24"/>
          <w:szCs w:val="24"/>
        </w:rPr>
        <w:t xml:space="preserve">Variabel </w:t>
      </w:r>
      <w:r w:rsidRPr="00F94F88">
        <w:rPr>
          <w:rFonts w:ascii="Times New Roman" w:eastAsia="Times New Roman" w:hAnsi="Times New Roman" w:cs="Times New Roman"/>
          <w:b/>
          <w:bCs/>
          <w:sz w:val="24"/>
          <w:szCs w:val="24"/>
          <w:lang w:val="sv-SE"/>
        </w:rPr>
        <w:t>Kualitas Produk (X</w:t>
      </w:r>
      <w:r w:rsidRPr="00F94F88">
        <w:rPr>
          <w:rFonts w:ascii="Times New Roman" w:eastAsia="Times New Roman" w:hAnsi="Times New Roman" w:cs="Times New Roman"/>
          <w:b/>
          <w:bCs/>
          <w:sz w:val="24"/>
          <w:szCs w:val="24"/>
          <w:vertAlign w:val="subscript"/>
          <w:lang w:val="sv-SE"/>
        </w:rPr>
        <w:t>1</w:t>
      </w:r>
      <w:r w:rsidRPr="00F94F88">
        <w:rPr>
          <w:rFonts w:ascii="Times New Roman" w:eastAsia="Times New Roman" w:hAnsi="Times New Roman" w:cs="Times New Roman"/>
          <w:b/>
          <w:bCs/>
          <w:sz w:val="24"/>
          <w:szCs w:val="24"/>
          <w:lang w:val="sv-SE"/>
        </w:rPr>
        <w:t>)</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lang w:val="sv-SE"/>
        </w:rPr>
      </w:pPr>
      <w:r w:rsidRPr="00F94F88">
        <w:rPr>
          <w:rFonts w:ascii="Times New Roman" w:eastAsia="Times New Roman" w:hAnsi="Times New Roman" w:cs="Times New Roman"/>
          <w:sz w:val="24"/>
          <w:szCs w:val="24"/>
          <w:lang w:val="sv-SE"/>
        </w:rPr>
        <w:t>Pada variabel Kualitas Produk (X</w:t>
      </w:r>
      <w:r w:rsidRPr="00F94F88">
        <w:rPr>
          <w:rFonts w:ascii="Times New Roman" w:eastAsia="Times New Roman" w:hAnsi="Times New Roman" w:cs="Times New Roman"/>
          <w:sz w:val="24"/>
          <w:szCs w:val="24"/>
          <w:vertAlign w:val="subscript"/>
          <w:lang w:val="sv-SE"/>
        </w:rPr>
        <w:t>1</w:t>
      </w:r>
      <w:r w:rsidRPr="00F94F88">
        <w:rPr>
          <w:rFonts w:ascii="Times New Roman" w:eastAsia="Times New Roman" w:hAnsi="Times New Roman" w:cs="Times New Roman"/>
          <w:sz w:val="24"/>
          <w:szCs w:val="24"/>
          <w:lang w:val="sv-SE"/>
        </w:rPr>
        <w:t>) digunakan 10 pernyataan yang disebarkan ke 96 responden memiliki nilai r hitung 0,554 – 711 dengan nilai r tabel 0,200. Sehingga semua instrumen pada variabel X</w:t>
      </w:r>
      <w:r w:rsidRPr="00F94F88">
        <w:rPr>
          <w:rFonts w:ascii="Times New Roman" w:eastAsia="Times New Roman" w:hAnsi="Times New Roman" w:cs="Times New Roman"/>
          <w:sz w:val="24"/>
          <w:szCs w:val="24"/>
          <w:vertAlign w:val="subscript"/>
          <w:lang w:val="sv-SE"/>
        </w:rPr>
        <w:t>1</w:t>
      </w:r>
      <w:r w:rsidRPr="00F94F88">
        <w:rPr>
          <w:rFonts w:ascii="Times New Roman" w:eastAsia="Times New Roman" w:hAnsi="Times New Roman" w:cs="Times New Roman"/>
          <w:sz w:val="24"/>
          <w:szCs w:val="24"/>
          <w:lang w:val="sv-SE"/>
        </w:rPr>
        <w:t xml:space="preserve"> valid.</w:t>
      </w:r>
    </w:p>
    <w:p w:rsidR="00F94F88" w:rsidRPr="00F94F88" w:rsidRDefault="00F94F88" w:rsidP="00F94F88">
      <w:pPr>
        <w:numPr>
          <w:ilvl w:val="1"/>
          <w:numId w:val="9"/>
        </w:numPr>
        <w:spacing w:after="0" w:line="240" w:lineRule="auto"/>
        <w:ind w:left="993" w:hanging="426"/>
        <w:jc w:val="both"/>
        <w:rPr>
          <w:rFonts w:ascii="Times New Roman" w:eastAsia="Times New Roman" w:hAnsi="Times New Roman" w:cs="Times New Roman"/>
          <w:b/>
          <w:bCs/>
          <w:sz w:val="24"/>
          <w:szCs w:val="24"/>
          <w:lang w:val="sv-SE"/>
        </w:rPr>
      </w:pPr>
      <w:r w:rsidRPr="00F94F88">
        <w:rPr>
          <w:rFonts w:ascii="Times New Roman" w:eastAsia="Times New Roman" w:hAnsi="Times New Roman" w:cs="Times New Roman"/>
          <w:b/>
          <w:bCs/>
          <w:sz w:val="24"/>
          <w:szCs w:val="24"/>
        </w:rPr>
        <w:t xml:space="preserve">Variabel </w:t>
      </w:r>
      <w:r w:rsidRPr="00F94F88">
        <w:rPr>
          <w:rFonts w:ascii="Times New Roman" w:eastAsia="Times New Roman" w:hAnsi="Times New Roman" w:cs="Times New Roman"/>
          <w:b/>
          <w:bCs/>
          <w:sz w:val="24"/>
          <w:szCs w:val="24"/>
          <w:lang w:val="sv-SE"/>
        </w:rPr>
        <w:t>Harga (X</w:t>
      </w:r>
      <w:r w:rsidRPr="00F94F88">
        <w:rPr>
          <w:rFonts w:ascii="Times New Roman" w:eastAsia="Times New Roman" w:hAnsi="Times New Roman" w:cs="Times New Roman"/>
          <w:b/>
          <w:bCs/>
          <w:sz w:val="24"/>
          <w:szCs w:val="24"/>
          <w:vertAlign w:val="subscript"/>
          <w:lang w:val="sv-SE"/>
        </w:rPr>
        <w:t>2</w:t>
      </w:r>
      <w:r w:rsidRPr="00F94F88">
        <w:rPr>
          <w:rFonts w:ascii="Times New Roman" w:eastAsia="Times New Roman" w:hAnsi="Times New Roman" w:cs="Times New Roman"/>
          <w:b/>
          <w:bCs/>
          <w:sz w:val="24"/>
          <w:szCs w:val="24"/>
          <w:lang w:val="sv-SE"/>
        </w:rPr>
        <w:t>)</w:t>
      </w:r>
    </w:p>
    <w:p w:rsidR="00F94F88" w:rsidRPr="00F94F88" w:rsidRDefault="00F94F88" w:rsidP="00F94F88">
      <w:pPr>
        <w:spacing w:after="0" w:line="240" w:lineRule="auto"/>
        <w:ind w:right="4"/>
        <w:jc w:val="both"/>
        <w:rPr>
          <w:rFonts w:ascii="Times New Roman" w:eastAsia="Times New Roman" w:hAnsi="Times New Roman" w:cs="Times New Roman"/>
          <w:sz w:val="24"/>
          <w:szCs w:val="24"/>
          <w:lang w:val="sv-SE"/>
        </w:rPr>
      </w:pPr>
      <w:r w:rsidRPr="00F94F88">
        <w:rPr>
          <w:rFonts w:ascii="Times New Roman" w:eastAsia="Times New Roman" w:hAnsi="Times New Roman" w:cs="Times New Roman"/>
          <w:sz w:val="24"/>
          <w:szCs w:val="24"/>
          <w:lang w:val="sv-SE"/>
        </w:rPr>
        <w:t>Pada variabel Harga (X</w:t>
      </w:r>
      <w:r w:rsidRPr="00F94F88">
        <w:rPr>
          <w:rFonts w:ascii="Times New Roman" w:eastAsia="Times New Roman" w:hAnsi="Times New Roman" w:cs="Times New Roman"/>
          <w:sz w:val="24"/>
          <w:szCs w:val="24"/>
          <w:vertAlign w:val="subscript"/>
          <w:lang w:val="sv-SE"/>
        </w:rPr>
        <w:t>2</w:t>
      </w:r>
      <w:r w:rsidRPr="00F94F88">
        <w:rPr>
          <w:rFonts w:ascii="Times New Roman" w:eastAsia="Times New Roman" w:hAnsi="Times New Roman" w:cs="Times New Roman"/>
          <w:sz w:val="24"/>
          <w:szCs w:val="24"/>
          <w:lang w:val="sv-SE"/>
        </w:rPr>
        <w:t>) digunakan 10 pernyataan yang disebarkan ke 96 responden memiliki nilai r hitung 0,556 – 750 dengan nilai r tabel 0,200. Sehingga semua instrumen pada variabel X</w:t>
      </w:r>
      <w:r w:rsidRPr="00F94F88">
        <w:rPr>
          <w:rFonts w:ascii="Times New Roman" w:eastAsia="Times New Roman" w:hAnsi="Times New Roman" w:cs="Times New Roman"/>
          <w:sz w:val="24"/>
          <w:szCs w:val="24"/>
          <w:vertAlign w:val="subscript"/>
          <w:lang w:val="sv-SE"/>
        </w:rPr>
        <w:t>2</w:t>
      </w:r>
      <w:r w:rsidRPr="00F94F88">
        <w:rPr>
          <w:rFonts w:ascii="Times New Roman" w:eastAsia="Times New Roman" w:hAnsi="Times New Roman" w:cs="Times New Roman"/>
          <w:sz w:val="24"/>
          <w:szCs w:val="24"/>
          <w:lang w:val="sv-SE"/>
        </w:rPr>
        <w:t xml:space="preserve"> valid. </w:t>
      </w:r>
    </w:p>
    <w:p w:rsidR="00F94F88" w:rsidRPr="00F94F88" w:rsidRDefault="00F94F88" w:rsidP="00F94F88">
      <w:pPr>
        <w:spacing w:after="0" w:line="240" w:lineRule="auto"/>
        <w:ind w:right="4"/>
        <w:jc w:val="both"/>
        <w:rPr>
          <w:rFonts w:ascii="Times New Roman" w:eastAsia="Times New Roman" w:hAnsi="Times New Roman" w:cs="Times New Roman"/>
          <w:sz w:val="24"/>
          <w:szCs w:val="24"/>
        </w:rPr>
      </w:pPr>
    </w:p>
    <w:p w:rsidR="00F94F88" w:rsidRPr="00F94F88" w:rsidRDefault="00F94F88" w:rsidP="00F94F88">
      <w:pPr>
        <w:numPr>
          <w:ilvl w:val="1"/>
          <w:numId w:val="9"/>
        </w:numPr>
        <w:spacing w:after="0" w:line="240" w:lineRule="auto"/>
        <w:ind w:left="993" w:hanging="426"/>
        <w:jc w:val="both"/>
        <w:rPr>
          <w:rFonts w:ascii="Times New Roman" w:eastAsia="Times New Roman" w:hAnsi="Times New Roman" w:cs="Times New Roman"/>
          <w:b/>
          <w:bCs/>
          <w:sz w:val="24"/>
          <w:szCs w:val="24"/>
          <w:lang w:val="sv-SE"/>
        </w:rPr>
      </w:pPr>
      <w:r w:rsidRPr="00F94F88">
        <w:rPr>
          <w:rFonts w:ascii="Times New Roman" w:eastAsia="Times New Roman" w:hAnsi="Times New Roman" w:cs="Times New Roman"/>
          <w:b/>
          <w:bCs/>
          <w:sz w:val="24"/>
          <w:szCs w:val="24"/>
        </w:rPr>
        <w:t xml:space="preserve">Variabel </w:t>
      </w:r>
      <w:r w:rsidRPr="00F94F88">
        <w:rPr>
          <w:rFonts w:ascii="Times New Roman" w:eastAsia="Times New Roman" w:hAnsi="Times New Roman" w:cs="Times New Roman"/>
          <w:b/>
          <w:bCs/>
          <w:sz w:val="24"/>
          <w:szCs w:val="24"/>
          <w:lang w:val="sv-SE"/>
        </w:rPr>
        <w:t>Promosi (X</w:t>
      </w:r>
      <w:r w:rsidRPr="00F94F88">
        <w:rPr>
          <w:rFonts w:ascii="Times New Roman" w:eastAsia="Times New Roman" w:hAnsi="Times New Roman" w:cs="Times New Roman"/>
          <w:b/>
          <w:bCs/>
          <w:sz w:val="24"/>
          <w:szCs w:val="24"/>
          <w:vertAlign w:val="subscript"/>
          <w:lang w:val="sv-SE"/>
        </w:rPr>
        <w:t>3</w:t>
      </w:r>
      <w:r w:rsidRPr="00F94F88">
        <w:rPr>
          <w:rFonts w:ascii="Times New Roman" w:eastAsia="Times New Roman" w:hAnsi="Times New Roman" w:cs="Times New Roman"/>
          <w:b/>
          <w:bCs/>
          <w:sz w:val="24"/>
          <w:szCs w:val="24"/>
          <w:lang w:val="sv-SE"/>
        </w:rPr>
        <w:t>)</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lang w:val="sv-SE"/>
        </w:rPr>
      </w:pPr>
      <w:r w:rsidRPr="00F94F88">
        <w:rPr>
          <w:rFonts w:ascii="Times New Roman" w:eastAsia="Times New Roman" w:hAnsi="Times New Roman" w:cs="Times New Roman"/>
          <w:sz w:val="24"/>
          <w:szCs w:val="24"/>
          <w:lang w:val="sv-SE"/>
        </w:rPr>
        <w:t>Pada variabel Promosi (X</w:t>
      </w:r>
      <w:r w:rsidRPr="00F94F88">
        <w:rPr>
          <w:rFonts w:ascii="Times New Roman" w:eastAsia="Times New Roman" w:hAnsi="Times New Roman" w:cs="Times New Roman"/>
          <w:sz w:val="24"/>
          <w:szCs w:val="24"/>
          <w:vertAlign w:val="subscript"/>
          <w:lang w:val="sv-SE"/>
        </w:rPr>
        <w:t>3</w:t>
      </w:r>
      <w:r w:rsidRPr="00F94F88">
        <w:rPr>
          <w:rFonts w:ascii="Times New Roman" w:eastAsia="Times New Roman" w:hAnsi="Times New Roman" w:cs="Times New Roman"/>
          <w:sz w:val="24"/>
          <w:szCs w:val="24"/>
          <w:lang w:val="sv-SE"/>
        </w:rPr>
        <w:t>) digunakan 10 pernyataan yang disebarkan ke 96 responden memiliki nilai r hitung 0,489 – 765 dengan nilai r tabel 0,200. Sehingga semua instrumen pada variabel X</w:t>
      </w:r>
      <w:r w:rsidRPr="00F94F88">
        <w:rPr>
          <w:rFonts w:ascii="Times New Roman" w:eastAsia="Times New Roman" w:hAnsi="Times New Roman" w:cs="Times New Roman"/>
          <w:sz w:val="24"/>
          <w:szCs w:val="24"/>
          <w:vertAlign w:val="subscript"/>
          <w:lang w:val="sv-SE"/>
        </w:rPr>
        <w:t>3</w:t>
      </w:r>
      <w:r w:rsidRPr="00F94F88">
        <w:rPr>
          <w:rFonts w:ascii="Times New Roman" w:eastAsia="Times New Roman" w:hAnsi="Times New Roman" w:cs="Times New Roman"/>
          <w:sz w:val="24"/>
          <w:szCs w:val="24"/>
          <w:lang w:val="sv-SE"/>
        </w:rPr>
        <w:t xml:space="preserve"> valid. </w:t>
      </w:r>
    </w:p>
    <w:p w:rsidR="00F94F88" w:rsidRPr="00F94F88" w:rsidRDefault="00F94F88" w:rsidP="00F94F88">
      <w:pPr>
        <w:numPr>
          <w:ilvl w:val="1"/>
          <w:numId w:val="9"/>
        </w:numPr>
        <w:spacing w:after="0" w:line="240" w:lineRule="auto"/>
        <w:ind w:left="993" w:hanging="426"/>
        <w:jc w:val="both"/>
        <w:rPr>
          <w:rFonts w:ascii="Times New Roman" w:eastAsia="Times New Roman" w:hAnsi="Times New Roman" w:cs="Times New Roman"/>
          <w:b/>
          <w:bCs/>
          <w:sz w:val="24"/>
          <w:szCs w:val="24"/>
          <w:lang w:val="sv-SE"/>
        </w:rPr>
      </w:pPr>
      <w:r w:rsidRPr="00F94F88">
        <w:rPr>
          <w:rFonts w:ascii="Times New Roman" w:eastAsia="Times New Roman" w:hAnsi="Times New Roman" w:cs="Times New Roman"/>
          <w:b/>
          <w:bCs/>
          <w:sz w:val="24"/>
          <w:szCs w:val="24"/>
        </w:rPr>
        <w:t xml:space="preserve">Variabel </w:t>
      </w:r>
      <w:r w:rsidRPr="00F94F88">
        <w:rPr>
          <w:rFonts w:ascii="Times New Roman" w:eastAsia="Times New Roman" w:hAnsi="Times New Roman" w:cs="Times New Roman"/>
          <w:b/>
          <w:bCs/>
          <w:sz w:val="24"/>
          <w:szCs w:val="24"/>
          <w:lang w:val="sv-SE"/>
        </w:rPr>
        <w:t>Keunggulan Kompetitif (X</w:t>
      </w:r>
      <w:r w:rsidRPr="00F94F88">
        <w:rPr>
          <w:rFonts w:ascii="Times New Roman" w:eastAsia="Times New Roman" w:hAnsi="Times New Roman" w:cs="Times New Roman"/>
          <w:b/>
          <w:bCs/>
          <w:sz w:val="24"/>
          <w:szCs w:val="24"/>
          <w:vertAlign w:val="subscript"/>
          <w:lang w:val="sv-SE"/>
        </w:rPr>
        <w:t>4</w:t>
      </w:r>
      <w:r w:rsidRPr="00F94F88">
        <w:rPr>
          <w:rFonts w:ascii="Times New Roman" w:eastAsia="Times New Roman" w:hAnsi="Times New Roman" w:cs="Times New Roman"/>
          <w:b/>
          <w:bCs/>
          <w:sz w:val="24"/>
          <w:szCs w:val="24"/>
          <w:lang w:val="sv-SE"/>
        </w:rPr>
        <w:t>)</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lang w:val="sv-SE"/>
        </w:rPr>
      </w:pPr>
      <w:r w:rsidRPr="00F94F88">
        <w:rPr>
          <w:rFonts w:ascii="Times New Roman" w:eastAsia="Times New Roman" w:hAnsi="Times New Roman" w:cs="Times New Roman"/>
          <w:sz w:val="24"/>
          <w:szCs w:val="24"/>
          <w:lang w:val="sv-SE"/>
        </w:rPr>
        <w:t>Pada variabel Keunggulan Kompetitif (X</w:t>
      </w:r>
      <w:r w:rsidRPr="00F94F88">
        <w:rPr>
          <w:rFonts w:ascii="Times New Roman" w:eastAsia="Times New Roman" w:hAnsi="Times New Roman" w:cs="Times New Roman"/>
          <w:sz w:val="24"/>
          <w:szCs w:val="24"/>
          <w:vertAlign w:val="subscript"/>
          <w:lang w:val="sv-SE"/>
        </w:rPr>
        <w:t>4</w:t>
      </w:r>
      <w:r w:rsidRPr="00F94F88">
        <w:rPr>
          <w:rFonts w:ascii="Times New Roman" w:eastAsia="Times New Roman" w:hAnsi="Times New Roman" w:cs="Times New Roman"/>
          <w:sz w:val="24"/>
          <w:szCs w:val="24"/>
          <w:lang w:val="sv-SE"/>
        </w:rPr>
        <w:t>) digunakan 10 pernyataan yang disebarkan ke 96 responden memiliki nilai r hitung 0,594 – 774 dengan nilai r tabel 0,200. Sehingga semua instrumen pada variabel X</w:t>
      </w:r>
      <w:r w:rsidRPr="00F94F88">
        <w:rPr>
          <w:rFonts w:ascii="Times New Roman" w:eastAsia="Times New Roman" w:hAnsi="Times New Roman" w:cs="Times New Roman"/>
          <w:sz w:val="24"/>
          <w:szCs w:val="24"/>
          <w:vertAlign w:val="subscript"/>
          <w:lang w:val="sv-SE"/>
        </w:rPr>
        <w:t>4</w:t>
      </w:r>
      <w:r w:rsidRPr="00F94F88">
        <w:rPr>
          <w:rFonts w:ascii="Times New Roman" w:eastAsia="Times New Roman" w:hAnsi="Times New Roman" w:cs="Times New Roman"/>
          <w:sz w:val="24"/>
          <w:szCs w:val="24"/>
          <w:lang w:val="sv-SE"/>
        </w:rPr>
        <w:t xml:space="preserve"> valid.</w:t>
      </w:r>
    </w:p>
    <w:p w:rsidR="00F94F88" w:rsidRPr="00F94F88" w:rsidRDefault="00F94F88" w:rsidP="00F94F88">
      <w:pPr>
        <w:numPr>
          <w:ilvl w:val="1"/>
          <w:numId w:val="9"/>
        </w:numPr>
        <w:spacing w:after="0" w:line="240" w:lineRule="auto"/>
        <w:ind w:left="993" w:hanging="426"/>
        <w:jc w:val="both"/>
        <w:rPr>
          <w:rFonts w:ascii="Times New Roman" w:eastAsia="Times New Roman" w:hAnsi="Times New Roman" w:cs="Times New Roman"/>
          <w:b/>
          <w:bCs/>
          <w:sz w:val="24"/>
          <w:szCs w:val="24"/>
          <w:lang w:val="sv-SE"/>
        </w:rPr>
      </w:pPr>
      <w:r w:rsidRPr="00F94F88">
        <w:rPr>
          <w:rFonts w:ascii="Times New Roman" w:eastAsia="Times New Roman" w:hAnsi="Times New Roman" w:cs="Times New Roman"/>
          <w:b/>
          <w:bCs/>
          <w:sz w:val="24"/>
          <w:szCs w:val="24"/>
        </w:rPr>
        <w:lastRenderedPageBreak/>
        <w:t xml:space="preserve">Variabel </w:t>
      </w:r>
      <w:r w:rsidRPr="00F94F88">
        <w:rPr>
          <w:rFonts w:ascii="Times New Roman" w:eastAsia="Times New Roman" w:hAnsi="Times New Roman" w:cs="Times New Roman"/>
          <w:b/>
          <w:bCs/>
          <w:sz w:val="24"/>
          <w:szCs w:val="24"/>
          <w:lang w:val="sv-SE"/>
        </w:rPr>
        <w:t>Keputusan Pembelian (Y)</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lang w:val="sv-SE"/>
        </w:rPr>
      </w:pPr>
      <w:r w:rsidRPr="00F94F88">
        <w:rPr>
          <w:rFonts w:ascii="Times New Roman" w:eastAsia="Times New Roman" w:hAnsi="Times New Roman" w:cs="Times New Roman"/>
          <w:sz w:val="24"/>
          <w:szCs w:val="24"/>
          <w:lang w:val="sv-SE"/>
        </w:rPr>
        <w:t xml:space="preserve">Pada variabel Keputusan Pembelian (Y) digunakan 10 pernyataan yang disebarkan ke 96 responden memiliki nilai r hitung 0,509 – 733 dengan nilai r tabel 0,200. Sehingga semua instrumen pada variabel Y valid. </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lang w:val="sv-SE"/>
        </w:rPr>
      </w:pPr>
    </w:p>
    <w:p w:rsidR="00F94F88" w:rsidRPr="00F94F88" w:rsidRDefault="00F94F88" w:rsidP="00F94F88">
      <w:pPr>
        <w:spacing w:after="0" w:line="240" w:lineRule="auto"/>
        <w:jc w:val="both"/>
        <w:rPr>
          <w:rFonts w:ascii="Times New Roman" w:eastAsia="Times New Roman" w:hAnsi="Times New Roman" w:cs="Times New Roman"/>
          <w:b/>
          <w:bCs/>
          <w:sz w:val="24"/>
          <w:szCs w:val="24"/>
        </w:rPr>
      </w:pPr>
      <w:proofErr w:type="gramStart"/>
      <w:r w:rsidRPr="00F94F88">
        <w:rPr>
          <w:rFonts w:ascii="Times New Roman" w:eastAsia="Times New Roman" w:hAnsi="Times New Roman" w:cs="Times New Roman"/>
          <w:b/>
          <w:bCs/>
          <w:sz w:val="24"/>
          <w:szCs w:val="24"/>
        </w:rPr>
        <w:t>2.Uji</w:t>
      </w:r>
      <w:proofErr w:type="gramEnd"/>
      <w:r w:rsidRPr="00F94F88">
        <w:rPr>
          <w:rFonts w:ascii="Times New Roman" w:eastAsia="Times New Roman" w:hAnsi="Times New Roman" w:cs="Times New Roman"/>
          <w:b/>
          <w:bCs/>
          <w:sz w:val="24"/>
          <w:szCs w:val="24"/>
        </w:rPr>
        <w:t xml:space="preserve"> Reliabilitas </w:t>
      </w:r>
    </w:p>
    <w:p w:rsidR="00F94F88" w:rsidRPr="00F94F88" w:rsidRDefault="00F94F88" w:rsidP="00F94F88">
      <w:pPr>
        <w:spacing w:after="0" w:line="240" w:lineRule="auto"/>
        <w:ind w:right="4"/>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Berikut hasil pengukuran reliabilitas dari kelima variabel yakni kualitas produk, harga, promosi, keunggulan kompetitif dan keputusan pembelian memiliki nilai 0,825-0,855 atau lebih besar dari 0,600, sehingga semua instrument dalam variabel penelitian.</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spacing w:after="0" w:line="240" w:lineRule="auto"/>
        <w:ind w:right="4"/>
        <w:jc w:val="both"/>
        <w:rPr>
          <w:rFonts w:ascii="Times New Roman" w:eastAsia="Times New Roman" w:hAnsi="Times New Roman" w:cs="Times New Roman"/>
          <w:sz w:val="24"/>
          <w:szCs w:val="24"/>
        </w:rPr>
      </w:pPr>
    </w:p>
    <w:p w:rsidR="00F94F88" w:rsidRPr="00F94F88" w:rsidRDefault="00F94F88" w:rsidP="00F94F88">
      <w:pPr>
        <w:spacing w:after="0" w:line="240" w:lineRule="auto"/>
        <w:ind w:right="4"/>
        <w:jc w:val="both"/>
        <w:rPr>
          <w:rFonts w:ascii="Times New Roman" w:eastAsia="Times New Roman" w:hAnsi="Times New Roman" w:cs="Times New Roman"/>
          <w:b/>
          <w:bCs/>
          <w:sz w:val="24"/>
          <w:szCs w:val="24"/>
        </w:rPr>
      </w:pPr>
    </w:p>
    <w:p w:rsidR="00F94F88" w:rsidRPr="00F94F88" w:rsidRDefault="00F94F88" w:rsidP="00F94F88">
      <w:pPr>
        <w:numPr>
          <w:ilvl w:val="0"/>
          <w:numId w:val="32"/>
        </w:numPr>
        <w:spacing w:after="0" w:line="240" w:lineRule="auto"/>
        <w:ind w:left="426" w:hanging="426"/>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Uji Asumsi Klasik</w:t>
      </w:r>
    </w:p>
    <w:p w:rsidR="00F94F88" w:rsidRPr="00F94F88" w:rsidRDefault="00F94F88" w:rsidP="00F94F88">
      <w:pPr>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b/>
          <w:bCs/>
          <w:sz w:val="24"/>
          <w:szCs w:val="24"/>
          <w:lang w:val="id-ID"/>
        </w:rPr>
        <w:tab/>
      </w:r>
      <w:r w:rsidRPr="00F94F88">
        <w:rPr>
          <w:rFonts w:ascii="Times New Roman" w:eastAsia="Times New Roman" w:hAnsi="Times New Roman" w:cs="Times New Roman"/>
          <w:sz w:val="24"/>
          <w:szCs w:val="24"/>
        </w:rPr>
        <w:t>Uji Asumsi Klasik dapat dilakukan agar model regresi yang digunakan memberikan hasil yang representative,</w:t>
      </w:r>
      <w:r w:rsidRPr="00F94F88">
        <w:rPr>
          <w:rFonts w:ascii="Times New Roman" w:eastAsia="Times New Roman" w:hAnsi="Times New Roman" w:cs="Times New Roman"/>
          <w:sz w:val="24"/>
          <w:szCs w:val="24"/>
          <w:lang w:val="id-ID"/>
        </w:rPr>
        <w:t xml:space="preserve"> maka </w:t>
      </w:r>
      <w:r w:rsidRPr="00F94F88">
        <w:rPr>
          <w:rFonts w:ascii="Times New Roman" w:eastAsia="Times New Roman" w:hAnsi="Times New Roman" w:cs="Times New Roman"/>
          <w:sz w:val="24"/>
          <w:szCs w:val="24"/>
        </w:rPr>
        <w:t>digunakan analisis statistik secara simultan dengan tahapan-tahapan berikut ini:</w:t>
      </w:r>
    </w:p>
    <w:p w:rsidR="00F94F88" w:rsidRPr="00F94F88" w:rsidRDefault="00F94F88" w:rsidP="00F94F88">
      <w:pPr>
        <w:spacing w:after="0" w:line="240" w:lineRule="auto"/>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1</w:t>
      </w:r>
      <w:r w:rsidRPr="00F94F88">
        <w:rPr>
          <w:rFonts w:ascii="Times New Roman" w:eastAsia="Times New Roman" w:hAnsi="Times New Roman" w:cs="Times New Roman"/>
          <w:b/>
          <w:bCs/>
          <w:sz w:val="24"/>
          <w:szCs w:val="24"/>
        </w:rPr>
        <w:t>.</w:t>
      </w:r>
      <w:r w:rsidRPr="00F94F88">
        <w:rPr>
          <w:rFonts w:ascii="Times New Roman" w:eastAsia="Times New Roman" w:hAnsi="Times New Roman" w:cs="Times New Roman"/>
          <w:b/>
          <w:bCs/>
          <w:sz w:val="24"/>
          <w:szCs w:val="24"/>
          <w:lang w:val="id-ID"/>
        </w:rPr>
        <w:t xml:space="preserve"> Hasil Uji Multikolinearitas</w:t>
      </w:r>
    </w:p>
    <w:p w:rsidR="00F94F88" w:rsidRPr="00F94F88" w:rsidRDefault="00F94F88" w:rsidP="00F94F88">
      <w:pPr>
        <w:suppressAutoHyphens/>
        <w:spacing w:after="0" w:line="240" w:lineRule="auto"/>
        <w:jc w:val="both"/>
        <w:rPr>
          <w:rFonts w:ascii="Times New Roman" w:eastAsia="Times New Roman" w:hAnsi="Times New Roman" w:cs="Times New Roman"/>
          <w:sz w:val="24"/>
          <w:szCs w:val="24"/>
          <w:lang w:eastAsia="ar-SA"/>
        </w:rPr>
      </w:pPr>
      <w:r w:rsidRPr="00F94F88">
        <w:rPr>
          <w:rFonts w:ascii="Times New Roman" w:eastAsia="Times New Roman" w:hAnsi="Times New Roman" w:cs="Times New Roman"/>
          <w:sz w:val="24"/>
          <w:szCs w:val="24"/>
          <w:lang w:val="id-ID" w:eastAsia="ar-SA"/>
        </w:rPr>
        <w:t>Uji Multikolinearitas bertujuan untuk menguji apakah pada model regresi ditemukan korelasi antar independen</w:t>
      </w:r>
      <w:r w:rsidRPr="00F94F88">
        <w:rPr>
          <w:rFonts w:ascii="Times New Roman" w:eastAsia="Times New Roman" w:hAnsi="Times New Roman" w:cs="Times New Roman"/>
          <w:sz w:val="24"/>
          <w:szCs w:val="24"/>
          <w:lang w:eastAsia="ar-SA"/>
        </w:rPr>
        <w:t xml:space="preserve"> variabel</w:t>
      </w:r>
      <w:r w:rsidRPr="00F94F88">
        <w:rPr>
          <w:rFonts w:ascii="Times New Roman" w:eastAsia="Times New Roman" w:hAnsi="Times New Roman" w:cs="Times New Roman"/>
          <w:sz w:val="24"/>
          <w:szCs w:val="24"/>
          <w:lang w:val="id-ID" w:eastAsia="ar-SA"/>
        </w:rPr>
        <w:t xml:space="preserve">. Model regresi yang baik seharusnya tidak terjadi korelasi di antara variabel independen. Berdasarkan ketentuan, jika variabel-variabel independen memiliki nilai </w:t>
      </w:r>
      <w:r w:rsidRPr="00F94F88">
        <w:rPr>
          <w:rFonts w:ascii="Times New Roman" w:eastAsia="Times New Roman" w:hAnsi="Times New Roman" w:cs="Times New Roman"/>
          <w:i/>
          <w:iCs/>
          <w:sz w:val="24"/>
          <w:szCs w:val="24"/>
          <w:lang w:val="id-ID" w:eastAsia="ar-SA"/>
        </w:rPr>
        <w:t>tolerance</w:t>
      </w:r>
      <w:r w:rsidRPr="00F94F88">
        <w:rPr>
          <w:rFonts w:ascii="Times New Roman" w:eastAsia="Times New Roman" w:hAnsi="Times New Roman" w:cs="Times New Roman"/>
          <w:sz w:val="24"/>
          <w:szCs w:val="24"/>
          <w:lang w:val="id-ID" w:eastAsia="ar-SA"/>
        </w:rPr>
        <w:t xml:space="preserve"> lebih dari 10% dan memiliki nilai </w:t>
      </w:r>
      <w:r w:rsidRPr="00F94F88">
        <w:rPr>
          <w:rFonts w:ascii="Times New Roman" w:eastAsia="Times New Roman" w:hAnsi="Times New Roman" w:cs="Times New Roman"/>
          <w:i/>
          <w:iCs/>
          <w:sz w:val="24"/>
          <w:szCs w:val="24"/>
          <w:lang w:val="id-ID" w:eastAsia="ar-SA"/>
        </w:rPr>
        <w:t xml:space="preserve">variance inflation factor </w:t>
      </w:r>
      <w:r w:rsidRPr="00F94F88">
        <w:rPr>
          <w:rFonts w:ascii="Times New Roman" w:eastAsia="Times New Roman" w:hAnsi="Times New Roman" w:cs="Times New Roman"/>
          <w:sz w:val="24"/>
          <w:szCs w:val="24"/>
          <w:lang w:val="id-ID" w:eastAsia="ar-SA"/>
        </w:rPr>
        <w:t>(VIF) kurang dari 10, maka model regresi tersebut bebas dari masalah multikolinearitas (Ghozali, 2011:105). Hasil SPSS dari uji multikolinearitas ini bisa dilihat dari tabel 4.</w:t>
      </w:r>
      <w:r w:rsidRPr="00F94F88">
        <w:rPr>
          <w:rFonts w:ascii="Times New Roman" w:eastAsia="Times New Roman" w:hAnsi="Times New Roman" w:cs="Times New Roman"/>
          <w:sz w:val="24"/>
          <w:szCs w:val="24"/>
          <w:lang w:eastAsia="ar-SA"/>
        </w:rPr>
        <w:t>8</w:t>
      </w:r>
      <w:r w:rsidRPr="00F94F88">
        <w:rPr>
          <w:rFonts w:ascii="Times New Roman" w:eastAsia="Times New Roman" w:hAnsi="Times New Roman" w:cs="Times New Roman"/>
          <w:sz w:val="24"/>
          <w:szCs w:val="24"/>
          <w:lang w:val="id-ID" w:eastAsia="ar-SA"/>
        </w:rPr>
        <w:t>.</w:t>
      </w:r>
    </w:p>
    <w:p w:rsidR="00F94F88" w:rsidRPr="00F94F88" w:rsidRDefault="00F94F88" w:rsidP="00F94F88">
      <w:pPr>
        <w:spacing w:after="0" w:line="240" w:lineRule="auto"/>
        <w:jc w:val="center"/>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Tabel 4.</w:t>
      </w:r>
      <w:r w:rsidRPr="00F94F88">
        <w:rPr>
          <w:rFonts w:ascii="Times New Roman" w:eastAsia="Times New Roman" w:hAnsi="Times New Roman" w:cs="Times New Roman"/>
          <w:b/>
          <w:bCs/>
          <w:sz w:val="24"/>
          <w:szCs w:val="24"/>
        </w:rPr>
        <w:t>11</w:t>
      </w:r>
    </w:p>
    <w:p w:rsidR="00F94F88" w:rsidRPr="00F94F88" w:rsidRDefault="00F94F88" w:rsidP="00F94F88">
      <w:pPr>
        <w:spacing w:after="0" w:line="240" w:lineRule="auto"/>
        <w:jc w:val="center"/>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Hasil Uji Multikolinearitas</w:t>
      </w:r>
    </w:p>
    <w:p w:rsidR="00F94F88" w:rsidRPr="00F94F88" w:rsidRDefault="00F94F88" w:rsidP="00F94F88">
      <w:pPr>
        <w:autoSpaceDE w:val="0"/>
        <w:spacing w:after="0" w:line="240" w:lineRule="auto"/>
        <w:ind w:right="60"/>
        <w:jc w:val="center"/>
        <w:rPr>
          <w:rFonts w:ascii="Times New Roman" w:eastAsia="Times New Roman" w:hAnsi="Times New Roman" w:cs="Times New Roman"/>
          <w:sz w:val="24"/>
          <w:szCs w:val="24"/>
        </w:rPr>
      </w:pPr>
      <w:r w:rsidRPr="00F94F88">
        <w:rPr>
          <w:rFonts w:ascii="System" w:eastAsia="Times New Roman" w:hAnsi="System" w:cs="System"/>
          <w:b/>
          <w:bCs/>
          <w:noProof/>
          <w:sz w:val="20"/>
          <w:szCs w:val="20"/>
        </w:rPr>
        <w:drawing>
          <wp:inline distT="0" distB="0" distL="0" distR="0" wp14:anchorId="2BB975CE" wp14:editId="04E9230D">
            <wp:extent cx="2895600" cy="141922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srcRect t="6175" b="3929"/>
                    <a:stretch>
                      <a:fillRect/>
                    </a:stretch>
                  </pic:blipFill>
                  <pic:spPr bwMode="auto">
                    <a:xfrm>
                      <a:off x="0" y="0"/>
                      <a:ext cx="2895600" cy="141922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ind w:right="60"/>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 xml:space="preserve">     </w:t>
      </w:r>
      <w:r w:rsidRPr="00F94F88">
        <w:rPr>
          <w:rFonts w:ascii="Times New Roman" w:eastAsia="Times New Roman" w:hAnsi="Times New Roman" w:cs="Times New Roman"/>
          <w:sz w:val="20"/>
          <w:szCs w:val="20"/>
          <w:lang w:val="id-ID"/>
        </w:rPr>
        <w:t>Sumber : Hasil SPSS 13 (diolah)</w:t>
      </w:r>
    </w:p>
    <w:p w:rsidR="00F94F88" w:rsidRPr="00F94F88" w:rsidRDefault="00F94F88" w:rsidP="00F94F88">
      <w:pPr>
        <w:spacing w:after="0" w:line="240" w:lineRule="auto"/>
        <w:jc w:val="both"/>
        <w:rPr>
          <w:rFonts w:ascii="Times New Roman" w:eastAsia="Times New Roman" w:hAnsi="Times New Roman" w:cs="Times New Roman"/>
          <w:sz w:val="2"/>
          <w:szCs w:val="2"/>
        </w:rPr>
      </w:pPr>
    </w:p>
    <w:p w:rsidR="00F94F88" w:rsidRPr="00F94F88" w:rsidRDefault="00F94F88" w:rsidP="00F94F88">
      <w:pPr>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 xml:space="preserve">Dari hasil uji multikolinearitas terhadap model regresi penelitian didapat hasil bahwa pada variabel </w:t>
      </w:r>
      <w:r w:rsidRPr="00F94F88">
        <w:rPr>
          <w:rFonts w:ascii="Times New Roman" w:eastAsia="Times New Roman" w:hAnsi="Times New Roman" w:cs="Times New Roman"/>
          <w:sz w:val="24"/>
          <w:szCs w:val="24"/>
        </w:rPr>
        <w:t>dependen</w:t>
      </w:r>
      <w:r w:rsidRPr="00F94F88">
        <w:rPr>
          <w:rFonts w:ascii="Times New Roman" w:eastAsia="Times New Roman" w:hAnsi="Times New Roman" w:cs="Times New Roman"/>
          <w:sz w:val="24"/>
          <w:szCs w:val="24"/>
          <w:lang w:val="id-ID"/>
        </w:rPr>
        <w:t xml:space="preserve">  tidak terjadi multikolinearitas, yang ditunjukkan oleh nilai VIF yang di bawah 10 dan dan nilai tolerance yang lebih besar dari 0,1. Ini menunjukkan bahwa model regresi ini layak untuk digunakan karena tidak terdapat variabel yang mengalami multikolinearitas.</w:t>
      </w:r>
    </w:p>
    <w:p w:rsidR="00F94F88" w:rsidRPr="00F94F88" w:rsidRDefault="00F94F88" w:rsidP="00F94F88">
      <w:pPr>
        <w:spacing w:after="0" w:line="240" w:lineRule="auto"/>
        <w:jc w:val="both"/>
        <w:rPr>
          <w:rFonts w:ascii="Times New Roman" w:eastAsia="Times New Roman" w:hAnsi="Times New Roman" w:cs="Times New Roman"/>
          <w:b/>
          <w:bCs/>
          <w:sz w:val="24"/>
          <w:szCs w:val="24"/>
        </w:rPr>
      </w:pPr>
    </w:p>
    <w:p w:rsidR="00F94F88" w:rsidRPr="00F94F88" w:rsidRDefault="00F94F88" w:rsidP="00F94F88">
      <w:pPr>
        <w:spacing w:after="0" w:line="240" w:lineRule="auto"/>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rPr>
        <w:t xml:space="preserve">2. </w:t>
      </w:r>
      <w:r w:rsidRPr="00F94F88">
        <w:rPr>
          <w:rFonts w:ascii="Times New Roman" w:eastAsia="Times New Roman" w:hAnsi="Times New Roman" w:cs="Times New Roman"/>
          <w:b/>
          <w:bCs/>
          <w:sz w:val="24"/>
          <w:szCs w:val="24"/>
          <w:lang w:val="id-ID"/>
        </w:rPr>
        <w:t>Hasil Uji Heteroskedastisitas</w:t>
      </w:r>
    </w:p>
    <w:p w:rsidR="00F94F88" w:rsidRPr="00F94F88" w:rsidRDefault="00F94F88" w:rsidP="00F94F88">
      <w:pPr>
        <w:suppressAutoHyphens/>
        <w:spacing w:after="0" w:line="240" w:lineRule="auto"/>
        <w:jc w:val="both"/>
        <w:rPr>
          <w:rFonts w:ascii="Times New Roman" w:eastAsia="Times New Roman" w:hAnsi="Times New Roman" w:cs="Times New Roman"/>
          <w:sz w:val="24"/>
          <w:szCs w:val="24"/>
          <w:lang w:val="id-ID" w:eastAsia="ar-SA"/>
        </w:rPr>
      </w:pPr>
      <w:r w:rsidRPr="00F94F88">
        <w:rPr>
          <w:rFonts w:ascii="Times New Roman" w:eastAsia="Times New Roman" w:hAnsi="Times New Roman" w:cs="Times New Roman"/>
          <w:sz w:val="24"/>
          <w:szCs w:val="24"/>
          <w:lang w:val="id-ID" w:eastAsia="ar-SA"/>
        </w:rPr>
        <w:t xml:space="preserve">Uji heteroskedastisitas bertujuan untuk menguji apakah dalam model regresi terjadi ketidaksamaan </w:t>
      </w:r>
      <w:r w:rsidRPr="00F94F88">
        <w:rPr>
          <w:rFonts w:ascii="Times New Roman" w:eastAsia="Times New Roman" w:hAnsi="Times New Roman" w:cs="Times New Roman"/>
          <w:sz w:val="24"/>
          <w:szCs w:val="24"/>
          <w:lang w:eastAsia="ar-SA"/>
        </w:rPr>
        <w:t>variasi</w:t>
      </w:r>
      <w:r w:rsidRPr="00F94F88">
        <w:rPr>
          <w:rFonts w:ascii="Times New Roman" w:eastAsia="Times New Roman" w:hAnsi="Times New Roman" w:cs="Times New Roman"/>
          <w:sz w:val="24"/>
          <w:szCs w:val="24"/>
          <w:lang w:val="id-ID" w:eastAsia="ar-SA"/>
        </w:rPr>
        <w:t xml:space="preserve"> dari </w:t>
      </w:r>
      <w:r w:rsidRPr="00F94F88">
        <w:rPr>
          <w:rFonts w:ascii="Times New Roman" w:eastAsia="Times New Roman" w:hAnsi="Times New Roman" w:cs="Times New Roman"/>
          <w:sz w:val="24"/>
          <w:szCs w:val="24"/>
          <w:lang w:eastAsia="ar-SA"/>
        </w:rPr>
        <w:t>sisa</w:t>
      </w:r>
      <w:r w:rsidRPr="00F94F88">
        <w:rPr>
          <w:rFonts w:ascii="Times New Roman" w:eastAsia="Times New Roman" w:hAnsi="Times New Roman" w:cs="Times New Roman"/>
          <w:sz w:val="24"/>
          <w:szCs w:val="24"/>
          <w:lang w:val="id-ID" w:eastAsia="ar-SA"/>
        </w:rPr>
        <w:t xml:space="preserve"> satu pengamatan ke pengamatan yang lain. Jika variance dari residual satu pengamatan ke pengamatan yang lain tetap, maka disebut homoskedastisitas dan jika berbeda disebut heteroskedastisitas. Model regresi yang baik adalah yang homoskedastisitas </w:t>
      </w:r>
      <w:r w:rsidRPr="00F94F88">
        <w:rPr>
          <w:rFonts w:ascii="Times New Roman" w:eastAsia="Times New Roman" w:hAnsi="Times New Roman" w:cs="Times New Roman"/>
          <w:sz w:val="24"/>
          <w:szCs w:val="24"/>
          <w:lang w:val="id-ID" w:eastAsia="ar-SA"/>
        </w:rPr>
        <w:lastRenderedPageBreak/>
        <w:t xml:space="preserve">atau tidak terjadi heteroskedastisitas (Ghozali, 2011:139). </w:t>
      </w:r>
      <w:r w:rsidRPr="00F94F88">
        <w:rPr>
          <w:rFonts w:ascii="Times New Roman" w:eastAsia="Times New Roman" w:hAnsi="Times New Roman" w:cs="Times New Roman"/>
          <w:sz w:val="24"/>
          <w:szCs w:val="24"/>
          <w:lang w:eastAsia="ar-SA"/>
        </w:rPr>
        <w:t>M</w:t>
      </w:r>
      <w:r w:rsidRPr="00F94F88">
        <w:rPr>
          <w:rFonts w:ascii="Times New Roman" w:eastAsia="Times New Roman" w:hAnsi="Times New Roman" w:cs="Times New Roman"/>
          <w:sz w:val="24"/>
          <w:szCs w:val="24"/>
          <w:lang w:val="id-ID" w:eastAsia="ar-SA"/>
        </w:rPr>
        <w:t>enguji apakah terjadi heteroskedastisitas dapat dilakukan langkah sebagai berikut:</w:t>
      </w:r>
    </w:p>
    <w:p w:rsidR="00F94F88" w:rsidRPr="00F94F88" w:rsidRDefault="00F94F88" w:rsidP="00F94F88">
      <w:pPr>
        <w:numPr>
          <w:ilvl w:val="0"/>
          <w:numId w:val="26"/>
        </w:numPr>
        <w:suppressAutoHyphens/>
        <w:spacing w:after="0" w:line="240" w:lineRule="auto"/>
        <w:jc w:val="both"/>
        <w:rPr>
          <w:rFonts w:ascii="Times New Roman" w:eastAsia="Times New Roman" w:hAnsi="Times New Roman" w:cs="Times New Roman"/>
          <w:sz w:val="24"/>
          <w:szCs w:val="24"/>
          <w:lang w:val="id-ID" w:eastAsia="ar-SA"/>
        </w:rPr>
      </w:pPr>
      <w:r w:rsidRPr="00F94F88">
        <w:rPr>
          <w:rFonts w:ascii="Times New Roman" w:eastAsia="Times New Roman" w:hAnsi="Times New Roman" w:cs="Times New Roman"/>
          <w:sz w:val="24"/>
          <w:szCs w:val="24"/>
          <w:lang w:val="id-ID" w:eastAsia="ar-SA"/>
        </w:rPr>
        <w:t>Jika ada pola tertentu seperti titik-titik (point-point) yang ada membentuk suatau pola tertentu yang teratur (bergelombang, melebar kemudian menyempit), maka telah terjadi heteroskedastisitas.</w:t>
      </w:r>
    </w:p>
    <w:p w:rsidR="00F94F88" w:rsidRPr="00F94F88" w:rsidRDefault="00F94F88" w:rsidP="00F94F88">
      <w:pPr>
        <w:numPr>
          <w:ilvl w:val="0"/>
          <w:numId w:val="26"/>
        </w:numPr>
        <w:suppressAutoHyphens/>
        <w:spacing w:after="0" w:line="240" w:lineRule="auto"/>
        <w:jc w:val="both"/>
        <w:rPr>
          <w:rFonts w:ascii="Times New Roman" w:eastAsia="Times New Roman" w:hAnsi="Times New Roman" w:cs="Times New Roman"/>
          <w:sz w:val="24"/>
          <w:szCs w:val="24"/>
          <w:lang w:val="id-ID" w:eastAsia="ar-SA"/>
        </w:rPr>
      </w:pPr>
      <w:r w:rsidRPr="00F94F88">
        <w:rPr>
          <w:rFonts w:ascii="Times New Roman" w:eastAsia="Times New Roman" w:hAnsi="Times New Roman" w:cs="Times New Roman"/>
          <w:sz w:val="24"/>
          <w:szCs w:val="24"/>
          <w:lang w:val="id-ID" w:eastAsia="ar-SA"/>
        </w:rPr>
        <w:t>Jika tidak ada pola yang jelas serta titik-titik menyebar di atas dan di bawah angka 0 pada sumbu Y, maka tidak terjadi heteroskedastisitas.</w:t>
      </w:r>
    </w:p>
    <w:p w:rsidR="00F94F88" w:rsidRPr="00F94F88" w:rsidRDefault="00F94F88" w:rsidP="00F94F88">
      <w:pPr>
        <w:spacing w:after="0" w:line="240" w:lineRule="auto"/>
        <w:jc w:val="both"/>
        <w:rPr>
          <w:rFonts w:ascii="Times New Roman" w:eastAsia="Times New Roman" w:hAnsi="Times New Roman" w:cs="Times New Roman"/>
          <w:sz w:val="24"/>
          <w:szCs w:val="24"/>
        </w:rPr>
      </w:pPr>
    </w:p>
    <w:p w:rsidR="00F94F88" w:rsidRPr="00F94F88" w:rsidRDefault="00F94F88" w:rsidP="00F94F88">
      <w:pPr>
        <w:spacing w:after="0" w:line="240" w:lineRule="auto"/>
        <w:jc w:val="both"/>
        <w:rPr>
          <w:rFonts w:ascii="Times New Roman" w:eastAsia="Times New Roman" w:hAnsi="Times New Roman" w:cs="Times New Roman"/>
          <w:sz w:val="24"/>
          <w:szCs w:val="24"/>
        </w:rPr>
      </w:pPr>
    </w:p>
    <w:p w:rsidR="00F94F88" w:rsidRPr="00F94F88" w:rsidRDefault="00F94F88" w:rsidP="00F94F88">
      <w:pPr>
        <w:spacing w:after="0" w:line="240" w:lineRule="auto"/>
        <w:jc w:val="both"/>
        <w:rPr>
          <w:rFonts w:ascii="Times New Roman" w:eastAsia="Times New Roman" w:hAnsi="Times New Roman" w:cs="Times New Roman"/>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Gambar 4.</w:t>
      </w:r>
      <w:r w:rsidRPr="00F94F88">
        <w:rPr>
          <w:rFonts w:ascii="Times New Roman" w:eastAsia="Times New Roman" w:hAnsi="Times New Roman" w:cs="Times New Roman"/>
          <w:b/>
          <w:bCs/>
          <w:sz w:val="24"/>
          <w:szCs w:val="24"/>
        </w:rPr>
        <w:t>6</w:t>
      </w: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lang w:val="id-ID"/>
        </w:rPr>
        <w:t>Hasil Uji Heteroskedastisitas</w:t>
      </w: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noProof/>
          <w:sz w:val="24"/>
          <w:szCs w:val="24"/>
        </w:rPr>
        <w:drawing>
          <wp:inline distT="0" distB="0" distL="0" distR="0" wp14:anchorId="24CECE6E" wp14:editId="2CD20A4F">
            <wp:extent cx="4048125" cy="2743200"/>
            <wp:effectExtent l="19050" t="0" r="9525"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t="7014"/>
                    <a:stretch>
                      <a:fillRect/>
                    </a:stretch>
                  </pic:blipFill>
                  <pic:spPr bwMode="auto">
                    <a:xfrm>
                      <a:off x="0" y="0"/>
                      <a:ext cx="4048125" cy="2743200"/>
                    </a:xfrm>
                    <a:prstGeom prst="rect">
                      <a:avLst/>
                    </a:prstGeom>
                    <a:noFill/>
                    <a:ln w="9525">
                      <a:noFill/>
                      <a:miter lim="800000"/>
                      <a:headEnd/>
                      <a:tailEnd/>
                    </a:ln>
                  </pic:spPr>
                </pic:pic>
              </a:graphicData>
            </a:graphic>
          </wp:inline>
        </w:drawing>
      </w:r>
    </w:p>
    <w:p w:rsidR="00F94F88" w:rsidRPr="00F94F88" w:rsidRDefault="00F94F88" w:rsidP="00F94F88">
      <w:pPr>
        <w:spacing w:after="0" w:line="240" w:lineRule="auto"/>
        <w:rPr>
          <w:rFonts w:ascii="Times New Roman" w:eastAsia="Times New Roman" w:hAnsi="Times New Roman" w:cs="Times New Roman"/>
          <w:sz w:val="20"/>
          <w:szCs w:val="20"/>
          <w:lang w:val="id-ID"/>
        </w:rPr>
      </w:pPr>
      <w:r w:rsidRPr="00F94F88">
        <w:rPr>
          <w:rFonts w:ascii="Times New Roman" w:eastAsia="Times New Roman" w:hAnsi="Times New Roman" w:cs="Times New Roman"/>
          <w:sz w:val="20"/>
          <w:szCs w:val="20"/>
          <w:lang w:val="id-ID"/>
        </w:rPr>
        <w:t>Sumber : Hasil SPSS 13 (diolah)</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ab/>
        <w:t>Berdasarkan gambar di atas terlihat bahwa titik-titik yang ada tidak membentuk suatu pola tertentu atau titik-titik yang ada menyebar di atas dan di bawah angka nol sehingga dapat disimpulkan bahwa dalam penelitian ini model regresi yang dipakai tidak mengalami heteroskedastisitas.</w:t>
      </w:r>
    </w:p>
    <w:p w:rsidR="00F94F88" w:rsidRPr="00F94F88" w:rsidRDefault="00F94F88" w:rsidP="00F94F88">
      <w:pPr>
        <w:autoSpaceDE w:val="0"/>
        <w:spacing w:after="0" w:line="240" w:lineRule="auto"/>
        <w:rPr>
          <w:rFonts w:ascii="Times New Roman" w:eastAsia="Times New Roman" w:hAnsi="Times New Roman" w:cs="Times New Roman"/>
          <w:sz w:val="24"/>
          <w:szCs w:val="24"/>
        </w:rPr>
      </w:pPr>
    </w:p>
    <w:p w:rsidR="00F94F88" w:rsidRPr="00F94F88" w:rsidRDefault="00F94F88" w:rsidP="00F94F88">
      <w:pPr>
        <w:autoSpaceDE w:val="0"/>
        <w:spacing w:after="0" w:line="240" w:lineRule="auto"/>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rPr>
        <w:t>3.</w:t>
      </w:r>
      <w:r w:rsidRPr="00F94F88">
        <w:rPr>
          <w:rFonts w:ascii="Times New Roman" w:eastAsia="Times New Roman" w:hAnsi="Times New Roman" w:cs="Times New Roman"/>
          <w:b/>
          <w:bCs/>
          <w:sz w:val="24"/>
          <w:szCs w:val="24"/>
          <w:lang w:val="id-ID"/>
        </w:rPr>
        <w:t xml:space="preserve"> Hasil Uji Normalitas</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Uji normalitas bertujuan untuk menguji apakah dalam model regresi baik variabel independen maupun variabel dependen memiliki distribusi normal atau tidak.</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Model regresi yang baik adalah yang memiliki distribusi data normal atau mendekati normal.</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Berikut disajikan hasil grafik dalam tabel 4.3gambar 4.7.</w:t>
      </w:r>
      <w:proofErr w:type="gramEnd"/>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Gambar 4.</w:t>
      </w:r>
      <w:r w:rsidRPr="00F94F88">
        <w:rPr>
          <w:rFonts w:ascii="Times New Roman" w:eastAsia="Times New Roman" w:hAnsi="Times New Roman" w:cs="Times New Roman"/>
          <w:b/>
          <w:bCs/>
          <w:sz w:val="24"/>
          <w:szCs w:val="24"/>
        </w:rPr>
        <w:t>7</w:t>
      </w:r>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Normal Probability Plot</w:t>
      </w:r>
    </w:p>
    <w:p w:rsidR="00F94F88" w:rsidRPr="00F94F88" w:rsidRDefault="00F94F88" w:rsidP="00F94F88">
      <w:pPr>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noProof/>
          <w:sz w:val="24"/>
          <w:szCs w:val="24"/>
        </w:rPr>
        <w:lastRenderedPageBreak/>
        <w:drawing>
          <wp:inline distT="0" distB="0" distL="0" distR="0" wp14:anchorId="1E846744" wp14:editId="587A6F3F">
            <wp:extent cx="3400425" cy="3733800"/>
            <wp:effectExtent l="19050" t="0" r="9525"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srcRect l="17004" t="6601" r="13292"/>
                    <a:stretch>
                      <a:fillRect/>
                    </a:stretch>
                  </pic:blipFill>
                  <pic:spPr bwMode="auto">
                    <a:xfrm>
                      <a:off x="0" y="0"/>
                      <a:ext cx="3400425" cy="3733800"/>
                    </a:xfrm>
                    <a:prstGeom prst="rect">
                      <a:avLst/>
                    </a:prstGeom>
                    <a:noFill/>
                    <a:ln w="9525">
                      <a:noFill/>
                      <a:miter lim="800000"/>
                      <a:headEnd/>
                      <a:tailEnd/>
                    </a:ln>
                  </pic:spPr>
                </pic:pic>
              </a:graphicData>
            </a:graphic>
          </wp:inline>
        </w:drawing>
      </w:r>
    </w:p>
    <w:p w:rsidR="00F94F88" w:rsidRPr="00F94F88" w:rsidRDefault="00F94F88" w:rsidP="00F94F88">
      <w:pPr>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 xml:space="preserve">Dengan melihat tampilan grafik histogram dapat disimpulkan bahwa pola distribusi data mendekati normal. Kemudian pada grafik normal </w:t>
      </w:r>
      <w:r w:rsidRPr="00F94F88">
        <w:rPr>
          <w:rFonts w:ascii="Times New Roman" w:eastAsia="Times New Roman" w:hAnsi="Times New Roman" w:cs="Times New Roman"/>
          <w:i/>
          <w:iCs/>
          <w:sz w:val="24"/>
          <w:szCs w:val="24"/>
          <w:lang w:val="id-ID"/>
        </w:rPr>
        <w:t>probability plot</w:t>
      </w:r>
      <w:r w:rsidRPr="00F94F88">
        <w:rPr>
          <w:rFonts w:ascii="Times New Roman" w:eastAsia="Times New Roman" w:hAnsi="Times New Roman" w:cs="Times New Roman"/>
          <w:sz w:val="24"/>
          <w:szCs w:val="24"/>
          <w:lang w:val="id-ID"/>
        </w:rPr>
        <w:t xml:space="preserve"> terlihat titik-titik sebaran lebih mendekati garis normal. Oleh karena itu dapat disimpulkan bahwa data yang digunakan dalam penelitian ini memiliki distribusi yang normal dan menunjukkan bahwa model regresi layak dipakai karena memenuhi asumsi normalitas.</w:t>
      </w:r>
    </w:p>
    <w:p w:rsidR="00F94F88" w:rsidRPr="00F94F88" w:rsidRDefault="00F94F88" w:rsidP="00F94F88">
      <w:pPr>
        <w:spacing w:before="120" w:after="0" w:line="240" w:lineRule="auto"/>
        <w:jc w:val="both"/>
        <w:rPr>
          <w:rFonts w:ascii="Times New Roman" w:eastAsia="Times New Roman" w:hAnsi="Times New Roman" w:cs="Times New Roman"/>
          <w:b/>
          <w:bCs/>
          <w:sz w:val="24"/>
          <w:szCs w:val="24"/>
          <w:lang w:val="sv-SE"/>
        </w:rPr>
      </w:pPr>
      <w:r w:rsidRPr="00F94F88">
        <w:rPr>
          <w:rFonts w:ascii="Times New Roman" w:eastAsia="Times New Roman" w:hAnsi="Times New Roman" w:cs="Times New Roman"/>
          <w:b/>
          <w:bCs/>
          <w:sz w:val="24"/>
          <w:szCs w:val="24"/>
          <w:lang w:val="id-ID"/>
        </w:rPr>
        <w:t>4.</w:t>
      </w:r>
      <w:r w:rsidRPr="00F94F88">
        <w:rPr>
          <w:rFonts w:ascii="Times New Roman" w:eastAsia="Times New Roman" w:hAnsi="Times New Roman" w:cs="Times New Roman"/>
          <w:b/>
          <w:bCs/>
          <w:sz w:val="24"/>
          <w:szCs w:val="24"/>
          <w:lang w:val="sv-SE"/>
        </w:rPr>
        <w:t xml:space="preserve"> Hasil Uji </w:t>
      </w:r>
      <w:r w:rsidRPr="00F94F88">
        <w:rPr>
          <w:rFonts w:ascii="Times New Roman" w:eastAsia="Times New Roman" w:hAnsi="Times New Roman" w:cs="Times New Roman"/>
          <w:b/>
          <w:bCs/>
          <w:sz w:val="24"/>
          <w:szCs w:val="24"/>
          <w:lang w:val="pt-BR"/>
        </w:rPr>
        <w:t>Homogenitas</w:t>
      </w:r>
    </w:p>
    <w:p w:rsidR="00F94F88" w:rsidRPr="00F94F88" w:rsidRDefault="00F94F88" w:rsidP="00F94F88">
      <w:pPr>
        <w:spacing w:after="0" w:line="240" w:lineRule="auto"/>
        <w:jc w:val="both"/>
        <w:rPr>
          <w:rFonts w:ascii="Times New Roman" w:eastAsia="Times New Roman" w:hAnsi="Times New Roman" w:cs="Times New Roman"/>
          <w:color w:val="000000"/>
          <w:sz w:val="24"/>
          <w:szCs w:val="24"/>
          <w:lang w:val="id-ID"/>
        </w:rPr>
      </w:pPr>
      <w:proofErr w:type="gramStart"/>
      <w:r w:rsidRPr="00F94F88">
        <w:rPr>
          <w:rFonts w:ascii="Times New Roman" w:eastAsia="Times New Roman" w:hAnsi="Times New Roman" w:cs="Times New Roman"/>
          <w:color w:val="000000"/>
          <w:sz w:val="24"/>
          <w:szCs w:val="24"/>
        </w:rPr>
        <w:t>Pengujian homogenitas populasi dilakukan dengan menggunakan uji Bartlett.</w:t>
      </w:r>
      <w:proofErr w:type="gramEnd"/>
      <w:r w:rsidRPr="00F94F88">
        <w:rPr>
          <w:rFonts w:ascii="Times New Roman" w:eastAsia="Times New Roman" w:hAnsi="Times New Roman" w:cs="Times New Roman"/>
          <w:color w:val="000000"/>
          <w:sz w:val="24"/>
          <w:szCs w:val="24"/>
        </w:rPr>
        <w:t xml:space="preserve"> </w:t>
      </w:r>
      <w:proofErr w:type="gramStart"/>
      <w:r w:rsidRPr="00F94F88">
        <w:rPr>
          <w:rFonts w:ascii="Times New Roman" w:eastAsia="Times New Roman" w:hAnsi="Times New Roman" w:cs="Times New Roman"/>
          <w:color w:val="000000"/>
          <w:sz w:val="24"/>
          <w:szCs w:val="24"/>
        </w:rPr>
        <w:t>Rekapitulasi hasil uji Bartllet dapat dilihat pada tabel di bawah ini.</w:t>
      </w:r>
      <w:proofErr w:type="gramEnd"/>
    </w:p>
    <w:p w:rsidR="00F94F88" w:rsidRPr="00F94F88" w:rsidRDefault="00F94F88" w:rsidP="00F94F88">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94F88">
        <w:rPr>
          <w:rFonts w:ascii="Times New Roman" w:eastAsia="Times New Roman" w:hAnsi="Times New Roman" w:cs="Times New Roman"/>
          <w:b/>
          <w:bCs/>
          <w:color w:val="000000"/>
          <w:sz w:val="24"/>
          <w:szCs w:val="24"/>
        </w:rPr>
        <w:t>Tabel 4.12</w:t>
      </w:r>
    </w:p>
    <w:p w:rsidR="00F94F88" w:rsidRPr="00F94F88" w:rsidRDefault="00F94F88" w:rsidP="00F94F88">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F94F88">
        <w:rPr>
          <w:rFonts w:ascii="Times New Roman" w:eastAsia="Times New Roman" w:hAnsi="Times New Roman" w:cs="Times New Roman"/>
          <w:b/>
          <w:bCs/>
          <w:color w:val="000000"/>
          <w:sz w:val="24"/>
          <w:szCs w:val="24"/>
        </w:rPr>
        <w:t xml:space="preserve">Rekapitulasi Hasil Pengujian Homogenitas Variansi Populasi dengan Uji Bartlett pada Taraf Signifikansi </w:t>
      </w:r>
      <w:r w:rsidRPr="00F94F88">
        <w:rPr>
          <w:rFonts w:ascii="Symbol" w:eastAsia="Times New Roman" w:hAnsi="Symbol" w:cs="Symbol"/>
          <w:b/>
          <w:bCs/>
          <w:color w:val="000000"/>
          <w:sz w:val="24"/>
          <w:szCs w:val="24"/>
        </w:rPr>
        <w:t></w:t>
      </w:r>
      <w:r w:rsidRPr="00F94F88">
        <w:rPr>
          <w:rFonts w:ascii="Times New Roman" w:eastAsia="Times New Roman" w:hAnsi="Times New Roman" w:cs="Times New Roman"/>
          <w:b/>
          <w:bCs/>
          <w:color w:val="000000"/>
          <w:sz w:val="24"/>
          <w:szCs w:val="24"/>
        </w:rPr>
        <w:t xml:space="preserve"> = 0</w:t>
      </w:r>
      <w:proofErr w:type="gramStart"/>
      <w:r w:rsidRPr="00F94F88">
        <w:rPr>
          <w:rFonts w:ascii="Times New Roman" w:eastAsia="Times New Roman" w:hAnsi="Times New Roman" w:cs="Times New Roman"/>
          <w:b/>
          <w:bCs/>
          <w:color w:val="000000"/>
          <w:sz w:val="24"/>
          <w:szCs w:val="24"/>
        </w:rPr>
        <w:t>,05</w:t>
      </w:r>
      <w:proofErr w:type="gramEnd"/>
    </w:p>
    <w:p w:rsidR="00F94F88" w:rsidRPr="00F94F88" w:rsidRDefault="00F94F88" w:rsidP="00F94F88">
      <w:pPr>
        <w:shd w:val="clear" w:color="auto" w:fill="FFFFFF"/>
        <w:autoSpaceDE w:val="0"/>
        <w:autoSpaceDN w:val="0"/>
        <w:adjustRightInd w:val="0"/>
        <w:spacing w:after="0" w:line="240" w:lineRule="auto"/>
        <w:jc w:val="center"/>
        <w:rPr>
          <w:rFonts w:ascii="Times New Roman" w:eastAsia="Times New Roman" w:hAnsi="Times New Roman" w:cs="Times New Roman"/>
          <w:b/>
          <w:bCs/>
        </w:rPr>
      </w:pPr>
    </w:p>
    <w:tbl>
      <w:tblPr>
        <w:tblW w:w="8015" w:type="dxa"/>
        <w:tblInd w:w="103" w:type="dxa"/>
        <w:tblLayout w:type="fixed"/>
        <w:tblLook w:val="0000" w:firstRow="0" w:lastRow="0" w:firstColumn="0" w:lastColumn="0" w:noHBand="0" w:noVBand="0"/>
      </w:tblPr>
      <w:tblGrid>
        <w:gridCol w:w="660"/>
        <w:gridCol w:w="965"/>
        <w:gridCol w:w="630"/>
        <w:gridCol w:w="900"/>
        <w:gridCol w:w="810"/>
        <w:gridCol w:w="900"/>
        <w:gridCol w:w="990"/>
        <w:gridCol w:w="990"/>
        <w:gridCol w:w="1170"/>
      </w:tblGrid>
      <w:tr w:rsidR="00F94F88" w:rsidRPr="00F94F88" w:rsidTr="009F0931">
        <w:trPr>
          <w:trHeight w:val="615"/>
        </w:trPr>
        <w:tc>
          <w:tcPr>
            <w:tcW w:w="660" w:type="dxa"/>
            <w:tcBorders>
              <w:top w:val="single" w:sz="4" w:space="0" w:color="auto"/>
              <w:left w:val="single" w:sz="4" w:space="0" w:color="auto"/>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No</w:t>
            </w:r>
          </w:p>
        </w:tc>
        <w:tc>
          <w:tcPr>
            <w:tcW w:w="965" w:type="dxa"/>
            <w:tcBorders>
              <w:top w:val="single" w:sz="4" w:space="0" w:color="auto"/>
              <w:left w:val="nil"/>
              <w:bottom w:val="single" w:sz="12" w:space="0" w:color="auto"/>
              <w:right w:val="single" w:sz="4" w:space="0" w:color="auto"/>
            </w:tcBorders>
            <w:vAlign w:val="bottom"/>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Kelompok Sampel</w:t>
            </w:r>
          </w:p>
        </w:tc>
        <w:tc>
          <w:tcPr>
            <w:tcW w:w="63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Ni</w:t>
            </w:r>
          </w:p>
        </w:tc>
        <w:tc>
          <w:tcPr>
            <w:tcW w:w="90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db (n-1)</w:t>
            </w:r>
          </w:p>
        </w:tc>
        <w:tc>
          <w:tcPr>
            <w:tcW w:w="81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1/db</w:t>
            </w:r>
          </w:p>
        </w:tc>
        <w:tc>
          <w:tcPr>
            <w:tcW w:w="90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s</w:t>
            </w:r>
            <w:r w:rsidRPr="00F94F88">
              <w:rPr>
                <w:rFonts w:ascii="Agency FB" w:eastAsia="Times New Roman" w:hAnsi="Agency FB" w:cs="Times New Roman"/>
                <w:b/>
                <w:bCs/>
                <w:sz w:val="24"/>
                <w:szCs w:val="24"/>
                <w:vertAlign w:val="superscript"/>
              </w:rPr>
              <w:t>2</w:t>
            </w:r>
          </w:p>
        </w:tc>
        <w:tc>
          <w:tcPr>
            <w:tcW w:w="99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Log s</w:t>
            </w:r>
            <w:r w:rsidRPr="00F94F88">
              <w:rPr>
                <w:rFonts w:ascii="Agency FB" w:eastAsia="Times New Roman" w:hAnsi="Agency FB" w:cs="Times New Roman"/>
                <w:b/>
                <w:bCs/>
                <w:sz w:val="24"/>
                <w:szCs w:val="24"/>
                <w:vertAlign w:val="superscript"/>
              </w:rPr>
              <w:t>2</w:t>
            </w:r>
          </w:p>
        </w:tc>
        <w:tc>
          <w:tcPr>
            <w:tcW w:w="99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db Log s</w:t>
            </w:r>
            <w:r w:rsidRPr="00F94F88">
              <w:rPr>
                <w:rFonts w:ascii="Agency FB" w:eastAsia="Times New Roman" w:hAnsi="Agency FB" w:cs="Times New Roman"/>
                <w:b/>
                <w:bCs/>
                <w:sz w:val="24"/>
                <w:szCs w:val="24"/>
                <w:vertAlign w:val="superscript"/>
              </w:rPr>
              <w:t>2</w:t>
            </w:r>
          </w:p>
        </w:tc>
        <w:tc>
          <w:tcPr>
            <w:tcW w:w="117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db  s</w:t>
            </w:r>
            <w:r w:rsidRPr="00F94F88">
              <w:rPr>
                <w:rFonts w:ascii="Agency FB" w:eastAsia="Times New Roman" w:hAnsi="Agency FB" w:cs="Times New Roman"/>
                <w:b/>
                <w:bCs/>
                <w:sz w:val="24"/>
                <w:szCs w:val="24"/>
                <w:vertAlign w:val="superscript"/>
              </w:rPr>
              <w:t>2</w:t>
            </w:r>
          </w:p>
        </w:tc>
      </w:tr>
      <w:tr w:rsidR="00F94F88" w:rsidRPr="00F94F88" w:rsidTr="009F0931">
        <w:trPr>
          <w:trHeight w:val="375"/>
        </w:trPr>
        <w:tc>
          <w:tcPr>
            <w:tcW w:w="660" w:type="dxa"/>
            <w:tcBorders>
              <w:top w:val="single" w:sz="12" w:space="0" w:color="auto"/>
              <w:left w:val="single" w:sz="4" w:space="0" w:color="auto"/>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1</w:t>
            </w:r>
          </w:p>
        </w:tc>
        <w:tc>
          <w:tcPr>
            <w:tcW w:w="965" w:type="dxa"/>
            <w:tcBorders>
              <w:top w:val="single" w:sz="12" w:space="0" w:color="auto"/>
              <w:left w:val="nil"/>
              <w:bottom w:val="single" w:sz="4" w:space="0" w:color="auto"/>
              <w:right w:val="single" w:sz="4" w:space="0" w:color="auto"/>
            </w:tcBorders>
            <w:noWrap/>
            <w:vAlign w:val="bottom"/>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Y</w:t>
            </w:r>
          </w:p>
        </w:tc>
        <w:tc>
          <w:tcPr>
            <w:tcW w:w="630" w:type="dxa"/>
            <w:tcBorders>
              <w:top w:val="single" w:sz="12"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96</w:t>
            </w:r>
          </w:p>
        </w:tc>
        <w:tc>
          <w:tcPr>
            <w:tcW w:w="900" w:type="dxa"/>
            <w:tcBorders>
              <w:top w:val="single" w:sz="12"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95</w:t>
            </w:r>
          </w:p>
        </w:tc>
        <w:tc>
          <w:tcPr>
            <w:tcW w:w="810" w:type="dxa"/>
            <w:tcBorders>
              <w:top w:val="single" w:sz="12"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0.01</w:t>
            </w:r>
          </w:p>
        </w:tc>
        <w:tc>
          <w:tcPr>
            <w:tcW w:w="900" w:type="dxa"/>
            <w:tcBorders>
              <w:top w:val="single" w:sz="12"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color w:val="000000"/>
                <w:sz w:val="24"/>
                <w:szCs w:val="24"/>
              </w:rPr>
            </w:pPr>
            <w:r w:rsidRPr="00F94F88">
              <w:rPr>
                <w:rFonts w:ascii="Agency FB" w:eastAsia="Times New Roman" w:hAnsi="Agency FB" w:cs="Times New Roman"/>
                <w:color w:val="000000"/>
                <w:sz w:val="24"/>
                <w:szCs w:val="24"/>
              </w:rPr>
              <w:t>26.293</w:t>
            </w:r>
          </w:p>
        </w:tc>
        <w:tc>
          <w:tcPr>
            <w:tcW w:w="990" w:type="dxa"/>
            <w:tcBorders>
              <w:top w:val="single" w:sz="12"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1.420</w:t>
            </w:r>
          </w:p>
        </w:tc>
        <w:tc>
          <w:tcPr>
            <w:tcW w:w="990" w:type="dxa"/>
            <w:tcBorders>
              <w:top w:val="single" w:sz="12"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134.885</w:t>
            </w:r>
          </w:p>
        </w:tc>
        <w:tc>
          <w:tcPr>
            <w:tcW w:w="1170" w:type="dxa"/>
            <w:tcBorders>
              <w:top w:val="single" w:sz="12"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2497.84</w:t>
            </w:r>
          </w:p>
        </w:tc>
      </w:tr>
      <w:tr w:rsidR="00F94F88" w:rsidRPr="00F94F88" w:rsidTr="009F0931">
        <w:trPr>
          <w:trHeight w:val="375"/>
        </w:trPr>
        <w:tc>
          <w:tcPr>
            <w:tcW w:w="660" w:type="dxa"/>
            <w:tcBorders>
              <w:top w:val="nil"/>
              <w:left w:val="single" w:sz="4" w:space="0" w:color="auto"/>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2</w:t>
            </w:r>
          </w:p>
        </w:tc>
        <w:tc>
          <w:tcPr>
            <w:tcW w:w="965" w:type="dxa"/>
            <w:tcBorders>
              <w:top w:val="nil"/>
              <w:left w:val="nil"/>
              <w:bottom w:val="single" w:sz="4" w:space="0" w:color="auto"/>
              <w:right w:val="single" w:sz="4" w:space="0" w:color="auto"/>
            </w:tcBorders>
            <w:noWrap/>
            <w:vAlign w:val="bottom"/>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X</w:t>
            </w:r>
            <w:r w:rsidRPr="00F94F88">
              <w:rPr>
                <w:rFonts w:ascii="Agency FB" w:eastAsia="Times New Roman" w:hAnsi="Agency FB" w:cs="Times New Roman"/>
                <w:sz w:val="24"/>
                <w:szCs w:val="24"/>
                <w:vertAlign w:val="subscript"/>
              </w:rPr>
              <w:t>1</w:t>
            </w:r>
          </w:p>
        </w:tc>
        <w:tc>
          <w:tcPr>
            <w:tcW w:w="63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96</w:t>
            </w:r>
          </w:p>
        </w:tc>
        <w:tc>
          <w:tcPr>
            <w:tcW w:w="90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95</w:t>
            </w:r>
          </w:p>
        </w:tc>
        <w:tc>
          <w:tcPr>
            <w:tcW w:w="81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0.01</w:t>
            </w:r>
          </w:p>
        </w:tc>
        <w:tc>
          <w:tcPr>
            <w:tcW w:w="90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color w:val="000000"/>
                <w:sz w:val="24"/>
                <w:szCs w:val="24"/>
              </w:rPr>
            </w:pPr>
            <w:r w:rsidRPr="00F94F88">
              <w:rPr>
                <w:rFonts w:ascii="Agency FB" w:eastAsia="Times New Roman" w:hAnsi="Agency FB" w:cs="Times New Roman"/>
                <w:color w:val="000000"/>
                <w:sz w:val="24"/>
                <w:szCs w:val="24"/>
              </w:rPr>
              <w:t>27.800</w:t>
            </w:r>
          </w:p>
        </w:tc>
        <w:tc>
          <w:tcPr>
            <w:tcW w:w="99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1.444</w:t>
            </w:r>
          </w:p>
        </w:tc>
        <w:tc>
          <w:tcPr>
            <w:tcW w:w="99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137.184</w:t>
            </w:r>
          </w:p>
        </w:tc>
        <w:tc>
          <w:tcPr>
            <w:tcW w:w="117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2641.00</w:t>
            </w:r>
          </w:p>
        </w:tc>
      </w:tr>
      <w:tr w:rsidR="00F94F88" w:rsidRPr="00F94F88" w:rsidTr="009F0931">
        <w:trPr>
          <w:trHeight w:val="375"/>
        </w:trPr>
        <w:tc>
          <w:tcPr>
            <w:tcW w:w="660" w:type="dxa"/>
            <w:tcBorders>
              <w:top w:val="nil"/>
              <w:left w:val="single" w:sz="4" w:space="0" w:color="auto"/>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3</w:t>
            </w:r>
          </w:p>
        </w:tc>
        <w:tc>
          <w:tcPr>
            <w:tcW w:w="965" w:type="dxa"/>
            <w:tcBorders>
              <w:top w:val="nil"/>
              <w:left w:val="nil"/>
              <w:bottom w:val="single" w:sz="4" w:space="0" w:color="auto"/>
              <w:right w:val="single" w:sz="4" w:space="0" w:color="auto"/>
            </w:tcBorders>
            <w:noWrap/>
            <w:vAlign w:val="bottom"/>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X</w:t>
            </w:r>
            <w:r w:rsidRPr="00F94F88">
              <w:rPr>
                <w:rFonts w:ascii="Agency FB" w:eastAsia="Times New Roman" w:hAnsi="Agency FB" w:cs="Times New Roman"/>
                <w:sz w:val="24"/>
                <w:szCs w:val="24"/>
                <w:vertAlign w:val="subscript"/>
              </w:rPr>
              <w:t>2</w:t>
            </w:r>
          </w:p>
        </w:tc>
        <w:tc>
          <w:tcPr>
            <w:tcW w:w="63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96</w:t>
            </w:r>
          </w:p>
        </w:tc>
        <w:tc>
          <w:tcPr>
            <w:tcW w:w="90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95</w:t>
            </w:r>
          </w:p>
        </w:tc>
        <w:tc>
          <w:tcPr>
            <w:tcW w:w="81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0.01</w:t>
            </w:r>
          </w:p>
        </w:tc>
        <w:tc>
          <w:tcPr>
            <w:tcW w:w="90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color w:val="000000"/>
                <w:sz w:val="24"/>
                <w:szCs w:val="24"/>
              </w:rPr>
            </w:pPr>
            <w:r w:rsidRPr="00F94F88">
              <w:rPr>
                <w:rFonts w:ascii="Agency FB" w:eastAsia="Times New Roman" w:hAnsi="Agency FB" w:cs="Times New Roman"/>
                <w:color w:val="000000"/>
                <w:sz w:val="24"/>
                <w:szCs w:val="24"/>
              </w:rPr>
              <w:t>33.837</w:t>
            </w:r>
          </w:p>
        </w:tc>
        <w:tc>
          <w:tcPr>
            <w:tcW w:w="99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1.529</w:t>
            </w:r>
          </w:p>
        </w:tc>
        <w:tc>
          <w:tcPr>
            <w:tcW w:w="99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145.292</w:t>
            </w:r>
          </w:p>
        </w:tc>
        <w:tc>
          <w:tcPr>
            <w:tcW w:w="1170" w:type="dxa"/>
            <w:tcBorders>
              <w:top w:val="nil"/>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3214.52</w:t>
            </w:r>
          </w:p>
        </w:tc>
      </w:tr>
      <w:tr w:rsidR="00F94F88" w:rsidRPr="00F94F88" w:rsidTr="009F0931">
        <w:trPr>
          <w:trHeight w:val="390"/>
        </w:trPr>
        <w:tc>
          <w:tcPr>
            <w:tcW w:w="660" w:type="dxa"/>
            <w:tcBorders>
              <w:top w:val="single" w:sz="4" w:space="0" w:color="auto"/>
              <w:left w:val="single" w:sz="4" w:space="0" w:color="auto"/>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4</w:t>
            </w:r>
          </w:p>
        </w:tc>
        <w:tc>
          <w:tcPr>
            <w:tcW w:w="965" w:type="dxa"/>
            <w:tcBorders>
              <w:top w:val="single" w:sz="4" w:space="0" w:color="auto"/>
              <w:left w:val="nil"/>
              <w:bottom w:val="single" w:sz="4" w:space="0" w:color="auto"/>
              <w:right w:val="single" w:sz="4" w:space="0" w:color="auto"/>
            </w:tcBorders>
            <w:noWrap/>
            <w:vAlign w:val="bottom"/>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X</w:t>
            </w:r>
            <w:r w:rsidRPr="00F94F88">
              <w:rPr>
                <w:rFonts w:ascii="Agency FB" w:eastAsia="Times New Roman" w:hAnsi="Agency FB" w:cs="Times New Roman"/>
                <w:sz w:val="24"/>
                <w:szCs w:val="24"/>
                <w:vertAlign w:val="subscript"/>
              </w:rPr>
              <w:t>3</w:t>
            </w:r>
          </w:p>
        </w:tc>
        <w:tc>
          <w:tcPr>
            <w:tcW w:w="630" w:type="dxa"/>
            <w:tcBorders>
              <w:top w:val="single" w:sz="4"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96</w:t>
            </w:r>
          </w:p>
        </w:tc>
        <w:tc>
          <w:tcPr>
            <w:tcW w:w="900" w:type="dxa"/>
            <w:tcBorders>
              <w:top w:val="single" w:sz="4"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95</w:t>
            </w:r>
          </w:p>
        </w:tc>
        <w:tc>
          <w:tcPr>
            <w:tcW w:w="810" w:type="dxa"/>
            <w:tcBorders>
              <w:top w:val="single" w:sz="4"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0.01</w:t>
            </w:r>
          </w:p>
        </w:tc>
        <w:tc>
          <w:tcPr>
            <w:tcW w:w="900" w:type="dxa"/>
            <w:tcBorders>
              <w:top w:val="single" w:sz="4"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color w:val="000000"/>
                <w:sz w:val="24"/>
                <w:szCs w:val="24"/>
              </w:rPr>
            </w:pPr>
            <w:r w:rsidRPr="00F94F88">
              <w:rPr>
                <w:rFonts w:ascii="Agency FB" w:eastAsia="Times New Roman" w:hAnsi="Agency FB" w:cs="Times New Roman"/>
                <w:color w:val="000000"/>
                <w:sz w:val="24"/>
                <w:szCs w:val="24"/>
              </w:rPr>
              <w:t>31.221</w:t>
            </w:r>
          </w:p>
        </w:tc>
        <w:tc>
          <w:tcPr>
            <w:tcW w:w="990" w:type="dxa"/>
            <w:tcBorders>
              <w:top w:val="single" w:sz="4"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1.494</w:t>
            </w:r>
          </w:p>
        </w:tc>
        <w:tc>
          <w:tcPr>
            <w:tcW w:w="990" w:type="dxa"/>
            <w:tcBorders>
              <w:top w:val="single" w:sz="4"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141.972</w:t>
            </w:r>
          </w:p>
        </w:tc>
        <w:tc>
          <w:tcPr>
            <w:tcW w:w="1170" w:type="dxa"/>
            <w:tcBorders>
              <w:top w:val="single" w:sz="4" w:space="0" w:color="auto"/>
              <w:left w:val="nil"/>
              <w:bottom w:val="single" w:sz="4"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2966.00</w:t>
            </w:r>
          </w:p>
        </w:tc>
      </w:tr>
      <w:tr w:rsidR="00F94F88" w:rsidRPr="00F94F88" w:rsidTr="009F0931">
        <w:trPr>
          <w:trHeight w:val="390"/>
        </w:trPr>
        <w:tc>
          <w:tcPr>
            <w:tcW w:w="660" w:type="dxa"/>
            <w:tcBorders>
              <w:top w:val="single" w:sz="4" w:space="0" w:color="auto"/>
              <w:left w:val="single" w:sz="4" w:space="0" w:color="auto"/>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5</w:t>
            </w:r>
          </w:p>
        </w:tc>
        <w:tc>
          <w:tcPr>
            <w:tcW w:w="965" w:type="dxa"/>
            <w:tcBorders>
              <w:top w:val="single" w:sz="4" w:space="0" w:color="auto"/>
              <w:left w:val="nil"/>
              <w:bottom w:val="single" w:sz="12" w:space="0" w:color="auto"/>
              <w:right w:val="single" w:sz="4" w:space="0" w:color="auto"/>
            </w:tcBorders>
            <w:noWrap/>
            <w:vAlign w:val="bottom"/>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X</w:t>
            </w:r>
            <w:r w:rsidRPr="00F94F88">
              <w:rPr>
                <w:rFonts w:ascii="Agency FB" w:eastAsia="Times New Roman" w:hAnsi="Agency FB" w:cs="Times New Roman"/>
                <w:sz w:val="24"/>
                <w:szCs w:val="24"/>
                <w:vertAlign w:val="subscript"/>
              </w:rPr>
              <w:t>4</w:t>
            </w:r>
          </w:p>
        </w:tc>
        <w:tc>
          <w:tcPr>
            <w:tcW w:w="63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96</w:t>
            </w:r>
          </w:p>
        </w:tc>
        <w:tc>
          <w:tcPr>
            <w:tcW w:w="90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95</w:t>
            </w:r>
          </w:p>
        </w:tc>
        <w:tc>
          <w:tcPr>
            <w:tcW w:w="81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0.01</w:t>
            </w:r>
          </w:p>
        </w:tc>
        <w:tc>
          <w:tcPr>
            <w:tcW w:w="90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color w:val="000000"/>
                <w:sz w:val="24"/>
                <w:szCs w:val="24"/>
              </w:rPr>
            </w:pPr>
            <w:r w:rsidRPr="00F94F88">
              <w:rPr>
                <w:rFonts w:ascii="Agency FB" w:eastAsia="Times New Roman" w:hAnsi="Agency FB" w:cs="Times New Roman"/>
                <w:color w:val="000000"/>
                <w:sz w:val="24"/>
                <w:szCs w:val="24"/>
              </w:rPr>
              <w:t>44.996</w:t>
            </w:r>
          </w:p>
        </w:tc>
        <w:tc>
          <w:tcPr>
            <w:tcW w:w="99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1.653</w:t>
            </w:r>
          </w:p>
        </w:tc>
        <w:tc>
          <w:tcPr>
            <w:tcW w:w="99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157.052</w:t>
            </w:r>
          </w:p>
        </w:tc>
        <w:tc>
          <w:tcPr>
            <w:tcW w:w="1170" w:type="dxa"/>
            <w:tcBorders>
              <w:top w:val="single" w:sz="4"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r w:rsidRPr="00F94F88">
              <w:rPr>
                <w:rFonts w:ascii="Agency FB" w:eastAsia="Times New Roman" w:hAnsi="Agency FB" w:cs="Times New Roman"/>
                <w:sz w:val="24"/>
                <w:szCs w:val="24"/>
              </w:rPr>
              <w:t>4274.62</w:t>
            </w:r>
          </w:p>
        </w:tc>
      </w:tr>
      <w:tr w:rsidR="00F94F88" w:rsidRPr="00F94F88" w:rsidTr="009F0931">
        <w:trPr>
          <w:trHeight w:val="315"/>
        </w:trPr>
        <w:tc>
          <w:tcPr>
            <w:tcW w:w="660" w:type="dxa"/>
            <w:tcBorders>
              <w:top w:val="single" w:sz="12" w:space="0" w:color="auto"/>
              <w:left w:val="nil"/>
              <w:bottom w:val="nil"/>
              <w:right w:val="nil"/>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p>
        </w:tc>
        <w:tc>
          <w:tcPr>
            <w:tcW w:w="965" w:type="dxa"/>
            <w:tcBorders>
              <w:top w:val="single" w:sz="12" w:space="0" w:color="auto"/>
              <w:left w:val="nil"/>
              <w:bottom w:val="nil"/>
              <w:right w:val="nil"/>
            </w:tcBorders>
            <w:noWrap/>
            <w:vAlign w:val="bottom"/>
          </w:tcPr>
          <w:p w:rsidR="00F94F88" w:rsidRPr="00F94F88" w:rsidRDefault="00F94F88" w:rsidP="00F94F88">
            <w:pPr>
              <w:spacing w:after="0" w:line="240" w:lineRule="auto"/>
              <w:jc w:val="center"/>
              <w:rPr>
                <w:rFonts w:ascii="Agency FB" w:eastAsia="Times New Roman" w:hAnsi="Agency FB" w:cs="Times New Roman"/>
                <w:sz w:val="24"/>
                <w:szCs w:val="24"/>
              </w:rPr>
            </w:pPr>
          </w:p>
        </w:tc>
        <w:tc>
          <w:tcPr>
            <w:tcW w:w="630" w:type="dxa"/>
            <w:tcBorders>
              <w:top w:val="single" w:sz="12" w:space="0" w:color="auto"/>
              <w:left w:val="nil"/>
              <w:bottom w:val="nil"/>
              <w:right w:val="nil"/>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p>
        </w:tc>
        <w:tc>
          <w:tcPr>
            <w:tcW w:w="900" w:type="dxa"/>
            <w:tcBorders>
              <w:top w:val="single" w:sz="12" w:space="0" w:color="auto"/>
              <w:left w:val="single" w:sz="4" w:space="0" w:color="auto"/>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475</w:t>
            </w:r>
          </w:p>
        </w:tc>
        <w:tc>
          <w:tcPr>
            <w:tcW w:w="810" w:type="dxa"/>
            <w:tcBorders>
              <w:top w:val="single" w:sz="12" w:space="0" w:color="auto"/>
              <w:left w:val="nil"/>
              <w:bottom w:val="nil"/>
              <w:right w:val="nil"/>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p>
        </w:tc>
        <w:tc>
          <w:tcPr>
            <w:tcW w:w="900" w:type="dxa"/>
            <w:tcBorders>
              <w:top w:val="single" w:sz="12" w:space="0" w:color="auto"/>
              <w:left w:val="nil"/>
              <w:bottom w:val="nil"/>
              <w:right w:val="nil"/>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p>
        </w:tc>
        <w:tc>
          <w:tcPr>
            <w:tcW w:w="990" w:type="dxa"/>
            <w:tcBorders>
              <w:top w:val="single" w:sz="12" w:space="0" w:color="auto"/>
              <w:left w:val="nil"/>
              <w:bottom w:val="nil"/>
              <w:right w:val="nil"/>
            </w:tcBorders>
            <w:noWrap/>
            <w:vAlign w:val="center"/>
          </w:tcPr>
          <w:p w:rsidR="00F94F88" w:rsidRPr="00F94F88" w:rsidRDefault="00F94F88" w:rsidP="00F94F88">
            <w:pPr>
              <w:spacing w:after="0" w:line="240" w:lineRule="auto"/>
              <w:jc w:val="center"/>
              <w:rPr>
                <w:rFonts w:ascii="Agency FB" w:eastAsia="Times New Roman" w:hAnsi="Agency FB" w:cs="Times New Roman"/>
                <w:sz w:val="24"/>
                <w:szCs w:val="24"/>
              </w:rPr>
            </w:pPr>
          </w:p>
        </w:tc>
        <w:tc>
          <w:tcPr>
            <w:tcW w:w="990" w:type="dxa"/>
            <w:tcBorders>
              <w:top w:val="single" w:sz="12" w:space="0" w:color="auto"/>
              <w:left w:val="single" w:sz="4" w:space="0" w:color="auto"/>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716.385</w:t>
            </w:r>
          </w:p>
        </w:tc>
        <w:tc>
          <w:tcPr>
            <w:tcW w:w="1170" w:type="dxa"/>
            <w:tcBorders>
              <w:top w:val="single" w:sz="12" w:space="0" w:color="auto"/>
              <w:left w:val="nil"/>
              <w:bottom w:val="single" w:sz="12" w:space="0" w:color="auto"/>
              <w:right w:val="single" w:sz="4" w:space="0" w:color="auto"/>
            </w:tcBorders>
            <w:noWrap/>
            <w:vAlign w:val="center"/>
          </w:tcPr>
          <w:p w:rsidR="00F94F88" w:rsidRPr="00F94F88" w:rsidRDefault="00F94F88" w:rsidP="00F94F88">
            <w:pPr>
              <w:spacing w:after="0" w:line="240" w:lineRule="auto"/>
              <w:jc w:val="center"/>
              <w:rPr>
                <w:rFonts w:ascii="Agency FB" w:eastAsia="Times New Roman" w:hAnsi="Agency FB" w:cs="Times New Roman"/>
                <w:b/>
                <w:bCs/>
                <w:sz w:val="24"/>
                <w:szCs w:val="24"/>
              </w:rPr>
            </w:pPr>
            <w:r w:rsidRPr="00F94F88">
              <w:rPr>
                <w:rFonts w:ascii="Agency FB" w:eastAsia="Times New Roman" w:hAnsi="Agency FB" w:cs="Times New Roman"/>
                <w:b/>
                <w:bCs/>
                <w:sz w:val="24"/>
                <w:szCs w:val="24"/>
              </w:rPr>
              <w:t>15593.97</w:t>
            </w:r>
          </w:p>
        </w:tc>
      </w:tr>
    </w:tbl>
    <w:p w:rsidR="00F94F88" w:rsidRPr="00F94F88" w:rsidRDefault="00F94F88" w:rsidP="00F94F88">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F94F88" w:rsidRPr="00F94F88" w:rsidRDefault="00F94F88" w:rsidP="00F94F88">
      <w:pPr>
        <w:spacing w:after="0" w:line="240" w:lineRule="auto"/>
        <w:jc w:val="both"/>
        <w:rPr>
          <w:rFonts w:ascii="Times New Roman" w:eastAsia="Times New Roman" w:hAnsi="Times New Roman" w:cs="Times New Roman"/>
          <w:color w:val="000000"/>
          <w:sz w:val="24"/>
          <w:szCs w:val="24"/>
        </w:rPr>
      </w:pPr>
      <w:proofErr w:type="gramStart"/>
      <w:r w:rsidRPr="00F94F88">
        <w:rPr>
          <w:rFonts w:ascii="Times New Roman" w:eastAsia="Times New Roman" w:hAnsi="Times New Roman" w:cs="Times New Roman"/>
          <w:color w:val="000000"/>
          <w:sz w:val="24"/>
          <w:szCs w:val="24"/>
        </w:rPr>
        <w:t xml:space="preserve">Dari hasil perhitungan didapat nilai </w:t>
      </w:r>
      <w:r w:rsidRPr="00F94F88">
        <w:rPr>
          <w:rFonts w:ascii="Times New Roman" w:eastAsia="Times New Roman" w:hAnsi="Times New Roman" w:cs="Times New Roman"/>
        </w:rPr>
        <w:t>χ</w:t>
      </w:r>
      <w:r w:rsidRPr="00F94F88">
        <w:rPr>
          <w:rFonts w:ascii="Times New Roman" w:eastAsia="Times New Roman" w:hAnsi="Times New Roman" w:cs="Times New Roman"/>
          <w:vertAlign w:val="superscript"/>
          <w:lang w:val="sv-SE"/>
        </w:rPr>
        <w:t>2</w:t>
      </w:r>
      <w:r w:rsidRPr="00F94F88">
        <w:rPr>
          <w:rFonts w:ascii="Times New Roman" w:eastAsia="Times New Roman" w:hAnsi="Times New Roman" w:cs="Times New Roman"/>
          <w:color w:val="000000"/>
          <w:sz w:val="24"/>
          <w:szCs w:val="24"/>
          <w:vertAlign w:val="subscript"/>
        </w:rPr>
        <w:t>hitung</w:t>
      </w:r>
      <w:r w:rsidRPr="00F94F88">
        <w:rPr>
          <w:rFonts w:ascii="Times New Roman" w:eastAsia="Times New Roman" w:hAnsi="Times New Roman" w:cs="Times New Roman"/>
          <w:color w:val="000000"/>
          <w:sz w:val="24"/>
          <w:szCs w:val="24"/>
        </w:rPr>
        <w:t xml:space="preserve"> lebih kecil dari </w:t>
      </w:r>
      <w:r w:rsidRPr="00F94F88">
        <w:rPr>
          <w:rFonts w:ascii="Times New Roman" w:eastAsia="Times New Roman" w:hAnsi="Times New Roman" w:cs="Times New Roman"/>
        </w:rPr>
        <w:t>χ</w:t>
      </w:r>
      <w:r w:rsidRPr="00F94F88">
        <w:rPr>
          <w:rFonts w:ascii="Times New Roman" w:eastAsia="Times New Roman" w:hAnsi="Times New Roman" w:cs="Times New Roman"/>
          <w:vertAlign w:val="superscript"/>
          <w:lang w:val="sv-SE"/>
        </w:rPr>
        <w:t>2</w:t>
      </w:r>
      <w:r w:rsidRPr="00F94F88">
        <w:rPr>
          <w:rFonts w:ascii="Times New Roman" w:eastAsia="Times New Roman" w:hAnsi="Times New Roman" w:cs="Times New Roman"/>
          <w:color w:val="000000"/>
          <w:sz w:val="24"/>
          <w:szCs w:val="24"/>
          <w:vertAlign w:val="subscript"/>
        </w:rPr>
        <w:t>tabel</w:t>
      </w:r>
      <w:r w:rsidRPr="00F94F88">
        <w:rPr>
          <w:rFonts w:ascii="Times New Roman" w:eastAsia="Times New Roman" w:hAnsi="Times New Roman" w:cs="Times New Roman"/>
          <w:color w:val="000000"/>
          <w:sz w:val="24"/>
          <w:szCs w:val="24"/>
        </w:rPr>
        <w:t xml:space="preserve"> yaitu 8,841 &lt; 9,488, maka H</w:t>
      </w:r>
      <w:r w:rsidRPr="00F94F88">
        <w:rPr>
          <w:rFonts w:ascii="Times New Roman" w:eastAsia="Times New Roman" w:hAnsi="Times New Roman" w:cs="Times New Roman"/>
          <w:color w:val="000000"/>
          <w:sz w:val="24"/>
          <w:szCs w:val="24"/>
          <w:vertAlign w:val="subscript"/>
        </w:rPr>
        <w:t xml:space="preserve">o </w:t>
      </w:r>
      <w:r w:rsidRPr="00F94F88">
        <w:rPr>
          <w:rFonts w:ascii="Times New Roman" w:eastAsia="Times New Roman" w:hAnsi="Times New Roman" w:cs="Times New Roman"/>
          <w:color w:val="000000"/>
          <w:sz w:val="24"/>
          <w:szCs w:val="24"/>
        </w:rPr>
        <w:t>diterima.</w:t>
      </w:r>
      <w:proofErr w:type="gramEnd"/>
      <w:r w:rsidRPr="00F94F88">
        <w:rPr>
          <w:rFonts w:ascii="Times New Roman" w:eastAsia="Times New Roman" w:hAnsi="Times New Roman" w:cs="Times New Roman"/>
          <w:color w:val="000000"/>
          <w:sz w:val="24"/>
          <w:szCs w:val="24"/>
        </w:rPr>
        <w:t xml:space="preserve"> Ini mempunyai arti bahwa semua kelompok sampel memiliki variansi populasi yang </w:t>
      </w:r>
      <w:proofErr w:type="gramStart"/>
      <w:r w:rsidRPr="00F94F88">
        <w:rPr>
          <w:rFonts w:ascii="Times New Roman" w:eastAsia="Times New Roman" w:hAnsi="Times New Roman" w:cs="Times New Roman"/>
          <w:color w:val="000000"/>
          <w:sz w:val="24"/>
          <w:szCs w:val="24"/>
        </w:rPr>
        <w:t>sama</w:t>
      </w:r>
      <w:proofErr w:type="gramEnd"/>
      <w:r w:rsidRPr="00F94F88">
        <w:rPr>
          <w:rFonts w:ascii="Times New Roman" w:eastAsia="Times New Roman" w:hAnsi="Times New Roman" w:cs="Times New Roman"/>
          <w:color w:val="000000"/>
          <w:sz w:val="24"/>
          <w:szCs w:val="24"/>
        </w:rPr>
        <w:t xml:space="preserve"> atau homogen. </w:t>
      </w:r>
      <w:proofErr w:type="gramStart"/>
      <w:r w:rsidRPr="00F94F88">
        <w:rPr>
          <w:rFonts w:ascii="Times New Roman" w:eastAsia="Times New Roman" w:hAnsi="Times New Roman" w:cs="Times New Roman"/>
          <w:color w:val="000000"/>
          <w:sz w:val="24"/>
          <w:szCs w:val="24"/>
        </w:rPr>
        <w:t xml:space="preserve">Dari hasil perhitungan tersebut dapat disimpulkan bahwa </w:t>
      </w:r>
      <w:r w:rsidRPr="00F94F88">
        <w:rPr>
          <w:rFonts w:ascii="Times New Roman" w:eastAsia="Times New Roman" w:hAnsi="Times New Roman" w:cs="Times New Roman"/>
          <w:color w:val="000000"/>
          <w:sz w:val="24"/>
          <w:szCs w:val="24"/>
          <w:lang w:val="id-ID"/>
        </w:rPr>
        <w:t>keempat kelompok data penelitian ini berasal</w:t>
      </w:r>
      <w:r w:rsidRPr="00F94F88">
        <w:rPr>
          <w:rFonts w:ascii="Times New Roman" w:eastAsia="Times New Roman" w:hAnsi="Times New Roman" w:cs="Times New Roman"/>
          <w:color w:val="000000"/>
          <w:sz w:val="24"/>
          <w:szCs w:val="24"/>
        </w:rPr>
        <w:t xml:space="preserve"> dari </w:t>
      </w:r>
      <w:r w:rsidRPr="00F94F88">
        <w:rPr>
          <w:rFonts w:ascii="Times New Roman" w:eastAsia="Times New Roman" w:hAnsi="Times New Roman" w:cs="Times New Roman"/>
          <w:color w:val="000000"/>
          <w:sz w:val="24"/>
          <w:szCs w:val="24"/>
          <w:lang w:val="id-ID"/>
        </w:rPr>
        <w:t>populasi yang</w:t>
      </w:r>
      <w:r w:rsidRPr="00F94F88">
        <w:rPr>
          <w:rFonts w:ascii="Times New Roman" w:eastAsia="Times New Roman" w:hAnsi="Times New Roman" w:cs="Times New Roman"/>
          <w:color w:val="000000"/>
          <w:sz w:val="24"/>
          <w:szCs w:val="24"/>
        </w:rPr>
        <w:t xml:space="preserve"> mempunyai variansi yang homogen.</w:t>
      </w:r>
      <w:proofErr w:type="gramEnd"/>
    </w:p>
    <w:p w:rsidR="00F94F88" w:rsidRPr="00F94F88" w:rsidRDefault="00F94F88" w:rsidP="00F94F88">
      <w:pPr>
        <w:numPr>
          <w:ilvl w:val="0"/>
          <w:numId w:val="29"/>
        </w:numPr>
        <w:spacing w:after="0" w:line="240" w:lineRule="auto"/>
        <w:ind w:left="426"/>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Uji </w:t>
      </w:r>
      <w:r w:rsidRPr="00F94F88">
        <w:rPr>
          <w:rFonts w:ascii="Times New Roman" w:eastAsia="Times New Roman" w:hAnsi="Times New Roman" w:cs="Times New Roman"/>
          <w:b/>
          <w:bCs/>
          <w:sz w:val="24"/>
          <w:szCs w:val="24"/>
          <w:lang w:val="sv-SE"/>
        </w:rPr>
        <w:t>Linearitas</w:t>
      </w:r>
      <w:r w:rsidRPr="00F94F88">
        <w:rPr>
          <w:rFonts w:ascii="Times New Roman" w:eastAsia="Times New Roman" w:hAnsi="Times New Roman" w:cs="Times New Roman"/>
          <w:b/>
          <w:bCs/>
          <w:sz w:val="24"/>
          <w:szCs w:val="24"/>
        </w:rPr>
        <w:t xml:space="preserve"> Data</w:t>
      </w:r>
    </w:p>
    <w:p w:rsidR="00F94F88" w:rsidRPr="00F94F88" w:rsidRDefault="00F94F88" w:rsidP="00F94F88">
      <w:pPr>
        <w:widowControl w:val="0"/>
        <w:spacing w:after="0" w:line="240" w:lineRule="auto"/>
        <w:jc w:val="both"/>
        <w:rPr>
          <w:rFonts w:ascii="Times New Roman" w:eastAsia="Times New Roman" w:hAnsi="Times New Roman" w:cs="Times New Roman"/>
          <w:i/>
          <w:iCs/>
          <w:sz w:val="24"/>
          <w:szCs w:val="24"/>
          <w:lang w:val="id-ID"/>
        </w:rPr>
      </w:pPr>
      <w:r w:rsidRPr="00F94F88">
        <w:rPr>
          <w:rFonts w:ascii="Times New Roman" w:eastAsia="Times New Roman" w:hAnsi="Times New Roman" w:cs="Times New Roman"/>
          <w:sz w:val="24"/>
          <w:szCs w:val="24"/>
        </w:rPr>
        <w:tab/>
      </w:r>
      <w:proofErr w:type="gramStart"/>
      <w:r w:rsidRPr="00F94F88">
        <w:rPr>
          <w:rFonts w:ascii="Times New Roman" w:eastAsia="Times New Roman" w:hAnsi="Times New Roman" w:cs="Times New Roman"/>
          <w:sz w:val="24"/>
          <w:szCs w:val="24"/>
        </w:rPr>
        <w:t>Uji linearitas dimaksudkan untuk mengetahui seberapa besar data penelitian ditinjau dari garis regresi hubungan antara variabel bebas dengan variabel terikat.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Uji linearitas menggunakan uji F</w:t>
      </w:r>
      <w:r w:rsidRPr="00F94F88">
        <w:rPr>
          <w:rFonts w:ascii="Times New Roman" w:eastAsia="Times New Roman" w:hAnsi="Times New Roman" w:cs="Times New Roman"/>
          <w:sz w:val="24"/>
          <w:szCs w:val="24"/>
          <w:lang w:val="id-ID"/>
        </w:rPr>
        <w:t>.</w:t>
      </w:r>
      <w:proofErr w:type="gramEnd"/>
    </w:p>
    <w:p w:rsidR="00F94F88" w:rsidRPr="00F94F88" w:rsidRDefault="00F94F88" w:rsidP="00F94F88">
      <w:pPr>
        <w:numPr>
          <w:ilvl w:val="0"/>
          <w:numId w:val="30"/>
        </w:numPr>
        <w:spacing w:after="0" w:line="240" w:lineRule="auto"/>
        <w:ind w:left="426"/>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rPr>
        <w:t>Kualitas Produk</w:t>
      </w:r>
      <w:r w:rsidRPr="00F94F88">
        <w:rPr>
          <w:rFonts w:ascii="Times New Roman" w:eastAsia="Times New Roman" w:hAnsi="Times New Roman" w:cs="Times New Roman"/>
          <w:b/>
          <w:bCs/>
          <w:sz w:val="24"/>
          <w:szCs w:val="24"/>
          <w:lang w:val="id-ID"/>
        </w:rPr>
        <w:t xml:space="preserve"> (X</w:t>
      </w:r>
      <w:r w:rsidRPr="00F94F88">
        <w:rPr>
          <w:rFonts w:ascii="Times New Roman" w:eastAsia="Times New Roman" w:hAnsi="Times New Roman" w:cs="Times New Roman"/>
          <w:b/>
          <w:bCs/>
          <w:sz w:val="24"/>
          <w:szCs w:val="24"/>
          <w:vertAlign w:val="subscript"/>
          <w:lang w:val="id-ID"/>
        </w:rPr>
        <w:t>1</w:t>
      </w:r>
      <w:r w:rsidRPr="00F94F88">
        <w:rPr>
          <w:rFonts w:ascii="Times New Roman" w:eastAsia="Times New Roman" w:hAnsi="Times New Roman" w:cs="Times New Roman"/>
          <w:b/>
          <w:bCs/>
          <w:sz w:val="24"/>
          <w:szCs w:val="24"/>
          <w:lang w:val="id-ID"/>
        </w:rPr>
        <w:t xml:space="preserve">) dengan </w:t>
      </w:r>
      <w:r w:rsidRPr="00F94F88">
        <w:rPr>
          <w:rFonts w:ascii="Times New Roman" w:eastAsia="Times New Roman" w:hAnsi="Times New Roman" w:cs="Times New Roman"/>
          <w:b/>
          <w:bCs/>
          <w:sz w:val="24"/>
          <w:szCs w:val="24"/>
        </w:rPr>
        <w:t>Keputusan Pembelian</w:t>
      </w:r>
      <w:r w:rsidRPr="00F94F88">
        <w:rPr>
          <w:rFonts w:ascii="Times New Roman" w:eastAsia="Times New Roman" w:hAnsi="Times New Roman" w:cs="Times New Roman"/>
          <w:b/>
          <w:bCs/>
          <w:sz w:val="24"/>
          <w:szCs w:val="24"/>
          <w:lang w:val="id-ID"/>
        </w:rPr>
        <w:t xml:space="preserve"> (Y)</w:t>
      </w:r>
    </w:p>
    <w:p w:rsidR="00F94F88" w:rsidRPr="00F94F88" w:rsidRDefault="00F94F88" w:rsidP="00F94F88">
      <w:pPr>
        <w:spacing w:after="0" w:line="240" w:lineRule="auto"/>
        <w:jc w:val="both"/>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2E4D1A05" wp14:editId="5EEBEE82">
            <wp:extent cx="5076825" cy="1524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srcRect/>
                    <a:stretch>
                      <a:fillRect/>
                    </a:stretch>
                  </pic:blipFill>
                  <pic:spPr bwMode="auto">
                    <a:xfrm>
                      <a:off x="0" y="0"/>
                      <a:ext cx="5076825" cy="1524000"/>
                    </a:xfrm>
                    <a:prstGeom prst="rect">
                      <a:avLst/>
                    </a:prstGeom>
                    <a:noFill/>
                    <a:ln w="9525">
                      <a:noFill/>
                      <a:miter lim="800000"/>
                      <a:headEnd/>
                      <a:tailEnd/>
                    </a:ln>
                  </pic:spPr>
                </pic:pic>
              </a:graphicData>
            </a:graphic>
          </wp:inline>
        </w:drawing>
      </w:r>
    </w:p>
    <w:p w:rsidR="00F94F88" w:rsidRPr="00F94F88" w:rsidRDefault="00F94F88" w:rsidP="00F94F88">
      <w:pPr>
        <w:spacing w:after="0" w:line="240" w:lineRule="auto"/>
        <w:jc w:val="both"/>
        <w:rPr>
          <w:rFonts w:ascii="System" w:eastAsia="Times New Roman" w:hAnsi="System" w:cs="System"/>
          <w:b/>
          <w:bCs/>
          <w:sz w:val="20"/>
          <w:szCs w:val="20"/>
        </w:rPr>
      </w:pPr>
    </w:p>
    <w:p w:rsidR="00F94F88" w:rsidRPr="00F94F88" w:rsidRDefault="00F94F88" w:rsidP="00F94F88">
      <w:pPr>
        <w:spacing w:after="0" w:line="240" w:lineRule="auto"/>
        <w:jc w:val="both"/>
        <w:rPr>
          <w:rFonts w:ascii="System" w:eastAsia="Times New Roman" w:hAnsi="System" w:cs="System"/>
          <w:b/>
          <w:bCs/>
          <w:sz w:val="20"/>
          <w:szCs w:val="20"/>
        </w:rPr>
      </w:pPr>
    </w:p>
    <w:p w:rsidR="00F94F88" w:rsidRPr="00F94F88" w:rsidRDefault="00F94F88" w:rsidP="00F94F88">
      <w:pPr>
        <w:spacing w:after="0" w:line="240" w:lineRule="auto"/>
        <w:jc w:val="both"/>
        <w:rPr>
          <w:rFonts w:ascii="System" w:eastAsia="Times New Roman" w:hAnsi="System" w:cs="System"/>
          <w:b/>
          <w:bCs/>
          <w:sz w:val="20"/>
          <w:szCs w:val="20"/>
        </w:rPr>
      </w:pPr>
      <w:r w:rsidRPr="00F94F88">
        <w:rPr>
          <w:rFonts w:ascii="Times New Roman" w:eastAsia="Times New Roman" w:hAnsi="Times New Roman" w:cs="Times New Roman"/>
          <w:sz w:val="24"/>
          <w:szCs w:val="24"/>
        </w:rPr>
        <w:t xml:space="preserve">Hasil analisis data tentang uji linearitas tersebut diatas menginformasikan </w:t>
      </w:r>
      <w:proofErr w:type="gramStart"/>
      <w:r w:rsidRPr="00F94F88">
        <w:rPr>
          <w:rFonts w:ascii="Times New Roman" w:eastAsia="Times New Roman" w:hAnsi="Times New Roman" w:cs="Times New Roman"/>
          <w:sz w:val="24"/>
          <w:szCs w:val="24"/>
        </w:rPr>
        <w:t>bahwa  data</w:t>
      </w:r>
      <w:proofErr w:type="gramEnd"/>
      <w:r w:rsidRPr="00F94F88">
        <w:rPr>
          <w:rFonts w:ascii="Times New Roman" w:eastAsia="Times New Roman" w:hAnsi="Times New Roman" w:cs="Times New Roman"/>
          <w:sz w:val="24"/>
          <w:szCs w:val="24"/>
        </w:rPr>
        <w:t xml:space="preserve"> diatas memiliki data 0,102 yang berarti Sig &gt; 0,05 dan  data tersebut linier.</w:t>
      </w: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sz w:val="24"/>
          <w:szCs w:val="24"/>
          <w:lang w:val="sv-SE"/>
        </w:rPr>
        <w:t xml:space="preserve">Rangkuman pengujian </w:t>
      </w:r>
      <w:r w:rsidRPr="00F94F88">
        <w:rPr>
          <w:rFonts w:ascii="Times New Roman" w:eastAsia="Times New Roman" w:hAnsi="Times New Roman" w:cs="Times New Roman"/>
          <w:sz w:val="24"/>
          <w:szCs w:val="24"/>
          <w:lang w:val="id-ID"/>
        </w:rPr>
        <w:t>linearitas</w:t>
      </w:r>
      <w:r w:rsidRPr="00F94F88">
        <w:rPr>
          <w:rFonts w:ascii="Times New Roman" w:eastAsia="Times New Roman" w:hAnsi="Times New Roman" w:cs="Times New Roman"/>
          <w:sz w:val="24"/>
          <w:szCs w:val="24"/>
          <w:lang w:val="sv-SE"/>
        </w:rPr>
        <w:t xml:space="preserve"> seperti yang tampak pada Tabel 4.10</w:t>
      </w:r>
    </w:p>
    <w:p w:rsidR="00F94F88" w:rsidRPr="00F94F88" w:rsidRDefault="00F94F88" w:rsidP="00F94F88">
      <w:pPr>
        <w:numPr>
          <w:ilvl w:val="0"/>
          <w:numId w:val="30"/>
        </w:numPr>
        <w:spacing w:after="0" w:line="240" w:lineRule="auto"/>
        <w:ind w:left="426"/>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rPr>
        <w:t>Harga</w:t>
      </w:r>
      <w:r w:rsidRPr="00F94F88">
        <w:rPr>
          <w:rFonts w:ascii="Times New Roman" w:eastAsia="Times New Roman" w:hAnsi="Times New Roman" w:cs="Times New Roman"/>
          <w:b/>
          <w:bCs/>
          <w:sz w:val="24"/>
          <w:szCs w:val="24"/>
          <w:lang w:val="id-ID"/>
        </w:rPr>
        <w:t xml:space="preserve"> (X</w:t>
      </w:r>
      <w:r w:rsidRPr="00F94F88">
        <w:rPr>
          <w:rFonts w:ascii="Times New Roman" w:eastAsia="Times New Roman" w:hAnsi="Times New Roman" w:cs="Times New Roman"/>
          <w:b/>
          <w:bCs/>
          <w:sz w:val="24"/>
          <w:szCs w:val="24"/>
          <w:vertAlign w:val="subscript"/>
          <w:lang w:val="id-ID"/>
        </w:rPr>
        <w:t>2</w:t>
      </w:r>
      <w:r w:rsidRPr="00F94F88">
        <w:rPr>
          <w:rFonts w:ascii="Times New Roman" w:eastAsia="Times New Roman" w:hAnsi="Times New Roman" w:cs="Times New Roman"/>
          <w:b/>
          <w:bCs/>
          <w:sz w:val="24"/>
          <w:szCs w:val="24"/>
          <w:lang w:val="id-ID"/>
        </w:rPr>
        <w:t xml:space="preserve">) dengan </w:t>
      </w:r>
      <w:r w:rsidRPr="00F94F88">
        <w:rPr>
          <w:rFonts w:ascii="Times New Roman" w:eastAsia="Times New Roman" w:hAnsi="Times New Roman" w:cs="Times New Roman"/>
          <w:b/>
          <w:bCs/>
          <w:sz w:val="24"/>
          <w:szCs w:val="24"/>
        </w:rPr>
        <w:t>Keputusan Pembelian</w:t>
      </w:r>
      <w:r w:rsidRPr="00F94F88">
        <w:rPr>
          <w:rFonts w:ascii="Times New Roman" w:eastAsia="Times New Roman" w:hAnsi="Times New Roman" w:cs="Times New Roman"/>
          <w:b/>
          <w:bCs/>
          <w:sz w:val="24"/>
          <w:szCs w:val="24"/>
          <w:lang w:val="id-ID"/>
        </w:rPr>
        <w:t xml:space="preserve"> (Y)</w:t>
      </w:r>
    </w:p>
    <w:p w:rsidR="00F94F88" w:rsidRPr="00F94F88" w:rsidRDefault="00F94F88" w:rsidP="00F94F88">
      <w:pPr>
        <w:spacing w:after="0" w:line="240" w:lineRule="auto"/>
        <w:jc w:val="both"/>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2218AF92" wp14:editId="2814371A">
            <wp:extent cx="5105400" cy="160972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srcRect/>
                    <a:stretch>
                      <a:fillRect/>
                    </a:stretch>
                  </pic:blipFill>
                  <pic:spPr bwMode="auto">
                    <a:xfrm>
                      <a:off x="0" y="0"/>
                      <a:ext cx="5105400" cy="1609725"/>
                    </a:xfrm>
                    <a:prstGeom prst="rect">
                      <a:avLst/>
                    </a:prstGeom>
                    <a:noFill/>
                    <a:ln w="9525">
                      <a:noFill/>
                      <a:miter lim="800000"/>
                      <a:headEnd/>
                      <a:tailEnd/>
                    </a:ln>
                  </pic:spPr>
                </pic:pic>
              </a:graphicData>
            </a:graphic>
          </wp:inline>
        </w:drawing>
      </w:r>
    </w:p>
    <w:p w:rsidR="00F94F88" w:rsidRPr="00F94F88" w:rsidRDefault="00F94F88" w:rsidP="00F94F88">
      <w:pPr>
        <w:spacing w:after="0" w:line="240" w:lineRule="auto"/>
        <w:jc w:val="both"/>
        <w:rPr>
          <w:rFonts w:ascii="System" w:eastAsia="Times New Roman" w:hAnsi="System" w:cs="System"/>
          <w:b/>
          <w:bCs/>
          <w:sz w:val="20"/>
          <w:szCs w:val="20"/>
        </w:rPr>
      </w:pPr>
    </w:p>
    <w:p w:rsidR="00F94F88" w:rsidRPr="00F94F88" w:rsidRDefault="00F94F88" w:rsidP="00F94F88">
      <w:pPr>
        <w:spacing w:after="0" w:line="240" w:lineRule="auto"/>
        <w:jc w:val="both"/>
        <w:rPr>
          <w:rFonts w:ascii="Times New Roman" w:eastAsia="Times New Roman" w:hAnsi="Times New Roman" w:cs="Times New Roman"/>
          <w:sz w:val="24"/>
          <w:szCs w:val="24"/>
          <w:lang w:val="sv-SE"/>
        </w:rPr>
      </w:pPr>
      <w:r w:rsidRPr="00F94F88">
        <w:rPr>
          <w:rFonts w:ascii="Times New Roman" w:eastAsia="Times New Roman" w:hAnsi="Times New Roman" w:cs="Times New Roman"/>
          <w:sz w:val="24"/>
          <w:szCs w:val="24"/>
        </w:rPr>
        <w:t xml:space="preserve">Hasil analisis data tentang uji linearitas tersebut diatas menginformasikan </w:t>
      </w:r>
      <w:proofErr w:type="gramStart"/>
      <w:r w:rsidRPr="00F94F88">
        <w:rPr>
          <w:rFonts w:ascii="Times New Roman" w:eastAsia="Times New Roman" w:hAnsi="Times New Roman" w:cs="Times New Roman"/>
          <w:sz w:val="24"/>
          <w:szCs w:val="24"/>
        </w:rPr>
        <w:t>bahwa  data</w:t>
      </w:r>
      <w:proofErr w:type="gramEnd"/>
      <w:r w:rsidRPr="00F94F88">
        <w:rPr>
          <w:rFonts w:ascii="Times New Roman" w:eastAsia="Times New Roman" w:hAnsi="Times New Roman" w:cs="Times New Roman"/>
          <w:sz w:val="24"/>
          <w:szCs w:val="24"/>
        </w:rPr>
        <w:t xml:space="preserve"> diatas memiliki data 0,547 yang berarti Sig &gt; 0,05 dan  data tersebut linier.</w:t>
      </w: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sz w:val="24"/>
          <w:szCs w:val="24"/>
          <w:lang w:val="sv-SE"/>
        </w:rPr>
        <w:t xml:space="preserve">Rangkuman pengujian </w:t>
      </w:r>
      <w:r w:rsidRPr="00F94F88">
        <w:rPr>
          <w:rFonts w:ascii="Times New Roman" w:eastAsia="Times New Roman" w:hAnsi="Times New Roman" w:cs="Times New Roman"/>
          <w:sz w:val="24"/>
          <w:szCs w:val="24"/>
          <w:lang w:val="id-ID"/>
        </w:rPr>
        <w:t>linearitas</w:t>
      </w:r>
      <w:r w:rsidRPr="00F94F88">
        <w:rPr>
          <w:rFonts w:ascii="Times New Roman" w:eastAsia="Times New Roman" w:hAnsi="Times New Roman" w:cs="Times New Roman"/>
          <w:sz w:val="24"/>
          <w:szCs w:val="24"/>
          <w:lang w:val="sv-SE"/>
        </w:rPr>
        <w:t xml:space="preserve"> seperti yang tampak pada Tabel 4.10</w:t>
      </w:r>
    </w:p>
    <w:p w:rsidR="00F94F88" w:rsidRPr="00F94F88" w:rsidRDefault="00F94F88" w:rsidP="00F94F88">
      <w:pPr>
        <w:numPr>
          <w:ilvl w:val="0"/>
          <w:numId w:val="30"/>
        </w:numPr>
        <w:spacing w:after="0" w:line="240" w:lineRule="auto"/>
        <w:ind w:left="426"/>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rPr>
        <w:t>Promosi</w:t>
      </w:r>
      <w:r w:rsidRPr="00F94F88">
        <w:rPr>
          <w:rFonts w:ascii="Times New Roman" w:eastAsia="Times New Roman" w:hAnsi="Times New Roman" w:cs="Times New Roman"/>
          <w:b/>
          <w:bCs/>
          <w:sz w:val="24"/>
          <w:szCs w:val="24"/>
          <w:lang w:val="id-ID"/>
        </w:rPr>
        <w:t xml:space="preserve"> (X</w:t>
      </w:r>
      <w:r w:rsidRPr="00F94F88">
        <w:rPr>
          <w:rFonts w:ascii="Times New Roman" w:eastAsia="Times New Roman" w:hAnsi="Times New Roman" w:cs="Times New Roman"/>
          <w:b/>
          <w:bCs/>
          <w:sz w:val="24"/>
          <w:szCs w:val="24"/>
          <w:vertAlign w:val="subscript"/>
          <w:lang w:val="id-ID"/>
        </w:rPr>
        <w:t>3</w:t>
      </w:r>
      <w:r w:rsidRPr="00F94F88">
        <w:rPr>
          <w:rFonts w:ascii="Times New Roman" w:eastAsia="Times New Roman" w:hAnsi="Times New Roman" w:cs="Times New Roman"/>
          <w:b/>
          <w:bCs/>
          <w:sz w:val="24"/>
          <w:szCs w:val="24"/>
          <w:lang w:val="id-ID"/>
        </w:rPr>
        <w:t xml:space="preserve">) dengan </w:t>
      </w:r>
      <w:r w:rsidRPr="00F94F88">
        <w:rPr>
          <w:rFonts w:ascii="Times New Roman" w:eastAsia="Times New Roman" w:hAnsi="Times New Roman" w:cs="Times New Roman"/>
          <w:b/>
          <w:bCs/>
          <w:sz w:val="24"/>
          <w:szCs w:val="24"/>
        </w:rPr>
        <w:t>Keputusan Pembelian</w:t>
      </w:r>
      <w:r w:rsidRPr="00F94F88">
        <w:rPr>
          <w:rFonts w:ascii="Times New Roman" w:eastAsia="Times New Roman" w:hAnsi="Times New Roman" w:cs="Times New Roman"/>
          <w:b/>
          <w:bCs/>
          <w:sz w:val="24"/>
          <w:szCs w:val="24"/>
          <w:lang w:val="id-ID"/>
        </w:rPr>
        <w:t xml:space="preserve"> (Y)</w:t>
      </w:r>
    </w:p>
    <w:p w:rsidR="00F94F88" w:rsidRPr="00F94F88" w:rsidRDefault="00F94F88" w:rsidP="00F94F88">
      <w:pPr>
        <w:spacing w:after="0" w:line="240" w:lineRule="auto"/>
        <w:jc w:val="both"/>
        <w:rPr>
          <w:rFonts w:ascii="System" w:eastAsia="Times New Roman" w:hAnsi="System" w:cs="System"/>
          <w:b/>
          <w:bCs/>
          <w:sz w:val="20"/>
          <w:szCs w:val="20"/>
        </w:rPr>
      </w:pPr>
      <w:r w:rsidRPr="00F94F88">
        <w:rPr>
          <w:rFonts w:ascii="System" w:eastAsia="Times New Roman" w:hAnsi="System" w:cs="System"/>
          <w:b/>
          <w:bCs/>
          <w:noProof/>
          <w:sz w:val="20"/>
          <w:szCs w:val="20"/>
        </w:rPr>
        <w:lastRenderedPageBreak/>
        <w:drawing>
          <wp:inline distT="0" distB="0" distL="0" distR="0" wp14:anchorId="77D7D6BF" wp14:editId="2E564444">
            <wp:extent cx="5057775" cy="15811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srcRect/>
                    <a:stretch>
                      <a:fillRect/>
                    </a:stretch>
                  </pic:blipFill>
                  <pic:spPr bwMode="auto">
                    <a:xfrm>
                      <a:off x="0" y="0"/>
                      <a:ext cx="5057775" cy="1581150"/>
                    </a:xfrm>
                    <a:prstGeom prst="rect">
                      <a:avLst/>
                    </a:prstGeom>
                    <a:noFill/>
                    <a:ln w="9525">
                      <a:noFill/>
                      <a:miter lim="800000"/>
                      <a:headEnd/>
                      <a:tailEnd/>
                    </a:ln>
                  </pic:spPr>
                </pic:pic>
              </a:graphicData>
            </a:graphic>
          </wp:inline>
        </w:drawing>
      </w:r>
    </w:p>
    <w:p w:rsidR="00F94F88" w:rsidRPr="00F94F88" w:rsidRDefault="00F94F88" w:rsidP="00F94F88">
      <w:pPr>
        <w:spacing w:after="0" w:line="240" w:lineRule="auto"/>
        <w:jc w:val="both"/>
        <w:rPr>
          <w:rFonts w:ascii="System" w:eastAsia="Times New Roman" w:hAnsi="System" w:cs="System"/>
          <w:b/>
          <w:bCs/>
          <w:sz w:val="20"/>
          <w:szCs w:val="20"/>
        </w:rPr>
      </w:pPr>
    </w:p>
    <w:p w:rsidR="00F94F88" w:rsidRPr="00F94F88" w:rsidRDefault="00F94F88" w:rsidP="00F94F88">
      <w:pPr>
        <w:spacing w:after="0" w:line="240" w:lineRule="auto"/>
        <w:jc w:val="both"/>
        <w:rPr>
          <w:rFonts w:ascii="Times New Roman" w:eastAsia="Times New Roman" w:hAnsi="Times New Roman" w:cs="Times New Roman"/>
          <w:sz w:val="24"/>
          <w:szCs w:val="24"/>
          <w:lang w:val="sv-SE"/>
        </w:rPr>
      </w:pPr>
      <w:r w:rsidRPr="00F94F88">
        <w:rPr>
          <w:rFonts w:ascii="Times New Roman" w:eastAsia="Times New Roman" w:hAnsi="Times New Roman" w:cs="Times New Roman"/>
          <w:sz w:val="24"/>
          <w:szCs w:val="24"/>
        </w:rPr>
        <w:t xml:space="preserve">Hasil analisis data tentang uji linearitas tersebut diatas menginformasikan </w:t>
      </w:r>
      <w:proofErr w:type="gramStart"/>
      <w:r w:rsidRPr="00F94F88">
        <w:rPr>
          <w:rFonts w:ascii="Times New Roman" w:eastAsia="Times New Roman" w:hAnsi="Times New Roman" w:cs="Times New Roman"/>
          <w:sz w:val="24"/>
          <w:szCs w:val="24"/>
        </w:rPr>
        <w:t>bahwa  data</w:t>
      </w:r>
      <w:proofErr w:type="gramEnd"/>
      <w:r w:rsidRPr="00F94F88">
        <w:rPr>
          <w:rFonts w:ascii="Times New Roman" w:eastAsia="Times New Roman" w:hAnsi="Times New Roman" w:cs="Times New Roman"/>
          <w:sz w:val="24"/>
          <w:szCs w:val="24"/>
        </w:rPr>
        <w:t xml:space="preserve"> diatas memiliki data 0,271 yang berarti Sig &gt; 0,05 dan  data tersebut linier.</w:t>
      </w: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sz w:val="24"/>
          <w:szCs w:val="24"/>
          <w:lang w:val="sv-SE"/>
        </w:rPr>
        <w:t xml:space="preserve">Rangkuman pengujian </w:t>
      </w:r>
      <w:r w:rsidRPr="00F94F88">
        <w:rPr>
          <w:rFonts w:ascii="Times New Roman" w:eastAsia="Times New Roman" w:hAnsi="Times New Roman" w:cs="Times New Roman"/>
          <w:sz w:val="24"/>
          <w:szCs w:val="24"/>
          <w:lang w:val="id-ID"/>
        </w:rPr>
        <w:t>linearitas</w:t>
      </w:r>
      <w:r w:rsidRPr="00F94F88">
        <w:rPr>
          <w:rFonts w:ascii="Times New Roman" w:eastAsia="Times New Roman" w:hAnsi="Times New Roman" w:cs="Times New Roman"/>
          <w:sz w:val="24"/>
          <w:szCs w:val="24"/>
          <w:lang w:val="sv-SE"/>
        </w:rPr>
        <w:t xml:space="preserve"> seperti yang tampak pada Tabel 4.10</w:t>
      </w:r>
    </w:p>
    <w:p w:rsidR="00F94F88" w:rsidRPr="00F94F88" w:rsidRDefault="00F94F88" w:rsidP="00F94F88">
      <w:pPr>
        <w:numPr>
          <w:ilvl w:val="0"/>
          <w:numId w:val="30"/>
        </w:numPr>
        <w:spacing w:after="0" w:line="240" w:lineRule="auto"/>
        <w:ind w:left="426"/>
        <w:jc w:val="both"/>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rPr>
        <w:t>Keunggulan Kompetitif</w:t>
      </w:r>
      <w:r w:rsidRPr="00F94F88">
        <w:rPr>
          <w:rFonts w:ascii="Times New Roman" w:eastAsia="Times New Roman" w:hAnsi="Times New Roman" w:cs="Times New Roman"/>
          <w:b/>
          <w:bCs/>
          <w:sz w:val="24"/>
          <w:szCs w:val="24"/>
          <w:lang w:val="id-ID"/>
        </w:rPr>
        <w:t xml:space="preserve"> (X</w:t>
      </w:r>
      <w:r w:rsidRPr="00F94F88">
        <w:rPr>
          <w:rFonts w:ascii="Times New Roman" w:eastAsia="Times New Roman" w:hAnsi="Times New Roman" w:cs="Times New Roman"/>
          <w:b/>
          <w:bCs/>
          <w:sz w:val="24"/>
          <w:szCs w:val="24"/>
          <w:vertAlign w:val="subscript"/>
        </w:rPr>
        <w:t>4</w:t>
      </w:r>
      <w:r w:rsidRPr="00F94F88">
        <w:rPr>
          <w:rFonts w:ascii="Times New Roman" w:eastAsia="Times New Roman" w:hAnsi="Times New Roman" w:cs="Times New Roman"/>
          <w:b/>
          <w:bCs/>
          <w:sz w:val="24"/>
          <w:szCs w:val="24"/>
          <w:lang w:val="id-ID"/>
        </w:rPr>
        <w:t xml:space="preserve">) dengan </w:t>
      </w:r>
      <w:r w:rsidRPr="00F94F88">
        <w:rPr>
          <w:rFonts w:ascii="Times New Roman" w:eastAsia="Times New Roman" w:hAnsi="Times New Roman" w:cs="Times New Roman"/>
          <w:b/>
          <w:bCs/>
          <w:sz w:val="24"/>
          <w:szCs w:val="24"/>
        </w:rPr>
        <w:t>Keputusan Pembelian</w:t>
      </w:r>
      <w:r w:rsidRPr="00F94F88">
        <w:rPr>
          <w:rFonts w:ascii="Times New Roman" w:eastAsia="Times New Roman" w:hAnsi="Times New Roman" w:cs="Times New Roman"/>
          <w:b/>
          <w:bCs/>
          <w:sz w:val="24"/>
          <w:szCs w:val="24"/>
          <w:lang w:val="id-ID"/>
        </w:rPr>
        <w:t xml:space="preserve"> (Y)</w:t>
      </w:r>
    </w:p>
    <w:p w:rsidR="00F94F88" w:rsidRPr="00F94F88" w:rsidRDefault="00F94F88" w:rsidP="00F94F88">
      <w:pPr>
        <w:spacing w:after="0" w:line="240" w:lineRule="auto"/>
        <w:jc w:val="both"/>
        <w:rPr>
          <w:rFonts w:ascii="Times New Roman" w:eastAsia="Times New Roman" w:hAnsi="Times New Roman" w:cs="Times New Roman"/>
          <w:sz w:val="12"/>
          <w:szCs w:val="12"/>
        </w:rPr>
      </w:pPr>
    </w:p>
    <w:p w:rsidR="00F94F88" w:rsidRPr="00F94F88" w:rsidRDefault="00F94F88" w:rsidP="00F94F88">
      <w:pPr>
        <w:autoSpaceDE w:val="0"/>
        <w:autoSpaceDN w:val="0"/>
        <w:adjustRightInd w:val="0"/>
        <w:spacing w:after="0" w:line="240" w:lineRule="auto"/>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18C081B3" wp14:editId="2C3C5C3D">
            <wp:extent cx="5086350" cy="15430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srcRect/>
                    <a:stretch>
                      <a:fillRect/>
                    </a:stretch>
                  </pic:blipFill>
                  <pic:spPr bwMode="auto">
                    <a:xfrm>
                      <a:off x="0" y="0"/>
                      <a:ext cx="5086350" cy="1543050"/>
                    </a:xfrm>
                    <a:prstGeom prst="rect">
                      <a:avLst/>
                    </a:prstGeom>
                    <a:noFill/>
                    <a:ln w="9525">
                      <a:noFill/>
                      <a:miter lim="800000"/>
                      <a:headEnd/>
                      <a:tailEnd/>
                    </a:ln>
                  </pic:spPr>
                </pic:pic>
              </a:graphicData>
            </a:graphic>
          </wp:inline>
        </w:drawing>
      </w:r>
    </w:p>
    <w:p w:rsidR="00F94F88" w:rsidRPr="00F94F88" w:rsidRDefault="00F94F88" w:rsidP="00F94F88">
      <w:pPr>
        <w:autoSpaceDE w:val="0"/>
        <w:autoSpaceDN w:val="0"/>
        <w:adjustRightInd w:val="0"/>
        <w:spacing w:after="0" w:line="240" w:lineRule="auto"/>
        <w:rPr>
          <w:rFonts w:ascii="System" w:eastAsia="Times New Roman" w:hAnsi="System" w:cs="System"/>
          <w:b/>
          <w:bCs/>
          <w:sz w:val="20"/>
          <w:szCs w:val="20"/>
        </w:rPr>
      </w:pPr>
    </w:p>
    <w:p w:rsidR="00F94F88" w:rsidRPr="00F94F88" w:rsidRDefault="00F94F88" w:rsidP="00F94F88">
      <w:pPr>
        <w:autoSpaceDE w:val="0"/>
        <w:autoSpaceDN w:val="0"/>
        <w:adjustRightInd w:val="0"/>
        <w:spacing w:after="0" w:line="240" w:lineRule="auto"/>
        <w:rPr>
          <w:rFonts w:ascii="System" w:eastAsia="Times New Roman" w:hAnsi="System" w:cs="System"/>
          <w:b/>
          <w:bCs/>
          <w:sz w:val="20"/>
          <w:szCs w:val="20"/>
        </w:rPr>
      </w:pPr>
    </w:p>
    <w:p w:rsidR="00F94F88" w:rsidRPr="00F94F88" w:rsidRDefault="00F94F88" w:rsidP="00F94F88">
      <w:pPr>
        <w:spacing w:after="0" w:line="240" w:lineRule="auto"/>
        <w:jc w:val="both"/>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 xml:space="preserve">Hasil analisis data tentang uji linearitas tersebut diatas menginformasikan </w:t>
      </w:r>
      <w:proofErr w:type="gramStart"/>
      <w:r w:rsidRPr="00F94F88">
        <w:rPr>
          <w:rFonts w:ascii="Times New Roman" w:eastAsia="Times New Roman" w:hAnsi="Times New Roman" w:cs="Times New Roman"/>
          <w:sz w:val="24"/>
          <w:szCs w:val="24"/>
        </w:rPr>
        <w:t>bahwa  data</w:t>
      </w:r>
      <w:proofErr w:type="gramEnd"/>
      <w:r w:rsidRPr="00F94F88">
        <w:rPr>
          <w:rFonts w:ascii="Times New Roman" w:eastAsia="Times New Roman" w:hAnsi="Times New Roman" w:cs="Times New Roman"/>
          <w:sz w:val="24"/>
          <w:szCs w:val="24"/>
        </w:rPr>
        <w:t xml:space="preserve"> diatas memiliki data 0,563 yang berarti Sig &gt; 0,05 dan  data tersebut linier.</w:t>
      </w: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sz w:val="24"/>
          <w:szCs w:val="24"/>
          <w:lang w:val="sv-SE"/>
        </w:rPr>
        <w:t xml:space="preserve">Rangkuman pengujian </w:t>
      </w:r>
      <w:r w:rsidRPr="00F94F88">
        <w:rPr>
          <w:rFonts w:ascii="Times New Roman" w:eastAsia="Times New Roman" w:hAnsi="Times New Roman" w:cs="Times New Roman"/>
          <w:sz w:val="24"/>
          <w:szCs w:val="24"/>
          <w:lang w:val="id-ID"/>
        </w:rPr>
        <w:t>linearitas</w:t>
      </w:r>
      <w:r w:rsidRPr="00F94F88">
        <w:rPr>
          <w:rFonts w:ascii="Times New Roman" w:eastAsia="Times New Roman" w:hAnsi="Times New Roman" w:cs="Times New Roman"/>
          <w:sz w:val="24"/>
          <w:szCs w:val="24"/>
          <w:lang w:val="sv-SE"/>
        </w:rPr>
        <w:t xml:space="preserve"> seperti yang tampak pada Tabel 4.10</w:t>
      </w:r>
    </w:p>
    <w:p w:rsidR="00F94F88" w:rsidRPr="00F94F88" w:rsidRDefault="00F94F88" w:rsidP="00F94F88">
      <w:pPr>
        <w:spacing w:after="0" w:line="240" w:lineRule="auto"/>
        <w:jc w:val="both"/>
        <w:rPr>
          <w:rFonts w:ascii="Times New Roman" w:eastAsia="Times New Roman" w:hAnsi="Times New Roman" w:cs="Times New Roman"/>
          <w:sz w:val="24"/>
          <w:szCs w:val="24"/>
          <w:lang w:val="sv-SE"/>
        </w:rPr>
      </w:pPr>
      <w:r w:rsidRPr="00F94F88">
        <w:rPr>
          <w:rFonts w:ascii="Times New Roman" w:eastAsia="Times New Roman" w:hAnsi="Times New Roman" w:cs="Times New Roman"/>
          <w:sz w:val="24"/>
          <w:szCs w:val="24"/>
        </w:rPr>
        <w:t xml:space="preserve">Uji linearitas tersebut diatas menginformasikan bahwa semua data memiliki data yang </w:t>
      </w:r>
      <w:proofErr w:type="gramStart"/>
      <w:r w:rsidRPr="00F94F88">
        <w:rPr>
          <w:rFonts w:ascii="Times New Roman" w:eastAsia="Times New Roman" w:hAnsi="Times New Roman" w:cs="Times New Roman"/>
          <w:sz w:val="24"/>
          <w:szCs w:val="24"/>
        </w:rPr>
        <w:t>linear .</w:t>
      </w:r>
      <w:proofErr w:type="gramEnd"/>
      <w:r w:rsidRPr="00F94F88">
        <w:rPr>
          <w:rFonts w:ascii="Times New Roman" w:eastAsia="Times New Roman" w:hAnsi="Times New Roman" w:cs="Times New Roman"/>
          <w:sz w:val="24"/>
          <w:szCs w:val="24"/>
          <w:lang w:val="id-ID"/>
        </w:rPr>
        <w:t xml:space="preserve"> </w:t>
      </w:r>
      <w:proofErr w:type="gramStart"/>
      <w:r w:rsidRPr="00F94F88">
        <w:rPr>
          <w:rFonts w:ascii="Times New Roman" w:eastAsia="Times New Roman" w:hAnsi="Times New Roman" w:cs="Times New Roman"/>
          <w:sz w:val="24"/>
          <w:szCs w:val="24"/>
        </w:rPr>
        <w:t xml:space="preserve">Berikut ini disampaikan hasil </w:t>
      </w:r>
      <w:r w:rsidRPr="00F94F88">
        <w:rPr>
          <w:rFonts w:ascii="Times New Roman" w:eastAsia="Times New Roman" w:hAnsi="Times New Roman" w:cs="Times New Roman"/>
          <w:sz w:val="24"/>
          <w:szCs w:val="24"/>
          <w:lang w:val="sv-SE"/>
        </w:rPr>
        <w:t xml:space="preserve">Rangkuman pengujian </w:t>
      </w:r>
      <w:r w:rsidRPr="00F94F88">
        <w:rPr>
          <w:rFonts w:ascii="Times New Roman" w:eastAsia="Times New Roman" w:hAnsi="Times New Roman" w:cs="Times New Roman"/>
          <w:sz w:val="24"/>
          <w:szCs w:val="24"/>
          <w:lang w:val="id-ID"/>
        </w:rPr>
        <w:t>linearitas</w:t>
      </w:r>
      <w:r w:rsidRPr="00F94F88">
        <w:rPr>
          <w:rFonts w:ascii="Times New Roman" w:eastAsia="Times New Roman" w:hAnsi="Times New Roman" w:cs="Times New Roman"/>
          <w:sz w:val="24"/>
          <w:szCs w:val="24"/>
          <w:lang w:val="sv-SE"/>
        </w:rPr>
        <w:t>.</w:t>
      </w:r>
      <w:proofErr w:type="gramEnd"/>
    </w:p>
    <w:p w:rsidR="00F94F88" w:rsidRPr="00F94F88" w:rsidRDefault="00F94F88" w:rsidP="00F94F88">
      <w:pPr>
        <w:spacing w:after="0" w:line="240" w:lineRule="auto"/>
        <w:jc w:val="both"/>
        <w:rPr>
          <w:rFonts w:ascii="Times New Roman" w:eastAsia="Times New Roman" w:hAnsi="Times New Roman" w:cs="Times New Roman"/>
          <w:sz w:val="24"/>
          <w:szCs w:val="24"/>
          <w:lang w:val="sv-SE"/>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lang w:val="pt-BR"/>
        </w:rPr>
      </w:pPr>
      <w:r w:rsidRPr="00F94F88">
        <w:rPr>
          <w:rFonts w:ascii="Times New Roman" w:eastAsia="Times New Roman" w:hAnsi="Times New Roman" w:cs="Times New Roman"/>
          <w:b/>
          <w:bCs/>
          <w:sz w:val="24"/>
          <w:szCs w:val="24"/>
          <w:lang w:val="pt-BR"/>
        </w:rPr>
        <w:t>Tabel 4</w:t>
      </w:r>
      <w:r w:rsidRPr="00F94F88">
        <w:rPr>
          <w:rFonts w:ascii="Times New Roman" w:eastAsia="Times New Roman" w:hAnsi="Times New Roman" w:cs="Times New Roman"/>
          <w:b/>
          <w:bCs/>
          <w:sz w:val="24"/>
          <w:szCs w:val="24"/>
          <w:lang w:val="id-ID"/>
        </w:rPr>
        <w:t>.</w:t>
      </w:r>
      <w:r w:rsidRPr="00F94F88">
        <w:rPr>
          <w:rFonts w:ascii="Times New Roman" w:eastAsia="Times New Roman" w:hAnsi="Times New Roman" w:cs="Times New Roman"/>
          <w:b/>
          <w:bCs/>
          <w:sz w:val="24"/>
          <w:szCs w:val="24"/>
        </w:rPr>
        <w:t>13</w:t>
      </w:r>
    </w:p>
    <w:p w:rsidR="00F94F88" w:rsidRPr="00F94F88" w:rsidRDefault="00F94F88" w:rsidP="00F94F88">
      <w:pPr>
        <w:spacing w:after="0" w:line="240" w:lineRule="auto"/>
        <w:jc w:val="center"/>
        <w:rPr>
          <w:rFonts w:ascii="Times New Roman" w:eastAsia="Times New Roman" w:hAnsi="Times New Roman" w:cs="Times New Roman"/>
          <w:b/>
          <w:bCs/>
          <w:sz w:val="24"/>
          <w:szCs w:val="24"/>
          <w:lang w:val="pt-BR"/>
        </w:rPr>
      </w:pPr>
      <w:r w:rsidRPr="00F94F88">
        <w:rPr>
          <w:rFonts w:ascii="Times New Roman" w:eastAsia="Times New Roman" w:hAnsi="Times New Roman" w:cs="Times New Roman"/>
          <w:b/>
          <w:bCs/>
          <w:sz w:val="24"/>
          <w:szCs w:val="24"/>
          <w:lang w:val="pt-BR"/>
        </w:rPr>
        <w:t xml:space="preserve">Rangkuman Hasil Uji </w:t>
      </w:r>
      <w:r w:rsidRPr="00F94F88">
        <w:rPr>
          <w:rFonts w:ascii="Times New Roman" w:eastAsia="Times New Roman" w:hAnsi="Times New Roman" w:cs="Times New Roman"/>
          <w:b/>
          <w:bCs/>
          <w:sz w:val="24"/>
          <w:szCs w:val="24"/>
          <w:lang w:val="id-ID"/>
        </w:rPr>
        <w:t>Linearitas</w:t>
      </w:r>
      <w:r w:rsidRPr="00F94F88">
        <w:rPr>
          <w:rFonts w:ascii="Times New Roman" w:eastAsia="Times New Roman" w:hAnsi="Times New Roman" w:cs="Times New Roman"/>
          <w:b/>
          <w:bCs/>
          <w:sz w:val="24"/>
          <w:szCs w:val="24"/>
          <w:lang w:val="pt-BR"/>
        </w:rPr>
        <w:t xml:space="preserve"> Data</w:t>
      </w:r>
    </w:p>
    <w:p w:rsidR="00F94F88" w:rsidRPr="00F94F88" w:rsidRDefault="00F94F88" w:rsidP="00F94F88">
      <w:pPr>
        <w:spacing w:after="0" w:line="240" w:lineRule="auto"/>
        <w:jc w:val="center"/>
        <w:rPr>
          <w:rFonts w:ascii="Times New Roman" w:eastAsia="Times New Roman" w:hAnsi="Times New Roman" w:cs="Times New Roman"/>
          <w:b/>
          <w:bCs/>
          <w:sz w:val="24"/>
          <w:szCs w:val="24"/>
          <w:lang w:val="pt-BR"/>
        </w:rPr>
      </w:pPr>
    </w:p>
    <w:tbl>
      <w:tblPr>
        <w:tblW w:w="7982" w:type="dxa"/>
        <w:tblInd w:w="136"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1527"/>
        <w:gridCol w:w="1260"/>
        <w:gridCol w:w="990"/>
        <w:gridCol w:w="1620"/>
        <w:gridCol w:w="1620"/>
      </w:tblGrid>
      <w:tr w:rsidR="00F94F88" w:rsidRPr="00F94F88" w:rsidTr="009F0931">
        <w:tc>
          <w:tcPr>
            <w:tcW w:w="965" w:type="dxa"/>
            <w:tcBorders>
              <w:bottom w:val="single" w:sz="12" w:space="0" w:color="auto"/>
            </w:tcBorders>
          </w:tcPr>
          <w:p w:rsidR="00F94F88" w:rsidRPr="00F94F88" w:rsidRDefault="00F94F88" w:rsidP="00F94F88">
            <w:pPr>
              <w:spacing w:after="0" w:line="240" w:lineRule="auto"/>
              <w:jc w:val="both"/>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pt-BR"/>
              </w:rPr>
              <w:t>No.</w:t>
            </w:r>
          </w:p>
        </w:tc>
        <w:tc>
          <w:tcPr>
            <w:tcW w:w="1527" w:type="dxa"/>
            <w:tcBorders>
              <w:bottom w:val="single" w:sz="12" w:space="0" w:color="auto"/>
            </w:tcBorders>
          </w:tcPr>
          <w:p w:rsidR="00F94F88" w:rsidRPr="00F94F88" w:rsidRDefault="00F94F88" w:rsidP="00F94F88">
            <w:pPr>
              <w:spacing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Kelompok</w:t>
            </w:r>
          </w:p>
        </w:tc>
        <w:tc>
          <w:tcPr>
            <w:tcW w:w="1260" w:type="dxa"/>
            <w:tcBorders>
              <w:bottom w:val="single" w:sz="12" w:space="0" w:color="auto"/>
            </w:tcBorders>
          </w:tcPr>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Sig. </w:t>
            </w:r>
            <w:r w:rsidRPr="00F94F88">
              <w:rPr>
                <w:rFonts w:ascii="Times New Roman" w:eastAsia="Times New Roman" w:hAnsi="Times New Roman" w:cs="Times New Roman"/>
                <w:b/>
                <w:bCs/>
                <w:sz w:val="24"/>
                <w:szCs w:val="24"/>
                <w:vertAlign w:val="subscript"/>
              </w:rPr>
              <w:t>hitung</w:t>
            </w:r>
          </w:p>
        </w:tc>
        <w:tc>
          <w:tcPr>
            <w:tcW w:w="990" w:type="dxa"/>
            <w:tcBorders>
              <w:bottom w:val="single" w:sz="12" w:space="0" w:color="auto"/>
            </w:tcBorders>
          </w:tcPr>
          <w:p w:rsidR="00F94F88" w:rsidRPr="00F94F88" w:rsidRDefault="00F94F88" w:rsidP="00F94F88">
            <w:pPr>
              <w:spacing w:after="0" w:line="240" w:lineRule="auto"/>
              <w:jc w:val="center"/>
              <w:rPr>
                <w:rFonts w:ascii="Symbol" w:eastAsia="Times New Roman" w:hAnsi="Symbol" w:cs="Symbol"/>
                <w:b/>
                <w:bCs/>
                <w:sz w:val="24"/>
                <w:szCs w:val="24"/>
              </w:rPr>
            </w:pPr>
            <w:r w:rsidRPr="00F94F88">
              <w:rPr>
                <w:rFonts w:ascii="Symbol" w:eastAsia="Times New Roman" w:hAnsi="Symbol" w:cs="Symbol"/>
                <w:b/>
                <w:bCs/>
                <w:sz w:val="24"/>
                <w:szCs w:val="24"/>
              </w:rPr>
              <w:t></w:t>
            </w:r>
          </w:p>
        </w:tc>
        <w:tc>
          <w:tcPr>
            <w:tcW w:w="1620" w:type="dxa"/>
            <w:tcBorders>
              <w:bottom w:val="single" w:sz="12" w:space="0" w:color="auto"/>
            </w:tcBorders>
          </w:tcPr>
          <w:p w:rsidR="00F94F88" w:rsidRPr="00F94F88" w:rsidRDefault="00F94F88" w:rsidP="00F94F88">
            <w:pPr>
              <w:spacing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pt-BR"/>
              </w:rPr>
              <w:t>Kesimpulan</w:t>
            </w:r>
          </w:p>
        </w:tc>
        <w:tc>
          <w:tcPr>
            <w:tcW w:w="1620" w:type="dxa"/>
            <w:tcBorders>
              <w:bottom w:val="single" w:sz="12" w:space="0" w:color="auto"/>
            </w:tcBorders>
          </w:tcPr>
          <w:p w:rsidR="00F94F88" w:rsidRPr="00F94F88" w:rsidRDefault="00F94F88" w:rsidP="00F94F88">
            <w:pPr>
              <w:spacing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pt-BR"/>
              </w:rPr>
              <w:t>Keterangan</w:t>
            </w:r>
          </w:p>
        </w:tc>
      </w:tr>
      <w:tr w:rsidR="00F94F88" w:rsidRPr="00F94F88" w:rsidTr="009F0931">
        <w:tc>
          <w:tcPr>
            <w:tcW w:w="965" w:type="dxa"/>
            <w:tcBorders>
              <w:top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pt-BR"/>
              </w:rPr>
              <w:t>1</w:t>
            </w:r>
          </w:p>
        </w:tc>
        <w:tc>
          <w:tcPr>
            <w:tcW w:w="1527" w:type="dxa"/>
            <w:tcBorders>
              <w:top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Y</w:t>
            </w: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sz w:val="24"/>
                <w:szCs w:val="24"/>
                <w:lang w:val="pt-BR"/>
              </w:rPr>
              <w:t>atas X</w:t>
            </w:r>
            <w:r w:rsidRPr="00F94F88">
              <w:rPr>
                <w:rFonts w:ascii="Times New Roman" w:eastAsia="Times New Roman" w:hAnsi="Times New Roman" w:cs="Times New Roman"/>
                <w:sz w:val="24"/>
                <w:szCs w:val="24"/>
                <w:vertAlign w:val="subscript"/>
                <w:lang w:val="id-ID"/>
              </w:rPr>
              <w:t>1</w:t>
            </w:r>
          </w:p>
        </w:tc>
        <w:tc>
          <w:tcPr>
            <w:tcW w:w="1260" w:type="dxa"/>
            <w:tcBorders>
              <w:top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vertAlign w:val="superscript"/>
                <w:lang w:val="pt-BR"/>
              </w:rPr>
            </w:pPr>
            <w:r w:rsidRPr="00F94F88">
              <w:rPr>
                <w:rFonts w:ascii="Times New Roman" w:eastAsia="Times New Roman" w:hAnsi="Times New Roman" w:cs="Times New Roman"/>
                <w:sz w:val="24"/>
                <w:szCs w:val="24"/>
                <w:lang w:val="sv-SE"/>
              </w:rPr>
              <w:t>0,102</w:t>
            </w:r>
          </w:p>
        </w:tc>
        <w:tc>
          <w:tcPr>
            <w:tcW w:w="990" w:type="dxa"/>
            <w:tcBorders>
              <w:top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sv-SE"/>
              </w:rPr>
              <w:t>0,05</w:t>
            </w:r>
          </w:p>
        </w:tc>
        <w:tc>
          <w:tcPr>
            <w:tcW w:w="1620" w:type="dxa"/>
            <w:tcBorders>
              <w:top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vertAlign w:val="subscript"/>
                <w:lang w:val="pt-BR"/>
              </w:rPr>
            </w:pPr>
            <w:r w:rsidRPr="00F94F88">
              <w:rPr>
                <w:rFonts w:ascii="Times New Roman" w:eastAsia="Times New Roman" w:hAnsi="Times New Roman" w:cs="Times New Roman"/>
                <w:sz w:val="24"/>
                <w:szCs w:val="24"/>
                <w:lang w:val="pt-BR"/>
              </w:rPr>
              <w:t>Terima H</w:t>
            </w:r>
            <w:r w:rsidRPr="00F94F88">
              <w:rPr>
                <w:rFonts w:ascii="Times New Roman" w:eastAsia="Times New Roman" w:hAnsi="Times New Roman" w:cs="Times New Roman"/>
                <w:sz w:val="24"/>
                <w:szCs w:val="24"/>
                <w:vertAlign w:val="subscript"/>
                <w:lang w:val="pt-BR"/>
              </w:rPr>
              <w:t>o</w:t>
            </w:r>
          </w:p>
        </w:tc>
        <w:tc>
          <w:tcPr>
            <w:tcW w:w="1620" w:type="dxa"/>
            <w:tcBorders>
              <w:top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Linear</w:t>
            </w:r>
          </w:p>
        </w:tc>
      </w:tr>
      <w:tr w:rsidR="00F94F88" w:rsidRPr="00F94F88" w:rsidTr="009F0931">
        <w:tc>
          <w:tcPr>
            <w:tcW w:w="965"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pt-BR"/>
              </w:rPr>
              <w:t>2</w:t>
            </w:r>
          </w:p>
        </w:tc>
        <w:tc>
          <w:tcPr>
            <w:tcW w:w="1527"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Y</w:t>
            </w:r>
            <w:r w:rsidRPr="00F94F88">
              <w:rPr>
                <w:rFonts w:ascii="Times New Roman" w:eastAsia="Times New Roman" w:hAnsi="Times New Roman" w:cs="Times New Roman"/>
                <w:sz w:val="24"/>
                <w:szCs w:val="24"/>
                <w:lang w:val="id-ID"/>
              </w:rPr>
              <w:t xml:space="preserve"> </w:t>
            </w:r>
            <w:r w:rsidRPr="00F94F88">
              <w:rPr>
                <w:rFonts w:ascii="Times New Roman" w:eastAsia="Times New Roman" w:hAnsi="Times New Roman" w:cs="Times New Roman"/>
                <w:sz w:val="24"/>
                <w:szCs w:val="24"/>
                <w:lang w:val="pt-BR"/>
              </w:rPr>
              <w:t>atas X</w:t>
            </w:r>
            <w:r w:rsidRPr="00F94F88">
              <w:rPr>
                <w:rFonts w:ascii="Times New Roman" w:eastAsia="Times New Roman" w:hAnsi="Times New Roman" w:cs="Times New Roman"/>
                <w:sz w:val="24"/>
                <w:szCs w:val="24"/>
                <w:vertAlign w:val="subscript"/>
                <w:lang w:val="id-ID"/>
              </w:rPr>
              <w:t>2</w:t>
            </w:r>
          </w:p>
        </w:tc>
        <w:tc>
          <w:tcPr>
            <w:tcW w:w="1260"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vertAlign w:val="superscript"/>
                <w:lang w:val="pt-BR"/>
              </w:rPr>
            </w:pPr>
            <w:r w:rsidRPr="00F94F88">
              <w:rPr>
                <w:rFonts w:ascii="Times New Roman" w:eastAsia="Times New Roman" w:hAnsi="Times New Roman" w:cs="Times New Roman"/>
                <w:sz w:val="24"/>
                <w:szCs w:val="24"/>
                <w:lang w:val="sv-SE"/>
              </w:rPr>
              <w:t>0,547</w:t>
            </w:r>
          </w:p>
        </w:tc>
        <w:tc>
          <w:tcPr>
            <w:tcW w:w="990"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sv-SE"/>
              </w:rPr>
              <w:t>0,05</w:t>
            </w:r>
          </w:p>
        </w:tc>
        <w:tc>
          <w:tcPr>
            <w:tcW w:w="1620"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pt-BR"/>
              </w:rPr>
              <w:t>Terima H</w:t>
            </w:r>
            <w:r w:rsidRPr="00F94F88">
              <w:rPr>
                <w:rFonts w:ascii="Times New Roman" w:eastAsia="Times New Roman" w:hAnsi="Times New Roman" w:cs="Times New Roman"/>
                <w:sz w:val="24"/>
                <w:szCs w:val="24"/>
                <w:vertAlign w:val="subscript"/>
                <w:lang w:val="pt-BR"/>
              </w:rPr>
              <w:t>o</w:t>
            </w:r>
          </w:p>
        </w:tc>
        <w:tc>
          <w:tcPr>
            <w:tcW w:w="1620"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Linear</w:t>
            </w:r>
          </w:p>
        </w:tc>
      </w:tr>
      <w:tr w:rsidR="00F94F88" w:rsidRPr="00F94F88" w:rsidTr="009F0931">
        <w:tc>
          <w:tcPr>
            <w:tcW w:w="965"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3.</w:t>
            </w:r>
          </w:p>
        </w:tc>
        <w:tc>
          <w:tcPr>
            <w:tcW w:w="1527"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id-ID"/>
              </w:rPr>
              <w:t xml:space="preserve">Y </w:t>
            </w:r>
            <w:r w:rsidRPr="00F94F88">
              <w:rPr>
                <w:rFonts w:ascii="Times New Roman" w:eastAsia="Times New Roman" w:hAnsi="Times New Roman" w:cs="Times New Roman"/>
                <w:sz w:val="24"/>
                <w:szCs w:val="24"/>
                <w:lang w:val="pt-BR"/>
              </w:rPr>
              <w:t>atas X</w:t>
            </w:r>
            <w:r w:rsidRPr="00F94F88">
              <w:rPr>
                <w:rFonts w:ascii="Times New Roman" w:eastAsia="Times New Roman" w:hAnsi="Times New Roman" w:cs="Times New Roman"/>
                <w:sz w:val="24"/>
                <w:szCs w:val="24"/>
                <w:vertAlign w:val="subscript"/>
                <w:lang w:val="pt-BR"/>
              </w:rPr>
              <w:t>3</w:t>
            </w:r>
          </w:p>
        </w:tc>
        <w:tc>
          <w:tcPr>
            <w:tcW w:w="1260"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vertAlign w:val="superscript"/>
                <w:lang w:val="pt-BR"/>
              </w:rPr>
            </w:pPr>
            <w:r w:rsidRPr="00F94F88">
              <w:rPr>
                <w:rFonts w:ascii="Times New Roman" w:eastAsia="Times New Roman" w:hAnsi="Times New Roman" w:cs="Times New Roman"/>
                <w:sz w:val="24"/>
                <w:szCs w:val="24"/>
                <w:lang w:val="sv-SE"/>
              </w:rPr>
              <w:t>0,271</w:t>
            </w:r>
          </w:p>
        </w:tc>
        <w:tc>
          <w:tcPr>
            <w:tcW w:w="990"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sv-SE"/>
              </w:rPr>
              <w:t>0,05</w:t>
            </w:r>
          </w:p>
        </w:tc>
        <w:tc>
          <w:tcPr>
            <w:tcW w:w="1620"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vertAlign w:val="subscript"/>
                <w:lang w:val="pt-BR"/>
              </w:rPr>
            </w:pPr>
            <w:r w:rsidRPr="00F94F88">
              <w:rPr>
                <w:rFonts w:ascii="Times New Roman" w:eastAsia="Times New Roman" w:hAnsi="Times New Roman" w:cs="Times New Roman"/>
                <w:sz w:val="24"/>
                <w:szCs w:val="24"/>
                <w:lang w:val="pt-BR"/>
              </w:rPr>
              <w:t>Terima H</w:t>
            </w:r>
            <w:r w:rsidRPr="00F94F88">
              <w:rPr>
                <w:rFonts w:ascii="Times New Roman" w:eastAsia="Times New Roman" w:hAnsi="Times New Roman" w:cs="Times New Roman"/>
                <w:sz w:val="24"/>
                <w:szCs w:val="24"/>
                <w:vertAlign w:val="subscript"/>
                <w:lang w:val="pt-BR"/>
              </w:rPr>
              <w:t>o</w:t>
            </w:r>
          </w:p>
        </w:tc>
        <w:tc>
          <w:tcPr>
            <w:tcW w:w="1620" w:type="dxa"/>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Linear</w:t>
            </w:r>
          </w:p>
        </w:tc>
      </w:tr>
      <w:tr w:rsidR="00F94F88" w:rsidRPr="00F94F88" w:rsidTr="009F0931">
        <w:tc>
          <w:tcPr>
            <w:tcW w:w="965" w:type="dxa"/>
            <w:tcBorders>
              <w:bottom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rPr>
              <w:t>4</w:t>
            </w:r>
            <w:r w:rsidRPr="00F94F88">
              <w:rPr>
                <w:rFonts w:ascii="Times New Roman" w:eastAsia="Times New Roman" w:hAnsi="Times New Roman" w:cs="Times New Roman"/>
                <w:sz w:val="24"/>
                <w:szCs w:val="24"/>
                <w:lang w:val="id-ID"/>
              </w:rPr>
              <w:t>.</w:t>
            </w:r>
          </w:p>
        </w:tc>
        <w:tc>
          <w:tcPr>
            <w:tcW w:w="1527" w:type="dxa"/>
            <w:tcBorders>
              <w:bottom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Y atas X</w:t>
            </w:r>
            <w:r w:rsidRPr="00F94F88">
              <w:rPr>
                <w:rFonts w:ascii="Times New Roman" w:eastAsia="Times New Roman" w:hAnsi="Times New Roman" w:cs="Times New Roman"/>
                <w:sz w:val="24"/>
                <w:szCs w:val="24"/>
                <w:vertAlign w:val="subscript"/>
              </w:rPr>
              <w:t>4</w:t>
            </w:r>
          </w:p>
        </w:tc>
        <w:tc>
          <w:tcPr>
            <w:tcW w:w="1260" w:type="dxa"/>
            <w:tcBorders>
              <w:bottom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vertAlign w:val="superscript"/>
                <w:lang w:val="pt-BR"/>
              </w:rPr>
            </w:pPr>
            <w:r w:rsidRPr="00F94F88">
              <w:rPr>
                <w:rFonts w:ascii="Times New Roman" w:eastAsia="Times New Roman" w:hAnsi="Times New Roman" w:cs="Times New Roman"/>
                <w:sz w:val="24"/>
                <w:szCs w:val="24"/>
                <w:lang w:val="sv-SE"/>
              </w:rPr>
              <w:t>0,563</w:t>
            </w:r>
          </w:p>
        </w:tc>
        <w:tc>
          <w:tcPr>
            <w:tcW w:w="990" w:type="dxa"/>
            <w:tcBorders>
              <w:bottom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sv-SE"/>
              </w:rPr>
              <w:t>0,05</w:t>
            </w:r>
          </w:p>
        </w:tc>
        <w:tc>
          <w:tcPr>
            <w:tcW w:w="1620" w:type="dxa"/>
            <w:tcBorders>
              <w:bottom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pt-BR"/>
              </w:rPr>
            </w:pPr>
            <w:r w:rsidRPr="00F94F88">
              <w:rPr>
                <w:rFonts w:ascii="Times New Roman" w:eastAsia="Times New Roman" w:hAnsi="Times New Roman" w:cs="Times New Roman"/>
                <w:sz w:val="24"/>
                <w:szCs w:val="24"/>
                <w:lang w:val="pt-BR"/>
              </w:rPr>
              <w:t>Terima H</w:t>
            </w:r>
            <w:r w:rsidRPr="00F94F88">
              <w:rPr>
                <w:rFonts w:ascii="Times New Roman" w:eastAsia="Times New Roman" w:hAnsi="Times New Roman" w:cs="Times New Roman"/>
                <w:sz w:val="24"/>
                <w:szCs w:val="24"/>
                <w:vertAlign w:val="subscript"/>
                <w:lang w:val="pt-BR"/>
              </w:rPr>
              <w:t>o</w:t>
            </w:r>
          </w:p>
        </w:tc>
        <w:tc>
          <w:tcPr>
            <w:tcW w:w="1620" w:type="dxa"/>
            <w:tcBorders>
              <w:bottom w:val="single" w:sz="12" w:space="0" w:color="auto"/>
            </w:tcBorders>
            <w:vAlign w:val="center"/>
          </w:tcPr>
          <w:p w:rsidR="00F94F88" w:rsidRPr="00F94F88" w:rsidRDefault="00F94F88" w:rsidP="00F94F88">
            <w:pPr>
              <w:spacing w:before="120" w:after="0" w:line="240" w:lineRule="auto"/>
              <w:jc w:val="center"/>
              <w:rPr>
                <w:rFonts w:ascii="Times New Roman" w:eastAsia="Times New Roman" w:hAnsi="Times New Roman" w:cs="Times New Roman"/>
                <w:sz w:val="24"/>
                <w:szCs w:val="24"/>
                <w:lang w:val="id-ID"/>
              </w:rPr>
            </w:pPr>
            <w:r w:rsidRPr="00F94F88">
              <w:rPr>
                <w:rFonts w:ascii="Times New Roman" w:eastAsia="Times New Roman" w:hAnsi="Times New Roman" w:cs="Times New Roman"/>
                <w:sz w:val="24"/>
                <w:szCs w:val="24"/>
                <w:lang w:val="id-ID"/>
              </w:rPr>
              <w:t>Linear</w:t>
            </w:r>
          </w:p>
        </w:tc>
      </w:tr>
    </w:tbl>
    <w:p w:rsidR="00F94F88" w:rsidRPr="00F94F88" w:rsidRDefault="00F94F88" w:rsidP="00F94F88">
      <w:pPr>
        <w:spacing w:after="0" w:line="240" w:lineRule="auto"/>
        <w:rPr>
          <w:rFonts w:ascii="Times New Roman" w:eastAsia="Times New Roman" w:hAnsi="Times New Roman" w:cs="Times New Roman"/>
          <w:sz w:val="16"/>
          <w:szCs w:val="16"/>
        </w:rPr>
      </w:pPr>
    </w:p>
    <w:p w:rsidR="00F94F88" w:rsidRPr="00F94F88" w:rsidRDefault="00F94F88" w:rsidP="00F94F88">
      <w:pPr>
        <w:numPr>
          <w:ilvl w:val="0"/>
          <w:numId w:val="29"/>
        </w:numPr>
        <w:spacing w:after="0" w:line="240" w:lineRule="auto"/>
        <w:ind w:left="426"/>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Hasil Uji Autokorelasi</w:t>
      </w:r>
    </w:p>
    <w:p w:rsidR="00F94F88" w:rsidRPr="00F94F88" w:rsidRDefault="00F94F88" w:rsidP="00F94F88">
      <w:pPr>
        <w:suppressAutoHyphens/>
        <w:spacing w:after="0" w:line="240" w:lineRule="auto"/>
        <w:jc w:val="both"/>
        <w:rPr>
          <w:rFonts w:ascii="Times New Roman" w:eastAsia="Times New Roman" w:hAnsi="Times New Roman" w:cs="Times New Roman"/>
          <w:sz w:val="24"/>
          <w:szCs w:val="24"/>
          <w:lang w:val="id-ID" w:eastAsia="ar-SA"/>
        </w:rPr>
      </w:pPr>
      <w:r w:rsidRPr="00F94F88">
        <w:rPr>
          <w:rFonts w:ascii="Times New Roman" w:eastAsia="Times New Roman" w:hAnsi="Times New Roman" w:cs="Times New Roman"/>
          <w:sz w:val="24"/>
          <w:szCs w:val="24"/>
          <w:lang w:val="id-ID" w:eastAsia="ar-SA"/>
        </w:rPr>
        <w:lastRenderedPageBreak/>
        <w:t>Uji autokorelasi bertujuan menguji apakah dalam suatu model regresi berganda ada korelasi antara kesalahan pada periode t dengan kesalahan pada periode t-1 (sebelumnya). Model regresi yang baik adalah yang bebas dari autokorelasi. Jika terjadi korelasi maka dinamakan ada problem autokorelasi. Autokorelasi muncul karena observasi yang berurutan sepanjang waktu berkaitan satu sama lainnya (Ghozali, 2011:110). Untuk melihat ada tidaknya autokorelasi adalah dengan menggunakan uji Durbin-Watson. Hasil SPSS dari uji autokorelasi ini bisa dilihat dari tabel 4.</w:t>
      </w:r>
      <w:r w:rsidRPr="00F94F88">
        <w:rPr>
          <w:rFonts w:ascii="Times New Roman" w:eastAsia="Times New Roman" w:hAnsi="Times New Roman" w:cs="Times New Roman"/>
          <w:sz w:val="24"/>
          <w:szCs w:val="24"/>
          <w:lang w:eastAsia="ar-SA"/>
        </w:rPr>
        <w:t>10</w:t>
      </w:r>
      <w:r w:rsidRPr="00F94F88">
        <w:rPr>
          <w:rFonts w:ascii="Times New Roman" w:eastAsia="Times New Roman" w:hAnsi="Times New Roman" w:cs="Times New Roman"/>
          <w:sz w:val="24"/>
          <w:szCs w:val="24"/>
          <w:lang w:val="id-ID" w:eastAsia="ar-SA"/>
        </w:rPr>
        <w:t>.</w:t>
      </w:r>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Tabel 4.</w:t>
      </w:r>
      <w:r w:rsidRPr="00F94F88">
        <w:rPr>
          <w:rFonts w:ascii="Times New Roman" w:eastAsia="Times New Roman" w:hAnsi="Times New Roman" w:cs="Times New Roman"/>
          <w:b/>
          <w:bCs/>
          <w:sz w:val="24"/>
          <w:szCs w:val="24"/>
        </w:rPr>
        <w:t>14</w:t>
      </w:r>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Hasil Uji Autokeralasi</w:t>
      </w:r>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rPr>
      </w:pPr>
      <w:r w:rsidRPr="00F94F88">
        <w:rPr>
          <w:rFonts w:ascii="System" w:eastAsia="Times New Roman" w:hAnsi="System" w:cs="System"/>
          <w:b/>
          <w:bCs/>
          <w:noProof/>
          <w:sz w:val="20"/>
          <w:szCs w:val="20"/>
        </w:rPr>
        <w:drawing>
          <wp:inline distT="0" distB="0" distL="0" distR="0" wp14:anchorId="746A7F88" wp14:editId="34AB856F">
            <wp:extent cx="4333875" cy="1409700"/>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srcRect/>
                    <a:stretch>
                      <a:fillRect/>
                    </a:stretch>
                  </pic:blipFill>
                  <pic:spPr bwMode="auto">
                    <a:xfrm>
                      <a:off x="0" y="0"/>
                      <a:ext cx="4333875" cy="1409700"/>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ab/>
        <w:t>Dari hasil pengujian di atas tampak bahwa nilai Durbin Watson (DW) menunjukkan nilai sebesar 1,</w:t>
      </w:r>
      <w:r w:rsidRPr="00F94F88">
        <w:rPr>
          <w:rFonts w:ascii="Times New Roman" w:eastAsia="Times New Roman" w:hAnsi="Times New Roman" w:cs="Times New Roman"/>
          <w:sz w:val="24"/>
          <w:szCs w:val="24"/>
        </w:rPr>
        <w:t>784</w:t>
      </w:r>
      <w:r w:rsidRPr="00F94F88">
        <w:rPr>
          <w:rFonts w:ascii="Times New Roman" w:eastAsia="Times New Roman" w:hAnsi="Times New Roman" w:cs="Times New Roman"/>
          <w:sz w:val="24"/>
          <w:szCs w:val="24"/>
          <w:lang w:val="id-ID"/>
        </w:rPr>
        <w:t>, yang berarti lebih kecil dari 2 dan lebih besar dari (d</w:t>
      </w:r>
      <w:r w:rsidRPr="00F94F88">
        <w:rPr>
          <w:rFonts w:ascii="Times New Roman" w:eastAsia="Times New Roman" w:hAnsi="Times New Roman" w:cs="Times New Roman"/>
          <w:sz w:val="24"/>
          <w:szCs w:val="24"/>
          <w:vertAlign w:val="subscript"/>
          <w:lang w:val="id-ID"/>
        </w:rPr>
        <w:t>U</w:t>
      </w:r>
      <w:r w:rsidRPr="00F94F88">
        <w:rPr>
          <w:rFonts w:ascii="Times New Roman" w:eastAsia="Times New Roman" w:hAnsi="Times New Roman" w:cs="Times New Roman"/>
          <w:sz w:val="24"/>
          <w:szCs w:val="24"/>
          <w:lang w:val="id-ID"/>
        </w:rPr>
        <w:t>) 1,</w:t>
      </w:r>
      <w:r w:rsidRPr="00F94F88">
        <w:rPr>
          <w:rFonts w:ascii="Times New Roman" w:eastAsia="Times New Roman" w:hAnsi="Times New Roman" w:cs="Times New Roman"/>
          <w:sz w:val="24"/>
          <w:szCs w:val="24"/>
        </w:rPr>
        <w:t>758</w:t>
      </w:r>
      <w:r w:rsidRPr="00F94F88">
        <w:rPr>
          <w:rFonts w:ascii="Times New Roman" w:eastAsia="Times New Roman" w:hAnsi="Times New Roman" w:cs="Times New Roman"/>
          <w:sz w:val="24"/>
          <w:szCs w:val="24"/>
          <w:lang w:val="id-ID"/>
        </w:rPr>
        <w:t xml:space="preserve"> atau </w:t>
      </w:r>
      <w:r w:rsidRPr="00F94F88">
        <w:rPr>
          <w:rFonts w:ascii="Times New Roman" w:eastAsia="Times New Roman" w:hAnsi="Times New Roman" w:cs="Times New Roman"/>
          <w:spacing w:val="-2"/>
          <w:sz w:val="24"/>
          <w:szCs w:val="24"/>
          <w:lang w:val="id-ID"/>
        </w:rPr>
        <w:t>du&lt;DW&lt;2</w:t>
      </w:r>
      <w:r w:rsidRPr="00F94F88">
        <w:rPr>
          <w:rFonts w:ascii="Times New Roman" w:eastAsia="Times New Roman" w:hAnsi="Times New Roman" w:cs="Times New Roman"/>
          <w:sz w:val="24"/>
          <w:szCs w:val="24"/>
          <w:lang w:val="id-ID"/>
        </w:rPr>
        <w:t>, maka dapat disimpulkan bahwa tidak terjadi autokorelasi yaitu tidak ada korelasi yang terjadi antara residual pada suatu pengamatan dengan pengamatan lain dalam model regresi. Dengan demikian model regresi yang digunakan dapat diteruskan karena tidak melanggar uji asumsi klasik.</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
    <w:p w:rsidR="00F94F88" w:rsidRPr="00F94F88" w:rsidRDefault="00F94F88" w:rsidP="00F94F88">
      <w:pPr>
        <w:numPr>
          <w:ilvl w:val="0"/>
          <w:numId w:val="32"/>
        </w:numPr>
        <w:autoSpaceDE w:val="0"/>
        <w:spacing w:after="0" w:line="240" w:lineRule="auto"/>
        <w:ind w:left="426"/>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 xml:space="preserve">Analisis Data Penelitian </w:t>
      </w:r>
    </w:p>
    <w:p w:rsidR="00F94F88" w:rsidRPr="00F94F88" w:rsidRDefault="00F94F88" w:rsidP="00F94F88">
      <w:pPr>
        <w:numPr>
          <w:ilvl w:val="3"/>
          <w:numId w:val="32"/>
        </w:numPr>
        <w:suppressAutoHyphens/>
        <w:autoSpaceDE w:val="0"/>
        <w:spacing w:after="0" w:line="240" w:lineRule="auto"/>
        <w:ind w:left="360"/>
        <w:jc w:val="both"/>
        <w:rPr>
          <w:rFonts w:ascii="Times New Roman" w:eastAsia="Times New Roman" w:hAnsi="Times New Roman" w:cs="Times New Roman"/>
          <w:sz w:val="24"/>
          <w:szCs w:val="24"/>
          <w:lang w:eastAsia="ar-SA"/>
        </w:rPr>
      </w:pPr>
      <w:r w:rsidRPr="00F94F88">
        <w:rPr>
          <w:rFonts w:ascii="Times New Roman" w:eastAsia="Times New Roman" w:hAnsi="Times New Roman" w:cs="Times New Roman"/>
          <w:sz w:val="24"/>
          <w:szCs w:val="24"/>
          <w:lang w:eastAsia="ar-SA"/>
        </w:rPr>
        <w:t>Analisis Regresi Sederhana</w:t>
      </w:r>
      <w:r w:rsidRPr="00F94F88">
        <w:rPr>
          <w:rFonts w:ascii="Times New Roman" w:eastAsia="Times New Roman" w:hAnsi="Times New Roman" w:cs="Times New Roman"/>
          <w:sz w:val="24"/>
          <w:szCs w:val="24"/>
          <w:lang w:eastAsia="ar-SA"/>
        </w:rPr>
        <w:tab/>
      </w:r>
    </w:p>
    <w:p w:rsidR="00F94F88" w:rsidRPr="00F94F88" w:rsidRDefault="00F94F88" w:rsidP="00F94F88">
      <w:pPr>
        <w:numPr>
          <w:ilvl w:val="0"/>
          <w:numId w:val="37"/>
        </w:numPr>
        <w:suppressAutoHyphens/>
        <w:autoSpaceDE w:val="0"/>
        <w:spacing w:after="0" w:line="240" w:lineRule="auto"/>
        <w:ind w:left="450"/>
        <w:jc w:val="both"/>
        <w:rPr>
          <w:rFonts w:ascii="Times New Roman" w:eastAsia="Times New Roman" w:hAnsi="Times New Roman" w:cs="Times New Roman"/>
          <w:sz w:val="24"/>
          <w:szCs w:val="24"/>
          <w:lang w:eastAsia="ar-SA"/>
        </w:rPr>
      </w:pPr>
      <w:r w:rsidRPr="00F94F88">
        <w:rPr>
          <w:rFonts w:ascii="Times New Roman" w:eastAsia="Times New Roman" w:hAnsi="Times New Roman" w:cs="Times New Roman"/>
          <w:sz w:val="24"/>
          <w:szCs w:val="24"/>
          <w:lang w:eastAsia="ar-SA"/>
        </w:rPr>
        <w:t>Pengaruh Variabel Kualitas Produk (X</w:t>
      </w:r>
      <w:r w:rsidRPr="00F94F88">
        <w:rPr>
          <w:rFonts w:ascii="Times New Roman" w:eastAsia="Times New Roman" w:hAnsi="Times New Roman" w:cs="Times New Roman"/>
          <w:sz w:val="24"/>
          <w:szCs w:val="24"/>
          <w:vertAlign w:val="subscript"/>
          <w:lang w:eastAsia="ar-SA"/>
        </w:rPr>
        <w:t>1</w:t>
      </w:r>
      <w:r w:rsidRPr="00F94F88">
        <w:rPr>
          <w:rFonts w:ascii="Times New Roman" w:eastAsia="Times New Roman" w:hAnsi="Times New Roman" w:cs="Times New Roman"/>
          <w:sz w:val="24"/>
          <w:szCs w:val="24"/>
          <w:lang w:eastAsia="ar-SA"/>
        </w:rPr>
        <w:t>) terhadap Keputusan Pembelian (Y</w:t>
      </w:r>
      <w:r w:rsidRPr="00F94F88">
        <w:rPr>
          <w:rFonts w:ascii="Times New Roman" w:eastAsia="Times New Roman" w:hAnsi="Times New Roman" w:cs="Times New Roman"/>
          <w:b/>
          <w:sz w:val="24"/>
          <w:szCs w:val="24"/>
          <w:lang w:eastAsia="ar-SA"/>
        </w:rPr>
        <w:t>)</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vertAlign w:val="subscript"/>
        </w:rPr>
      </w:pPr>
      <w:proofErr w:type="gramStart"/>
      <w:r w:rsidRPr="00F94F88">
        <w:rPr>
          <w:rFonts w:ascii="Times New Roman" w:eastAsia="Times New Roman" w:hAnsi="Times New Roman" w:cs="Times New Roman"/>
          <w:sz w:val="24"/>
          <w:szCs w:val="24"/>
        </w:rPr>
        <w:t>Pengujian hipotesis dilakukan untuk mengetahui tingkat hubungan antara variabel bebas dengan variabel terikat.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Pengujian hipotesis pertama adalah korelasi sederhana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 xml:space="preserve">Rumus yang digunakan untuk menguji hubungan yang signifikan adalah dengan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w:t>
      </w:r>
      <w:proofErr w:type="gramEnd"/>
      <w:r w:rsidRPr="00F94F88">
        <w:rPr>
          <w:rFonts w:ascii="Times New Roman" w:eastAsia="Times New Roman" w:hAnsi="Times New Roman" w:cs="Times New Roman"/>
          <w:sz w:val="24"/>
          <w:szCs w:val="24"/>
        </w:rPr>
        <w:t xml:space="preserve"> Pengaruh penelitian diterima atau bersifat signifikan apabila </w:t>
      </w:r>
      <w:proofErr w:type="gramStart"/>
      <w:r w:rsidRPr="00F94F88">
        <w:rPr>
          <w:rFonts w:ascii="Times New Roman" w:eastAsia="Times New Roman" w:hAnsi="Times New Roman" w:cs="Times New Roman"/>
          <w:sz w:val="24"/>
          <w:szCs w:val="24"/>
        </w:rPr>
        <w:t>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&gt;</w:t>
      </w:r>
      <w:proofErr w:type="gramEnd"/>
      <w:r w:rsidRPr="00F94F88">
        <w:rPr>
          <w:rFonts w:ascii="Times New Roman" w:eastAsia="Times New Roman" w:hAnsi="Times New Roman" w:cs="Times New Roman"/>
          <w:sz w:val="24"/>
          <w:szCs w:val="24"/>
        </w:rPr>
        <w:t xml:space="preserve"> r</w:t>
      </w:r>
      <w:r w:rsidRPr="00F94F88">
        <w:rPr>
          <w:rFonts w:ascii="Times New Roman" w:eastAsia="Times New Roman" w:hAnsi="Times New Roman" w:cs="Times New Roman"/>
          <w:sz w:val="24"/>
          <w:szCs w:val="24"/>
          <w:vertAlign w:val="subscript"/>
        </w:rPr>
        <w:t>tabel.</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Berikut adalah hasil pengolahan data dengan program SPSS 13.0 </w:t>
      </w:r>
      <w:r w:rsidRPr="00F94F88">
        <w:rPr>
          <w:rFonts w:ascii="Times New Roman" w:eastAsia="Times New Roman" w:hAnsi="Times New Roman" w:cs="Times New Roman"/>
          <w:i/>
          <w:iCs/>
          <w:sz w:val="24"/>
          <w:szCs w:val="24"/>
        </w:rPr>
        <w:t>for windows</w:t>
      </w:r>
      <w:r w:rsidRPr="00F94F88">
        <w:rPr>
          <w:rFonts w:ascii="Times New Roman" w:eastAsia="Times New Roman" w:hAnsi="Times New Roman" w:cs="Times New Roman"/>
          <w:sz w:val="24"/>
          <w:szCs w:val="24"/>
        </w:rPr>
        <w:t>.</w:t>
      </w: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System" w:eastAsia="Times New Roman" w:hAnsi="System" w:cs="System"/>
          <w:b/>
          <w:bCs/>
          <w:noProof/>
          <w:sz w:val="20"/>
          <w:szCs w:val="20"/>
        </w:rPr>
        <w:lastRenderedPageBreak/>
        <w:drawing>
          <wp:inline distT="0" distB="0" distL="0" distR="0" wp14:anchorId="1C53382C" wp14:editId="3F9EBD76">
            <wp:extent cx="4295775" cy="1990725"/>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srcRect/>
                    <a:stretch>
                      <a:fillRect/>
                    </a:stretch>
                  </pic:blipFill>
                  <pic:spPr bwMode="auto">
                    <a:xfrm>
                      <a:off x="0" y="0"/>
                      <a:ext cx="4295775" cy="199072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hubungan fungsional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diperoleh</w:t>
      </w:r>
      <w:proofErr w:type="gramEnd"/>
      <w:r w:rsidRPr="00F94F88">
        <w:rPr>
          <w:rFonts w:ascii="Times New Roman" w:eastAsia="Times New Roman" w:hAnsi="Times New Roman" w:cs="Times New Roman"/>
          <w:sz w:val="24"/>
          <w:szCs w:val="24"/>
        </w:rPr>
        <w:t xml:space="preserve"> nilai r</w:t>
      </w:r>
      <w:r w:rsidRPr="00F94F88">
        <w:rPr>
          <w:rFonts w:ascii="Times New Roman" w:eastAsia="Times New Roman" w:hAnsi="Times New Roman" w:cs="Times New Roman"/>
          <w:sz w:val="24"/>
          <w:szCs w:val="24"/>
          <w:vertAlign w:val="subscript"/>
        </w:rPr>
        <w:t>hitung</w:t>
      </w:r>
      <w:r w:rsidRPr="00F94F88">
        <w:rPr>
          <w:rFonts w:ascii="Times New Roman" w:eastAsia="Times New Roman" w:hAnsi="Times New Roman" w:cs="Times New Roman"/>
          <w:sz w:val="24"/>
          <w:szCs w:val="24"/>
        </w:rPr>
        <w:t xml:space="preserve"> sebesar 0,694, sedangkan r</w:t>
      </w:r>
      <w:r w:rsidRPr="00F94F88">
        <w:rPr>
          <w:rFonts w:ascii="Times New Roman" w:eastAsia="Times New Roman" w:hAnsi="Times New Roman" w:cs="Times New Roman"/>
          <w:sz w:val="24"/>
          <w:szCs w:val="24"/>
          <w:vertAlign w:val="subscript"/>
        </w:rPr>
        <w:t xml:space="preserve">tabel </w:t>
      </w:r>
      <w:r w:rsidRPr="00F94F88">
        <w:rPr>
          <w:rFonts w:ascii="Times New Roman" w:eastAsia="Times New Roman" w:hAnsi="Times New Roman" w:cs="Times New Roman"/>
          <w:sz w:val="24"/>
          <w:szCs w:val="24"/>
        </w:rPr>
        <w:t xml:space="preserve">pada sampel 96 dan taraf signifikansi </w:t>
      </w:r>
      <w:r w:rsidRPr="00F94F88">
        <w:rPr>
          <w:rFonts w:ascii="Symbol" w:eastAsia="Times New Roman" w:hAnsi="Symbol" w:cs="Symbol"/>
          <w:sz w:val="24"/>
          <w:szCs w:val="24"/>
        </w:rPr>
        <w:t></w:t>
      </w:r>
      <w:r w:rsidRPr="00F94F88">
        <w:rPr>
          <w:rFonts w:ascii="Symbol" w:eastAsia="Times New Roman" w:hAnsi="Symbol" w:cs="Symbol"/>
          <w:sz w:val="24"/>
          <w:szCs w:val="24"/>
        </w:rPr>
        <w:t></w:t>
      </w:r>
      <w:r w:rsidRPr="00F94F88">
        <w:rPr>
          <w:rFonts w:ascii="Times New Roman" w:eastAsia="Times New Roman" w:hAnsi="Times New Roman" w:cs="Times New Roman"/>
          <w:sz w:val="24"/>
          <w:szCs w:val="24"/>
        </w:rPr>
        <w:t xml:space="preserve">= 0,05 (5%), diperoleh r </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sebesar 0,200. Berdasarkan hasil data, 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0,694 &gt; r</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 0,200. </w:t>
      </w:r>
      <w:proofErr w:type="gramStart"/>
      <w:r w:rsidRPr="00F94F88">
        <w:rPr>
          <w:rFonts w:ascii="Times New Roman" w:eastAsia="Times New Roman" w:hAnsi="Times New Roman" w:cs="Times New Roman"/>
          <w:sz w:val="24"/>
          <w:szCs w:val="24"/>
        </w:rPr>
        <w:t>Dengan demikian dapat disimpulkan bahwa terdapat hubungan yang signifikan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w:t>
      </w:r>
      <w:proofErr w:type="gramEnd"/>
    </w:p>
    <w:p w:rsidR="00F94F88" w:rsidRPr="00F94F88" w:rsidRDefault="00F94F88" w:rsidP="00F94F88">
      <w:pPr>
        <w:autoSpaceDE w:val="0"/>
        <w:spacing w:after="0" w:line="240" w:lineRule="auto"/>
        <w:rPr>
          <w:rFonts w:ascii="System" w:eastAsia="Times New Roman" w:hAnsi="System" w:cs="System"/>
          <w:b/>
          <w:bCs/>
          <w:sz w:val="20"/>
          <w:szCs w:val="20"/>
        </w:rPr>
      </w:pPr>
      <w:r w:rsidRPr="00F94F88">
        <w:rPr>
          <w:rFonts w:ascii="Times New Roman" w:eastAsia="Times New Roman" w:hAnsi="Times New Roman" w:cs="Times New Roman"/>
          <w:b/>
          <w:bCs/>
          <w:sz w:val="24"/>
          <w:szCs w:val="24"/>
        </w:rPr>
        <w:t xml:space="preserve">                           </w:t>
      </w:r>
      <w:r w:rsidRPr="00F94F88">
        <w:rPr>
          <w:rFonts w:ascii="System" w:eastAsia="Times New Roman" w:hAnsi="System" w:cs="System"/>
          <w:b/>
          <w:bCs/>
          <w:noProof/>
          <w:sz w:val="20"/>
          <w:szCs w:val="20"/>
        </w:rPr>
        <w:drawing>
          <wp:inline distT="0" distB="0" distL="0" distR="0" wp14:anchorId="3EAD5344" wp14:editId="1A602914">
            <wp:extent cx="4400550" cy="122872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srcRect t="4686" b="4114"/>
                    <a:stretch>
                      <a:fillRect/>
                    </a:stretch>
                  </pic:blipFill>
                  <pic:spPr bwMode="auto">
                    <a:xfrm>
                      <a:off x="0" y="0"/>
                      <a:ext cx="4400550" cy="122872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System" w:eastAsia="Times New Roman" w:hAnsi="System" w:cs="System"/>
          <w:b/>
          <w:bCs/>
          <w:sz w:val="20"/>
          <w:szCs w:val="20"/>
        </w:rPr>
      </w:pP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 xml:space="preserve">Hasil pada tabel di atas menunjukkan bahwa untuk uji liniearitas sebagai salah satu persyaratan untuk menggunakan rumus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 xml:space="preserve"> menunjukkan bahwa korelasi bersifat linear.</w:t>
      </w:r>
      <w:proofErr w:type="gramEnd"/>
      <w:r w:rsidRPr="00F94F88">
        <w:rPr>
          <w:rFonts w:ascii="Times New Roman" w:eastAsia="Times New Roman" w:hAnsi="Times New Roman" w:cs="Times New Roman"/>
          <w:sz w:val="24"/>
          <w:szCs w:val="24"/>
        </w:rPr>
        <w:t xml:space="preserve"> Uji signifikansi regresi menunjukkan bahwa F</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87,304 &gt; F</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3</w:t>
      </w:r>
      <w:proofErr w:type="gramStart"/>
      <w:r w:rsidRPr="00F94F88">
        <w:rPr>
          <w:rFonts w:ascii="Times New Roman" w:eastAsia="Times New Roman" w:hAnsi="Times New Roman" w:cs="Times New Roman"/>
          <w:sz w:val="24"/>
          <w:szCs w:val="24"/>
        </w:rPr>
        <w:t>,94</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Dengan demikian dapat disimpulkan bahwa persamaan regresi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 bersifat nyata.</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Hubungan fungsional dapat digambarkan sebagai berikut:</w:t>
      </w:r>
    </w:p>
    <w:p w:rsidR="00F94F88" w:rsidRPr="00F94F88" w:rsidRDefault="00F94F88" w:rsidP="00F94F88">
      <w:pPr>
        <w:autoSpaceDE w:val="0"/>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noProof/>
          <w:sz w:val="24"/>
          <w:szCs w:val="24"/>
        </w:rPr>
        <w:lastRenderedPageBreak/>
        <w:drawing>
          <wp:inline distT="0" distB="0" distL="0" distR="0" wp14:anchorId="6F225E42" wp14:editId="1486FD72">
            <wp:extent cx="3864334" cy="3154811"/>
            <wp:effectExtent l="0" t="0" r="0" b="0"/>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t="8014" r="6081"/>
                    <a:stretch>
                      <a:fillRect/>
                    </a:stretch>
                  </pic:blipFill>
                  <pic:spPr bwMode="auto">
                    <a:xfrm>
                      <a:off x="0" y="0"/>
                      <a:ext cx="3861841" cy="315277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064785EC" wp14:editId="00E96BBB">
            <wp:extent cx="3600450" cy="111442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srcRect/>
                    <a:stretch>
                      <a:fillRect/>
                    </a:stretch>
                  </pic:blipFill>
                  <pic:spPr bwMode="auto">
                    <a:xfrm>
                      <a:off x="0" y="0"/>
                      <a:ext cx="3600450" cy="111442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tabel tersebut di atas menunjukkan bahwa nilai r</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0,694 dan uji signifikansi menunjukkan bahwa korelasi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 adalah sangat signifikan.</w:t>
      </w:r>
      <w:proofErr w:type="gramEnd"/>
      <w:r w:rsidRPr="00F94F88">
        <w:rPr>
          <w:rFonts w:ascii="Times New Roman" w:eastAsia="Times New Roman" w:hAnsi="Times New Roman" w:cs="Times New Roman"/>
          <w:sz w:val="24"/>
          <w:szCs w:val="24"/>
        </w:rPr>
        <w:t xml:space="preserve"> Koefisien determinasi r</w:t>
      </w:r>
      <w:r w:rsidRPr="00F94F88">
        <w:rPr>
          <w:rFonts w:ascii="Times New Roman" w:eastAsia="Times New Roman" w:hAnsi="Times New Roman" w:cs="Times New Roman"/>
          <w:sz w:val="24"/>
          <w:szCs w:val="24"/>
          <w:vertAlign w:val="superscript"/>
        </w:rPr>
        <w:t>2</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0,482 (48</w:t>
      </w:r>
      <w:proofErr w:type="gramStart"/>
      <w:r w:rsidRPr="00F94F88">
        <w:rPr>
          <w:rFonts w:ascii="Times New Roman" w:eastAsia="Times New Roman" w:hAnsi="Times New Roman" w:cs="Times New Roman"/>
          <w:sz w:val="24"/>
          <w:szCs w:val="24"/>
        </w:rPr>
        <w:t>,2</w:t>
      </w:r>
      <w:proofErr w:type="gramEnd"/>
      <w:r w:rsidRPr="00F94F88">
        <w:rPr>
          <w:rFonts w:ascii="Times New Roman" w:eastAsia="Times New Roman" w:hAnsi="Times New Roman" w:cs="Times New Roman"/>
          <w:sz w:val="24"/>
          <w:szCs w:val="24"/>
        </w:rPr>
        <w:t xml:space="preserve">%), ini menunjukkan bahwa 48,2%. </w:t>
      </w:r>
      <w:proofErr w:type="gramStart"/>
      <w:r w:rsidRPr="00F94F88">
        <w:rPr>
          <w:rFonts w:ascii="Times New Roman" w:eastAsia="Times New Roman" w:hAnsi="Times New Roman" w:cs="Times New Roman"/>
          <w:sz w:val="24"/>
          <w:szCs w:val="24"/>
        </w:rPr>
        <w:t>Keputusan Pembelian dapat dijelaskan oleh variabel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w:t>
      </w:r>
      <w:proofErr w:type="gramEnd"/>
    </w:p>
    <w:p w:rsidR="00F94F88" w:rsidRPr="00F94F88" w:rsidRDefault="00F94F88" w:rsidP="00F94F88">
      <w:pPr>
        <w:numPr>
          <w:ilvl w:val="0"/>
          <w:numId w:val="37"/>
        </w:numPr>
        <w:suppressAutoHyphens/>
        <w:autoSpaceDE w:val="0"/>
        <w:spacing w:after="0" w:line="240" w:lineRule="auto"/>
        <w:jc w:val="both"/>
        <w:rPr>
          <w:rFonts w:ascii="Times New Roman" w:eastAsia="Times New Roman" w:hAnsi="Times New Roman" w:cs="Times New Roman"/>
          <w:b/>
          <w:sz w:val="24"/>
          <w:szCs w:val="24"/>
          <w:lang w:eastAsia="ar-SA"/>
        </w:rPr>
      </w:pPr>
      <w:r w:rsidRPr="00F94F88">
        <w:rPr>
          <w:rFonts w:ascii="Times New Roman" w:eastAsia="Times New Roman" w:hAnsi="Times New Roman" w:cs="Times New Roman"/>
          <w:b/>
          <w:sz w:val="24"/>
          <w:szCs w:val="24"/>
          <w:lang w:eastAsia="ar-SA"/>
        </w:rPr>
        <w:t>Pengaruh Variabel Harga (X</w:t>
      </w:r>
      <w:r w:rsidRPr="00F94F88">
        <w:rPr>
          <w:rFonts w:ascii="Times New Roman" w:eastAsia="Times New Roman" w:hAnsi="Times New Roman" w:cs="Times New Roman"/>
          <w:b/>
          <w:sz w:val="24"/>
          <w:szCs w:val="24"/>
          <w:vertAlign w:val="subscript"/>
          <w:lang w:eastAsia="ar-SA"/>
        </w:rPr>
        <w:t>2</w:t>
      </w:r>
      <w:r w:rsidRPr="00F94F88">
        <w:rPr>
          <w:rFonts w:ascii="Times New Roman" w:eastAsia="Times New Roman" w:hAnsi="Times New Roman" w:cs="Times New Roman"/>
          <w:b/>
          <w:sz w:val="24"/>
          <w:szCs w:val="24"/>
          <w:lang w:eastAsia="ar-SA"/>
        </w:rPr>
        <w:t>) terhadap Keputusan Pembelian (Y)</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vertAlign w:val="subscript"/>
        </w:rPr>
      </w:pPr>
      <w:proofErr w:type="gramStart"/>
      <w:r w:rsidRPr="00F94F88">
        <w:rPr>
          <w:rFonts w:ascii="Times New Roman" w:eastAsia="Times New Roman" w:hAnsi="Times New Roman" w:cs="Times New Roman"/>
          <w:sz w:val="24"/>
          <w:szCs w:val="24"/>
        </w:rPr>
        <w:t>Pengujian hipotesis dilakukan untuk mengetahui tingkat hubungan antara variabel bebas dengan variabel terikat.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Pengujian hipotesis kedua adalah korelasi sederhana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 xml:space="preserve">Rumus yang digunakan untuk menguji hubungan yang signifikan adalah dengan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w:t>
      </w:r>
      <w:proofErr w:type="gramEnd"/>
      <w:r w:rsidRPr="00F94F88">
        <w:rPr>
          <w:rFonts w:ascii="Times New Roman" w:eastAsia="Times New Roman" w:hAnsi="Times New Roman" w:cs="Times New Roman"/>
          <w:sz w:val="24"/>
          <w:szCs w:val="24"/>
        </w:rPr>
        <w:t xml:space="preserve"> Hipotesis penelitian diterima atau bersifat signifikan apabila </w:t>
      </w:r>
      <w:proofErr w:type="gramStart"/>
      <w:r w:rsidRPr="00F94F88">
        <w:rPr>
          <w:rFonts w:ascii="Times New Roman" w:eastAsia="Times New Roman" w:hAnsi="Times New Roman" w:cs="Times New Roman"/>
          <w:sz w:val="24"/>
          <w:szCs w:val="24"/>
        </w:rPr>
        <w:t>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&gt;</w:t>
      </w:r>
      <w:proofErr w:type="gramEnd"/>
      <w:r w:rsidRPr="00F94F88">
        <w:rPr>
          <w:rFonts w:ascii="Times New Roman" w:eastAsia="Times New Roman" w:hAnsi="Times New Roman" w:cs="Times New Roman"/>
          <w:sz w:val="24"/>
          <w:szCs w:val="24"/>
        </w:rPr>
        <w:t xml:space="preserve"> r</w:t>
      </w:r>
      <w:r w:rsidRPr="00F94F88">
        <w:rPr>
          <w:rFonts w:ascii="Times New Roman" w:eastAsia="Times New Roman" w:hAnsi="Times New Roman" w:cs="Times New Roman"/>
          <w:sz w:val="24"/>
          <w:szCs w:val="24"/>
          <w:vertAlign w:val="subscript"/>
        </w:rPr>
        <w:t>tabel.</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Berikut adalah hasil pengolahan data dengan program SPSS 13.0 </w:t>
      </w:r>
      <w:r w:rsidRPr="00F94F88">
        <w:rPr>
          <w:rFonts w:ascii="Times New Roman" w:eastAsia="Times New Roman" w:hAnsi="Times New Roman" w:cs="Times New Roman"/>
          <w:i/>
          <w:iCs/>
          <w:sz w:val="24"/>
          <w:szCs w:val="24"/>
        </w:rPr>
        <w:t>for windows</w:t>
      </w:r>
      <w:r w:rsidRPr="00F94F88">
        <w:rPr>
          <w:rFonts w:ascii="Times New Roman" w:eastAsia="Times New Roman" w:hAnsi="Times New Roman" w:cs="Times New Roman"/>
          <w:sz w:val="24"/>
          <w:szCs w:val="24"/>
        </w:rPr>
        <w:t>.</w:t>
      </w: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System" w:eastAsia="Times New Roman" w:hAnsi="System" w:cs="System"/>
          <w:b/>
          <w:bCs/>
          <w:noProof/>
          <w:sz w:val="20"/>
          <w:szCs w:val="20"/>
        </w:rPr>
        <w:lastRenderedPageBreak/>
        <w:drawing>
          <wp:inline distT="0" distB="0" distL="0" distR="0" wp14:anchorId="71281F34" wp14:editId="2B421151">
            <wp:extent cx="4152900" cy="193357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srcRect/>
                    <a:stretch>
                      <a:fillRect/>
                    </a:stretch>
                  </pic:blipFill>
                  <pic:spPr bwMode="auto">
                    <a:xfrm>
                      <a:off x="0" y="0"/>
                      <a:ext cx="4152900" cy="193357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Hipotesis kedua dalam penelitian ini adalah terdapat hubungan positif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Berdasarkan hubungan fungsional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diperoleh</w:t>
      </w:r>
      <w:proofErr w:type="gramEnd"/>
      <w:r w:rsidRPr="00F94F88">
        <w:rPr>
          <w:rFonts w:ascii="Times New Roman" w:eastAsia="Times New Roman" w:hAnsi="Times New Roman" w:cs="Times New Roman"/>
          <w:sz w:val="24"/>
          <w:szCs w:val="24"/>
        </w:rPr>
        <w:t xml:space="preserve"> nilai r</w:t>
      </w:r>
      <w:r w:rsidRPr="00F94F88">
        <w:rPr>
          <w:rFonts w:ascii="Times New Roman" w:eastAsia="Times New Roman" w:hAnsi="Times New Roman" w:cs="Times New Roman"/>
          <w:sz w:val="24"/>
          <w:szCs w:val="24"/>
          <w:vertAlign w:val="subscript"/>
        </w:rPr>
        <w:t>hitung</w:t>
      </w:r>
      <w:r w:rsidRPr="00F94F88">
        <w:rPr>
          <w:rFonts w:ascii="Times New Roman" w:eastAsia="Times New Roman" w:hAnsi="Times New Roman" w:cs="Times New Roman"/>
          <w:sz w:val="24"/>
          <w:szCs w:val="24"/>
        </w:rPr>
        <w:t xml:space="preserve"> sebesar 0,759, sedangkan r</w:t>
      </w:r>
      <w:r w:rsidRPr="00F94F88">
        <w:rPr>
          <w:rFonts w:ascii="Times New Roman" w:eastAsia="Times New Roman" w:hAnsi="Times New Roman" w:cs="Times New Roman"/>
          <w:sz w:val="24"/>
          <w:szCs w:val="24"/>
          <w:vertAlign w:val="subscript"/>
        </w:rPr>
        <w:t xml:space="preserve">tabel </w:t>
      </w:r>
      <w:r w:rsidRPr="00F94F88">
        <w:rPr>
          <w:rFonts w:ascii="Times New Roman" w:eastAsia="Times New Roman" w:hAnsi="Times New Roman" w:cs="Times New Roman"/>
          <w:sz w:val="24"/>
          <w:szCs w:val="24"/>
        </w:rPr>
        <w:t xml:space="preserve">pada sampel 96 dan taraf signifikansi </w:t>
      </w:r>
      <w:r w:rsidRPr="00F94F88">
        <w:rPr>
          <w:rFonts w:ascii="Symbol" w:eastAsia="Times New Roman" w:hAnsi="Symbol" w:cs="Symbol"/>
          <w:sz w:val="24"/>
          <w:szCs w:val="24"/>
        </w:rPr>
        <w:t></w:t>
      </w:r>
      <w:r w:rsidRPr="00F94F88">
        <w:rPr>
          <w:rFonts w:ascii="Symbol" w:eastAsia="Times New Roman" w:hAnsi="Symbol" w:cs="Symbol"/>
          <w:sz w:val="24"/>
          <w:szCs w:val="24"/>
        </w:rPr>
        <w:t></w:t>
      </w:r>
      <w:r w:rsidRPr="00F94F88">
        <w:rPr>
          <w:rFonts w:ascii="Times New Roman" w:eastAsia="Times New Roman" w:hAnsi="Times New Roman" w:cs="Times New Roman"/>
          <w:sz w:val="24"/>
          <w:szCs w:val="24"/>
        </w:rPr>
        <w:t xml:space="preserve">= 0,05 (5%), diperoleh r </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sebesar 0,200. Berdasarkan hasil data, 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0,759 &gt; r</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 0,200. </w:t>
      </w:r>
      <w:proofErr w:type="gramStart"/>
      <w:r w:rsidRPr="00F94F88">
        <w:rPr>
          <w:rFonts w:ascii="Times New Roman" w:eastAsia="Times New Roman" w:hAnsi="Times New Roman" w:cs="Times New Roman"/>
          <w:sz w:val="24"/>
          <w:szCs w:val="24"/>
        </w:rPr>
        <w:t>Dengan demikian dapat disimpulkan bahwa terdapat hubungan yang signifikan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w:t>
      </w:r>
      <w:proofErr w:type="gramEnd"/>
    </w:p>
    <w:p w:rsidR="00F94F88" w:rsidRPr="00F94F88" w:rsidRDefault="00F94F88" w:rsidP="00F94F88">
      <w:pPr>
        <w:autoSpaceDE w:val="0"/>
        <w:spacing w:after="0" w:line="240" w:lineRule="auto"/>
        <w:jc w:val="both"/>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1513BACA" wp14:editId="30F1A529">
            <wp:extent cx="5019675" cy="16192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srcRect/>
                    <a:stretch>
                      <a:fillRect/>
                    </a:stretch>
                  </pic:blipFill>
                  <pic:spPr bwMode="auto">
                    <a:xfrm>
                      <a:off x="0" y="0"/>
                      <a:ext cx="5019675" cy="1619250"/>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 xml:space="preserve">Hasil pada tabel di atas menunjukkan bahwa untuk uji liniearitas sebagai salah satu persyaratan untuk menggunakan rumus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 xml:space="preserve"> menunjukkan bahwa korelasi bersifat linear.</w:t>
      </w:r>
      <w:proofErr w:type="gramEnd"/>
      <w:r w:rsidRPr="00F94F88">
        <w:rPr>
          <w:rFonts w:ascii="Times New Roman" w:eastAsia="Times New Roman" w:hAnsi="Times New Roman" w:cs="Times New Roman"/>
          <w:sz w:val="24"/>
          <w:szCs w:val="24"/>
        </w:rPr>
        <w:t xml:space="preserve"> Uji signifikansi regresi menunjukkan bahwa F</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127,557 &gt; F</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3</w:t>
      </w:r>
      <w:proofErr w:type="gramStart"/>
      <w:r w:rsidRPr="00F94F88">
        <w:rPr>
          <w:rFonts w:ascii="Times New Roman" w:eastAsia="Times New Roman" w:hAnsi="Times New Roman" w:cs="Times New Roman"/>
          <w:sz w:val="24"/>
          <w:szCs w:val="24"/>
        </w:rPr>
        <w:t>,94</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Dengan demikian dapat disimpulkan bahwa persamaan regresi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 bersifat nyata.</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Hubungan fungsional dapat digambarkan sebagai berikut:</w:t>
      </w: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Times New Roman" w:eastAsia="Times New Roman" w:hAnsi="Times New Roman" w:cs="Times New Roman"/>
          <w:noProof/>
          <w:sz w:val="24"/>
          <w:szCs w:val="24"/>
        </w:rPr>
        <w:lastRenderedPageBreak/>
        <w:drawing>
          <wp:inline distT="0" distB="0" distL="0" distR="0" wp14:anchorId="446C7AD3" wp14:editId="10B0CED7">
            <wp:extent cx="4219575" cy="3524250"/>
            <wp:effectExtent l="19050" t="0" r="9525" b="0"/>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srcRect t="8615" r="6720"/>
                    <a:stretch>
                      <a:fillRect/>
                    </a:stretch>
                  </pic:blipFill>
                  <pic:spPr bwMode="auto">
                    <a:xfrm>
                      <a:off x="0" y="0"/>
                      <a:ext cx="4219575" cy="3524250"/>
                    </a:xfrm>
                    <a:prstGeom prst="rect">
                      <a:avLst/>
                    </a:prstGeom>
                    <a:noFill/>
                    <a:ln w="9525">
                      <a:noFill/>
                      <a:miter lim="800000"/>
                      <a:headEnd/>
                      <a:tailEnd/>
                    </a:ln>
                  </pic:spPr>
                </pic:pic>
              </a:graphicData>
            </a:graphic>
          </wp:inline>
        </w:drawing>
      </w:r>
      <w:r w:rsidRPr="00F94F88">
        <w:rPr>
          <w:rFonts w:ascii="System" w:eastAsia="Times New Roman" w:hAnsi="System" w:cs="System"/>
          <w:b/>
          <w:bCs/>
          <w:noProof/>
          <w:sz w:val="20"/>
          <w:szCs w:val="20"/>
        </w:rPr>
        <w:drawing>
          <wp:inline distT="0" distB="0" distL="0" distR="0" wp14:anchorId="69FBCDF1" wp14:editId="7C188D75">
            <wp:extent cx="3600450" cy="1114425"/>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srcRect/>
                    <a:stretch>
                      <a:fillRect/>
                    </a:stretch>
                  </pic:blipFill>
                  <pic:spPr bwMode="auto">
                    <a:xfrm>
                      <a:off x="0" y="0"/>
                      <a:ext cx="3600450" cy="111442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tabel tersebut di atas menunjukkan bahwa nilai r</w:t>
      </w:r>
      <w:r w:rsidRPr="00F94F88">
        <w:rPr>
          <w:rFonts w:ascii="Times New Roman" w:eastAsia="Times New Roman" w:hAnsi="Times New Roman" w:cs="Times New Roman"/>
          <w:sz w:val="24"/>
          <w:szCs w:val="24"/>
          <w:vertAlign w:val="subscript"/>
        </w:rPr>
        <w:t>y2</w:t>
      </w:r>
      <w:r w:rsidRPr="00F94F88">
        <w:rPr>
          <w:rFonts w:ascii="Times New Roman" w:eastAsia="Times New Roman" w:hAnsi="Times New Roman" w:cs="Times New Roman"/>
          <w:sz w:val="24"/>
          <w:szCs w:val="24"/>
        </w:rPr>
        <w:t xml:space="preserve"> sebesar 0,759 dan uji signifikansi menunjukkan bahwa korelasi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 adalah sangat signifikan.</w:t>
      </w:r>
      <w:proofErr w:type="gramEnd"/>
      <w:r w:rsidRPr="00F94F88">
        <w:rPr>
          <w:rFonts w:ascii="Times New Roman" w:eastAsia="Times New Roman" w:hAnsi="Times New Roman" w:cs="Times New Roman"/>
          <w:sz w:val="24"/>
          <w:szCs w:val="24"/>
        </w:rPr>
        <w:t xml:space="preserve"> Koefisien determinasi r</w:t>
      </w:r>
      <w:r w:rsidRPr="00F94F88">
        <w:rPr>
          <w:rFonts w:ascii="Times New Roman" w:eastAsia="Times New Roman" w:hAnsi="Times New Roman" w:cs="Times New Roman"/>
          <w:sz w:val="24"/>
          <w:szCs w:val="24"/>
          <w:vertAlign w:val="superscript"/>
        </w:rPr>
        <w:t>2</w:t>
      </w:r>
      <w:r w:rsidRPr="00F94F88">
        <w:rPr>
          <w:rFonts w:ascii="Times New Roman" w:eastAsia="Times New Roman" w:hAnsi="Times New Roman" w:cs="Times New Roman"/>
          <w:sz w:val="24"/>
          <w:szCs w:val="24"/>
          <w:vertAlign w:val="subscript"/>
        </w:rPr>
        <w:t>y2</w:t>
      </w:r>
      <w:r w:rsidRPr="00F94F88">
        <w:rPr>
          <w:rFonts w:ascii="Times New Roman" w:eastAsia="Times New Roman" w:hAnsi="Times New Roman" w:cs="Times New Roman"/>
          <w:sz w:val="24"/>
          <w:szCs w:val="24"/>
        </w:rPr>
        <w:t xml:space="preserve"> sebesar 0,576 (57</w:t>
      </w:r>
      <w:proofErr w:type="gramStart"/>
      <w:r w:rsidRPr="00F94F88">
        <w:rPr>
          <w:rFonts w:ascii="Times New Roman" w:eastAsia="Times New Roman" w:hAnsi="Times New Roman" w:cs="Times New Roman"/>
          <w:sz w:val="24"/>
          <w:szCs w:val="24"/>
        </w:rPr>
        <w:t>,6</w:t>
      </w:r>
      <w:proofErr w:type="gramEnd"/>
      <w:r w:rsidRPr="00F94F88">
        <w:rPr>
          <w:rFonts w:ascii="Times New Roman" w:eastAsia="Times New Roman" w:hAnsi="Times New Roman" w:cs="Times New Roman"/>
          <w:sz w:val="24"/>
          <w:szCs w:val="24"/>
        </w:rPr>
        <w:t xml:space="preserve">%), ini menunjukkan bahwa 57,6%. </w:t>
      </w:r>
      <w:proofErr w:type="gramStart"/>
      <w:r w:rsidRPr="00F94F88">
        <w:rPr>
          <w:rFonts w:ascii="Times New Roman" w:eastAsia="Times New Roman" w:hAnsi="Times New Roman" w:cs="Times New Roman"/>
          <w:sz w:val="24"/>
          <w:szCs w:val="24"/>
        </w:rPr>
        <w:t>Keputusan Pembelian dapat dijelaskan oleh variabel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b/>
          <w:sz w:val="24"/>
          <w:szCs w:val="24"/>
        </w:rPr>
      </w:pPr>
      <w:r w:rsidRPr="00F94F88">
        <w:rPr>
          <w:rFonts w:ascii="Times New Roman" w:eastAsia="Times New Roman" w:hAnsi="Times New Roman" w:cs="Times New Roman"/>
          <w:b/>
          <w:sz w:val="24"/>
          <w:szCs w:val="24"/>
        </w:rPr>
        <w:t>3.</w:t>
      </w:r>
      <w:r w:rsidRPr="00F94F88">
        <w:rPr>
          <w:rFonts w:ascii="Times New Roman" w:eastAsia="Times New Roman" w:hAnsi="Times New Roman" w:cs="Times New Roman"/>
          <w:b/>
          <w:sz w:val="24"/>
          <w:szCs w:val="24"/>
        </w:rPr>
        <w:tab/>
        <w:t>Pengaruh Variabel Promosi (X</w:t>
      </w:r>
      <w:r w:rsidRPr="00F94F88">
        <w:rPr>
          <w:rFonts w:ascii="Times New Roman" w:eastAsia="Times New Roman" w:hAnsi="Times New Roman" w:cs="Times New Roman"/>
          <w:b/>
          <w:sz w:val="24"/>
          <w:szCs w:val="24"/>
          <w:vertAlign w:val="subscript"/>
        </w:rPr>
        <w:t>3</w:t>
      </w:r>
      <w:r w:rsidRPr="00F94F88">
        <w:rPr>
          <w:rFonts w:ascii="Times New Roman" w:eastAsia="Times New Roman" w:hAnsi="Times New Roman" w:cs="Times New Roman"/>
          <w:b/>
          <w:sz w:val="24"/>
          <w:szCs w:val="24"/>
        </w:rPr>
        <w:t>) terhadap Keputusan Pembelian (Y)</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vertAlign w:val="subscript"/>
        </w:rPr>
      </w:pPr>
      <w:proofErr w:type="gramStart"/>
      <w:r w:rsidRPr="00F94F88">
        <w:rPr>
          <w:rFonts w:ascii="Times New Roman" w:eastAsia="Times New Roman" w:hAnsi="Times New Roman" w:cs="Times New Roman"/>
          <w:sz w:val="24"/>
          <w:szCs w:val="24"/>
        </w:rPr>
        <w:t>Pengujian hipotesis dilakukan untuk mengetahui tingkat hubungan antara variabel bebas dengan variabel terikat.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Pengujian hipotesis ketiga adalah korelasi sederhana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 xml:space="preserve">Rumus yang digunakan untuk menguji hubungan yang signifikan adalah dengan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w:t>
      </w:r>
      <w:proofErr w:type="gramEnd"/>
      <w:r w:rsidRPr="00F94F88">
        <w:rPr>
          <w:rFonts w:ascii="Times New Roman" w:eastAsia="Times New Roman" w:hAnsi="Times New Roman" w:cs="Times New Roman"/>
          <w:sz w:val="24"/>
          <w:szCs w:val="24"/>
        </w:rPr>
        <w:t xml:space="preserve"> Hipotesis penelitian diterima atau bersifat signifikan apabila </w:t>
      </w:r>
      <w:proofErr w:type="gramStart"/>
      <w:r w:rsidRPr="00F94F88">
        <w:rPr>
          <w:rFonts w:ascii="Times New Roman" w:eastAsia="Times New Roman" w:hAnsi="Times New Roman" w:cs="Times New Roman"/>
          <w:sz w:val="24"/>
          <w:szCs w:val="24"/>
        </w:rPr>
        <w:t>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&gt;</w:t>
      </w:r>
      <w:proofErr w:type="gramEnd"/>
      <w:r w:rsidRPr="00F94F88">
        <w:rPr>
          <w:rFonts w:ascii="Times New Roman" w:eastAsia="Times New Roman" w:hAnsi="Times New Roman" w:cs="Times New Roman"/>
          <w:sz w:val="24"/>
          <w:szCs w:val="24"/>
        </w:rPr>
        <w:t xml:space="preserve"> r</w:t>
      </w:r>
      <w:r w:rsidRPr="00F94F88">
        <w:rPr>
          <w:rFonts w:ascii="Times New Roman" w:eastAsia="Times New Roman" w:hAnsi="Times New Roman" w:cs="Times New Roman"/>
          <w:sz w:val="24"/>
          <w:szCs w:val="24"/>
          <w:vertAlign w:val="subscript"/>
        </w:rPr>
        <w:t>tabel.</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Berikut adalah hasil pengolahan data dengan program SPSS 13.0 </w:t>
      </w:r>
      <w:r w:rsidRPr="00F94F88">
        <w:rPr>
          <w:rFonts w:ascii="Times New Roman" w:eastAsia="Times New Roman" w:hAnsi="Times New Roman" w:cs="Times New Roman"/>
          <w:i/>
          <w:iCs/>
          <w:sz w:val="24"/>
          <w:szCs w:val="24"/>
        </w:rPr>
        <w:t>for windows</w:t>
      </w:r>
      <w:r w:rsidRPr="00F94F88">
        <w:rPr>
          <w:rFonts w:ascii="Times New Roman" w:eastAsia="Times New Roman" w:hAnsi="Times New Roman" w:cs="Times New Roman"/>
          <w:sz w:val="24"/>
          <w:szCs w:val="24"/>
        </w:rPr>
        <w:t>.</w:t>
      </w: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System" w:eastAsia="Times New Roman" w:hAnsi="System" w:cs="System"/>
          <w:b/>
          <w:bCs/>
          <w:noProof/>
          <w:sz w:val="20"/>
          <w:szCs w:val="20"/>
        </w:rPr>
        <w:lastRenderedPageBreak/>
        <w:drawing>
          <wp:inline distT="0" distB="0" distL="0" distR="0" wp14:anchorId="44EE7DF1" wp14:editId="0C6257C7">
            <wp:extent cx="4029075" cy="1590675"/>
            <wp:effectExtent l="1905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srcRect t="4274" b="2840"/>
                    <a:stretch>
                      <a:fillRect/>
                    </a:stretch>
                  </pic:blipFill>
                  <pic:spPr bwMode="auto">
                    <a:xfrm>
                      <a:off x="0" y="0"/>
                      <a:ext cx="4029075" cy="159067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Hipotesis ketiga dalam penelitian ini adalah terdapat hubungan positif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Berdasarkan hubungan fungsional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diperoleh</w:t>
      </w:r>
      <w:proofErr w:type="gramEnd"/>
      <w:r w:rsidRPr="00F94F88">
        <w:rPr>
          <w:rFonts w:ascii="Times New Roman" w:eastAsia="Times New Roman" w:hAnsi="Times New Roman" w:cs="Times New Roman"/>
          <w:sz w:val="24"/>
          <w:szCs w:val="24"/>
        </w:rPr>
        <w:t xml:space="preserve"> nilai r</w:t>
      </w:r>
      <w:r w:rsidRPr="00F94F88">
        <w:rPr>
          <w:rFonts w:ascii="Times New Roman" w:eastAsia="Times New Roman" w:hAnsi="Times New Roman" w:cs="Times New Roman"/>
          <w:sz w:val="24"/>
          <w:szCs w:val="24"/>
          <w:vertAlign w:val="subscript"/>
        </w:rPr>
        <w:t>hitung</w:t>
      </w:r>
      <w:r w:rsidRPr="00F94F88">
        <w:rPr>
          <w:rFonts w:ascii="Times New Roman" w:eastAsia="Times New Roman" w:hAnsi="Times New Roman" w:cs="Times New Roman"/>
          <w:sz w:val="24"/>
          <w:szCs w:val="24"/>
        </w:rPr>
        <w:t xml:space="preserve"> sebesar 0,738, sedangkan r</w:t>
      </w:r>
      <w:r w:rsidRPr="00F94F88">
        <w:rPr>
          <w:rFonts w:ascii="Times New Roman" w:eastAsia="Times New Roman" w:hAnsi="Times New Roman" w:cs="Times New Roman"/>
          <w:sz w:val="24"/>
          <w:szCs w:val="24"/>
          <w:vertAlign w:val="subscript"/>
        </w:rPr>
        <w:t xml:space="preserve">tabel </w:t>
      </w:r>
      <w:r w:rsidRPr="00F94F88">
        <w:rPr>
          <w:rFonts w:ascii="Times New Roman" w:eastAsia="Times New Roman" w:hAnsi="Times New Roman" w:cs="Times New Roman"/>
          <w:sz w:val="24"/>
          <w:szCs w:val="24"/>
        </w:rPr>
        <w:t xml:space="preserve">pada sampel 96 dan taraf signifikansi </w:t>
      </w:r>
      <w:r w:rsidRPr="00F94F88">
        <w:rPr>
          <w:rFonts w:ascii="Symbol" w:eastAsia="Times New Roman" w:hAnsi="Symbol" w:cs="Symbol"/>
          <w:sz w:val="24"/>
          <w:szCs w:val="24"/>
        </w:rPr>
        <w:t></w:t>
      </w:r>
      <w:r w:rsidRPr="00F94F88">
        <w:rPr>
          <w:rFonts w:ascii="Symbol" w:eastAsia="Times New Roman" w:hAnsi="Symbol" w:cs="Symbol"/>
          <w:sz w:val="24"/>
          <w:szCs w:val="24"/>
        </w:rPr>
        <w:t></w:t>
      </w:r>
      <w:r w:rsidRPr="00F94F88">
        <w:rPr>
          <w:rFonts w:ascii="Times New Roman" w:eastAsia="Times New Roman" w:hAnsi="Times New Roman" w:cs="Times New Roman"/>
          <w:sz w:val="24"/>
          <w:szCs w:val="24"/>
        </w:rPr>
        <w:t xml:space="preserve">= 0,05 (5%), diperoleh r </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sebesar 0,200. Berdasarkan hasil data, 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0,738 &gt; r</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 0,200. </w:t>
      </w:r>
      <w:proofErr w:type="gramStart"/>
      <w:r w:rsidRPr="00F94F88">
        <w:rPr>
          <w:rFonts w:ascii="Times New Roman" w:eastAsia="Times New Roman" w:hAnsi="Times New Roman" w:cs="Times New Roman"/>
          <w:sz w:val="24"/>
          <w:szCs w:val="24"/>
        </w:rPr>
        <w:t>Dengan demikian dapat disimpulkan bahwa terdapat hubungan yang signifikan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w:t>
      </w:r>
      <w:proofErr w:type="gramEnd"/>
    </w:p>
    <w:p w:rsidR="00F94F88" w:rsidRPr="00F94F88" w:rsidRDefault="00F94F88" w:rsidP="00F94F88">
      <w:pPr>
        <w:autoSpaceDE w:val="0"/>
        <w:spacing w:after="0" w:line="240" w:lineRule="auto"/>
        <w:jc w:val="both"/>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168B363D" wp14:editId="75AC7CE7">
            <wp:extent cx="4829175" cy="1381125"/>
            <wp:effectExtent l="1905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srcRect t="6058" b="5943"/>
                    <a:stretch>
                      <a:fillRect/>
                    </a:stretch>
                  </pic:blipFill>
                  <pic:spPr bwMode="auto">
                    <a:xfrm>
                      <a:off x="0" y="0"/>
                      <a:ext cx="4829175" cy="138112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System" w:eastAsia="Times New Roman" w:hAnsi="System" w:cs="System"/>
          <w:b/>
          <w:bCs/>
          <w:sz w:val="20"/>
          <w:szCs w:val="20"/>
        </w:rPr>
      </w:pP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 xml:space="preserve">Hasil pada tabel di atas menunjukkan bahwa untuk uji liniearitas sebagai salah satu persyaratan untuk menggunakan rumus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 xml:space="preserve"> menunjukkan bahwa korelasi bersifat linear.</w:t>
      </w:r>
      <w:proofErr w:type="gramEnd"/>
      <w:r w:rsidRPr="00F94F88">
        <w:rPr>
          <w:rFonts w:ascii="Times New Roman" w:eastAsia="Times New Roman" w:hAnsi="Times New Roman" w:cs="Times New Roman"/>
          <w:sz w:val="24"/>
          <w:szCs w:val="24"/>
        </w:rPr>
        <w:t xml:space="preserve"> Uji signifikansi regresi menunjukkan bahwa F</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112,323 &gt; F</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3</w:t>
      </w:r>
      <w:proofErr w:type="gramStart"/>
      <w:r w:rsidRPr="00F94F88">
        <w:rPr>
          <w:rFonts w:ascii="Times New Roman" w:eastAsia="Times New Roman" w:hAnsi="Times New Roman" w:cs="Times New Roman"/>
          <w:sz w:val="24"/>
          <w:szCs w:val="24"/>
        </w:rPr>
        <w:t>,94</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Dengan demikian dapat disimpulkan bahwa persamaan regresi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 bersifat nyata.</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Hubungan fungsional dapat digambarkan sebagai berikut:</w:t>
      </w:r>
    </w:p>
    <w:p w:rsidR="00F94F88" w:rsidRPr="00F94F88" w:rsidRDefault="00F94F88" w:rsidP="00F94F88">
      <w:pPr>
        <w:autoSpaceDE w:val="0"/>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noProof/>
          <w:sz w:val="24"/>
          <w:szCs w:val="24"/>
        </w:rPr>
        <w:lastRenderedPageBreak/>
        <w:drawing>
          <wp:inline distT="0" distB="0" distL="0" distR="0" wp14:anchorId="2C84A4ED" wp14:editId="77B7EBB7">
            <wp:extent cx="4229100" cy="3524250"/>
            <wp:effectExtent l="19050" t="0" r="0" b="0"/>
            <wp:docPr id="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t="8615" r="6561"/>
                    <a:stretch>
                      <a:fillRect/>
                    </a:stretch>
                  </pic:blipFill>
                  <pic:spPr bwMode="auto">
                    <a:xfrm>
                      <a:off x="0" y="0"/>
                      <a:ext cx="4229100" cy="3524250"/>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141B5D77" wp14:editId="78DD5453">
            <wp:extent cx="3600450" cy="1114425"/>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srcRect/>
                    <a:stretch>
                      <a:fillRect/>
                    </a:stretch>
                  </pic:blipFill>
                  <pic:spPr bwMode="auto">
                    <a:xfrm>
                      <a:off x="0" y="0"/>
                      <a:ext cx="3600450" cy="111442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tabel tersebut di atas menunjukkan bahwa nilai r</w:t>
      </w:r>
      <w:r w:rsidRPr="00F94F88">
        <w:rPr>
          <w:rFonts w:ascii="Times New Roman" w:eastAsia="Times New Roman" w:hAnsi="Times New Roman" w:cs="Times New Roman"/>
          <w:sz w:val="24"/>
          <w:szCs w:val="24"/>
          <w:vertAlign w:val="subscript"/>
        </w:rPr>
        <w:t>y3</w:t>
      </w:r>
      <w:r w:rsidRPr="00F94F88">
        <w:rPr>
          <w:rFonts w:ascii="Times New Roman" w:eastAsia="Times New Roman" w:hAnsi="Times New Roman" w:cs="Times New Roman"/>
          <w:sz w:val="24"/>
          <w:szCs w:val="24"/>
        </w:rPr>
        <w:t xml:space="preserve"> sebesar 0,738 dan uji signifikansi menunjukkan bahwa korelasi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 adalah sangat signifikan.</w:t>
      </w:r>
      <w:proofErr w:type="gramEnd"/>
      <w:r w:rsidRPr="00F94F88">
        <w:rPr>
          <w:rFonts w:ascii="Times New Roman" w:eastAsia="Times New Roman" w:hAnsi="Times New Roman" w:cs="Times New Roman"/>
          <w:sz w:val="24"/>
          <w:szCs w:val="24"/>
        </w:rPr>
        <w:t xml:space="preserve"> Koefisien determinasi r</w:t>
      </w:r>
      <w:r w:rsidRPr="00F94F88">
        <w:rPr>
          <w:rFonts w:ascii="Times New Roman" w:eastAsia="Times New Roman" w:hAnsi="Times New Roman" w:cs="Times New Roman"/>
          <w:sz w:val="24"/>
          <w:szCs w:val="24"/>
          <w:vertAlign w:val="superscript"/>
        </w:rPr>
        <w:t>2</w:t>
      </w:r>
      <w:r w:rsidRPr="00F94F88">
        <w:rPr>
          <w:rFonts w:ascii="Times New Roman" w:eastAsia="Times New Roman" w:hAnsi="Times New Roman" w:cs="Times New Roman"/>
          <w:sz w:val="24"/>
          <w:szCs w:val="24"/>
          <w:vertAlign w:val="subscript"/>
        </w:rPr>
        <w:t>y3</w:t>
      </w:r>
      <w:r w:rsidRPr="00F94F88">
        <w:rPr>
          <w:rFonts w:ascii="Times New Roman" w:eastAsia="Times New Roman" w:hAnsi="Times New Roman" w:cs="Times New Roman"/>
          <w:sz w:val="24"/>
          <w:szCs w:val="24"/>
        </w:rPr>
        <w:t xml:space="preserve"> sebesar 0,544 (54</w:t>
      </w:r>
      <w:proofErr w:type="gramStart"/>
      <w:r w:rsidRPr="00F94F88">
        <w:rPr>
          <w:rFonts w:ascii="Times New Roman" w:eastAsia="Times New Roman" w:hAnsi="Times New Roman" w:cs="Times New Roman"/>
          <w:sz w:val="24"/>
          <w:szCs w:val="24"/>
        </w:rPr>
        <w:t>,4</w:t>
      </w:r>
      <w:proofErr w:type="gramEnd"/>
      <w:r w:rsidRPr="00F94F88">
        <w:rPr>
          <w:rFonts w:ascii="Times New Roman" w:eastAsia="Times New Roman" w:hAnsi="Times New Roman" w:cs="Times New Roman"/>
          <w:sz w:val="24"/>
          <w:szCs w:val="24"/>
        </w:rPr>
        <w:t xml:space="preserve">%), ini menunjukkan bahwa 54,4%. </w:t>
      </w:r>
      <w:proofErr w:type="gramStart"/>
      <w:r w:rsidRPr="00F94F88">
        <w:rPr>
          <w:rFonts w:ascii="Times New Roman" w:eastAsia="Times New Roman" w:hAnsi="Times New Roman" w:cs="Times New Roman"/>
          <w:sz w:val="24"/>
          <w:szCs w:val="24"/>
        </w:rPr>
        <w:t>Keputusan Pembelian dapat dijelaskan oleh variabel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b/>
          <w:sz w:val="24"/>
          <w:szCs w:val="24"/>
        </w:rPr>
      </w:pPr>
      <w:r w:rsidRPr="00F94F88">
        <w:rPr>
          <w:rFonts w:ascii="Times New Roman" w:eastAsia="Times New Roman" w:hAnsi="Times New Roman" w:cs="Times New Roman"/>
          <w:b/>
          <w:sz w:val="24"/>
          <w:szCs w:val="24"/>
        </w:rPr>
        <w:t>4.</w:t>
      </w:r>
      <w:r w:rsidRPr="00F94F88">
        <w:rPr>
          <w:rFonts w:ascii="Times New Roman" w:eastAsia="Times New Roman" w:hAnsi="Times New Roman" w:cs="Times New Roman"/>
          <w:b/>
          <w:sz w:val="24"/>
          <w:szCs w:val="24"/>
        </w:rPr>
        <w:tab/>
        <w:t>Pengaruh Variabel Keunggulan Kompetitif (X</w:t>
      </w:r>
      <w:r w:rsidRPr="00F94F88">
        <w:rPr>
          <w:rFonts w:ascii="Times New Roman" w:eastAsia="Times New Roman" w:hAnsi="Times New Roman" w:cs="Times New Roman"/>
          <w:b/>
          <w:sz w:val="24"/>
          <w:szCs w:val="24"/>
          <w:vertAlign w:val="subscript"/>
        </w:rPr>
        <w:t>4</w:t>
      </w:r>
      <w:r w:rsidRPr="00F94F88">
        <w:rPr>
          <w:rFonts w:ascii="Times New Roman" w:eastAsia="Times New Roman" w:hAnsi="Times New Roman" w:cs="Times New Roman"/>
          <w:b/>
          <w:sz w:val="24"/>
          <w:szCs w:val="24"/>
        </w:rPr>
        <w:t>) terhadap Keputusan Pembelian (Y)</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vertAlign w:val="subscript"/>
        </w:rPr>
      </w:pPr>
      <w:proofErr w:type="gramStart"/>
      <w:r w:rsidRPr="00F94F88">
        <w:rPr>
          <w:rFonts w:ascii="Times New Roman" w:eastAsia="Times New Roman" w:hAnsi="Times New Roman" w:cs="Times New Roman"/>
          <w:sz w:val="24"/>
          <w:szCs w:val="24"/>
        </w:rPr>
        <w:t>Pengujian hipotesis dilakukan untuk mengetahui tingkat hubungan antara variabel bebas dengan variabel terikat.</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Pengujian hipotesis keempat adalah korelasi sederhana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 xml:space="preserve">Rumus yang digunakan untuk menguji hubungan yang signifikan adalah dengan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w:t>
      </w:r>
      <w:proofErr w:type="gramEnd"/>
      <w:r w:rsidRPr="00F94F88">
        <w:rPr>
          <w:rFonts w:ascii="Times New Roman" w:eastAsia="Times New Roman" w:hAnsi="Times New Roman" w:cs="Times New Roman"/>
          <w:sz w:val="24"/>
          <w:szCs w:val="24"/>
        </w:rPr>
        <w:t xml:space="preserve"> Hipotesis penelitian diterima atau bersifat signifikan apabila </w:t>
      </w:r>
      <w:proofErr w:type="gramStart"/>
      <w:r w:rsidRPr="00F94F88">
        <w:rPr>
          <w:rFonts w:ascii="Times New Roman" w:eastAsia="Times New Roman" w:hAnsi="Times New Roman" w:cs="Times New Roman"/>
          <w:sz w:val="24"/>
          <w:szCs w:val="24"/>
        </w:rPr>
        <w:t>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&gt;</w:t>
      </w:r>
      <w:proofErr w:type="gramEnd"/>
      <w:r w:rsidRPr="00F94F88">
        <w:rPr>
          <w:rFonts w:ascii="Times New Roman" w:eastAsia="Times New Roman" w:hAnsi="Times New Roman" w:cs="Times New Roman"/>
          <w:sz w:val="24"/>
          <w:szCs w:val="24"/>
        </w:rPr>
        <w:t xml:space="preserve"> r</w:t>
      </w:r>
      <w:r w:rsidRPr="00F94F88">
        <w:rPr>
          <w:rFonts w:ascii="Times New Roman" w:eastAsia="Times New Roman" w:hAnsi="Times New Roman" w:cs="Times New Roman"/>
          <w:sz w:val="24"/>
          <w:szCs w:val="24"/>
          <w:vertAlign w:val="subscript"/>
        </w:rPr>
        <w:t>tabel.</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Berikut adalah hasil pengolahan data dengan program SPSS 13.0 </w:t>
      </w:r>
      <w:r w:rsidRPr="00F94F88">
        <w:rPr>
          <w:rFonts w:ascii="Times New Roman" w:eastAsia="Times New Roman" w:hAnsi="Times New Roman" w:cs="Times New Roman"/>
          <w:i/>
          <w:iCs/>
          <w:sz w:val="24"/>
          <w:szCs w:val="24"/>
        </w:rPr>
        <w:t>for windows</w:t>
      </w:r>
      <w:r w:rsidRPr="00F94F88">
        <w:rPr>
          <w:rFonts w:ascii="Times New Roman" w:eastAsia="Times New Roman" w:hAnsi="Times New Roman" w:cs="Times New Roman"/>
          <w:sz w:val="24"/>
          <w:szCs w:val="24"/>
        </w:rPr>
        <w:t>.</w:t>
      </w: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System" w:eastAsia="Times New Roman" w:hAnsi="System" w:cs="System"/>
          <w:b/>
          <w:bCs/>
          <w:noProof/>
          <w:sz w:val="20"/>
          <w:szCs w:val="20"/>
        </w:rPr>
        <w:lastRenderedPageBreak/>
        <w:drawing>
          <wp:inline distT="0" distB="0" distL="0" distR="0" wp14:anchorId="55532FB2" wp14:editId="7359A377">
            <wp:extent cx="4400550" cy="1933575"/>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srcRect/>
                    <a:stretch>
                      <a:fillRect/>
                    </a:stretch>
                  </pic:blipFill>
                  <pic:spPr bwMode="auto">
                    <a:xfrm>
                      <a:off x="0" y="0"/>
                      <a:ext cx="4400550" cy="193357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Hipotesis keempat dalam penelitian ini adalah terdapat hubungan positif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Berdasarkan hubungan fungsional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diperoleh</w:t>
      </w:r>
      <w:proofErr w:type="gramEnd"/>
      <w:r w:rsidRPr="00F94F88">
        <w:rPr>
          <w:rFonts w:ascii="Times New Roman" w:eastAsia="Times New Roman" w:hAnsi="Times New Roman" w:cs="Times New Roman"/>
          <w:sz w:val="24"/>
          <w:szCs w:val="24"/>
        </w:rPr>
        <w:t xml:space="preserve"> nilai r</w:t>
      </w:r>
      <w:r w:rsidRPr="00F94F88">
        <w:rPr>
          <w:rFonts w:ascii="Times New Roman" w:eastAsia="Times New Roman" w:hAnsi="Times New Roman" w:cs="Times New Roman"/>
          <w:sz w:val="24"/>
          <w:szCs w:val="24"/>
          <w:vertAlign w:val="subscript"/>
        </w:rPr>
        <w:t>hitung</w:t>
      </w:r>
      <w:r w:rsidRPr="00F94F88">
        <w:rPr>
          <w:rFonts w:ascii="Times New Roman" w:eastAsia="Times New Roman" w:hAnsi="Times New Roman" w:cs="Times New Roman"/>
          <w:sz w:val="24"/>
          <w:szCs w:val="24"/>
        </w:rPr>
        <w:t xml:space="preserve"> sebesar 0,764, sedangkan r</w:t>
      </w:r>
      <w:r w:rsidRPr="00F94F88">
        <w:rPr>
          <w:rFonts w:ascii="Times New Roman" w:eastAsia="Times New Roman" w:hAnsi="Times New Roman" w:cs="Times New Roman"/>
          <w:sz w:val="24"/>
          <w:szCs w:val="24"/>
          <w:vertAlign w:val="subscript"/>
        </w:rPr>
        <w:t xml:space="preserve">tabel </w:t>
      </w:r>
      <w:r w:rsidRPr="00F94F88">
        <w:rPr>
          <w:rFonts w:ascii="Times New Roman" w:eastAsia="Times New Roman" w:hAnsi="Times New Roman" w:cs="Times New Roman"/>
          <w:sz w:val="24"/>
          <w:szCs w:val="24"/>
        </w:rPr>
        <w:t xml:space="preserve">pada sampel 96 dan taraf signifikansi </w:t>
      </w:r>
      <w:r w:rsidRPr="00F94F88">
        <w:rPr>
          <w:rFonts w:ascii="Symbol" w:eastAsia="Times New Roman" w:hAnsi="Symbol" w:cs="Symbol"/>
          <w:sz w:val="24"/>
          <w:szCs w:val="24"/>
        </w:rPr>
        <w:t></w:t>
      </w:r>
      <w:r w:rsidRPr="00F94F88">
        <w:rPr>
          <w:rFonts w:ascii="Symbol" w:eastAsia="Times New Roman" w:hAnsi="Symbol" w:cs="Symbol"/>
          <w:sz w:val="24"/>
          <w:szCs w:val="24"/>
        </w:rPr>
        <w:t></w:t>
      </w:r>
      <w:r w:rsidRPr="00F94F88">
        <w:rPr>
          <w:rFonts w:ascii="Times New Roman" w:eastAsia="Times New Roman" w:hAnsi="Times New Roman" w:cs="Times New Roman"/>
          <w:sz w:val="24"/>
          <w:szCs w:val="24"/>
        </w:rPr>
        <w:t xml:space="preserve">= 0,05 (5%), diperoleh r </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sebesar 0,200. Berdasarkan hasil data, 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0,764 &gt; r</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 0,200. </w:t>
      </w:r>
      <w:proofErr w:type="gramStart"/>
      <w:r w:rsidRPr="00F94F88">
        <w:rPr>
          <w:rFonts w:ascii="Times New Roman" w:eastAsia="Times New Roman" w:hAnsi="Times New Roman" w:cs="Times New Roman"/>
          <w:sz w:val="24"/>
          <w:szCs w:val="24"/>
        </w:rPr>
        <w:t>Dengan demikian dapat disimpulkan bahwa terdapat hubungan yang signifikan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w:t>
      </w:r>
      <w:proofErr w:type="gramEnd"/>
    </w:p>
    <w:p w:rsidR="00F94F88" w:rsidRPr="00F94F88" w:rsidRDefault="00F94F88" w:rsidP="00F94F88">
      <w:pPr>
        <w:autoSpaceDE w:val="0"/>
        <w:spacing w:after="0" w:line="240" w:lineRule="auto"/>
        <w:jc w:val="both"/>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5ED58DF5" wp14:editId="41B3D5FB">
            <wp:extent cx="4981575" cy="1628775"/>
            <wp:effectExtent l="1905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srcRect/>
                    <a:stretch>
                      <a:fillRect/>
                    </a:stretch>
                  </pic:blipFill>
                  <pic:spPr bwMode="auto">
                    <a:xfrm>
                      <a:off x="0" y="0"/>
                      <a:ext cx="4981575" cy="162877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System" w:eastAsia="Times New Roman" w:hAnsi="System" w:cs="System"/>
          <w:b/>
          <w:bCs/>
          <w:sz w:val="20"/>
          <w:szCs w:val="20"/>
        </w:rPr>
      </w:pP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 xml:space="preserve">Hasil pada tabel di atas menunjukkan bahwa untuk uji liniearitas sebagai salah satu persyaratan untuk menggunakan rumus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 xml:space="preserve"> menunjukkan bahwa korelasi bersifat linear.</w:t>
      </w:r>
      <w:proofErr w:type="gramEnd"/>
      <w:r w:rsidRPr="00F94F88">
        <w:rPr>
          <w:rFonts w:ascii="Times New Roman" w:eastAsia="Times New Roman" w:hAnsi="Times New Roman" w:cs="Times New Roman"/>
          <w:sz w:val="24"/>
          <w:szCs w:val="24"/>
        </w:rPr>
        <w:t xml:space="preserve"> Uji signifikansi regresi menunjukkan bahwa F</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131,520 &gt; F</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3</w:t>
      </w:r>
      <w:proofErr w:type="gramStart"/>
      <w:r w:rsidRPr="00F94F88">
        <w:rPr>
          <w:rFonts w:ascii="Times New Roman" w:eastAsia="Times New Roman" w:hAnsi="Times New Roman" w:cs="Times New Roman"/>
          <w:sz w:val="24"/>
          <w:szCs w:val="24"/>
        </w:rPr>
        <w:t>,94</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Dengan demikian dapat disimpulkan bahwa persamaan regresi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 bersifat nyata.</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Hubungan fungsional dapat digambarkan sebagai berikut:</w:t>
      </w:r>
    </w:p>
    <w:p w:rsidR="00F94F88" w:rsidRPr="00F94F88" w:rsidRDefault="00F94F88" w:rsidP="00F94F88">
      <w:pPr>
        <w:autoSpaceDE w:val="0"/>
        <w:spacing w:after="0" w:line="240" w:lineRule="auto"/>
        <w:jc w:val="center"/>
        <w:rPr>
          <w:rFonts w:ascii="Times New Roman" w:eastAsia="Times New Roman" w:hAnsi="Times New Roman" w:cs="Times New Roman"/>
          <w:sz w:val="24"/>
          <w:szCs w:val="24"/>
        </w:rPr>
      </w:pPr>
      <w:r w:rsidRPr="00F94F88">
        <w:rPr>
          <w:rFonts w:ascii="Times New Roman" w:eastAsia="Times New Roman" w:hAnsi="Times New Roman" w:cs="Times New Roman"/>
          <w:noProof/>
          <w:sz w:val="24"/>
          <w:szCs w:val="24"/>
        </w:rPr>
        <w:lastRenderedPageBreak/>
        <w:drawing>
          <wp:inline distT="0" distB="0" distL="0" distR="0" wp14:anchorId="128EC8D2" wp14:editId="0ABAD75D">
            <wp:extent cx="4333875" cy="3486150"/>
            <wp:effectExtent l="19050" t="0" r="9525"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srcRect t="8414" r="6720"/>
                    <a:stretch>
                      <a:fillRect/>
                    </a:stretch>
                  </pic:blipFill>
                  <pic:spPr bwMode="auto">
                    <a:xfrm>
                      <a:off x="0" y="0"/>
                      <a:ext cx="4333875" cy="3486150"/>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314C6084" wp14:editId="5A1F8829">
            <wp:extent cx="3600450" cy="1114425"/>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srcRect/>
                    <a:stretch>
                      <a:fillRect/>
                    </a:stretch>
                  </pic:blipFill>
                  <pic:spPr bwMode="auto">
                    <a:xfrm>
                      <a:off x="0" y="0"/>
                      <a:ext cx="3600450" cy="111442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tabel tersebut di atas menunjukkan bahwa nilai r</w:t>
      </w:r>
      <w:r w:rsidRPr="00F94F88">
        <w:rPr>
          <w:rFonts w:ascii="Times New Roman" w:eastAsia="Times New Roman" w:hAnsi="Times New Roman" w:cs="Times New Roman"/>
          <w:sz w:val="24"/>
          <w:szCs w:val="24"/>
          <w:vertAlign w:val="subscript"/>
        </w:rPr>
        <w:t>y4</w:t>
      </w:r>
      <w:r w:rsidRPr="00F94F88">
        <w:rPr>
          <w:rFonts w:ascii="Times New Roman" w:eastAsia="Times New Roman" w:hAnsi="Times New Roman" w:cs="Times New Roman"/>
          <w:sz w:val="24"/>
          <w:szCs w:val="24"/>
        </w:rPr>
        <w:t xml:space="preserve"> sebesar 0,764 dan uji signifikansi menunjukkan bahwa korelasi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 adalah sangat signifikan.</w:t>
      </w:r>
      <w:proofErr w:type="gramEnd"/>
      <w:r w:rsidRPr="00F94F88">
        <w:rPr>
          <w:rFonts w:ascii="Times New Roman" w:eastAsia="Times New Roman" w:hAnsi="Times New Roman" w:cs="Times New Roman"/>
          <w:sz w:val="24"/>
          <w:szCs w:val="24"/>
        </w:rPr>
        <w:t xml:space="preserve"> Koefisien determinasi r</w:t>
      </w:r>
      <w:r w:rsidRPr="00F94F88">
        <w:rPr>
          <w:rFonts w:ascii="Times New Roman" w:eastAsia="Times New Roman" w:hAnsi="Times New Roman" w:cs="Times New Roman"/>
          <w:sz w:val="24"/>
          <w:szCs w:val="24"/>
          <w:vertAlign w:val="superscript"/>
        </w:rPr>
        <w:t>2</w:t>
      </w:r>
      <w:r w:rsidRPr="00F94F88">
        <w:rPr>
          <w:rFonts w:ascii="Times New Roman" w:eastAsia="Times New Roman" w:hAnsi="Times New Roman" w:cs="Times New Roman"/>
          <w:sz w:val="24"/>
          <w:szCs w:val="24"/>
          <w:vertAlign w:val="subscript"/>
        </w:rPr>
        <w:t>y4</w:t>
      </w:r>
      <w:r w:rsidRPr="00F94F88">
        <w:rPr>
          <w:rFonts w:ascii="Times New Roman" w:eastAsia="Times New Roman" w:hAnsi="Times New Roman" w:cs="Times New Roman"/>
          <w:sz w:val="24"/>
          <w:szCs w:val="24"/>
        </w:rPr>
        <w:t xml:space="preserve"> sebesar 0,583 (58</w:t>
      </w:r>
      <w:proofErr w:type="gramStart"/>
      <w:r w:rsidRPr="00F94F88">
        <w:rPr>
          <w:rFonts w:ascii="Times New Roman" w:eastAsia="Times New Roman" w:hAnsi="Times New Roman" w:cs="Times New Roman"/>
          <w:sz w:val="24"/>
          <w:szCs w:val="24"/>
        </w:rPr>
        <w:t>,3</w:t>
      </w:r>
      <w:proofErr w:type="gramEnd"/>
      <w:r w:rsidRPr="00F94F88">
        <w:rPr>
          <w:rFonts w:ascii="Times New Roman" w:eastAsia="Times New Roman" w:hAnsi="Times New Roman" w:cs="Times New Roman"/>
          <w:sz w:val="24"/>
          <w:szCs w:val="24"/>
        </w:rPr>
        <w:t xml:space="preserve">%), ini menunjukkan bahwa 58,3%. </w:t>
      </w:r>
      <w:proofErr w:type="gramStart"/>
      <w:r w:rsidRPr="00F94F88">
        <w:rPr>
          <w:rFonts w:ascii="Times New Roman" w:eastAsia="Times New Roman" w:hAnsi="Times New Roman" w:cs="Times New Roman"/>
          <w:sz w:val="24"/>
          <w:szCs w:val="24"/>
        </w:rPr>
        <w:t>Keputusan Pembelian dapat dijelaskan oleh variabel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b/>
          <w:sz w:val="24"/>
          <w:szCs w:val="24"/>
        </w:rPr>
      </w:pPr>
      <w:r w:rsidRPr="00F94F88">
        <w:rPr>
          <w:rFonts w:ascii="Times New Roman" w:eastAsia="Times New Roman" w:hAnsi="Times New Roman" w:cs="Times New Roman"/>
          <w:b/>
          <w:sz w:val="24"/>
          <w:szCs w:val="24"/>
        </w:rPr>
        <w:t>5.</w:t>
      </w:r>
      <w:r w:rsidRPr="00F94F88">
        <w:rPr>
          <w:rFonts w:ascii="Times New Roman" w:eastAsia="Times New Roman" w:hAnsi="Times New Roman" w:cs="Times New Roman"/>
          <w:b/>
          <w:sz w:val="24"/>
          <w:szCs w:val="24"/>
        </w:rPr>
        <w:tab/>
        <w:t>Pengaruh Variabel Kualitas Produk (X</w:t>
      </w:r>
      <w:r w:rsidRPr="00F94F88">
        <w:rPr>
          <w:rFonts w:ascii="Times New Roman" w:eastAsia="Times New Roman" w:hAnsi="Times New Roman" w:cs="Times New Roman"/>
          <w:b/>
          <w:sz w:val="24"/>
          <w:szCs w:val="24"/>
          <w:vertAlign w:val="subscript"/>
        </w:rPr>
        <w:t>1</w:t>
      </w:r>
      <w:r w:rsidRPr="00F94F88">
        <w:rPr>
          <w:rFonts w:ascii="Times New Roman" w:eastAsia="Times New Roman" w:hAnsi="Times New Roman" w:cs="Times New Roman"/>
          <w:b/>
          <w:sz w:val="24"/>
          <w:szCs w:val="24"/>
        </w:rPr>
        <w:t>), Harga (X</w:t>
      </w:r>
      <w:r w:rsidRPr="00F94F88">
        <w:rPr>
          <w:rFonts w:ascii="Times New Roman" w:eastAsia="Times New Roman" w:hAnsi="Times New Roman" w:cs="Times New Roman"/>
          <w:b/>
          <w:sz w:val="24"/>
          <w:szCs w:val="24"/>
          <w:vertAlign w:val="subscript"/>
        </w:rPr>
        <w:t>2</w:t>
      </w:r>
      <w:r w:rsidRPr="00F94F88">
        <w:rPr>
          <w:rFonts w:ascii="Times New Roman" w:eastAsia="Times New Roman" w:hAnsi="Times New Roman" w:cs="Times New Roman"/>
          <w:b/>
          <w:sz w:val="24"/>
          <w:szCs w:val="24"/>
        </w:rPr>
        <w:t>), Promosi (X</w:t>
      </w:r>
      <w:r w:rsidRPr="00F94F88">
        <w:rPr>
          <w:rFonts w:ascii="Times New Roman" w:eastAsia="Times New Roman" w:hAnsi="Times New Roman" w:cs="Times New Roman"/>
          <w:b/>
          <w:sz w:val="24"/>
          <w:szCs w:val="24"/>
          <w:vertAlign w:val="subscript"/>
        </w:rPr>
        <w:t>3</w:t>
      </w:r>
      <w:r w:rsidRPr="00F94F88">
        <w:rPr>
          <w:rFonts w:ascii="Times New Roman" w:eastAsia="Times New Roman" w:hAnsi="Times New Roman" w:cs="Times New Roman"/>
          <w:b/>
          <w:sz w:val="24"/>
          <w:szCs w:val="24"/>
        </w:rPr>
        <w:t>) dan Keunggugulan Kompetitif (X</w:t>
      </w:r>
      <w:r w:rsidRPr="00F94F88">
        <w:rPr>
          <w:rFonts w:ascii="Times New Roman" w:eastAsia="Times New Roman" w:hAnsi="Times New Roman" w:cs="Times New Roman"/>
          <w:b/>
          <w:sz w:val="24"/>
          <w:szCs w:val="24"/>
          <w:vertAlign w:val="subscript"/>
        </w:rPr>
        <w:t>4</w:t>
      </w:r>
      <w:r w:rsidRPr="00F94F88">
        <w:rPr>
          <w:rFonts w:ascii="Times New Roman" w:eastAsia="Times New Roman" w:hAnsi="Times New Roman" w:cs="Times New Roman"/>
          <w:b/>
          <w:sz w:val="24"/>
          <w:szCs w:val="24"/>
        </w:rPr>
        <w:t>) secara bersama-sama terhadap Keputusan Pembelian (Y)</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 xml:space="preserve">Uji statistik F pada dasarnya menunjukkan apakah semua variabel independen yang dimasukkan dalam model mempunyai pengaruh secara simultan terhadap semua variabel dependen (Ghozali,2011:98). Berikut hasil Uji F yang diolah menggunakan SPSS </w:t>
      </w:r>
      <w:r w:rsidRPr="00F94F88">
        <w:rPr>
          <w:rFonts w:ascii="Times New Roman" w:eastAsia="Times New Roman" w:hAnsi="Times New Roman" w:cs="Times New Roman"/>
          <w:sz w:val="24"/>
          <w:szCs w:val="24"/>
        </w:rPr>
        <w:t xml:space="preserve">13.0 </w:t>
      </w:r>
      <w:r w:rsidRPr="00F94F88">
        <w:rPr>
          <w:rFonts w:ascii="Times New Roman" w:eastAsia="Times New Roman" w:hAnsi="Times New Roman" w:cs="Times New Roman"/>
          <w:i/>
          <w:iCs/>
          <w:sz w:val="24"/>
          <w:szCs w:val="24"/>
        </w:rPr>
        <w:t>for windows</w:t>
      </w:r>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lang w:val="id-ID"/>
        </w:rPr>
        <w:t xml:space="preserve">Tabel </w:t>
      </w:r>
      <w:r w:rsidRPr="00F94F88">
        <w:rPr>
          <w:rFonts w:ascii="Times New Roman" w:eastAsia="Times New Roman" w:hAnsi="Times New Roman" w:cs="Times New Roman"/>
          <w:b/>
          <w:bCs/>
          <w:sz w:val="24"/>
          <w:szCs w:val="24"/>
        </w:rPr>
        <w:t>4.15</w:t>
      </w:r>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lang w:val="id-ID"/>
        </w:rPr>
      </w:pPr>
      <w:r w:rsidRPr="00F94F88">
        <w:rPr>
          <w:rFonts w:ascii="Times New Roman" w:eastAsia="Times New Roman" w:hAnsi="Times New Roman" w:cs="Times New Roman"/>
          <w:b/>
          <w:bCs/>
          <w:sz w:val="24"/>
          <w:szCs w:val="24"/>
          <w:lang w:val="id-ID"/>
        </w:rPr>
        <w:t>Hasil Uji F (Uji Simultan)</w:t>
      </w:r>
    </w:p>
    <w:p w:rsidR="00F94F88" w:rsidRPr="00F94F88" w:rsidRDefault="00F94F88" w:rsidP="00F94F88">
      <w:pPr>
        <w:autoSpaceDE w:val="0"/>
        <w:spacing w:after="0" w:line="240" w:lineRule="auto"/>
        <w:jc w:val="center"/>
        <w:rPr>
          <w:rFonts w:ascii="Times New Roman" w:eastAsia="Times New Roman" w:hAnsi="Times New Roman" w:cs="Times New Roman"/>
          <w:sz w:val="24"/>
          <w:szCs w:val="24"/>
        </w:rPr>
      </w:pPr>
      <w:r w:rsidRPr="00F94F88">
        <w:rPr>
          <w:rFonts w:ascii="System" w:eastAsia="Times New Roman" w:hAnsi="System" w:cs="System"/>
          <w:b/>
          <w:bCs/>
          <w:noProof/>
          <w:sz w:val="20"/>
          <w:szCs w:val="20"/>
        </w:rPr>
        <w:lastRenderedPageBreak/>
        <w:drawing>
          <wp:inline distT="0" distB="0" distL="0" distR="0" wp14:anchorId="4C47E286" wp14:editId="7CC9F9E8">
            <wp:extent cx="4981575" cy="1628775"/>
            <wp:effectExtent l="1905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a:srcRect/>
                    <a:stretch>
                      <a:fillRect/>
                    </a:stretch>
                  </pic:blipFill>
                  <pic:spPr bwMode="auto">
                    <a:xfrm>
                      <a:off x="0" y="0"/>
                      <a:ext cx="4981575" cy="1628775"/>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Dari hasil perhitungan di atas dapat dilihat</w:t>
      </w:r>
      <w:r w:rsidRPr="00F94F88">
        <w:rPr>
          <w:rFonts w:ascii="Times New Roman" w:eastAsia="Times New Roman" w:hAnsi="Times New Roman" w:cs="Times New Roman"/>
          <w:sz w:val="24"/>
          <w:szCs w:val="24"/>
        </w:rPr>
        <w:t xml:space="preserve"> sebagai hipotesis kelima,</w:t>
      </w:r>
      <w:r w:rsidRPr="00F94F88">
        <w:rPr>
          <w:rFonts w:ascii="Times New Roman" w:eastAsia="Times New Roman" w:hAnsi="Times New Roman" w:cs="Times New Roman"/>
          <w:sz w:val="24"/>
          <w:szCs w:val="24"/>
          <w:lang w:val="id-ID"/>
        </w:rPr>
        <w:t xml:space="preserve"> bahwa nilai signifikansi adalah sebesar 0,000 dan nilai F</w:t>
      </w:r>
      <w:r w:rsidRPr="00F94F88">
        <w:rPr>
          <w:rFonts w:ascii="Times New Roman" w:eastAsia="Times New Roman" w:hAnsi="Times New Roman" w:cs="Times New Roman"/>
          <w:sz w:val="24"/>
          <w:szCs w:val="24"/>
          <w:vertAlign w:val="subscript"/>
          <w:lang w:val="id-ID"/>
        </w:rPr>
        <w:t>hitung</w:t>
      </w:r>
      <w:r w:rsidRPr="00F94F88">
        <w:rPr>
          <w:rFonts w:ascii="Times New Roman" w:eastAsia="Times New Roman" w:hAnsi="Times New Roman" w:cs="Times New Roman"/>
          <w:sz w:val="24"/>
          <w:szCs w:val="24"/>
          <w:lang w:val="id-ID"/>
        </w:rPr>
        <w:t xml:space="preserve"> sebesar </w:t>
      </w:r>
      <w:r w:rsidRPr="00F94F88">
        <w:rPr>
          <w:rFonts w:ascii="Times New Roman" w:eastAsia="Times New Roman" w:hAnsi="Times New Roman" w:cs="Times New Roman"/>
          <w:sz w:val="24"/>
          <w:szCs w:val="24"/>
        </w:rPr>
        <w:t>54</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142</w:t>
      </w:r>
      <w:r w:rsidRPr="00F94F88">
        <w:rPr>
          <w:rFonts w:ascii="Times New Roman" w:eastAsia="Times New Roman" w:hAnsi="Times New Roman" w:cs="Times New Roman"/>
          <w:sz w:val="24"/>
          <w:szCs w:val="24"/>
          <w:lang w:val="id-ID"/>
        </w:rPr>
        <w:t xml:space="preserve">. Dasar pengambilan keputusan adalah tingkat signifikansinya sebesar 5% atau 0,05. Karena nilai signifikansi lebih kecil dari 0,05 maka secara simultan </w:t>
      </w:r>
      <w:r w:rsidRPr="00F94F88">
        <w:rPr>
          <w:rFonts w:ascii="Times New Roman" w:eastAsia="Times New Roman" w:hAnsi="Times New Roman" w:cs="Times New Roman"/>
          <w:sz w:val="24"/>
          <w:szCs w:val="24"/>
        </w:rPr>
        <w:t>kualitas produk, harga, promosi</w:t>
      </w:r>
      <w:r w:rsidRPr="00F94F88">
        <w:rPr>
          <w:rFonts w:ascii="Times New Roman" w:eastAsia="Times New Roman" w:hAnsi="Times New Roman" w:cs="Times New Roman"/>
          <w:sz w:val="24"/>
          <w:szCs w:val="24"/>
          <w:lang w:val="id-ID"/>
        </w:rPr>
        <w:t xml:space="preserve"> dan </w:t>
      </w:r>
      <w:r w:rsidRPr="00F94F88">
        <w:rPr>
          <w:rFonts w:ascii="Times New Roman" w:eastAsia="Times New Roman" w:hAnsi="Times New Roman" w:cs="Times New Roman"/>
          <w:sz w:val="24"/>
          <w:szCs w:val="24"/>
        </w:rPr>
        <w:t>keunggulan kompetitif</w:t>
      </w:r>
      <w:r w:rsidRPr="00F94F88">
        <w:rPr>
          <w:rFonts w:ascii="Times New Roman" w:eastAsia="Times New Roman" w:hAnsi="Times New Roman" w:cs="Times New Roman"/>
          <w:sz w:val="24"/>
          <w:szCs w:val="24"/>
          <w:lang w:val="id-ID"/>
        </w:rPr>
        <w:t xml:space="preserve"> berpengaruh terhadap keputusan pembelian.</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Dasar pengambilan keputusan yang lain adalah nilai F</w:t>
      </w:r>
      <w:r w:rsidRPr="00F94F88">
        <w:rPr>
          <w:rFonts w:ascii="Times New Roman" w:eastAsia="Times New Roman" w:hAnsi="Times New Roman" w:cs="Times New Roman"/>
          <w:sz w:val="24"/>
          <w:szCs w:val="24"/>
          <w:vertAlign w:val="subscript"/>
          <w:lang w:val="id-ID"/>
        </w:rPr>
        <w:t>hitung</w:t>
      </w:r>
      <w:r w:rsidRPr="00F94F88">
        <w:rPr>
          <w:rFonts w:ascii="Times New Roman" w:eastAsia="Times New Roman" w:hAnsi="Times New Roman" w:cs="Times New Roman"/>
          <w:sz w:val="24"/>
          <w:szCs w:val="24"/>
          <w:lang w:val="id-ID"/>
        </w:rPr>
        <w:t xml:space="preserve"> harus lebih besar dari F</w:t>
      </w:r>
      <w:r w:rsidRPr="00F94F88">
        <w:rPr>
          <w:rFonts w:ascii="Times New Roman" w:eastAsia="Times New Roman" w:hAnsi="Times New Roman" w:cs="Times New Roman"/>
          <w:sz w:val="24"/>
          <w:szCs w:val="24"/>
          <w:vertAlign w:val="subscript"/>
          <w:lang w:val="id-ID"/>
        </w:rPr>
        <w:t>tabel</w:t>
      </w:r>
      <w:r w:rsidRPr="00F94F88">
        <w:rPr>
          <w:rFonts w:ascii="Times New Roman" w:eastAsia="Times New Roman" w:hAnsi="Times New Roman" w:cs="Times New Roman"/>
          <w:sz w:val="24"/>
          <w:szCs w:val="24"/>
          <w:lang w:val="id-ID"/>
        </w:rPr>
        <w:t xml:space="preserve"> untuk menentukan adanya pengaruh dari variabel independen terhadap variabel dependen. Dari perhitungan di atas dapat dilihat bahwa nilai F</w:t>
      </w:r>
      <w:r w:rsidRPr="00F94F88">
        <w:rPr>
          <w:rFonts w:ascii="Times New Roman" w:eastAsia="Times New Roman" w:hAnsi="Times New Roman" w:cs="Times New Roman"/>
          <w:sz w:val="24"/>
          <w:szCs w:val="24"/>
          <w:vertAlign w:val="subscript"/>
          <w:lang w:val="id-ID"/>
        </w:rPr>
        <w:t>hitung</w:t>
      </w:r>
      <w:r w:rsidRPr="00F94F88">
        <w:rPr>
          <w:rFonts w:ascii="Times New Roman" w:eastAsia="Times New Roman" w:hAnsi="Times New Roman" w:cs="Times New Roman"/>
          <w:sz w:val="24"/>
          <w:szCs w:val="24"/>
          <w:lang w:val="id-ID"/>
        </w:rPr>
        <w:t xml:space="preserve"> sebesar </w:t>
      </w:r>
      <w:r w:rsidRPr="00F94F88">
        <w:rPr>
          <w:rFonts w:ascii="Times New Roman" w:eastAsia="Times New Roman" w:hAnsi="Times New Roman" w:cs="Times New Roman"/>
          <w:sz w:val="24"/>
          <w:szCs w:val="24"/>
        </w:rPr>
        <w:t>54</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142</w:t>
      </w:r>
      <w:r w:rsidRPr="00F94F88">
        <w:rPr>
          <w:rFonts w:ascii="Times New Roman" w:eastAsia="Times New Roman" w:hAnsi="Times New Roman" w:cs="Times New Roman"/>
          <w:sz w:val="24"/>
          <w:szCs w:val="24"/>
          <w:lang w:val="id-ID"/>
        </w:rPr>
        <w:t xml:space="preserve"> sedangkan F</w:t>
      </w:r>
      <w:r w:rsidRPr="00F94F88">
        <w:rPr>
          <w:rFonts w:ascii="Times New Roman" w:eastAsia="Times New Roman" w:hAnsi="Times New Roman" w:cs="Times New Roman"/>
          <w:sz w:val="24"/>
          <w:szCs w:val="24"/>
          <w:vertAlign w:val="subscript"/>
          <w:lang w:val="id-ID"/>
        </w:rPr>
        <w:t>tabel</w:t>
      </w:r>
      <w:r w:rsidRPr="00F94F88">
        <w:rPr>
          <w:rFonts w:ascii="Times New Roman" w:eastAsia="Times New Roman" w:hAnsi="Times New Roman" w:cs="Times New Roman"/>
          <w:sz w:val="24"/>
          <w:szCs w:val="24"/>
          <w:lang w:val="id-ID"/>
        </w:rPr>
        <w:t xml:space="preserve"> dapat dilihat dari df pembilang = </w:t>
      </w:r>
      <w:r w:rsidRPr="00F94F88">
        <w:rPr>
          <w:rFonts w:ascii="Times New Roman" w:eastAsia="Times New Roman" w:hAnsi="Times New Roman" w:cs="Times New Roman"/>
          <w:sz w:val="24"/>
          <w:szCs w:val="24"/>
        </w:rPr>
        <w:t>4</w:t>
      </w:r>
      <w:r w:rsidRPr="00F94F88">
        <w:rPr>
          <w:rFonts w:ascii="Times New Roman" w:eastAsia="Times New Roman" w:hAnsi="Times New Roman" w:cs="Times New Roman"/>
          <w:sz w:val="24"/>
          <w:szCs w:val="24"/>
          <w:lang w:val="id-ID"/>
        </w:rPr>
        <w:t xml:space="preserve"> dan penyebut = </w:t>
      </w:r>
      <w:r w:rsidRPr="00F94F88">
        <w:rPr>
          <w:rFonts w:ascii="Times New Roman" w:eastAsia="Times New Roman" w:hAnsi="Times New Roman" w:cs="Times New Roman"/>
          <w:sz w:val="24"/>
          <w:szCs w:val="24"/>
        </w:rPr>
        <w:t>91</w:t>
      </w:r>
      <w:r w:rsidRPr="00F94F88">
        <w:rPr>
          <w:rFonts w:ascii="Times New Roman" w:eastAsia="Times New Roman" w:hAnsi="Times New Roman" w:cs="Times New Roman"/>
          <w:sz w:val="24"/>
          <w:szCs w:val="24"/>
          <w:lang w:val="id-ID"/>
        </w:rPr>
        <w:t xml:space="preserve"> didapat </w:t>
      </w:r>
      <w:r w:rsidRPr="00F94F88">
        <w:rPr>
          <w:rFonts w:ascii="Times New Roman" w:eastAsia="Times New Roman" w:hAnsi="Times New Roman" w:cs="Times New Roman"/>
          <w:sz w:val="24"/>
          <w:szCs w:val="24"/>
        </w:rPr>
        <w:t>2</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47</w:t>
      </w:r>
      <w:r w:rsidRPr="00F94F88">
        <w:rPr>
          <w:rFonts w:ascii="Times New Roman" w:eastAsia="Times New Roman" w:hAnsi="Times New Roman" w:cs="Times New Roman"/>
          <w:sz w:val="24"/>
          <w:szCs w:val="24"/>
          <w:lang w:val="id-ID"/>
        </w:rPr>
        <w:t xml:space="preserve">, oleh karena </w:t>
      </w:r>
      <w:r w:rsidRPr="00F94F88">
        <w:rPr>
          <w:rFonts w:ascii="Times New Roman" w:eastAsia="Times New Roman" w:hAnsi="Times New Roman" w:cs="Times New Roman"/>
          <w:sz w:val="24"/>
          <w:szCs w:val="24"/>
        </w:rPr>
        <w:t>54</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142</w:t>
      </w:r>
      <w:r w:rsidRPr="00F94F88">
        <w:rPr>
          <w:rFonts w:ascii="Times New Roman" w:eastAsia="Times New Roman" w:hAnsi="Times New Roman" w:cs="Times New Roman"/>
          <w:sz w:val="24"/>
          <w:szCs w:val="24"/>
          <w:lang w:val="id-ID"/>
        </w:rPr>
        <w:t xml:space="preserve"> &gt; </w:t>
      </w:r>
      <w:r w:rsidRPr="00F94F88">
        <w:rPr>
          <w:rFonts w:ascii="Times New Roman" w:eastAsia="Times New Roman" w:hAnsi="Times New Roman" w:cs="Times New Roman"/>
          <w:sz w:val="24"/>
          <w:szCs w:val="24"/>
        </w:rPr>
        <w:t>2</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47</w:t>
      </w:r>
      <w:r w:rsidRPr="00F94F88">
        <w:rPr>
          <w:rFonts w:ascii="Times New Roman" w:eastAsia="Times New Roman" w:hAnsi="Times New Roman" w:cs="Times New Roman"/>
          <w:sz w:val="24"/>
          <w:szCs w:val="24"/>
          <w:lang w:val="id-ID"/>
        </w:rPr>
        <w:t xml:space="preserve"> maka dapat disimpulkan bahwa secara simultan variabel </w:t>
      </w:r>
      <w:r w:rsidRPr="00F94F88">
        <w:rPr>
          <w:rFonts w:ascii="Times New Roman" w:eastAsia="Times New Roman" w:hAnsi="Times New Roman" w:cs="Times New Roman"/>
          <w:sz w:val="24"/>
          <w:szCs w:val="24"/>
        </w:rPr>
        <w:t>kualitas produk, harga, promosi</w:t>
      </w:r>
      <w:r w:rsidRPr="00F94F88">
        <w:rPr>
          <w:rFonts w:ascii="Times New Roman" w:eastAsia="Times New Roman" w:hAnsi="Times New Roman" w:cs="Times New Roman"/>
          <w:sz w:val="24"/>
          <w:szCs w:val="24"/>
          <w:lang w:val="id-ID"/>
        </w:rPr>
        <w:t xml:space="preserve"> dan </w:t>
      </w:r>
      <w:r w:rsidRPr="00F94F88">
        <w:rPr>
          <w:rFonts w:ascii="Times New Roman" w:eastAsia="Times New Roman" w:hAnsi="Times New Roman" w:cs="Times New Roman"/>
          <w:sz w:val="24"/>
          <w:szCs w:val="24"/>
        </w:rPr>
        <w:t>keunggulan kompetitif</w:t>
      </w:r>
      <w:r w:rsidRPr="00F94F88">
        <w:rPr>
          <w:rFonts w:ascii="Times New Roman" w:eastAsia="Times New Roman" w:hAnsi="Times New Roman" w:cs="Times New Roman"/>
          <w:sz w:val="24"/>
          <w:szCs w:val="24"/>
          <w:lang w:val="id-ID"/>
        </w:rPr>
        <w:t xml:space="preserve"> berpengaruh signifikan terhadap keputusan pembelian.</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Koefisien Determinasi (R</w:t>
      </w:r>
      <w:r w:rsidRPr="00F94F88">
        <w:rPr>
          <w:rFonts w:ascii="Times New Roman" w:eastAsia="Times New Roman" w:hAnsi="Times New Roman" w:cs="Times New Roman"/>
          <w:sz w:val="24"/>
          <w:szCs w:val="24"/>
          <w:vertAlign w:val="superscript"/>
          <w:lang w:val="id-ID"/>
        </w:rPr>
        <w:t>2</w:t>
      </w:r>
      <w:r w:rsidRPr="00F94F88">
        <w:rPr>
          <w:rFonts w:ascii="Times New Roman" w:eastAsia="Times New Roman" w:hAnsi="Times New Roman" w:cs="Times New Roman"/>
          <w:sz w:val="24"/>
          <w:szCs w:val="24"/>
          <w:lang w:val="id-ID"/>
        </w:rPr>
        <w:t>) mengukur seberapa jauh kemampuan model dalam menerangkan variasi variabel dependen. Nilai koefisien determinasi adalah diantara nol dan satu. Nilai R</w:t>
      </w:r>
      <w:r w:rsidRPr="00F94F88">
        <w:rPr>
          <w:rFonts w:ascii="Times New Roman" w:eastAsia="Times New Roman" w:hAnsi="Times New Roman" w:cs="Times New Roman"/>
          <w:sz w:val="24"/>
          <w:szCs w:val="24"/>
          <w:vertAlign w:val="superscript"/>
          <w:lang w:val="id-ID"/>
        </w:rPr>
        <w:t>2</w:t>
      </w:r>
      <w:r w:rsidRPr="00F94F88">
        <w:rPr>
          <w:rFonts w:ascii="Times New Roman" w:eastAsia="Times New Roman" w:hAnsi="Times New Roman" w:cs="Times New Roman"/>
          <w:sz w:val="24"/>
          <w:szCs w:val="24"/>
          <w:lang w:val="id-ID"/>
        </w:rPr>
        <w:t xml:space="preserve"> yang kecil berarti kemampuan variabel</w:t>
      </w:r>
      <w:r w:rsidRPr="00F94F88">
        <w:rPr>
          <w:rFonts w:ascii="Times New Roman" w:eastAsia="Times New Roman" w:hAnsi="Times New Roman" w:cs="Times New Roman"/>
          <w:sz w:val="24"/>
          <w:szCs w:val="24"/>
        </w:rPr>
        <w:t xml:space="preserve"> bebas</w:t>
      </w:r>
      <w:r w:rsidRPr="00F94F88">
        <w:rPr>
          <w:rFonts w:ascii="Times New Roman" w:eastAsia="Times New Roman" w:hAnsi="Times New Roman" w:cs="Times New Roman"/>
          <w:sz w:val="24"/>
          <w:szCs w:val="24"/>
          <w:lang w:val="id-ID"/>
        </w:rPr>
        <w:t xml:space="preserve"> dalam menerangkan variabel </w:t>
      </w:r>
      <w:r w:rsidRPr="00F94F88">
        <w:rPr>
          <w:rFonts w:ascii="Times New Roman" w:eastAsia="Times New Roman" w:hAnsi="Times New Roman" w:cs="Times New Roman"/>
          <w:sz w:val="24"/>
          <w:szCs w:val="24"/>
        </w:rPr>
        <w:t>terikat</w:t>
      </w:r>
      <w:r w:rsidRPr="00F94F88">
        <w:rPr>
          <w:rFonts w:ascii="Times New Roman" w:eastAsia="Times New Roman" w:hAnsi="Times New Roman" w:cs="Times New Roman"/>
          <w:sz w:val="24"/>
          <w:szCs w:val="24"/>
          <w:lang w:val="id-ID"/>
        </w:rPr>
        <w:t xml:space="preserve"> sangat terbatas. Nilai yang mendekati satu berarti variabel independent memberikan hampir semua informasi yang dibutuhkan untuk memprediksi variasi variabel dependen (Ghozali, 2011:97). Berikut adalah koefisien determinasi dari penelitian ini yang disajikan dalam tabel </w:t>
      </w:r>
      <w:r w:rsidRPr="00F94F88">
        <w:rPr>
          <w:rFonts w:ascii="Times New Roman" w:eastAsia="Times New Roman" w:hAnsi="Times New Roman" w:cs="Times New Roman"/>
          <w:sz w:val="24"/>
          <w:szCs w:val="24"/>
        </w:rPr>
        <w:t>4.13.</w:t>
      </w:r>
    </w:p>
    <w:p w:rsidR="00F94F88" w:rsidRPr="00F94F88" w:rsidRDefault="00F94F88" w:rsidP="00F94F88">
      <w:pPr>
        <w:autoSpaceDE w:val="0"/>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lang w:val="id-ID"/>
        </w:rPr>
        <w:t>Tabel</w:t>
      </w:r>
      <w:r w:rsidRPr="00F94F88">
        <w:rPr>
          <w:rFonts w:ascii="Times New Roman" w:eastAsia="Times New Roman" w:hAnsi="Times New Roman" w:cs="Times New Roman"/>
          <w:b/>
          <w:bCs/>
          <w:sz w:val="24"/>
          <w:szCs w:val="24"/>
        </w:rPr>
        <w:t xml:space="preserve"> 4.16</w:t>
      </w:r>
    </w:p>
    <w:p w:rsidR="00F94F88" w:rsidRPr="00F94F88" w:rsidRDefault="00F94F88" w:rsidP="00F94F88">
      <w:pPr>
        <w:autoSpaceDE w:val="0"/>
        <w:spacing w:after="0" w:line="240" w:lineRule="auto"/>
        <w:jc w:val="center"/>
        <w:rPr>
          <w:rFonts w:ascii="Times New Roman" w:eastAsia="Times New Roman" w:hAnsi="Times New Roman" w:cs="Times New Roman"/>
          <w:sz w:val="18"/>
          <w:szCs w:val="18"/>
          <w:lang w:val="id-ID"/>
        </w:rPr>
      </w:pPr>
      <w:r w:rsidRPr="00F94F88">
        <w:rPr>
          <w:rFonts w:ascii="Times New Roman" w:eastAsia="Times New Roman" w:hAnsi="Times New Roman" w:cs="Times New Roman"/>
          <w:b/>
          <w:bCs/>
          <w:sz w:val="24"/>
          <w:szCs w:val="24"/>
          <w:lang w:val="id-ID"/>
        </w:rPr>
        <w:t>Koefisien Determinasi</w:t>
      </w:r>
      <w:r w:rsidRPr="00F94F88">
        <w:rPr>
          <w:rFonts w:ascii="Times New Roman" w:eastAsia="Times New Roman" w:hAnsi="Times New Roman" w:cs="Times New Roman"/>
          <w:sz w:val="18"/>
          <w:szCs w:val="18"/>
          <w:lang w:val="id-ID"/>
        </w:rPr>
        <w:t xml:space="preserve">         </w:t>
      </w:r>
    </w:p>
    <w:p w:rsidR="00F94F88" w:rsidRPr="00F94F88" w:rsidRDefault="00F94F88" w:rsidP="00F94F88">
      <w:pPr>
        <w:autoSpaceDE w:val="0"/>
        <w:spacing w:after="0" w:line="240" w:lineRule="auto"/>
        <w:jc w:val="center"/>
        <w:rPr>
          <w:rFonts w:ascii="System" w:eastAsia="Times New Roman" w:hAnsi="System" w:cs="System"/>
          <w:b/>
          <w:bCs/>
          <w:sz w:val="20"/>
          <w:szCs w:val="20"/>
        </w:rPr>
      </w:pPr>
    </w:p>
    <w:p w:rsidR="00F94F88" w:rsidRPr="00F94F88" w:rsidRDefault="00F94F88" w:rsidP="00F94F88">
      <w:pPr>
        <w:autoSpaceDE w:val="0"/>
        <w:spacing w:after="0" w:line="240" w:lineRule="auto"/>
        <w:jc w:val="center"/>
        <w:rPr>
          <w:rFonts w:ascii="System" w:eastAsia="Times New Roman" w:hAnsi="System" w:cs="System"/>
          <w:b/>
          <w:bCs/>
          <w:sz w:val="20"/>
          <w:szCs w:val="20"/>
        </w:rPr>
      </w:pPr>
      <w:r w:rsidRPr="00F94F88">
        <w:rPr>
          <w:rFonts w:ascii="System" w:eastAsia="Times New Roman" w:hAnsi="System" w:cs="System"/>
          <w:b/>
          <w:bCs/>
          <w:noProof/>
          <w:sz w:val="20"/>
          <w:szCs w:val="20"/>
        </w:rPr>
        <w:drawing>
          <wp:inline distT="0" distB="0" distL="0" distR="0" wp14:anchorId="2CE027EC" wp14:editId="2E6864E6">
            <wp:extent cx="4333875" cy="1409700"/>
            <wp:effectExtent l="1905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srcRect/>
                    <a:stretch>
                      <a:fillRect/>
                    </a:stretch>
                  </pic:blipFill>
                  <pic:spPr bwMode="auto">
                    <a:xfrm>
                      <a:off x="0" y="0"/>
                      <a:ext cx="4333875" cy="1409700"/>
                    </a:xfrm>
                    <a:prstGeom prst="rect">
                      <a:avLst/>
                    </a:prstGeom>
                    <a:noFill/>
                    <a:ln w="9525">
                      <a:noFill/>
                      <a:miter lim="800000"/>
                      <a:headEnd/>
                      <a:tailEnd/>
                    </a:ln>
                  </pic:spPr>
                </pic:pic>
              </a:graphicData>
            </a:graphic>
          </wp:inline>
        </w:drawing>
      </w:r>
    </w:p>
    <w:p w:rsidR="00F94F88" w:rsidRPr="00F94F88" w:rsidRDefault="00F94F88" w:rsidP="00F94F88">
      <w:pPr>
        <w:autoSpaceDE w:val="0"/>
        <w:spacing w:after="0" w:line="240" w:lineRule="auto"/>
        <w:jc w:val="both"/>
        <w:rPr>
          <w:rFonts w:ascii="Times New Roman" w:eastAsia="Times New Roman" w:hAnsi="Times New Roman" w:cs="Times New Roman"/>
          <w:sz w:val="20"/>
          <w:szCs w:val="20"/>
          <w:lang w:val="id-ID"/>
        </w:rPr>
      </w:pPr>
      <w:r w:rsidRPr="00F94F88">
        <w:rPr>
          <w:rFonts w:ascii="Times New Roman" w:eastAsia="Times New Roman" w:hAnsi="Times New Roman" w:cs="Times New Roman"/>
          <w:sz w:val="20"/>
          <w:szCs w:val="20"/>
          <w:lang w:val="id-ID"/>
        </w:rPr>
        <w:t>Sumber : Hasil SPSS 13 (diolah)</w:t>
      </w:r>
    </w:p>
    <w:p w:rsidR="00F94F88" w:rsidRPr="00F94F88" w:rsidRDefault="00F94F88" w:rsidP="00F94F88">
      <w:pPr>
        <w:autoSpaceDE w:val="0"/>
        <w:spacing w:after="0" w:line="240" w:lineRule="auto"/>
        <w:ind w:right="60"/>
        <w:jc w:val="center"/>
        <w:rPr>
          <w:rFonts w:ascii="Times New Roman" w:eastAsia="Times New Roman" w:hAnsi="Times New Roman" w:cs="Times New Roman"/>
          <w:b/>
          <w:bCs/>
          <w:sz w:val="24"/>
          <w:szCs w:val="24"/>
        </w:rPr>
      </w:pP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 xml:space="preserve">Dari tabel di atas bahwa nilai </w:t>
      </w:r>
      <w:r w:rsidRPr="00F94F88">
        <w:rPr>
          <w:rFonts w:ascii="Times New Roman" w:eastAsia="Times New Roman" w:hAnsi="Times New Roman" w:cs="Times New Roman"/>
          <w:i/>
          <w:iCs/>
          <w:sz w:val="24"/>
          <w:szCs w:val="24"/>
        </w:rPr>
        <w:t xml:space="preserve">Adjusted </w:t>
      </w:r>
      <w:r w:rsidRPr="00F94F88">
        <w:rPr>
          <w:rFonts w:ascii="Times New Roman" w:eastAsia="Times New Roman" w:hAnsi="Times New Roman" w:cs="Times New Roman"/>
          <w:sz w:val="24"/>
          <w:szCs w:val="24"/>
          <w:lang w:val="id-ID"/>
        </w:rPr>
        <w:t xml:space="preserve">R </w:t>
      </w:r>
      <w:r w:rsidRPr="00F94F88">
        <w:rPr>
          <w:rFonts w:ascii="Times New Roman" w:eastAsia="Times New Roman" w:hAnsi="Times New Roman" w:cs="Times New Roman"/>
          <w:i/>
          <w:iCs/>
          <w:sz w:val="24"/>
          <w:szCs w:val="24"/>
          <w:lang w:val="id-ID"/>
        </w:rPr>
        <w:t xml:space="preserve">square </w:t>
      </w:r>
      <w:r w:rsidRPr="00F94F88">
        <w:rPr>
          <w:rFonts w:ascii="Times New Roman" w:eastAsia="Times New Roman" w:hAnsi="Times New Roman" w:cs="Times New Roman"/>
          <w:sz w:val="24"/>
          <w:szCs w:val="24"/>
          <w:lang w:val="id-ID"/>
        </w:rPr>
        <w:t>adalah sebesar 0,</w:t>
      </w:r>
      <w:r w:rsidRPr="00F94F88">
        <w:rPr>
          <w:rFonts w:ascii="Times New Roman" w:eastAsia="Times New Roman" w:hAnsi="Times New Roman" w:cs="Times New Roman"/>
          <w:sz w:val="24"/>
          <w:szCs w:val="24"/>
        </w:rPr>
        <w:t>704 m</w:t>
      </w:r>
      <w:r w:rsidRPr="00F94F88">
        <w:rPr>
          <w:rFonts w:ascii="Times New Roman" w:eastAsia="Times New Roman" w:hAnsi="Times New Roman" w:cs="Times New Roman"/>
          <w:sz w:val="24"/>
          <w:szCs w:val="24"/>
          <w:lang w:val="id-ID"/>
        </w:rPr>
        <w:t xml:space="preserve">enunjukkan bahwa variasi variabel independen mampu menjelaskan </w:t>
      </w:r>
      <w:r w:rsidRPr="00F94F88">
        <w:rPr>
          <w:rFonts w:ascii="Times New Roman" w:eastAsia="Times New Roman" w:hAnsi="Times New Roman" w:cs="Times New Roman"/>
          <w:sz w:val="24"/>
          <w:szCs w:val="24"/>
        </w:rPr>
        <w:t>70</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4</w:t>
      </w:r>
      <w:r w:rsidRPr="00F94F88">
        <w:rPr>
          <w:rFonts w:ascii="Times New Roman" w:eastAsia="Times New Roman" w:hAnsi="Times New Roman" w:cs="Times New Roman"/>
          <w:sz w:val="24"/>
          <w:szCs w:val="24"/>
          <w:lang w:val="id-ID"/>
        </w:rPr>
        <w:t xml:space="preserve">% variasi variabel dependen, sedangkan sisanya yaitu sebesar </w:t>
      </w:r>
      <w:r w:rsidRPr="00F94F88">
        <w:rPr>
          <w:rFonts w:ascii="Times New Roman" w:eastAsia="Times New Roman" w:hAnsi="Times New Roman" w:cs="Times New Roman"/>
          <w:sz w:val="24"/>
          <w:szCs w:val="24"/>
        </w:rPr>
        <w:t>29</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 xml:space="preserve">6% </w:t>
      </w:r>
      <w:r w:rsidRPr="00F94F88">
        <w:rPr>
          <w:rFonts w:ascii="Times New Roman" w:eastAsia="Times New Roman" w:hAnsi="Times New Roman" w:cs="Times New Roman"/>
          <w:sz w:val="24"/>
          <w:szCs w:val="24"/>
          <w:lang w:val="id-ID"/>
        </w:rPr>
        <w:t>dijelaskan oleh variabel lain diluar variabel independen. Nilai koefisien korelasi</w:t>
      </w:r>
      <w:r w:rsidRPr="00F94F88">
        <w:rPr>
          <w:rFonts w:ascii="Times New Roman" w:eastAsia="Times New Roman" w:hAnsi="Times New Roman" w:cs="Times New Roman"/>
          <w:sz w:val="24"/>
          <w:szCs w:val="24"/>
        </w:rPr>
        <w:t xml:space="preserve"> ganda</w:t>
      </w:r>
      <w:r w:rsidRPr="00F94F88">
        <w:rPr>
          <w:rFonts w:ascii="Times New Roman" w:eastAsia="Times New Roman" w:hAnsi="Times New Roman" w:cs="Times New Roman"/>
          <w:sz w:val="24"/>
          <w:szCs w:val="24"/>
          <w:lang w:val="id-ID"/>
        </w:rPr>
        <w:t xml:space="preserve"> (R)</w:t>
      </w:r>
      <w:r w:rsidRPr="00F94F88">
        <w:rPr>
          <w:rFonts w:ascii="Times New Roman" w:eastAsia="Times New Roman" w:hAnsi="Times New Roman" w:cs="Times New Roman"/>
          <w:sz w:val="24"/>
          <w:szCs w:val="24"/>
        </w:rPr>
        <w:t xml:space="preserve"> </w:t>
      </w:r>
      <w:r w:rsidRPr="00F94F88">
        <w:rPr>
          <w:rFonts w:ascii="Times New Roman" w:eastAsia="Times New Roman" w:hAnsi="Times New Roman" w:cs="Times New Roman"/>
          <w:sz w:val="24"/>
          <w:szCs w:val="24"/>
          <w:lang w:val="id-ID"/>
        </w:rPr>
        <w:t>sebesar 0,</w:t>
      </w:r>
      <w:r w:rsidRPr="00F94F88">
        <w:rPr>
          <w:rFonts w:ascii="Times New Roman" w:eastAsia="Times New Roman" w:hAnsi="Times New Roman" w:cs="Times New Roman"/>
          <w:sz w:val="24"/>
          <w:szCs w:val="24"/>
        </w:rPr>
        <w:t xml:space="preserve">839 </w:t>
      </w:r>
      <w:r w:rsidRPr="00F94F88">
        <w:rPr>
          <w:rFonts w:ascii="Times New Roman" w:eastAsia="Times New Roman" w:hAnsi="Times New Roman" w:cs="Times New Roman"/>
          <w:sz w:val="24"/>
          <w:szCs w:val="24"/>
          <w:lang w:val="id-ID"/>
        </w:rPr>
        <w:t xml:space="preserve">menunjukkan bahwa keeratan hubungan antara variabel </w:t>
      </w:r>
      <w:r w:rsidRPr="00F94F88">
        <w:rPr>
          <w:rFonts w:ascii="Times New Roman" w:eastAsia="Times New Roman" w:hAnsi="Times New Roman" w:cs="Times New Roman"/>
          <w:sz w:val="24"/>
          <w:szCs w:val="24"/>
        </w:rPr>
        <w:t xml:space="preserve">bebas </w:t>
      </w:r>
      <w:r w:rsidRPr="00F94F88">
        <w:rPr>
          <w:rFonts w:ascii="Times New Roman" w:eastAsia="Times New Roman" w:hAnsi="Times New Roman" w:cs="Times New Roman"/>
          <w:sz w:val="24"/>
          <w:szCs w:val="24"/>
          <w:lang w:val="id-ID"/>
        </w:rPr>
        <w:t xml:space="preserve">terhadap variabel </w:t>
      </w:r>
      <w:r w:rsidRPr="00F94F88">
        <w:rPr>
          <w:rFonts w:ascii="Times New Roman" w:eastAsia="Times New Roman" w:hAnsi="Times New Roman" w:cs="Times New Roman"/>
          <w:sz w:val="24"/>
          <w:szCs w:val="24"/>
        </w:rPr>
        <w:t>terikat adalah sangat kuat.</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b/>
          <w:sz w:val="24"/>
          <w:szCs w:val="24"/>
        </w:rPr>
      </w:pPr>
      <w:r w:rsidRPr="00F94F88">
        <w:rPr>
          <w:rFonts w:ascii="Times New Roman" w:eastAsia="Times New Roman" w:hAnsi="Times New Roman" w:cs="Times New Roman"/>
          <w:b/>
          <w:sz w:val="24"/>
          <w:szCs w:val="24"/>
        </w:rPr>
        <w:t xml:space="preserve"> b.    Pembahasan</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b/>
          <w:sz w:val="24"/>
          <w:szCs w:val="24"/>
        </w:rPr>
      </w:pPr>
      <w:r w:rsidRPr="00F94F88">
        <w:rPr>
          <w:rFonts w:ascii="Times New Roman" w:eastAsia="Times New Roman" w:hAnsi="Times New Roman" w:cs="Times New Roman"/>
          <w:b/>
          <w:sz w:val="24"/>
          <w:szCs w:val="24"/>
        </w:rPr>
        <w:t xml:space="preserve">        1. Pembahasan Deskriptif</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 xml:space="preserve">Secara keseluruhan Kualitas Produk Hyundai, dianggap cukup baik oleh responden terutama dari sisi  mobil Hyundai dapat diandalkan, mudah diperbaiki, kelengkapan kualitas interior, kelengkapan kualitas interior, irit bahan bakar. </w:t>
      </w:r>
      <w:proofErr w:type="gramStart"/>
      <w:r w:rsidRPr="00F94F88">
        <w:rPr>
          <w:rFonts w:ascii="Times New Roman" w:eastAsia="Times New Roman" w:hAnsi="Times New Roman" w:cs="Times New Roman"/>
          <w:sz w:val="24"/>
          <w:szCs w:val="24"/>
        </w:rPr>
        <w:t>Variabel Kualitas Produk mempunyai hubungan positif dan signifikan terhadap Keputusan Pembelian mobil Hyundai, artinya semakin baik Kualitas Produk semakin besar konsumen memutuskan membeli mobil Hyundai.</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 xml:space="preserve">Secara keselurahan Harga Hyundai, dianggap cukup baik oleh responden terutama dari sisi Harga beli mobil Hyundai sesuai dengan keinginan, harga jual sesuai dengan yang diinginkan, harga beli sesuai dengan kualitas, harga sesuai dengan penampilan, harga mobil Hyundai bisa diangsur. </w:t>
      </w:r>
      <w:proofErr w:type="gramStart"/>
      <w:r w:rsidRPr="00F94F88">
        <w:rPr>
          <w:rFonts w:ascii="Times New Roman" w:eastAsia="Times New Roman" w:hAnsi="Times New Roman" w:cs="Times New Roman"/>
          <w:sz w:val="24"/>
          <w:szCs w:val="24"/>
        </w:rPr>
        <w:t>Variabel Harga mempunyai hubungan yang positif dan signifikan terhadap Keputusan Pembelian mobil Hyundai, artinya semakin terjangkau harga mobil Hyundai semakin besar keputusan konsumen untuk membeli mobil Hyundai.</w:t>
      </w:r>
      <w:proofErr w:type="gramEnd"/>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Secara keselurahan Promosi Hyundai, dianggap cukup baik oleh responden terutama dari sisi informasi mobil Hyundai mudah didapat</w:t>
      </w:r>
      <w:proofErr w:type="gramStart"/>
      <w:r w:rsidRPr="00F94F88">
        <w:rPr>
          <w:rFonts w:ascii="Times New Roman" w:eastAsia="Times New Roman" w:hAnsi="Times New Roman" w:cs="Times New Roman"/>
          <w:sz w:val="24"/>
          <w:szCs w:val="24"/>
        </w:rPr>
        <w:t>,mudah</w:t>
      </w:r>
      <w:proofErr w:type="gramEnd"/>
      <w:r w:rsidRPr="00F94F88">
        <w:rPr>
          <w:rFonts w:ascii="Times New Roman" w:eastAsia="Times New Roman" w:hAnsi="Times New Roman" w:cs="Times New Roman"/>
          <w:sz w:val="24"/>
          <w:szCs w:val="24"/>
        </w:rPr>
        <w:t xml:space="preserve"> dipahami, isi brosur sesuai dengan kenyataan, penjelasan brosur detail, iklan banyak disurat kabar. </w:t>
      </w:r>
      <w:proofErr w:type="gramStart"/>
      <w:r w:rsidRPr="00F94F88">
        <w:rPr>
          <w:rFonts w:ascii="Times New Roman" w:eastAsia="Times New Roman" w:hAnsi="Times New Roman" w:cs="Times New Roman"/>
          <w:sz w:val="24"/>
          <w:szCs w:val="24"/>
        </w:rPr>
        <w:t>Variabel Promosi mempunyai hubungan yang positif dan signifikan terhadap Keputusan Pembelian mobil Hyundai, artinya semakin gencar promosi mobil Hyundai semakin konsumen mengetahui, semakin besar keputusan konsumen untuk membeli mobil Hyundai.</w:t>
      </w:r>
      <w:proofErr w:type="gramEnd"/>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r>
      <w:proofErr w:type="gramStart"/>
      <w:r w:rsidRPr="00F94F88">
        <w:rPr>
          <w:rFonts w:ascii="Times New Roman" w:eastAsia="Times New Roman" w:hAnsi="Times New Roman" w:cs="Times New Roman"/>
          <w:sz w:val="24"/>
          <w:szCs w:val="24"/>
        </w:rPr>
        <w:t>Secara keselurahan Keunggulan Kompetitif Hyundai, dianggap cukup baik oleh responden terutama dari sisi pelayanan petugas, pelayanan service, kebanggan saat mengendarai Hyundai, memiliki nilai, adanya showroom khusus mobil seken Hyundai.</w:t>
      </w:r>
      <w:proofErr w:type="gramEnd"/>
      <w:r w:rsidRPr="00F94F88">
        <w:rPr>
          <w:rFonts w:ascii="Times New Roman" w:eastAsia="Times New Roman" w:hAnsi="Times New Roman" w:cs="Times New Roman"/>
          <w:sz w:val="24"/>
          <w:szCs w:val="24"/>
        </w:rPr>
        <w:t xml:space="preserve"> Variabel Keunggulan Kompetitif mempunyai hubungan yang positif dan signifikan terhadap Keputusan Pembelian mobil Hyundai, artinya semakin bagus keunggulan </w:t>
      </w:r>
      <w:proofErr w:type="gramStart"/>
      <w:r w:rsidRPr="00F94F88">
        <w:rPr>
          <w:rFonts w:ascii="Times New Roman" w:eastAsia="Times New Roman" w:hAnsi="Times New Roman" w:cs="Times New Roman"/>
          <w:sz w:val="24"/>
          <w:szCs w:val="24"/>
        </w:rPr>
        <w:t>kompetitif  mobil</w:t>
      </w:r>
      <w:proofErr w:type="gramEnd"/>
      <w:r w:rsidRPr="00F94F88">
        <w:rPr>
          <w:rFonts w:ascii="Times New Roman" w:eastAsia="Times New Roman" w:hAnsi="Times New Roman" w:cs="Times New Roman"/>
          <w:sz w:val="24"/>
          <w:szCs w:val="24"/>
        </w:rPr>
        <w:t xml:space="preserve"> Hyundai, semakin besar keputusan konsumen untuk membeli mobil Hyundai.</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 xml:space="preserve">Dari hasil Uji Hipotesis berdasarkan Uji koefisien Determinasi dapat disimpulkan bahwa varaiabel Kualitas Produk, Harga, promosi, dan Keunggulan Kompetitif secara bersama-sama mempunyai pengaruh yang signifikan sebesar 70,4%  terhadap keputusan pembelian mobil Hyundai. </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b/>
          <w:sz w:val="24"/>
          <w:szCs w:val="24"/>
        </w:rPr>
      </w:pPr>
      <w:r w:rsidRPr="00F94F88">
        <w:rPr>
          <w:rFonts w:ascii="Times New Roman" w:eastAsia="Times New Roman" w:hAnsi="Times New Roman" w:cs="Times New Roman"/>
          <w:b/>
          <w:sz w:val="24"/>
          <w:szCs w:val="24"/>
        </w:rPr>
        <w:t xml:space="preserve">         2. Pembahasan Verifikatif</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 xml:space="preserve">Hasil uji asumsi klasik dalam penelitian ini menunjukkan bahwa pada uji  multikolinearitas terhadap model regresi penelitian ini tidak terjadi multikolinearitas, yang ditunjukkan oleh nilai VIF yang dibawah 10 dan nilai tolerance yang lebih besar dari 0,1 (lihat tabel 4.11). </w:t>
      </w:r>
      <w:proofErr w:type="gramStart"/>
      <w:r w:rsidRPr="00F94F88">
        <w:rPr>
          <w:rFonts w:ascii="Times New Roman" w:eastAsia="Times New Roman" w:hAnsi="Times New Roman" w:cs="Times New Roman"/>
          <w:sz w:val="24"/>
          <w:szCs w:val="24"/>
        </w:rPr>
        <w:t>Hasil uji heteroskedastisitas terlihat bahwa titik-titik yang ada tidak membentuk suatu pola tertentu atau titik-titik yang ada menyebar diatas dan dibawah angka nol sehingga disimpulkan penelitian model regresi yang dipakai tidak mengalami heteroskedastisitas (lihat gambar 4.6).</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Hasil uji normalitas dalam penelitian ini memiliki distibusi yang normal karena pada grafik normal probability plot terlihat titik-titik sebaran lebih mendekati garis normal (lihat gambar 4.7).</w:t>
      </w:r>
      <w:proofErr w:type="gramEnd"/>
      <w:r w:rsidRPr="00F94F88">
        <w:rPr>
          <w:rFonts w:ascii="Times New Roman" w:eastAsia="Times New Roman" w:hAnsi="Times New Roman" w:cs="Times New Roman"/>
          <w:sz w:val="24"/>
          <w:szCs w:val="24"/>
        </w:rPr>
        <w:t xml:space="preserve"> Hasil uji homogenitas menunjukkan bahwa data variabel dependen berdasarkan ndata independen mempunyai varian yang </w:t>
      </w:r>
      <w:proofErr w:type="gramStart"/>
      <w:r w:rsidRPr="00F94F88">
        <w:rPr>
          <w:rFonts w:ascii="Times New Roman" w:eastAsia="Times New Roman" w:hAnsi="Times New Roman" w:cs="Times New Roman"/>
          <w:sz w:val="24"/>
          <w:szCs w:val="24"/>
        </w:rPr>
        <w:t>sama</w:t>
      </w:r>
      <w:proofErr w:type="gramEnd"/>
      <w:r w:rsidRPr="00F94F88">
        <w:rPr>
          <w:rFonts w:ascii="Times New Roman" w:eastAsia="Times New Roman" w:hAnsi="Times New Roman" w:cs="Times New Roman"/>
          <w:sz w:val="24"/>
          <w:szCs w:val="24"/>
        </w:rPr>
        <w:t xml:space="preserve"> (lihat tabel 4.12). </w:t>
      </w:r>
      <w:proofErr w:type="gramStart"/>
      <w:r w:rsidRPr="00F94F88">
        <w:rPr>
          <w:rFonts w:ascii="Times New Roman" w:eastAsia="Times New Roman" w:hAnsi="Times New Roman" w:cs="Times New Roman"/>
          <w:sz w:val="24"/>
          <w:szCs w:val="24"/>
        </w:rPr>
        <w:t>Hasil uji Linearitas data menunjukkan bahwa model regresi pada keempat variabel independen dan dependen adalah linear (tabel 4.13).</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Hasil uji autokorelasi bahwa tidak terjadi autokorelasi (tabel 4.14).</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lastRenderedPageBreak/>
        <w:t>Hipotesis pertama dalam penelitian ini adalah terdapat hubungan positif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Berdasarkan hubungan fungsional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diperoleh</w:t>
      </w:r>
      <w:proofErr w:type="gramEnd"/>
      <w:r w:rsidRPr="00F94F88">
        <w:rPr>
          <w:rFonts w:ascii="Times New Roman" w:eastAsia="Times New Roman" w:hAnsi="Times New Roman" w:cs="Times New Roman"/>
          <w:sz w:val="24"/>
          <w:szCs w:val="24"/>
        </w:rPr>
        <w:t xml:space="preserve"> nilai r</w:t>
      </w:r>
      <w:r w:rsidRPr="00F94F88">
        <w:rPr>
          <w:rFonts w:ascii="Times New Roman" w:eastAsia="Times New Roman" w:hAnsi="Times New Roman" w:cs="Times New Roman"/>
          <w:sz w:val="24"/>
          <w:szCs w:val="24"/>
          <w:vertAlign w:val="subscript"/>
        </w:rPr>
        <w:t>hitung</w:t>
      </w:r>
      <w:r w:rsidRPr="00F94F88">
        <w:rPr>
          <w:rFonts w:ascii="Times New Roman" w:eastAsia="Times New Roman" w:hAnsi="Times New Roman" w:cs="Times New Roman"/>
          <w:sz w:val="24"/>
          <w:szCs w:val="24"/>
        </w:rPr>
        <w:t xml:space="preserve"> sebesar 0,694, sedangkan r</w:t>
      </w:r>
      <w:r w:rsidRPr="00F94F88">
        <w:rPr>
          <w:rFonts w:ascii="Times New Roman" w:eastAsia="Times New Roman" w:hAnsi="Times New Roman" w:cs="Times New Roman"/>
          <w:sz w:val="24"/>
          <w:szCs w:val="24"/>
          <w:vertAlign w:val="subscript"/>
        </w:rPr>
        <w:t xml:space="preserve">tabel </w:t>
      </w:r>
      <w:r w:rsidRPr="00F94F88">
        <w:rPr>
          <w:rFonts w:ascii="Times New Roman" w:eastAsia="Times New Roman" w:hAnsi="Times New Roman" w:cs="Times New Roman"/>
          <w:sz w:val="24"/>
          <w:szCs w:val="24"/>
        </w:rPr>
        <w:t xml:space="preserve">pada sampel 96 dan taraf signifikansi </w:t>
      </w:r>
      <w:r w:rsidRPr="00F94F88">
        <w:rPr>
          <w:rFonts w:ascii="Symbol" w:eastAsia="Times New Roman" w:hAnsi="Symbol" w:cs="Symbol"/>
          <w:sz w:val="24"/>
          <w:szCs w:val="24"/>
        </w:rPr>
        <w:t></w:t>
      </w:r>
      <w:r w:rsidRPr="00F94F88">
        <w:rPr>
          <w:rFonts w:ascii="Symbol" w:eastAsia="Times New Roman" w:hAnsi="Symbol" w:cs="Symbol"/>
          <w:sz w:val="24"/>
          <w:szCs w:val="24"/>
        </w:rPr>
        <w:t></w:t>
      </w:r>
      <w:r w:rsidRPr="00F94F88">
        <w:rPr>
          <w:rFonts w:ascii="Times New Roman" w:eastAsia="Times New Roman" w:hAnsi="Times New Roman" w:cs="Times New Roman"/>
          <w:sz w:val="24"/>
          <w:szCs w:val="24"/>
        </w:rPr>
        <w:t xml:space="preserve">= 0,05 (5%), diperoleh r </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sebesar 0,200. Berdasarkan hasil data, 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0,694 &gt; r</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 0,200. </w:t>
      </w:r>
      <w:proofErr w:type="gramStart"/>
      <w:r w:rsidRPr="00F94F88">
        <w:rPr>
          <w:rFonts w:ascii="Times New Roman" w:eastAsia="Times New Roman" w:hAnsi="Times New Roman" w:cs="Times New Roman"/>
          <w:sz w:val="24"/>
          <w:szCs w:val="24"/>
        </w:rPr>
        <w:t>Dengan demikian dapat disimpulkan bahwa terdapat hubungan yang signifikan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 xml:space="preserve">Hasil uji signifikansi menunjukkan bahwa untuk uji liniearitas sebagai salah satu persyaratan untuk menggunakan rumus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 xml:space="preserve"> menunjukkan bahwa korelasi bersifat linear.</w:t>
      </w:r>
      <w:proofErr w:type="gramEnd"/>
      <w:r w:rsidRPr="00F94F88">
        <w:rPr>
          <w:rFonts w:ascii="Times New Roman" w:eastAsia="Times New Roman" w:hAnsi="Times New Roman" w:cs="Times New Roman"/>
          <w:sz w:val="24"/>
          <w:szCs w:val="24"/>
        </w:rPr>
        <w:t xml:space="preserve"> Uji signifikansi regresi menunjukkan bahwa F</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87,304 &gt; F</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3</w:t>
      </w:r>
      <w:proofErr w:type="gramStart"/>
      <w:r w:rsidRPr="00F94F88">
        <w:rPr>
          <w:rFonts w:ascii="Times New Roman" w:eastAsia="Times New Roman" w:hAnsi="Times New Roman" w:cs="Times New Roman"/>
          <w:sz w:val="24"/>
          <w:szCs w:val="24"/>
        </w:rPr>
        <w:t>,94</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Dengan demikian dapat disimpulkan bahwa persamaan regresi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 bersifat nyata.</w:t>
      </w:r>
      <w:proofErr w:type="gramEnd"/>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uji signifikansi menunjukkan bahwa nilai r</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0,694 dan uji signifikansi menunjukkan bahwa korelasi antara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dengan Keputusan Pembelian (Y) adalah sangat signifikan.</w:t>
      </w:r>
      <w:proofErr w:type="gramEnd"/>
      <w:r w:rsidRPr="00F94F88">
        <w:rPr>
          <w:rFonts w:ascii="Times New Roman" w:eastAsia="Times New Roman" w:hAnsi="Times New Roman" w:cs="Times New Roman"/>
          <w:sz w:val="24"/>
          <w:szCs w:val="24"/>
        </w:rPr>
        <w:t xml:space="preserve"> Koefisien determinasi r</w:t>
      </w:r>
      <w:r w:rsidRPr="00F94F88">
        <w:rPr>
          <w:rFonts w:ascii="Times New Roman" w:eastAsia="Times New Roman" w:hAnsi="Times New Roman" w:cs="Times New Roman"/>
          <w:sz w:val="24"/>
          <w:szCs w:val="24"/>
          <w:vertAlign w:val="superscript"/>
        </w:rPr>
        <w:t>2</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0,482 (48</w:t>
      </w:r>
      <w:proofErr w:type="gramStart"/>
      <w:r w:rsidRPr="00F94F88">
        <w:rPr>
          <w:rFonts w:ascii="Times New Roman" w:eastAsia="Times New Roman" w:hAnsi="Times New Roman" w:cs="Times New Roman"/>
          <w:sz w:val="24"/>
          <w:szCs w:val="24"/>
        </w:rPr>
        <w:t>,2</w:t>
      </w:r>
      <w:proofErr w:type="gramEnd"/>
      <w:r w:rsidRPr="00F94F88">
        <w:rPr>
          <w:rFonts w:ascii="Times New Roman" w:eastAsia="Times New Roman" w:hAnsi="Times New Roman" w:cs="Times New Roman"/>
          <w:sz w:val="24"/>
          <w:szCs w:val="24"/>
        </w:rPr>
        <w:t xml:space="preserve">%), ini menunjukkan bahwa 48,2%. </w:t>
      </w:r>
      <w:proofErr w:type="gramStart"/>
      <w:r w:rsidRPr="00F94F88">
        <w:rPr>
          <w:rFonts w:ascii="Times New Roman" w:eastAsia="Times New Roman" w:hAnsi="Times New Roman" w:cs="Times New Roman"/>
          <w:sz w:val="24"/>
          <w:szCs w:val="24"/>
        </w:rPr>
        <w:t>Keputusan Pembelian dapat dijelaskan oleh variabel 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Hipotesis kedua dalam penelitian ini adalah terdapat hubungan positif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Berdasarkan hubungan fungsional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diperoleh</w:t>
      </w:r>
      <w:proofErr w:type="gramEnd"/>
      <w:r w:rsidRPr="00F94F88">
        <w:rPr>
          <w:rFonts w:ascii="Times New Roman" w:eastAsia="Times New Roman" w:hAnsi="Times New Roman" w:cs="Times New Roman"/>
          <w:sz w:val="24"/>
          <w:szCs w:val="24"/>
        </w:rPr>
        <w:t xml:space="preserve"> nilai r</w:t>
      </w:r>
      <w:r w:rsidRPr="00F94F88">
        <w:rPr>
          <w:rFonts w:ascii="Times New Roman" w:eastAsia="Times New Roman" w:hAnsi="Times New Roman" w:cs="Times New Roman"/>
          <w:sz w:val="24"/>
          <w:szCs w:val="24"/>
          <w:vertAlign w:val="subscript"/>
        </w:rPr>
        <w:t>hitung</w:t>
      </w:r>
      <w:r w:rsidRPr="00F94F88">
        <w:rPr>
          <w:rFonts w:ascii="Times New Roman" w:eastAsia="Times New Roman" w:hAnsi="Times New Roman" w:cs="Times New Roman"/>
          <w:sz w:val="24"/>
          <w:szCs w:val="24"/>
        </w:rPr>
        <w:t xml:space="preserve"> sebesar 0,759, sedangkan r</w:t>
      </w:r>
      <w:r w:rsidRPr="00F94F88">
        <w:rPr>
          <w:rFonts w:ascii="Times New Roman" w:eastAsia="Times New Roman" w:hAnsi="Times New Roman" w:cs="Times New Roman"/>
          <w:sz w:val="24"/>
          <w:szCs w:val="24"/>
          <w:vertAlign w:val="subscript"/>
        </w:rPr>
        <w:t xml:space="preserve">tabel </w:t>
      </w:r>
      <w:r w:rsidRPr="00F94F88">
        <w:rPr>
          <w:rFonts w:ascii="Times New Roman" w:eastAsia="Times New Roman" w:hAnsi="Times New Roman" w:cs="Times New Roman"/>
          <w:sz w:val="24"/>
          <w:szCs w:val="24"/>
        </w:rPr>
        <w:t xml:space="preserve">pada sampel 96 dan taraf signifikansi </w:t>
      </w:r>
      <w:r w:rsidRPr="00F94F88">
        <w:rPr>
          <w:rFonts w:ascii="Symbol" w:eastAsia="Times New Roman" w:hAnsi="Symbol" w:cs="Symbol"/>
          <w:sz w:val="24"/>
          <w:szCs w:val="24"/>
        </w:rPr>
        <w:t></w:t>
      </w:r>
      <w:r w:rsidRPr="00F94F88">
        <w:rPr>
          <w:rFonts w:ascii="Symbol" w:eastAsia="Times New Roman" w:hAnsi="Symbol" w:cs="Symbol"/>
          <w:sz w:val="24"/>
          <w:szCs w:val="24"/>
        </w:rPr>
        <w:t></w:t>
      </w:r>
      <w:r w:rsidRPr="00F94F88">
        <w:rPr>
          <w:rFonts w:ascii="Times New Roman" w:eastAsia="Times New Roman" w:hAnsi="Times New Roman" w:cs="Times New Roman"/>
          <w:sz w:val="24"/>
          <w:szCs w:val="24"/>
        </w:rPr>
        <w:t xml:space="preserve">= 0,05 (5%), diperoleh r </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sebesar 0,200. Berdasarkan hasil data, 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0,759 &gt; r</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 0,200. </w:t>
      </w:r>
      <w:proofErr w:type="gramStart"/>
      <w:r w:rsidRPr="00F94F88">
        <w:rPr>
          <w:rFonts w:ascii="Times New Roman" w:eastAsia="Times New Roman" w:hAnsi="Times New Roman" w:cs="Times New Roman"/>
          <w:sz w:val="24"/>
          <w:szCs w:val="24"/>
        </w:rPr>
        <w:t>Dengan demikian dapat disimpulkan bahwa terdapat hubungan yang signifikan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 xml:space="preserve">Hasil uji signifikansi menunjukkan bahwa untuk uji liniearitas sebagai salah satu persyaratan untuk menggunakan rumus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 xml:space="preserve"> menunjukkan bahwa korelasi bersifat linear.</w:t>
      </w:r>
      <w:proofErr w:type="gramEnd"/>
      <w:r w:rsidRPr="00F94F88">
        <w:rPr>
          <w:rFonts w:ascii="Times New Roman" w:eastAsia="Times New Roman" w:hAnsi="Times New Roman" w:cs="Times New Roman"/>
          <w:sz w:val="24"/>
          <w:szCs w:val="24"/>
        </w:rPr>
        <w:t xml:space="preserve"> Uji signifikansi regresi menunjukkan bahwa F</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127,557 &gt; F</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3</w:t>
      </w:r>
      <w:proofErr w:type="gramStart"/>
      <w:r w:rsidRPr="00F94F88">
        <w:rPr>
          <w:rFonts w:ascii="Times New Roman" w:eastAsia="Times New Roman" w:hAnsi="Times New Roman" w:cs="Times New Roman"/>
          <w:sz w:val="24"/>
          <w:szCs w:val="24"/>
        </w:rPr>
        <w:t>,94</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Dengan demikian dapat disimpulkan bahwa persamaan regresi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 bersifat nyata.</w:t>
      </w:r>
      <w:proofErr w:type="gramEnd"/>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uji signifikansi menunjukkan bahwa nilai r</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0,759 dan uji signifikansi menunjukkan bahwa korelasi antara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dengan Keputusan Pembelian (Y) adalah sangat signifikan.</w:t>
      </w:r>
      <w:proofErr w:type="gramEnd"/>
      <w:r w:rsidRPr="00F94F88">
        <w:rPr>
          <w:rFonts w:ascii="Times New Roman" w:eastAsia="Times New Roman" w:hAnsi="Times New Roman" w:cs="Times New Roman"/>
          <w:sz w:val="24"/>
          <w:szCs w:val="24"/>
        </w:rPr>
        <w:t xml:space="preserve"> Koefisien determinasi r</w:t>
      </w:r>
      <w:r w:rsidRPr="00F94F88">
        <w:rPr>
          <w:rFonts w:ascii="Times New Roman" w:eastAsia="Times New Roman" w:hAnsi="Times New Roman" w:cs="Times New Roman"/>
          <w:sz w:val="24"/>
          <w:szCs w:val="24"/>
          <w:vertAlign w:val="superscript"/>
        </w:rPr>
        <w:t>2</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0,576 (57</w:t>
      </w:r>
      <w:proofErr w:type="gramStart"/>
      <w:r w:rsidRPr="00F94F88">
        <w:rPr>
          <w:rFonts w:ascii="Times New Roman" w:eastAsia="Times New Roman" w:hAnsi="Times New Roman" w:cs="Times New Roman"/>
          <w:sz w:val="24"/>
          <w:szCs w:val="24"/>
        </w:rPr>
        <w:t>,6</w:t>
      </w:r>
      <w:proofErr w:type="gramEnd"/>
      <w:r w:rsidRPr="00F94F88">
        <w:rPr>
          <w:rFonts w:ascii="Times New Roman" w:eastAsia="Times New Roman" w:hAnsi="Times New Roman" w:cs="Times New Roman"/>
          <w:sz w:val="24"/>
          <w:szCs w:val="24"/>
        </w:rPr>
        <w:t xml:space="preserve">%), ini menunjukkan bahwa 57,6%. </w:t>
      </w:r>
      <w:proofErr w:type="gramStart"/>
      <w:r w:rsidRPr="00F94F88">
        <w:rPr>
          <w:rFonts w:ascii="Times New Roman" w:eastAsia="Times New Roman" w:hAnsi="Times New Roman" w:cs="Times New Roman"/>
          <w:sz w:val="24"/>
          <w:szCs w:val="24"/>
        </w:rPr>
        <w:t>Keputusan Pembelian dapat dijelaskan oleh variabel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Hipotesis ketiga dalam penelitian ini adalah terdapat hubungan positif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Berdasarkan hubungan fungsional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diperoleh</w:t>
      </w:r>
      <w:proofErr w:type="gramEnd"/>
      <w:r w:rsidRPr="00F94F88">
        <w:rPr>
          <w:rFonts w:ascii="Times New Roman" w:eastAsia="Times New Roman" w:hAnsi="Times New Roman" w:cs="Times New Roman"/>
          <w:sz w:val="24"/>
          <w:szCs w:val="24"/>
        </w:rPr>
        <w:t xml:space="preserve"> nilai r</w:t>
      </w:r>
      <w:r w:rsidRPr="00F94F88">
        <w:rPr>
          <w:rFonts w:ascii="Times New Roman" w:eastAsia="Times New Roman" w:hAnsi="Times New Roman" w:cs="Times New Roman"/>
          <w:sz w:val="24"/>
          <w:szCs w:val="24"/>
          <w:vertAlign w:val="subscript"/>
        </w:rPr>
        <w:t>hitung</w:t>
      </w:r>
      <w:r w:rsidRPr="00F94F88">
        <w:rPr>
          <w:rFonts w:ascii="Times New Roman" w:eastAsia="Times New Roman" w:hAnsi="Times New Roman" w:cs="Times New Roman"/>
          <w:sz w:val="24"/>
          <w:szCs w:val="24"/>
        </w:rPr>
        <w:t xml:space="preserve"> sebesar 0,738, sedangkan r</w:t>
      </w:r>
      <w:r w:rsidRPr="00F94F88">
        <w:rPr>
          <w:rFonts w:ascii="Times New Roman" w:eastAsia="Times New Roman" w:hAnsi="Times New Roman" w:cs="Times New Roman"/>
          <w:sz w:val="24"/>
          <w:szCs w:val="24"/>
          <w:vertAlign w:val="subscript"/>
        </w:rPr>
        <w:t xml:space="preserve">tabel </w:t>
      </w:r>
      <w:r w:rsidRPr="00F94F88">
        <w:rPr>
          <w:rFonts w:ascii="Times New Roman" w:eastAsia="Times New Roman" w:hAnsi="Times New Roman" w:cs="Times New Roman"/>
          <w:sz w:val="24"/>
          <w:szCs w:val="24"/>
        </w:rPr>
        <w:t xml:space="preserve">pada sampel 96 dan taraf signifikansi </w:t>
      </w:r>
      <w:r w:rsidRPr="00F94F88">
        <w:rPr>
          <w:rFonts w:ascii="Symbol" w:eastAsia="Times New Roman" w:hAnsi="Symbol" w:cs="Symbol"/>
          <w:sz w:val="24"/>
          <w:szCs w:val="24"/>
        </w:rPr>
        <w:t></w:t>
      </w:r>
      <w:r w:rsidRPr="00F94F88">
        <w:rPr>
          <w:rFonts w:ascii="Symbol" w:eastAsia="Times New Roman" w:hAnsi="Symbol" w:cs="Symbol"/>
          <w:sz w:val="24"/>
          <w:szCs w:val="24"/>
        </w:rPr>
        <w:t></w:t>
      </w:r>
      <w:r w:rsidRPr="00F94F88">
        <w:rPr>
          <w:rFonts w:ascii="Times New Roman" w:eastAsia="Times New Roman" w:hAnsi="Times New Roman" w:cs="Times New Roman"/>
          <w:sz w:val="24"/>
          <w:szCs w:val="24"/>
        </w:rPr>
        <w:t xml:space="preserve">= 0,05 (5%), diperoleh r </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sebesar 0,200. Berdasarkan hasil data, 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0,738 &gt; r</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 0,200. </w:t>
      </w:r>
      <w:proofErr w:type="gramStart"/>
      <w:r w:rsidRPr="00F94F88">
        <w:rPr>
          <w:rFonts w:ascii="Times New Roman" w:eastAsia="Times New Roman" w:hAnsi="Times New Roman" w:cs="Times New Roman"/>
          <w:sz w:val="24"/>
          <w:szCs w:val="24"/>
        </w:rPr>
        <w:t>Dengan demikian dapat disimpulkan bahwa terdapat hubungan yang signifikan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 xml:space="preserve">Hasil uji signifikansi menunjukkan bahwa untuk uji liniearitas sebagai salah satu persyaratan untuk menggunakan rumus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 xml:space="preserve"> menunjukkan bahwa korelasi bersifat linear.</w:t>
      </w:r>
      <w:proofErr w:type="gramEnd"/>
      <w:r w:rsidRPr="00F94F88">
        <w:rPr>
          <w:rFonts w:ascii="Times New Roman" w:eastAsia="Times New Roman" w:hAnsi="Times New Roman" w:cs="Times New Roman"/>
          <w:sz w:val="24"/>
          <w:szCs w:val="24"/>
        </w:rPr>
        <w:t xml:space="preserve"> Uji signifikansi regresi menunjukkan bahwa F</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112,323 &gt; F</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3</w:t>
      </w:r>
      <w:proofErr w:type="gramStart"/>
      <w:r w:rsidRPr="00F94F88">
        <w:rPr>
          <w:rFonts w:ascii="Times New Roman" w:eastAsia="Times New Roman" w:hAnsi="Times New Roman" w:cs="Times New Roman"/>
          <w:sz w:val="24"/>
          <w:szCs w:val="24"/>
        </w:rPr>
        <w:t>,94</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Dengan demikian dapat disimpulkan bahwa persamaan regresi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 bersifat nyata.</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lastRenderedPageBreak/>
        <w:t>Berdasarkan uji signifikansi menunjukkan bahwa nilai r</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0,738 dan uji signifikansi menunjukkan bahwa korelasi antara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dengan Keputusan Pembelian (Y) adalah sangat signifikan.</w:t>
      </w:r>
      <w:proofErr w:type="gramEnd"/>
      <w:r w:rsidRPr="00F94F88">
        <w:rPr>
          <w:rFonts w:ascii="Times New Roman" w:eastAsia="Times New Roman" w:hAnsi="Times New Roman" w:cs="Times New Roman"/>
          <w:sz w:val="24"/>
          <w:szCs w:val="24"/>
        </w:rPr>
        <w:t xml:space="preserve"> Koefisien determinasi r</w:t>
      </w:r>
      <w:r w:rsidRPr="00F94F88">
        <w:rPr>
          <w:rFonts w:ascii="Times New Roman" w:eastAsia="Times New Roman" w:hAnsi="Times New Roman" w:cs="Times New Roman"/>
          <w:sz w:val="24"/>
          <w:szCs w:val="24"/>
          <w:vertAlign w:val="superscript"/>
        </w:rPr>
        <w:t>2</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0,544 (54</w:t>
      </w:r>
      <w:proofErr w:type="gramStart"/>
      <w:r w:rsidRPr="00F94F88">
        <w:rPr>
          <w:rFonts w:ascii="Times New Roman" w:eastAsia="Times New Roman" w:hAnsi="Times New Roman" w:cs="Times New Roman"/>
          <w:sz w:val="24"/>
          <w:szCs w:val="24"/>
        </w:rPr>
        <w:t>,4</w:t>
      </w:r>
      <w:proofErr w:type="gramEnd"/>
      <w:r w:rsidRPr="00F94F88">
        <w:rPr>
          <w:rFonts w:ascii="Times New Roman" w:eastAsia="Times New Roman" w:hAnsi="Times New Roman" w:cs="Times New Roman"/>
          <w:sz w:val="24"/>
          <w:szCs w:val="24"/>
        </w:rPr>
        <w:t xml:space="preserve">%), ini menunjukkan bahwa 54,4%. </w:t>
      </w:r>
      <w:proofErr w:type="gramStart"/>
      <w:r w:rsidRPr="00F94F88">
        <w:rPr>
          <w:rFonts w:ascii="Times New Roman" w:eastAsia="Times New Roman" w:hAnsi="Times New Roman" w:cs="Times New Roman"/>
          <w:sz w:val="24"/>
          <w:szCs w:val="24"/>
        </w:rPr>
        <w:t>Keputusan Pembelian dapat dijelaskan oleh variabel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Hipotesis keempat dalam penelitian ini adalah terdapat hubungan positif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Berdasarkan hubungan fungsional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diperoleh</w:t>
      </w:r>
      <w:proofErr w:type="gramEnd"/>
      <w:r w:rsidRPr="00F94F88">
        <w:rPr>
          <w:rFonts w:ascii="Times New Roman" w:eastAsia="Times New Roman" w:hAnsi="Times New Roman" w:cs="Times New Roman"/>
          <w:sz w:val="24"/>
          <w:szCs w:val="24"/>
        </w:rPr>
        <w:t xml:space="preserve"> nilai r</w:t>
      </w:r>
      <w:r w:rsidRPr="00F94F88">
        <w:rPr>
          <w:rFonts w:ascii="Times New Roman" w:eastAsia="Times New Roman" w:hAnsi="Times New Roman" w:cs="Times New Roman"/>
          <w:sz w:val="24"/>
          <w:szCs w:val="24"/>
          <w:vertAlign w:val="subscript"/>
        </w:rPr>
        <w:t>hitung</w:t>
      </w:r>
      <w:r w:rsidRPr="00F94F88">
        <w:rPr>
          <w:rFonts w:ascii="Times New Roman" w:eastAsia="Times New Roman" w:hAnsi="Times New Roman" w:cs="Times New Roman"/>
          <w:sz w:val="24"/>
          <w:szCs w:val="24"/>
        </w:rPr>
        <w:t xml:space="preserve"> sebesar 0,764, sedangkan r</w:t>
      </w:r>
      <w:r w:rsidRPr="00F94F88">
        <w:rPr>
          <w:rFonts w:ascii="Times New Roman" w:eastAsia="Times New Roman" w:hAnsi="Times New Roman" w:cs="Times New Roman"/>
          <w:sz w:val="24"/>
          <w:szCs w:val="24"/>
          <w:vertAlign w:val="subscript"/>
        </w:rPr>
        <w:t xml:space="preserve">tabel </w:t>
      </w:r>
      <w:r w:rsidRPr="00F94F88">
        <w:rPr>
          <w:rFonts w:ascii="Times New Roman" w:eastAsia="Times New Roman" w:hAnsi="Times New Roman" w:cs="Times New Roman"/>
          <w:sz w:val="24"/>
          <w:szCs w:val="24"/>
        </w:rPr>
        <w:t xml:space="preserve">pada sampel 96 dan taraf signifikansi </w:t>
      </w:r>
      <w:r w:rsidRPr="00F94F88">
        <w:rPr>
          <w:rFonts w:ascii="Symbol" w:eastAsia="Times New Roman" w:hAnsi="Symbol" w:cs="Symbol"/>
          <w:sz w:val="24"/>
          <w:szCs w:val="24"/>
        </w:rPr>
        <w:t></w:t>
      </w:r>
      <w:r w:rsidRPr="00F94F88">
        <w:rPr>
          <w:rFonts w:ascii="Symbol" w:eastAsia="Times New Roman" w:hAnsi="Symbol" w:cs="Symbol"/>
          <w:sz w:val="24"/>
          <w:szCs w:val="24"/>
        </w:rPr>
        <w:t></w:t>
      </w:r>
      <w:r w:rsidRPr="00F94F88">
        <w:rPr>
          <w:rFonts w:ascii="Times New Roman" w:eastAsia="Times New Roman" w:hAnsi="Times New Roman" w:cs="Times New Roman"/>
          <w:sz w:val="24"/>
          <w:szCs w:val="24"/>
        </w:rPr>
        <w:t xml:space="preserve">= 0,05 (5%), diperoleh r </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sebesar 0,200. Berdasarkan hasil data, r</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0,764 &gt; r</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 0,200. </w:t>
      </w:r>
      <w:proofErr w:type="gramStart"/>
      <w:r w:rsidRPr="00F94F88">
        <w:rPr>
          <w:rFonts w:ascii="Times New Roman" w:eastAsia="Times New Roman" w:hAnsi="Times New Roman" w:cs="Times New Roman"/>
          <w:sz w:val="24"/>
          <w:szCs w:val="24"/>
        </w:rPr>
        <w:t>Dengan demikian dapat disimpulkan bahwa terdapat hubungan yang signifikan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 xml:space="preserve">Hasil uji signifikansi menunjukkan bahwa untuk uji liniearitas sebagai salah satu persyaratan untuk menggunakan rumus korelasi </w:t>
      </w:r>
      <w:r w:rsidRPr="00F94F88">
        <w:rPr>
          <w:rFonts w:ascii="Times New Roman" w:eastAsia="Times New Roman" w:hAnsi="Times New Roman" w:cs="Times New Roman"/>
          <w:i/>
          <w:iCs/>
          <w:sz w:val="24"/>
          <w:szCs w:val="24"/>
        </w:rPr>
        <w:t>Product Moment Pearson</w:t>
      </w:r>
      <w:r w:rsidRPr="00F94F88">
        <w:rPr>
          <w:rFonts w:ascii="Times New Roman" w:eastAsia="Times New Roman" w:hAnsi="Times New Roman" w:cs="Times New Roman"/>
          <w:sz w:val="24"/>
          <w:szCs w:val="24"/>
        </w:rPr>
        <w:t xml:space="preserve"> menunjukkan bahwa korelasi bersifat linear.</w:t>
      </w:r>
      <w:proofErr w:type="gramEnd"/>
      <w:r w:rsidRPr="00F94F88">
        <w:rPr>
          <w:rFonts w:ascii="Times New Roman" w:eastAsia="Times New Roman" w:hAnsi="Times New Roman" w:cs="Times New Roman"/>
          <w:sz w:val="24"/>
          <w:szCs w:val="24"/>
        </w:rPr>
        <w:t xml:space="preserve"> Uji signifikansi regresi menunjukkan bahwa F</w:t>
      </w:r>
      <w:r w:rsidRPr="00F94F88">
        <w:rPr>
          <w:rFonts w:ascii="Times New Roman" w:eastAsia="Times New Roman" w:hAnsi="Times New Roman" w:cs="Times New Roman"/>
          <w:sz w:val="24"/>
          <w:szCs w:val="24"/>
          <w:vertAlign w:val="subscript"/>
        </w:rPr>
        <w:t xml:space="preserve">hitung </w:t>
      </w:r>
      <w:r w:rsidRPr="00F94F88">
        <w:rPr>
          <w:rFonts w:ascii="Times New Roman" w:eastAsia="Times New Roman" w:hAnsi="Times New Roman" w:cs="Times New Roman"/>
          <w:sz w:val="24"/>
          <w:szCs w:val="24"/>
        </w:rPr>
        <w:t>= 131,520 &gt; F</w:t>
      </w:r>
      <w:r w:rsidRPr="00F94F88">
        <w:rPr>
          <w:rFonts w:ascii="Times New Roman" w:eastAsia="Times New Roman" w:hAnsi="Times New Roman" w:cs="Times New Roman"/>
          <w:sz w:val="24"/>
          <w:szCs w:val="24"/>
          <w:vertAlign w:val="subscript"/>
        </w:rPr>
        <w:t>tabel</w:t>
      </w:r>
      <w:r w:rsidRPr="00F94F88">
        <w:rPr>
          <w:rFonts w:ascii="Times New Roman" w:eastAsia="Times New Roman" w:hAnsi="Times New Roman" w:cs="Times New Roman"/>
          <w:sz w:val="24"/>
          <w:szCs w:val="24"/>
        </w:rPr>
        <w:t xml:space="preserve"> 3</w:t>
      </w:r>
      <w:proofErr w:type="gramStart"/>
      <w:r w:rsidRPr="00F94F88">
        <w:rPr>
          <w:rFonts w:ascii="Times New Roman" w:eastAsia="Times New Roman" w:hAnsi="Times New Roman" w:cs="Times New Roman"/>
          <w:sz w:val="24"/>
          <w:szCs w:val="24"/>
        </w:rPr>
        <w:t>,94</w:t>
      </w:r>
      <w:proofErr w:type="gramEnd"/>
      <w:r w:rsidRPr="00F94F88">
        <w:rPr>
          <w:rFonts w:ascii="Times New Roman" w:eastAsia="Times New Roman" w:hAnsi="Times New Roman" w:cs="Times New Roman"/>
          <w:sz w:val="24"/>
          <w:szCs w:val="24"/>
        </w:rPr>
        <w:t xml:space="preserve">. </w:t>
      </w:r>
      <w:proofErr w:type="gramStart"/>
      <w:r w:rsidRPr="00F94F88">
        <w:rPr>
          <w:rFonts w:ascii="Times New Roman" w:eastAsia="Times New Roman" w:hAnsi="Times New Roman" w:cs="Times New Roman"/>
          <w:sz w:val="24"/>
          <w:szCs w:val="24"/>
        </w:rPr>
        <w:t>Dengan demikian dapat disimpulkan bahwa persamaan regresi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 bersifat nyata.</w:t>
      </w:r>
      <w:proofErr w:type="gramEnd"/>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Berdasarkan uji signifikansi menunjukkan bahwa nilai r</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0,764 dan uji signifikansi menunjukkan bahwa korelasi antara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dengan Keputusan Pembelian (Y) adalah sangat signifikan.</w:t>
      </w:r>
      <w:proofErr w:type="gramEnd"/>
      <w:r w:rsidRPr="00F94F88">
        <w:rPr>
          <w:rFonts w:ascii="Times New Roman" w:eastAsia="Times New Roman" w:hAnsi="Times New Roman" w:cs="Times New Roman"/>
          <w:sz w:val="24"/>
          <w:szCs w:val="24"/>
        </w:rPr>
        <w:t xml:space="preserve"> Koefisien determinasi r</w:t>
      </w:r>
      <w:r w:rsidRPr="00F94F88">
        <w:rPr>
          <w:rFonts w:ascii="Times New Roman" w:eastAsia="Times New Roman" w:hAnsi="Times New Roman" w:cs="Times New Roman"/>
          <w:sz w:val="24"/>
          <w:szCs w:val="24"/>
          <w:vertAlign w:val="superscript"/>
        </w:rPr>
        <w:t>2</w:t>
      </w:r>
      <w:r w:rsidRPr="00F94F88">
        <w:rPr>
          <w:rFonts w:ascii="Times New Roman" w:eastAsia="Times New Roman" w:hAnsi="Times New Roman" w:cs="Times New Roman"/>
          <w:sz w:val="24"/>
          <w:szCs w:val="24"/>
          <w:vertAlign w:val="subscript"/>
        </w:rPr>
        <w:t>y1</w:t>
      </w:r>
      <w:r w:rsidRPr="00F94F88">
        <w:rPr>
          <w:rFonts w:ascii="Times New Roman" w:eastAsia="Times New Roman" w:hAnsi="Times New Roman" w:cs="Times New Roman"/>
          <w:sz w:val="24"/>
          <w:szCs w:val="24"/>
        </w:rPr>
        <w:t xml:space="preserve"> sebesar 0,583 (58</w:t>
      </w:r>
      <w:proofErr w:type="gramStart"/>
      <w:r w:rsidRPr="00F94F88">
        <w:rPr>
          <w:rFonts w:ascii="Times New Roman" w:eastAsia="Times New Roman" w:hAnsi="Times New Roman" w:cs="Times New Roman"/>
          <w:sz w:val="24"/>
          <w:szCs w:val="24"/>
        </w:rPr>
        <w:t>,3</w:t>
      </w:r>
      <w:proofErr w:type="gramEnd"/>
      <w:r w:rsidRPr="00F94F88">
        <w:rPr>
          <w:rFonts w:ascii="Times New Roman" w:eastAsia="Times New Roman" w:hAnsi="Times New Roman" w:cs="Times New Roman"/>
          <w:sz w:val="24"/>
          <w:szCs w:val="24"/>
        </w:rPr>
        <w:t xml:space="preserve">%), ini menunjukkan bahwa 58,3%. </w:t>
      </w:r>
      <w:proofErr w:type="gramStart"/>
      <w:r w:rsidRPr="00F94F88">
        <w:rPr>
          <w:rFonts w:ascii="Times New Roman" w:eastAsia="Times New Roman" w:hAnsi="Times New Roman" w:cs="Times New Roman"/>
          <w:sz w:val="24"/>
          <w:szCs w:val="24"/>
        </w:rPr>
        <w:t>Keputusan Pembelian dapat dijelaskan oleh variabel Keunggulan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w:t>
      </w:r>
      <w:proofErr w:type="gramEnd"/>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r>
      <w:r w:rsidRPr="00F94F88">
        <w:rPr>
          <w:rFonts w:ascii="Times New Roman" w:eastAsia="Times New Roman" w:hAnsi="Times New Roman" w:cs="Times New Roman"/>
          <w:sz w:val="24"/>
          <w:szCs w:val="24"/>
          <w:lang w:val="id-ID"/>
        </w:rPr>
        <w:t>Uji statistik F pada dasarnya menunjukkan apakah semua variabel independen yang dimasukkan dalam model mempunyai pengaruh secara simultan terhadap semua variabel dependen (Ghozali,2011:98).</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Sebagai hipotesis kelima,</w:t>
      </w:r>
      <w:r w:rsidRPr="00F94F88">
        <w:rPr>
          <w:rFonts w:ascii="Times New Roman" w:eastAsia="Times New Roman" w:hAnsi="Times New Roman" w:cs="Times New Roman"/>
          <w:sz w:val="24"/>
          <w:szCs w:val="24"/>
          <w:lang w:val="id-ID"/>
        </w:rPr>
        <w:t xml:space="preserve"> bahwa nilai signifikansi adalah sebesar 0,000 dan nilai F</w:t>
      </w:r>
      <w:r w:rsidRPr="00F94F88">
        <w:rPr>
          <w:rFonts w:ascii="Times New Roman" w:eastAsia="Times New Roman" w:hAnsi="Times New Roman" w:cs="Times New Roman"/>
          <w:sz w:val="24"/>
          <w:szCs w:val="24"/>
          <w:vertAlign w:val="subscript"/>
          <w:lang w:val="id-ID"/>
        </w:rPr>
        <w:t>hitung</w:t>
      </w:r>
      <w:r w:rsidRPr="00F94F88">
        <w:rPr>
          <w:rFonts w:ascii="Times New Roman" w:eastAsia="Times New Roman" w:hAnsi="Times New Roman" w:cs="Times New Roman"/>
          <w:sz w:val="24"/>
          <w:szCs w:val="24"/>
          <w:lang w:val="id-ID"/>
        </w:rPr>
        <w:t xml:space="preserve"> sebesar </w:t>
      </w:r>
      <w:r w:rsidRPr="00F94F88">
        <w:rPr>
          <w:rFonts w:ascii="Times New Roman" w:eastAsia="Times New Roman" w:hAnsi="Times New Roman" w:cs="Times New Roman"/>
          <w:sz w:val="24"/>
          <w:szCs w:val="24"/>
        </w:rPr>
        <w:t>54</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142</w:t>
      </w:r>
      <w:r w:rsidRPr="00F94F88">
        <w:rPr>
          <w:rFonts w:ascii="Times New Roman" w:eastAsia="Times New Roman" w:hAnsi="Times New Roman" w:cs="Times New Roman"/>
          <w:sz w:val="24"/>
          <w:szCs w:val="24"/>
          <w:lang w:val="id-ID"/>
        </w:rPr>
        <w:t>.</w:t>
      </w:r>
      <w:proofErr w:type="gramEnd"/>
      <w:r w:rsidRPr="00F94F88">
        <w:rPr>
          <w:rFonts w:ascii="Times New Roman" w:eastAsia="Times New Roman" w:hAnsi="Times New Roman" w:cs="Times New Roman"/>
          <w:sz w:val="24"/>
          <w:szCs w:val="24"/>
          <w:lang w:val="id-ID"/>
        </w:rPr>
        <w:t xml:space="preserve"> Dasar pengambilan keputusan adalah tingkat signifikansinya sebesar 5% atau 0,05. Karena nilai signifikansi lebih kecil dari 0,05 maka secara simultan </w:t>
      </w:r>
      <w:r w:rsidRPr="00F94F88">
        <w:rPr>
          <w:rFonts w:ascii="Times New Roman" w:eastAsia="Times New Roman" w:hAnsi="Times New Roman" w:cs="Times New Roman"/>
          <w:sz w:val="24"/>
          <w:szCs w:val="24"/>
        </w:rPr>
        <w:t>kualitas produk, harga, promosi</w:t>
      </w:r>
      <w:r w:rsidRPr="00F94F88">
        <w:rPr>
          <w:rFonts w:ascii="Times New Roman" w:eastAsia="Times New Roman" w:hAnsi="Times New Roman" w:cs="Times New Roman"/>
          <w:sz w:val="24"/>
          <w:szCs w:val="24"/>
          <w:lang w:val="id-ID"/>
        </w:rPr>
        <w:t xml:space="preserve"> dan </w:t>
      </w:r>
      <w:r w:rsidRPr="00F94F88">
        <w:rPr>
          <w:rFonts w:ascii="Times New Roman" w:eastAsia="Times New Roman" w:hAnsi="Times New Roman" w:cs="Times New Roman"/>
          <w:sz w:val="24"/>
          <w:szCs w:val="24"/>
        </w:rPr>
        <w:t>keunggulan kompetitif</w:t>
      </w:r>
      <w:r w:rsidRPr="00F94F88">
        <w:rPr>
          <w:rFonts w:ascii="Times New Roman" w:eastAsia="Times New Roman" w:hAnsi="Times New Roman" w:cs="Times New Roman"/>
          <w:sz w:val="24"/>
          <w:szCs w:val="24"/>
          <w:lang w:val="id-ID"/>
        </w:rPr>
        <w:t xml:space="preserve"> berpengaruh terhadap keputusan pembelian.</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Dasar pengambilan keputusan yang lain adalah nilai F</w:t>
      </w:r>
      <w:r w:rsidRPr="00F94F88">
        <w:rPr>
          <w:rFonts w:ascii="Times New Roman" w:eastAsia="Times New Roman" w:hAnsi="Times New Roman" w:cs="Times New Roman"/>
          <w:sz w:val="24"/>
          <w:szCs w:val="24"/>
          <w:vertAlign w:val="subscript"/>
          <w:lang w:val="id-ID"/>
        </w:rPr>
        <w:t>hitung</w:t>
      </w:r>
      <w:r w:rsidRPr="00F94F88">
        <w:rPr>
          <w:rFonts w:ascii="Times New Roman" w:eastAsia="Times New Roman" w:hAnsi="Times New Roman" w:cs="Times New Roman"/>
          <w:sz w:val="24"/>
          <w:szCs w:val="24"/>
          <w:lang w:val="id-ID"/>
        </w:rPr>
        <w:t xml:space="preserve"> harus lebih besar dari F</w:t>
      </w:r>
      <w:r w:rsidRPr="00F94F88">
        <w:rPr>
          <w:rFonts w:ascii="Times New Roman" w:eastAsia="Times New Roman" w:hAnsi="Times New Roman" w:cs="Times New Roman"/>
          <w:sz w:val="24"/>
          <w:szCs w:val="24"/>
          <w:vertAlign w:val="subscript"/>
          <w:lang w:val="id-ID"/>
        </w:rPr>
        <w:t>tabel</w:t>
      </w:r>
      <w:r w:rsidRPr="00F94F88">
        <w:rPr>
          <w:rFonts w:ascii="Times New Roman" w:eastAsia="Times New Roman" w:hAnsi="Times New Roman" w:cs="Times New Roman"/>
          <w:sz w:val="24"/>
          <w:szCs w:val="24"/>
          <w:lang w:val="id-ID"/>
        </w:rPr>
        <w:t xml:space="preserve"> untuk menentukan adanya pengaruh dari variabel independen terhadap variabel dependen. Dari perhitungan di atas dapat dilihat bahwa nilai F</w:t>
      </w:r>
      <w:r w:rsidRPr="00F94F88">
        <w:rPr>
          <w:rFonts w:ascii="Times New Roman" w:eastAsia="Times New Roman" w:hAnsi="Times New Roman" w:cs="Times New Roman"/>
          <w:sz w:val="24"/>
          <w:szCs w:val="24"/>
          <w:vertAlign w:val="subscript"/>
          <w:lang w:val="id-ID"/>
        </w:rPr>
        <w:t>hitung</w:t>
      </w:r>
      <w:r w:rsidRPr="00F94F88">
        <w:rPr>
          <w:rFonts w:ascii="Times New Roman" w:eastAsia="Times New Roman" w:hAnsi="Times New Roman" w:cs="Times New Roman"/>
          <w:sz w:val="24"/>
          <w:szCs w:val="24"/>
          <w:lang w:val="id-ID"/>
        </w:rPr>
        <w:t xml:space="preserve"> sebesar </w:t>
      </w:r>
      <w:r w:rsidRPr="00F94F88">
        <w:rPr>
          <w:rFonts w:ascii="Times New Roman" w:eastAsia="Times New Roman" w:hAnsi="Times New Roman" w:cs="Times New Roman"/>
          <w:sz w:val="24"/>
          <w:szCs w:val="24"/>
        </w:rPr>
        <w:t>54</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142</w:t>
      </w:r>
      <w:r w:rsidRPr="00F94F88">
        <w:rPr>
          <w:rFonts w:ascii="Times New Roman" w:eastAsia="Times New Roman" w:hAnsi="Times New Roman" w:cs="Times New Roman"/>
          <w:sz w:val="24"/>
          <w:szCs w:val="24"/>
          <w:lang w:val="id-ID"/>
        </w:rPr>
        <w:t xml:space="preserve"> sedangkan F</w:t>
      </w:r>
      <w:r w:rsidRPr="00F94F88">
        <w:rPr>
          <w:rFonts w:ascii="Times New Roman" w:eastAsia="Times New Roman" w:hAnsi="Times New Roman" w:cs="Times New Roman"/>
          <w:sz w:val="24"/>
          <w:szCs w:val="24"/>
          <w:vertAlign w:val="subscript"/>
          <w:lang w:val="id-ID"/>
        </w:rPr>
        <w:t>tabel</w:t>
      </w:r>
      <w:r w:rsidRPr="00F94F88">
        <w:rPr>
          <w:rFonts w:ascii="Times New Roman" w:eastAsia="Times New Roman" w:hAnsi="Times New Roman" w:cs="Times New Roman"/>
          <w:sz w:val="24"/>
          <w:szCs w:val="24"/>
          <w:lang w:val="id-ID"/>
        </w:rPr>
        <w:t xml:space="preserve"> dapat dilihat dari df pembilang = </w:t>
      </w:r>
      <w:r w:rsidRPr="00F94F88">
        <w:rPr>
          <w:rFonts w:ascii="Times New Roman" w:eastAsia="Times New Roman" w:hAnsi="Times New Roman" w:cs="Times New Roman"/>
          <w:sz w:val="24"/>
          <w:szCs w:val="24"/>
        </w:rPr>
        <w:t>4</w:t>
      </w:r>
      <w:r w:rsidRPr="00F94F88">
        <w:rPr>
          <w:rFonts w:ascii="Times New Roman" w:eastAsia="Times New Roman" w:hAnsi="Times New Roman" w:cs="Times New Roman"/>
          <w:sz w:val="24"/>
          <w:szCs w:val="24"/>
          <w:lang w:val="id-ID"/>
        </w:rPr>
        <w:t xml:space="preserve"> dan penyebut = </w:t>
      </w:r>
      <w:r w:rsidRPr="00F94F88">
        <w:rPr>
          <w:rFonts w:ascii="Times New Roman" w:eastAsia="Times New Roman" w:hAnsi="Times New Roman" w:cs="Times New Roman"/>
          <w:sz w:val="24"/>
          <w:szCs w:val="24"/>
        </w:rPr>
        <w:t>91</w:t>
      </w:r>
      <w:r w:rsidRPr="00F94F88">
        <w:rPr>
          <w:rFonts w:ascii="Times New Roman" w:eastAsia="Times New Roman" w:hAnsi="Times New Roman" w:cs="Times New Roman"/>
          <w:sz w:val="24"/>
          <w:szCs w:val="24"/>
          <w:lang w:val="id-ID"/>
        </w:rPr>
        <w:t xml:space="preserve"> didapat </w:t>
      </w:r>
      <w:r w:rsidRPr="00F94F88">
        <w:rPr>
          <w:rFonts w:ascii="Times New Roman" w:eastAsia="Times New Roman" w:hAnsi="Times New Roman" w:cs="Times New Roman"/>
          <w:sz w:val="24"/>
          <w:szCs w:val="24"/>
        </w:rPr>
        <w:t>2</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47</w:t>
      </w:r>
      <w:r w:rsidRPr="00F94F88">
        <w:rPr>
          <w:rFonts w:ascii="Times New Roman" w:eastAsia="Times New Roman" w:hAnsi="Times New Roman" w:cs="Times New Roman"/>
          <w:sz w:val="24"/>
          <w:szCs w:val="24"/>
          <w:lang w:val="id-ID"/>
        </w:rPr>
        <w:t xml:space="preserve">, oleh karena </w:t>
      </w:r>
      <w:r w:rsidRPr="00F94F88">
        <w:rPr>
          <w:rFonts w:ascii="Times New Roman" w:eastAsia="Times New Roman" w:hAnsi="Times New Roman" w:cs="Times New Roman"/>
          <w:sz w:val="24"/>
          <w:szCs w:val="24"/>
        </w:rPr>
        <w:t>54</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142</w:t>
      </w:r>
      <w:r w:rsidRPr="00F94F88">
        <w:rPr>
          <w:rFonts w:ascii="Times New Roman" w:eastAsia="Times New Roman" w:hAnsi="Times New Roman" w:cs="Times New Roman"/>
          <w:sz w:val="24"/>
          <w:szCs w:val="24"/>
          <w:lang w:val="id-ID"/>
        </w:rPr>
        <w:t xml:space="preserve"> &gt; </w:t>
      </w:r>
      <w:r w:rsidRPr="00F94F88">
        <w:rPr>
          <w:rFonts w:ascii="Times New Roman" w:eastAsia="Times New Roman" w:hAnsi="Times New Roman" w:cs="Times New Roman"/>
          <w:sz w:val="24"/>
          <w:szCs w:val="24"/>
        </w:rPr>
        <w:t>2</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47</w:t>
      </w:r>
      <w:r w:rsidRPr="00F94F88">
        <w:rPr>
          <w:rFonts w:ascii="Times New Roman" w:eastAsia="Times New Roman" w:hAnsi="Times New Roman" w:cs="Times New Roman"/>
          <w:sz w:val="24"/>
          <w:szCs w:val="24"/>
          <w:lang w:val="id-ID"/>
        </w:rPr>
        <w:t xml:space="preserve"> maka dapat disimpulkan bahwa secara simultan variabel </w:t>
      </w:r>
      <w:r w:rsidRPr="00F94F88">
        <w:rPr>
          <w:rFonts w:ascii="Times New Roman" w:eastAsia="Times New Roman" w:hAnsi="Times New Roman" w:cs="Times New Roman"/>
          <w:sz w:val="24"/>
          <w:szCs w:val="24"/>
        </w:rPr>
        <w:t>kualitas produk, harga, promosi</w:t>
      </w:r>
      <w:r w:rsidRPr="00F94F88">
        <w:rPr>
          <w:rFonts w:ascii="Times New Roman" w:eastAsia="Times New Roman" w:hAnsi="Times New Roman" w:cs="Times New Roman"/>
          <w:sz w:val="24"/>
          <w:szCs w:val="24"/>
          <w:lang w:val="id-ID"/>
        </w:rPr>
        <w:t xml:space="preserve"> dan </w:t>
      </w:r>
      <w:r w:rsidRPr="00F94F88">
        <w:rPr>
          <w:rFonts w:ascii="Times New Roman" w:eastAsia="Times New Roman" w:hAnsi="Times New Roman" w:cs="Times New Roman"/>
          <w:sz w:val="24"/>
          <w:szCs w:val="24"/>
        </w:rPr>
        <w:t>keunggulan kompetitif</w:t>
      </w:r>
      <w:r w:rsidRPr="00F94F88">
        <w:rPr>
          <w:rFonts w:ascii="Times New Roman" w:eastAsia="Times New Roman" w:hAnsi="Times New Roman" w:cs="Times New Roman"/>
          <w:sz w:val="24"/>
          <w:szCs w:val="24"/>
          <w:lang w:val="id-ID"/>
        </w:rPr>
        <w:t xml:space="preserve"> berpengaruh signifikan terhadap keputusan pembelian.</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lang w:val="id-ID"/>
        </w:rPr>
        <w:t>Koefisien Determinasi (R</w:t>
      </w:r>
      <w:r w:rsidRPr="00F94F88">
        <w:rPr>
          <w:rFonts w:ascii="Times New Roman" w:eastAsia="Times New Roman" w:hAnsi="Times New Roman" w:cs="Times New Roman"/>
          <w:sz w:val="24"/>
          <w:szCs w:val="24"/>
          <w:vertAlign w:val="superscript"/>
          <w:lang w:val="id-ID"/>
        </w:rPr>
        <w:t>2</w:t>
      </w:r>
      <w:r w:rsidRPr="00F94F88">
        <w:rPr>
          <w:rFonts w:ascii="Times New Roman" w:eastAsia="Times New Roman" w:hAnsi="Times New Roman" w:cs="Times New Roman"/>
          <w:sz w:val="24"/>
          <w:szCs w:val="24"/>
          <w:lang w:val="id-ID"/>
        </w:rPr>
        <w:t>) mengukur seberapa jauh kemampuan model dalam menerangkan variasi variabel dependen. Nilai koefisien determinasi adalah diantara nol dan satu. Nilai R</w:t>
      </w:r>
      <w:r w:rsidRPr="00F94F88">
        <w:rPr>
          <w:rFonts w:ascii="Times New Roman" w:eastAsia="Times New Roman" w:hAnsi="Times New Roman" w:cs="Times New Roman"/>
          <w:sz w:val="24"/>
          <w:szCs w:val="24"/>
          <w:vertAlign w:val="superscript"/>
          <w:lang w:val="id-ID"/>
        </w:rPr>
        <w:t>2</w:t>
      </w:r>
      <w:r w:rsidRPr="00F94F88">
        <w:rPr>
          <w:rFonts w:ascii="Times New Roman" w:eastAsia="Times New Roman" w:hAnsi="Times New Roman" w:cs="Times New Roman"/>
          <w:sz w:val="24"/>
          <w:szCs w:val="24"/>
          <w:lang w:val="id-ID"/>
        </w:rPr>
        <w:t xml:space="preserve"> yang kecil berarti kemampuan variabel</w:t>
      </w:r>
      <w:r w:rsidRPr="00F94F88">
        <w:rPr>
          <w:rFonts w:ascii="Times New Roman" w:eastAsia="Times New Roman" w:hAnsi="Times New Roman" w:cs="Times New Roman"/>
          <w:sz w:val="24"/>
          <w:szCs w:val="24"/>
        </w:rPr>
        <w:t xml:space="preserve"> bebas</w:t>
      </w:r>
      <w:r w:rsidRPr="00F94F88">
        <w:rPr>
          <w:rFonts w:ascii="Times New Roman" w:eastAsia="Times New Roman" w:hAnsi="Times New Roman" w:cs="Times New Roman"/>
          <w:sz w:val="24"/>
          <w:szCs w:val="24"/>
          <w:lang w:val="id-ID"/>
        </w:rPr>
        <w:t xml:space="preserve"> dalam menerangkan variabel </w:t>
      </w:r>
      <w:r w:rsidRPr="00F94F88">
        <w:rPr>
          <w:rFonts w:ascii="Times New Roman" w:eastAsia="Times New Roman" w:hAnsi="Times New Roman" w:cs="Times New Roman"/>
          <w:sz w:val="24"/>
          <w:szCs w:val="24"/>
        </w:rPr>
        <w:t>terikat</w:t>
      </w:r>
      <w:r w:rsidRPr="00F94F88">
        <w:rPr>
          <w:rFonts w:ascii="Times New Roman" w:eastAsia="Times New Roman" w:hAnsi="Times New Roman" w:cs="Times New Roman"/>
          <w:sz w:val="24"/>
          <w:szCs w:val="24"/>
          <w:lang w:val="id-ID"/>
        </w:rPr>
        <w:t xml:space="preserve"> sangat terbatas. Nilai yang mendekati satu berarti variabel independent memberikan hampir semua informasi yang dibutuhkan untuk memprediksi variasi variabel dependen (Ghozali, 2011:97).</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B</w:t>
      </w:r>
      <w:r w:rsidRPr="00F94F88">
        <w:rPr>
          <w:rFonts w:ascii="Times New Roman" w:eastAsia="Times New Roman" w:hAnsi="Times New Roman" w:cs="Times New Roman"/>
          <w:sz w:val="24"/>
          <w:szCs w:val="24"/>
          <w:lang w:val="id-ID"/>
        </w:rPr>
        <w:t xml:space="preserve">ahwa nilai </w:t>
      </w:r>
      <w:r w:rsidRPr="00F94F88">
        <w:rPr>
          <w:rFonts w:ascii="Times New Roman" w:eastAsia="Times New Roman" w:hAnsi="Times New Roman" w:cs="Times New Roman"/>
          <w:i/>
          <w:iCs/>
          <w:sz w:val="24"/>
          <w:szCs w:val="24"/>
        </w:rPr>
        <w:t xml:space="preserve">Adjusted </w:t>
      </w:r>
      <w:r w:rsidRPr="00F94F88">
        <w:rPr>
          <w:rFonts w:ascii="Times New Roman" w:eastAsia="Times New Roman" w:hAnsi="Times New Roman" w:cs="Times New Roman"/>
          <w:sz w:val="24"/>
          <w:szCs w:val="24"/>
          <w:lang w:val="id-ID"/>
        </w:rPr>
        <w:t xml:space="preserve">R </w:t>
      </w:r>
      <w:r w:rsidRPr="00F94F88">
        <w:rPr>
          <w:rFonts w:ascii="Times New Roman" w:eastAsia="Times New Roman" w:hAnsi="Times New Roman" w:cs="Times New Roman"/>
          <w:i/>
          <w:iCs/>
          <w:sz w:val="24"/>
          <w:szCs w:val="24"/>
          <w:lang w:val="id-ID"/>
        </w:rPr>
        <w:t xml:space="preserve">square </w:t>
      </w:r>
      <w:r w:rsidRPr="00F94F88">
        <w:rPr>
          <w:rFonts w:ascii="Times New Roman" w:eastAsia="Times New Roman" w:hAnsi="Times New Roman" w:cs="Times New Roman"/>
          <w:sz w:val="24"/>
          <w:szCs w:val="24"/>
          <w:lang w:val="id-ID"/>
        </w:rPr>
        <w:t>adalah sebesar 0,</w:t>
      </w:r>
      <w:r w:rsidRPr="00F94F88">
        <w:rPr>
          <w:rFonts w:ascii="Times New Roman" w:eastAsia="Times New Roman" w:hAnsi="Times New Roman" w:cs="Times New Roman"/>
          <w:sz w:val="24"/>
          <w:szCs w:val="24"/>
        </w:rPr>
        <w:t>704 m</w:t>
      </w:r>
      <w:r w:rsidRPr="00F94F88">
        <w:rPr>
          <w:rFonts w:ascii="Times New Roman" w:eastAsia="Times New Roman" w:hAnsi="Times New Roman" w:cs="Times New Roman"/>
          <w:sz w:val="24"/>
          <w:szCs w:val="24"/>
          <w:lang w:val="id-ID"/>
        </w:rPr>
        <w:t xml:space="preserve">enunjukkan bahwa variasi variabel independen mampu menjelaskan </w:t>
      </w:r>
      <w:r w:rsidRPr="00F94F88">
        <w:rPr>
          <w:rFonts w:ascii="Times New Roman" w:eastAsia="Times New Roman" w:hAnsi="Times New Roman" w:cs="Times New Roman"/>
          <w:sz w:val="24"/>
          <w:szCs w:val="24"/>
        </w:rPr>
        <w:t>70</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4</w:t>
      </w:r>
      <w:r w:rsidRPr="00F94F88">
        <w:rPr>
          <w:rFonts w:ascii="Times New Roman" w:eastAsia="Times New Roman" w:hAnsi="Times New Roman" w:cs="Times New Roman"/>
          <w:sz w:val="24"/>
          <w:szCs w:val="24"/>
          <w:lang w:val="id-ID"/>
        </w:rPr>
        <w:t xml:space="preserve">% variasi variabel dependen, sedangkan sisanya yaitu sebesar </w:t>
      </w:r>
      <w:r w:rsidRPr="00F94F88">
        <w:rPr>
          <w:rFonts w:ascii="Times New Roman" w:eastAsia="Times New Roman" w:hAnsi="Times New Roman" w:cs="Times New Roman"/>
          <w:sz w:val="24"/>
          <w:szCs w:val="24"/>
        </w:rPr>
        <w:t>29</w:t>
      </w:r>
      <w:r w:rsidRPr="00F94F88">
        <w:rPr>
          <w:rFonts w:ascii="Times New Roman" w:eastAsia="Times New Roman" w:hAnsi="Times New Roman" w:cs="Times New Roman"/>
          <w:sz w:val="24"/>
          <w:szCs w:val="24"/>
          <w:lang w:val="id-ID"/>
        </w:rPr>
        <w:t>,</w:t>
      </w:r>
      <w:r w:rsidRPr="00F94F88">
        <w:rPr>
          <w:rFonts w:ascii="Times New Roman" w:eastAsia="Times New Roman" w:hAnsi="Times New Roman" w:cs="Times New Roman"/>
          <w:sz w:val="24"/>
          <w:szCs w:val="24"/>
        </w:rPr>
        <w:t xml:space="preserve">6% </w:t>
      </w:r>
      <w:r w:rsidRPr="00F94F88">
        <w:rPr>
          <w:rFonts w:ascii="Times New Roman" w:eastAsia="Times New Roman" w:hAnsi="Times New Roman" w:cs="Times New Roman"/>
          <w:sz w:val="24"/>
          <w:szCs w:val="24"/>
          <w:lang w:val="id-ID"/>
        </w:rPr>
        <w:t>dijelaskan oleh variabel lain diluar variabel independen. Nilai koefisien korelasi</w:t>
      </w:r>
      <w:r w:rsidRPr="00F94F88">
        <w:rPr>
          <w:rFonts w:ascii="Times New Roman" w:eastAsia="Times New Roman" w:hAnsi="Times New Roman" w:cs="Times New Roman"/>
          <w:sz w:val="24"/>
          <w:szCs w:val="24"/>
        </w:rPr>
        <w:t xml:space="preserve"> ganda</w:t>
      </w:r>
      <w:r w:rsidRPr="00F94F88">
        <w:rPr>
          <w:rFonts w:ascii="Times New Roman" w:eastAsia="Times New Roman" w:hAnsi="Times New Roman" w:cs="Times New Roman"/>
          <w:sz w:val="24"/>
          <w:szCs w:val="24"/>
          <w:lang w:val="id-ID"/>
        </w:rPr>
        <w:t xml:space="preserve"> (R)</w:t>
      </w:r>
      <w:r w:rsidRPr="00F94F88">
        <w:rPr>
          <w:rFonts w:ascii="Times New Roman" w:eastAsia="Times New Roman" w:hAnsi="Times New Roman" w:cs="Times New Roman"/>
          <w:sz w:val="24"/>
          <w:szCs w:val="24"/>
        </w:rPr>
        <w:t xml:space="preserve"> </w:t>
      </w:r>
      <w:r w:rsidRPr="00F94F88">
        <w:rPr>
          <w:rFonts w:ascii="Times New Roman" w:eastAsia="Times New Roman" w:hAnsi="Times New Roman" w:cs="Times New Roman"/>
          <w:sz w:val="24"/>
          <w:szCs w:val="24"/>
          <w:lang w:val="id-ID"/>
        </w:rPr>
        <w:t>sebesar 0,</w:t>
      </w:r>
      <w:r w:rsidRPr="00F94F88">
        <w:rPr>
          <w:rFonts w:ascii="Times New Roman" w:eastAsia="Times New Roman" w:hAnsi="Times New Roman" w:cs="Times New Roman"/>
          <w:sz w:val="24"/>
          <w:szCs w:val="24"/>
        </w:rPr>
        <w:t xml:space="preserve">839 </w:t>
      </w:r>
      <w:r w:rsidRPr="00F94F88">
        <w:rPr>
          <w:rFonts w:ascii="Times New Roman" w:eastAsia="Times New Roman" w:hAnsi="Times New Roman" w:cs="Times New Roman"/>
          <w:sz w:val="24"/>
          <w:szCs w:val="24"/>
          <w:lang w:val="id-ID"/>
        </w:rPr>
        <w:t xml:space="preserve">menunjukkan bahwa keeratan hubungan antara variabel </w:t>
      </w:r>
      <w:r w:rsidRPr="00F94F88">
        <w:rPr>
          <w:rFonts w:ascii="Times New Roman" w:eastAsia="Times New Roman" w:hAnsi="Times New Roman" w:cs="Times New Roman"/>
          <w:sz w:val="24"/>
          <w:szCs w:val="24"/>
        </w:rPr>
        <w:t xml:space="preserve">bebas </w:t>
      </w:r>
      <w:r w:rsidRPr="00F94F88">
        <w:rPr>
          <w:rFonts w:ascii="Times New Roman" w:eastAsia="Times New Roman" w:hAnsi="Times New Roman" w:cs="Times New Roman"/>
          <w:sz w:val="24"/>
          <w:szCs w:val="24"/>
          <w:lang w:val="id-ID"/>
        </w:rPr>
        <w:t xml:space="preserve">terhadap variabel </w:t>
      </w:r>
      <w:r w:rsidRPr="00F94F88">
        <w:rPr>
          <w:rFonts w:ascii="Times New Roman" w:eastAsia="Times New Roman" w:hAnsi="Times New Roman" w:cs="Times New Roman"/>
          <w:sz w:val="24"/>
          <w:szCs w:val="24"/>
        </w:rPr>
        <w:t>terikat adalah sangat kuat.</w:t>
      </w:r>
    </w:p>
    <w:p w:rsidR="00F94F88" w:rsidRPr="00F94F88" w:rsidRDefault="00F94F88" w:rsidP="00F94F88">
      <w:pPr>
        <w:tabs>
          <w:tab w:val="left" w:pos="720"/>
        </w:tabs>
        <w:autoSpaceDE w:val="0"/>
        <w:spacing w:after="0" w:line="240" w:lineRule="auto"/>
        <w:jc w:val="both"/>
        <w:rPr>
          <w:rFonts w:ascii="Times New Roman" w:eastAsia="Times New Roman" w:hAnsi="Times New Roman" w:cs="Times New Roman"/>
          <w:sz w:val="24"/>
          <w:szCs w:val="24"/>
        </w:rPr>
      </w:pPr>
    </w:p>
    <w:p w:rsidR="00F94F88" w:rsidRPr="00F94F88" w:rsidRDefault="00F94F88" w:rsidP="00F94F88">
      <w:pPr>
        <w:autoSpaceDE w:val="0"/>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lastRenderedPageBreak/>
        <w:t>F. Kelemahan Penelitian</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Pada pelaksanaan penelitian ini, telah diupayakan dengan seksama melalui prosedur ilmiah yang berlaku dalam mendapatkan hasil penelitian yang objektif dan akuntabel.</w:t>
      </w:r>
      <w:proofErr w:type="gramEnd"/>
      <w:r w:rsidRPr="00F94F88">
        <w:rPr>
          <w:rFonts w:ascii="Times New Roman" w:eastAsia="Times New Roman" w:hAnsi="Times New Roman" w:cs="Times New Roman"/>
          <w:sz w:val="24"/>
          <w:szCs w:val="24"/>
        </w:rPr>
        <w:t xml:space="preserve"> Namun demikian, penulis menyadari bahwa </w:t>
      </w:r>
      <w:proofErr w:type="gramStart"/>
      <w:r w:rsidRPr="00F94F88">
        <w:rPr>
          <w:rFonts w:ascii="Times New Roman" w:eastAsia="Times New Roman" w:hAnsi="Times New Roman" w:cs="Times New Roman"/>
          <w:sz w:val="24"/>
          <w:szCs w:val="24"/>
        </w:rPr>
        <w:t>apa</w:t>
      </w:r>
      <w:proofErr w:type="gramEnd"/>
      <w:r w:rsidRPr="00F94F88">
        <w:rPr>
          <w:rFonts w:ascii="Times New Roman" w:eastAsia="Times New Roman" w:hAnsi="Times New Roman" w:cs="Times New Roman"/>
          <w:sz w:val="24"/>
          <w:szCs w:val="24"/>
        </w:rPr>
        <w:t xml:space="preserve"> yang telah dilakukan jauh dari sempurna.</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roofErr w:type="gramStart"/>
      <w:r w:rsidRPr="00F94F88">
        <w:rPr>
          <w:rFonts w:ascii="Times New Roman" w:eastAsia="Times New Roman" w:hAnsi="Times New Roman" w:cs="Times New Roman"/>
          <w:sz w:val="24"/>
          <w:szCs w:val="24"/>
        </w:rPr>
        <w:t>Kemungkinan banyak faktor kekurangan dan kelemahan dari hasil penelitian yang diperoleh karena keterbatasan penelitian ini.</w:t>
      </w:r>
      <w:proofErr w:type="gramEnd"/>
      <w:r w:rsidRPr="00F94F88">
        <w:rPr>
          <w:rFonts w:ascii="Times New Roman" w:eastAsia="Times New Roman" w:hAnsi="Times New Roman" w:cs="Times New Roman"/>
          <w:sz w:val="24"/>
          <w:szCs w:val="24"/>
        </w:rPr>
        <w:t xml:space="preserve"> Keterbatasan tersebut adalah sebagai berikut:</w:t>
      </w:r>
    </w:p>
    <w:p w:rsidR="00F94F88" w:rsidRPr="00F94F88" w:rsidRDefault="00F94F88" w:rsidP="00F94F88">
      <w:pPr>
        <w:autoSpaceDE w:val="0"/>
        <w:spacing w:after="0" w:line="240" w:lineRule="auto"/>
        <w:jc w:val="both"/>
        <w:rPr>
          <w:rFonts w:ascii="Times New Roman" w:eastAsia="Times New Roman" w:hAnsi="Times New Roman" w:cs="Times New Roman"/>
          <w:color w:val="000000"/>
          <w:sz w:val="24"/>
          <w:szCs w:val="24"/>
          <w:lang w:val="sv-SE"/>
        </w:rPr>
      </w:pPr>
      <w:r w:rsidRPr="00F94F88">
        <w:rPr>
          <w:rFonts w:ascii="Times New Roman" w:eastAsia="Times New Roman" w:hAnsi="Times New Roman" w:cs="Times New Roman"/>
          <w:i/>
          <w:iCs/>
          <w:color w:val="000000"/>
          <w:sz w:val="24"/>
          <w:szCs w:val="24"/>
          <w:lang w:val="sv-SE"/>
        </w:rPr>
        <w:t>Pertama</w:t>
      </w:r>
      <w:r w:rsidRPr="00F94F88">
        <w:rPr>
          <w:rFonts w:ascii="Times New Roman" w:eastAsia="Times New Roman" w:hAnsi="Times New Roman" w:cs="Times New Roman"/>
          <w:color w:val="000000"/>
          <w:sz w:val="24"/>
          <w:szCs w:val="24"/>
          <w:lang w:val="sv-SE"/>
        </w:rPr>
        <w:t>. Penelitian ini hanya membahas faktor-faktor positif yang berpengaruh terhadap keputusan pembelian. Sedangkan secara obyektif masih banyak faktor lain yang mendukung keputusan pembelian seperti, lokasi, bukti fisik, proses dll.</w:t>
      </w:r>
    </w:p>
    <w:p w:rsidR="00F94F88" w:rsidRPr="00F94F88" w:rsidRDefault="00F94F88" w:rsidP="00F94F88">
      <w:pPr>
        <w:autoSpaceDE w:val="0"/>
        <w:spacing w:after="0" w:line="240" w:lineRule="auto"/>
        <w:jc w:val="both"/>
        <w:rPr>
          <w:rFonts w:ascii="Times New Roman" w:eastAsia="Times New Roman" w:hAnsi="Times New Roman" w:cs="Times New Roman"/>
          <w:color w:val="000000"/>
          <w:sz w:val="24"/>
          <w:szCs w:val="24"/>
          <w:lang w:val="sv-SE"/>
        </w:rPr>
      </w:pPr>
      <w:r w:rsidRPr="00F94F88">
        <w:rPr>
          <w:rFonts w:ascii="Times New Roman" w:eastAsia="Times New Roman" w:hAnsi="Times New Roman" w:cs="Times New Roman"/>
          <w:color w:val="000000"/>
          <w:sz w:val="24"/>
          <w:szCs w:val="24"/>
          <w:lang w:val="sv-SE"/>
        </w:rPr>
        <w:t xml:space="preserve"> </w:t>
      </w:r>
      <w:r w:rsidRPr="00F94F88">
        <w:rPr>
          <w:rFonts w:ascii="Times New Roman" w:eastAsia="Times New Roman" w:hAnsi="Times New Roman" w:cs="Times New Roman"/>
          <w:i/>
          <w:iCs/>
          <w:color w:val="000000"/>
          <w:sz w:val="24"/>
          <w:szCs w:val="24"/>
          <w:lang w:val="sv-SE"/>
        </w:rPr>
        <w:t>Kedua</w:t>
      </w:r>
      <w:r w:rsidRPr="00F94F88">
        <w:rPr>
          <w:rFonts w:ascii="Times New Roman" w:eastAsia="Times New Roman" w:hAnsi="Times New Roman" w:cs="Times New Roman"/>
          <w:color w:val="000000"/>
          <w:sz w:val="24"/>
          <w:szCs w:val="24"/>
          <w:lang w:val="sv-SE"/>
        </w:rPr>
        <w:t>. Sebelum melakukan penelitian penulis telah melakukan serangkaian uji coba untuk mendapatkan instrumen yang valid dan realiabel, Namun demikian pengumpulan melalui angket ini masih ada kelemahan-kelemahan seperti jawaban yang kurang dan tidak jujur, serta pertanyaan yang kurang lengkap atau kurang dipahami oleh responden.</w:t>
      </w:r>
    </w:p>
    <w:p w:rsidR="00F94F88" w:rsidRPr="00F94F88" w:rsidRDefault="00F94F88" w:rsidP="00F94F88">
      <w:pPr>
        <w:autoSpaceDE w:val="0"/>
        <w:spacing w:after="0" w:line="240" w:lineRule="auto"/>
        <w:jc w:val="both"/>
        <w:rPr>
          <w:rFonts w:ascii="Times New Roman" w:eastAsia="Times New Roman" w:hAnsi="Times New Roman" w:cs="Times New Roman"/>
          <w:color w:val="000000"/>
          <w:sz w:val="24"/>
          <w:szCs w:val="24"/>
          <w:lang w:val="sv-SE"/>
        </w:rPr>
      </w:pPr>
      <w:r w:rsidRPr="00F94F88">
        <w:rPr>
          <w:rFonts w:ascii="Times New Roman" w:eastAsia="Times New Roman" w:hAnsi="Times New Roman" w:cs="Times New Roman"/>
          <w:color w:val="000000"/>
          <w:sz w:val="24"/>
          <w:szCs w:val="24"/>
          <w:lang w:val="sv-SE"/>
        </w:rPr>
        <w:t xml:space="preserve"> </w:t>
      </w:r>
      <w:r w:rsidRPr="00F94F88">
        <w:rPr>
          <w:rFonts w:ascii="Times New Roman" w:eastAsia="Times New Roman" w:hAnsi="Times New Roman" w:cs="Times New Roman"/>
          <w:i/>
          <w:iCs/>
          <w:color w:val="000000"/>
          <w:sz w:val="24"/>
          <w:szCs w:val="24"/>
          <w:lang w:val="sv-SE"/>
        </w:rPr>
        <w:t>Ketiga</w:t>
      </w:r>
      <w:r w:rsidRPr="00F94F88">
        <w:rPr>
          <w:rFonts w:ascii="Times New Roman" w:eastAsia="Times New Roman" w:hAnsi="Times New Roman" w:cs="Times New Roman"/>
          <w:color w:val="000000"/>
          <w:sz w:val="24"/>
          <w:szCs w:val="24"/>
          <w:lang w:val="sv-SE"/>
        </w:rPr>
        <w:t>. Penulis mempunyai keterbatasan dalam melakukan penelaahan penelitian, pengetahuan yang kurang, literatur yang kurang, waktu dan tenaga serta biaya dalam penelitian.</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i/>
          <w:iCs/>
          <w:color w:val="000000"/>
          <w:sz w:val="24"/>
          <w:szCs w:val="24"/>
          <w:lang w:val="sv-SE"/>
        </w:rPr>
        <w:t>Keempat</w:t>
      </w:r>
      <w:r w:rsidRPr="00F94F88">
        <w:rPr>
          <w:rFonts w:ascii="Times New Roman" w:eastAsia="Times New Roman" w:hAnsi="Times New Roman" w:cs="Times New Roman"/>
          <w:color w:val="000000"/>
          <w:sz w:val="24"/>
          <w:szCs w:val="24"/>
          <w:lang w:val="sv-SE"/>
        </w:rPr>
        <w:t xml:space="preserve">. Terlepas dari adanya kekurangan namun hasil penelitian ini telah memberikan informasi yang sangat penting bagi perkembangan mahasiswa yaitu ternyata terdapat pengaruh positif dan signifikan </w:t>
      </w:r>
      <w:r w:rsidRPr="00F94F88">
        <w:rPr>
          <w:rFonts w:ascii="Times New Roman" w:eastAsia="Times New Roman" w:hAnsi="Times New Roman" w:cs="Times New Roman"/>
          <w:sz w:val="24"/>
          <w:szCs w:val="24"/>
        </w:rPr>
        <w:t>Kualitas Produk (X</w:t>
      </w:r>
      <w:r w:rsidRPr="00F94F88">
        <w:rPr>
          <w:rFonts w:ascii="Times New Roman" w:eastAsia="Times New Roman" w:hAnsi="Times New Roman" w:cs="Times New Roman"/>
          <w:sz w:val="24"/>
          <w:szCs w:val="24"/>
          <w:vertAlign w:val="subscript"/>
        </w:rPr>
        <w:t>1</w:t>
      </w:r>
      <w:r w:rsidRPr="00F94F88">
        <w:rPr>
          <w:rFonts w:ascii="Times New Roman" w:eastAsia="Times New Roman" w:hAnsi="Times New Roman" w:cs="Times New Roman"/>
          <w:sz w:val="24"/>
          <w:szCs w:val="24"/>
        </w:rPr>
        <w:t>), Harga (X</w:t>
      </w:r>
      <w:r w:rsidRPr="00F94F88">
        <w:rPr>
          <w:rFonts w:ascii="Times New Roman" w:eastAsia="Times New Roman" w:hAnsi="Times New Roman" w:cs="Times New Roman"/>
          <w:sz w:val="24"/>
          <w:szCs w:val="24"/>
          <w:vertAlign w:val="subscript"/>
        </w:rPr>
        <w:t>2</w:t>
      </w:r>
      <w:r w:rsidRPr="00F94F88">
        <w:rPr>
          <w:rFonts w:ascii="Times New Roman" w:eastAsia="Times New Roman" w:hAnsi="Times New Roman" w:cs="Times New Roman"/>
          <w:sz w:val="24"/>
          <w:szCs w:val="24"/>
        </w:rPr>
        <w:t>), Promosi (X</w:t>
      </w:r>
      <w:r w:rsidRPr="00F94F88">
        <w:rPr>
          <w:rFonts w:ascii="Times New Roman" w:eastAsia="Times New Roman" w:hAnsi="Times New Roman" w:cs="Times New Roman"/>
          <w:sz w:val="24"/>
          <w:szCs w:val="24"/>
          <w:vertAlign w:val="subscript"/>
        </w:rPr>
        <w:t>3</w:t>
      </w:r>
      <w:r w:rsidRPr="00F94F88">
        <w:rPr>
          <w:rFonts w:ascii="Times New Roman" w:eastAsia="Times New Roman" w:hAnsi="Times New Roman" w:cs="Times New Roman"/>
          <w:sz w:val="24"/>
          <w:szCs w:val="24"/>
        </w:rPr>
        <w:t>) dan Keunggugulan Kompetitif (X</w:t>
      </w:r>
      <w:r w:rsidRPr="00F94F88">
        <w:rPr>
          <w:rFonts w:ascii="Times New Roman" w:eastAsia="Times New Roman" w:hAnsi="Times New Roman" w:cs="Times New Roman"/>
          <w:sz w:val="24"/>
          <w:szCs w:val="24"/>
          <w:vertAlign w:val="subscript"/>
        </w:rPr>
        <w:t>4</w:t>
      </w:r>
      <w:r w:rsidRPr="00F94F88">
        <w:rPr>
          <w:rFonts w:ascii="Times New Roman" w:eastAsia="Times New Roman" w:hAnsi="Times New Roman" w:cs="Times New Roman"/>
          <w:sz w:val="24"/>
          <w:szCs w:val="24"/>
        </w:rPr>
        <w:t>) terhadap Keputusan Pembelian (Y)</w:t>
      </w:r>
    </w:p>
    <w:p w:rsidR="00F94F88" w:rsidRPr="00F94F88" w:rsidRDefault="00F94F88" w:rsidP="00F94F88">
      <w:pPr>
        <w:tabs>
          <w:tab w:val="left" w:pos="1276"/>
        </w:tabs>
        <w:spacing w:after="0" w:line="240" w:lineRule="auto"/>
        <w:jc w:val="both"/>
        <w:rPr>
          <w:rFonts w:ascii="Times New Roman" w:eastAsia="Times New Roman" w:hAnsi="Times New Roman" w:cs="Times New Roman"/>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BAB V</w:t>
      </w:r>
    </w:p>
    <w:p w:rsidR="00F94F88" w:rsidRPr="00F94F88" w:rsidRDefault="00F94F88" w:rsidP="00F94F88">
      <w:pPr>
        <w:spacing w:after="0" w:line="240" w:lineRule="auto"/>
        <w:jc w:val="center"/>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KESIMPULAN DAN SARAN</w:t>
      </w:r>
    </w:p>
    <w:p w:rsidR="00F94F88" w:rsidRPr="00F94F88" w:rsidRDefault="00F94F88" w:rsidP="00F94F88">
      <w:pPr>
        <w:spacing w:after="0" w:line="240" w:lineRule="auto"/>
        <w:rPr>
          <w:rFonts w:ascii="Times New Roman" w:eastAsia="Times New Roman" w:hAnsi="Times New Roman" w:cs="Times New Roman"/>
          <w:b/>
          <w:bCs/>
          <w:sz w:val="24"/>
          <w:szCs w:val="24"/>
        </w:rPr>
      </w:pPr>
    </w:p>
    <w:p w:rsidR="00F94F88" w:rsidRPr="00F94F88" w:rsidRDefault="00F94F88" w:rsidP="00F94F88">
      <w:pPr>
        <w:spacing w:after="0" w:line="240" w:lineRule="auto"/>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A.</w:t>
      </w:r>
      <w:r w:rsidRPr="00F94F88">
        <w:rPr>
          <w:rFonts w:ascii="Times New Roman" w:eastAsia="Times New Roman" w:hAnsi="Times New Roman" w:cs="Times New Roman"/>
          <w:b/>
          <w:bCs/>
          <w:sz w:val="24"/>
          <w:szCs w:val="24"/>
        </w:rPr>
        <w:tab/>
        <w:t>Kesimpulan</w:t>
      </w:r>
    </w:p>
    <w:p w:rsidR="00F94F88" w:rsidRPr="00F94F88" w:rsidRDefault="00F94F88" w:rsidP="00F94F88">
      <w:pPr>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b/>
          <w:bCs/>
          <w:sz w:val="24"/>
          <w:szCs w:val="24"/>
        </w:rPr>
        <w:tab/>
      </w:r>
      <w:r w:rsidRPr="00F94F88">
        <w:rPr>
          <w:rFonts w:ascii="Times New Roman" w:eastAsia="Times New Roman" w:hAnsi="Times New Roman" w:cs="Times New Roman"/>
          <w:sz w:val="24"/>
          <w:szCs w:val="24"/>
        </w:rPr>
        <w:t>Setelah dilakukan pengujian hipotesis dan pembahasan hasil penelitian mengenai Analisis Pengaruh Kualitas Produk, Harga, Promosi, dan Keunggulan Kompetitif terhadap Keputusan Pembelian mobil Hyundai, seperti yang telah dipaparkan pada bab-bab sebelumnya, maka beberapa kesimpulan penelitian dapat dirumuskan sebagai berikut :</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1.</w:t>
      </w:r>
      <w:r w:rsidRPr="00F94F88">
        <w:rPr>
          <w:rFonts w:ascii="Times New Roman" w:eastAsia="Times New Roman" w:hAnsi="Times New Roman" w:cs="Times New Roman"/>
          <w:sz w:val="24"/>
          <w:szCs w:val="24"/>
        </w:rPr>
        <w:tab/>
        <w:t xml:space="preserve">Terdapat hubungan yang positif dan signifikan antara Kualitas Produk dengan Keputusan Pembelian mobil Hyundai. Artinya dengan kualitas produk, seperti mobil Hyundai dapat diandalkan, mudah diperbaiki, bertenaga, fasilitas keselamatan yang memadai, interior dan eksterior yang bagus, fasilitas yang lengkap, yang semua itu  berpengaruh terhadap keputusan pembelian. </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2. </w:t>
      </w:r>
      <w:r w:rsidRPr="00F94F88">
        <w:rPr>
          <w:rFonts w:ascii="Times New Roman" w:eastAsia="Times New Roman" w:hAnsi="Times New Roman" w:cs="Times New Roman"/>
          <w:sz w:val="24"/>
          <w:szCs w:val="24"/>
        </w:rPr>
        <w:tab/>
        <w:t xml:space="preserve">Terdapat hubungan yang positif dan signifikan antara Harga dengan Keputusan Pembelian mobil Hyundai. </w:t>
      </w:r>
      <w:proofErr w:type="gramStart"/>
      <w:r w:rsidRPr="00F94F88">
        <w:rPr>
          <w:rFonts w:ascii="Times New Roman" w:eastAsia="Times New Roman" w:hAnsi="Times New Roman" w:cs="Times New Roman"/>
          <w:sz w:val="24"/>
          <w:szCs w:val="24"/>
        </w:rPr>
        <w:t>Artinya dengan harga yang terjangkau, garansi harga sekennya, sesuai dengan manfaat yang diberikan, yang kesemua itu berpengaruh terhadap keputusan pembelian.</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3.</w:t>
      </w:r>
      <w:r w:rsidRPr="00F94F88">
        <w:rPr>
          <w:rFonts w:ascii="Times New Roman" w:eastAsia="Times New Roman" w:hAnsi="Times New Roman" w:cs="Times New Roman"/>
          <w:sz w:val="24"/>
          <w:szCs w:val="24"/>
        </w:rPr>
        <w:tab/>
        <w:t xml:space="preserve">Terdapat hubungan positif dan signifikan antara </w:t>
      </w:r>
      <w:proofErr w:type="gramStart"/>
      <w:r w:rsidRPr="00F94F88">
        <w:rPr>
          <w:rFonts w:ascii="Times New Roman" w:eastAsia="Times New Roman" w:hAnsi="Times New Roman" w:cs="Times New Roman"/>
          <w:sz w:val="24"/>
          <w:szCs w:val="24"/>
        </w:rPr>
        <w:t>Promosi  dengan</w:t>
      </w:r>
      <w:proofErr w:type="gramEnd"/>
      <w:r w:rsidRPr="00F94F88">
        <w:rPr>
          <w:rFonts w:ascii="Times New Roman" w:eastAsia="Times New Roman" w:hAnsi="Times New Roman" w:cs="Times New Roman"/>
          <w:sz w:val="24"/>
          <w:szCs w:val="24"/>
        </w:rPr>
        <w:t xml:space="preserve"> Keputusan Pembelian. </w:t>
      </w:r>
      <w:proofErr w:type="gramStart"/>
      <w:r w:rsidRPr="00F94F88">
        <w:rPr>
          <w:rFonts w:ascii="Times New Roman" w:eastAsia="Times New Roman" w:hAnsi="Times New Roman" w:cs="Times New Roman"/>
          <w:sz w:val="24"/>
          <w:szCs w:val="24"/>
        </w:rPr>
        <w:t>Artinya dengan promosi yang gencar, brosur yang mudah didapatkan, informasi mengenai kelebihan mobil Hyundai, pameran di pusat perbelanjaan, yang kesemua itu berpengaruh terhadap keputusan pembelian.</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4.</w:t>
      </w:r>
      <w:r w:rsidRPr="00F94F88">
        <w:rPr>
          <w:rFonts w:ascii="Times New Roman" w:eastAsia="Times New Roman" w:hAnsi="Times New Roman" w:cs="Times New Roman"/>
          <w:sz w:val="24"/>
          <w:szCs w:val="24"/>
        </w:rPr>
        <w:tab/>
        <w:t xml:space="preserve">Terdapat hubungan positif dan signifikan antara Keunggulan </w:t>
      </w:r>
      <w:proofErr w:type="gramStart"/>
      <w:r w:rsidRPr="00F94F88">
        <w:rPr>
          <w:rFonts w:ascii="Times New Roman" w:eastAsia="Times New Roman" w:hAnsi="Times New Roman" w:cs="Times New Roman"/>
          <w:sz w:val="24"/>
          <w:szCs w:val="24"/>
        </w:rPr>
        <w:t>Kompetitif  dengan</w:t>
      </w:r>
      <w:proofErr w:type="gramEnd"/>
      <w:r w:rsidRPr="00F94F88">
        <w:rPr>
          <w:rFonts w:ascii="Times New Roman" w:eastAsia="Times New Roman" w:hAnsi="Times New Roman" w:cs="Times New Roman"/>
          <w:sz w:val="24"/>
          <w:szCs w:val="24"/>
        </w:rPr>
        <w:t xml:space="preserve"> Keputusan Pembelian. Artinya dengan keunggulan kompetitif dibandingkan dengan merk lain seperti Toyota, Honda, Suzuki, seperti layanan service 24 jam, home to home service, garansi mesin sampai 3 tahun, garansi keaslian suku cadang, yang kesemua itu berpengaruh terhadap keputusan pembelian.</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5.</w:t>
      </w:r>
      <w:r w:rsidRPr="00F94F88">
        <w:rPr>
          <w:rFonts w:ascii="Times New Roman" w:eastAsia="Times New Roman" w:hAnsi="Times New Roman" w:cs="Times New Roman"/>
          <w:sz w:val="24"/>
          <w:szCs w:val="24"/>
        </w:rPr>
        <w:tab/>
        <w:t xml:space="preserve">Terdapat hubungan positif dan signifikan antara Kualiatas Produk, Harga, Promosi, dan Keunggulan Kompetitif secara bersama-sama terhadap Keputusan Pembelian. </w:t>
      </w:r>
      <w:proofErr w:type="gramStart"/>
      <w:r w:rsidRPr="00F94F88">
        <w:rPr>
          <w:rFonts w:ascii="Times New Roman" w:eastAsia="Times New Roman" w:hAnsi="Times New Roman" w:cs="Times New Roman"/>
          <w:sz w:val="24"/>
          <w:szCs w:val="24"/>
        </w:rPr>
        <w:t>Artinya dengan kualitas produk yang dapat diandalkan, dengan harga yang terjangkau, dengan promosi yang gencar dan semarak, dengan keunggulan kompetitif melebihi kompetitor yang kesemua itu secara bersama-sama berpengaruh terhadap keputusan pembelian.</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p>
    <w:p w:rsidR="00F94F88" w:rsidRPr="00F94F88" w:rsidRDefault="00F94F88" w:rsidP="00F94F88">
      <w:pPr>
        <w:autoSpaceDE w:val="0"/>
        <w:spacing w:after="0" w:line="240" w:lineRule="auto"/>
        <w:jc w:val="both"/>
        <w:rPr>
          <w:rFonts w:ascii="Times New Roman" w:eastAsia="Times New Roman" w:hAnsi="Times New Roman" w:cs="Times New Roman"/>
          <w:b/>
          <w:bCs/>
          <w:sz w:val="24"/>
          <w:szCs w:val="24"/>
        </w:rPr>
      </w:pPr>
      <w:r w:rsidRPr="00F94F88">
        <w:rPr>
          <w:rFonts w:ascii="Times New Roman" w:eastAsia="Times New Roman" w:hAnsi="Times New Roman" w:cs="Times New Roman"/>
          <w:b/>
          <w:bCs/>
          <w:sz w:val="24"/>
          <w:szCs w:val="24"/>
        </w:rPr>
        <w:t>B.</w:t>
      </w:r>
      <w:r w:rsidRPr="00F94F88">
        <w:rPr>
          <w:rFonts w:ascii="Times New Roman" w:eastAsia="Times New Roman" w:hAnsi="Times New Roman" w:cs="Times New Roman"/>
          <w:b/>
          <w:bCs/>
          <w:sz w:val="24"/>
          <w:szCs w:val="24"/>
        </w:rPr>
        <w:tab/>
        <w:t>Saran</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ab/>
        <w:t xml:space="preserve">Berdasarkan kesimpulan diatas, akan disarankan hal-hal berikut </w:t>
      </w:r>
      <w:proofErr w:type="gramStart"/>
      <w:r w:rsidRPr="00F94F88">
        <w:rPr>
          <w:rFonts w:ascii="Times New Roman" w:eastAsia="Times New Roman" w:hAnsi="Times New Roman" w:cs="Times New Roman"/>
          <w:sz w:val="24"/>
          <w:szCs w:val="24"/>
        </w:rPr>
        <w:t>ini :</w:t>
      </w:r>
      <w:proofErr w:type="gramEnd"/>
      <w:r w:rsidRPr="00F94F88">
        <w:rPr>
          <w:rFonts w:ascii="Times New Roman" w:eastAsia="Times New Roman" w:hAnsi="Times New Roman" w:cs="Times New Roman"/>
          <w:sz w:val="24"/>
          <w:szCs w:val="24"/>
        </w:rPr>
        <w:t xml:space="preserve"> </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1.  Untuk pelayanan service  mobil Hyundai dibutuhkan mekanik-mekanik yang handal, caranya adalah dengan sering mengadakan pelatihan bagi mekanik, yaitu pelatihan mesin dengan tehnologi terkini atau dengan kata lain teknologi yang canggih, training alat yang digunakan untuk mendeteksi apabila mobil tersebut mengalami gangguan, dan training training lainnya untuk melatih keterampilan mekanik , dengan hal tersebut membuat konsumen yakin untuk menggunakan mobil Hyundai.   </w:t>
      </w:r>
    </w:p>
    <w:p w:rsidR="00F94F88" w:rsidRPr="00F94F88" w:rsidRDefault="00F94F88" w:rsidP="00F94F88">
      <w:pPr>
        <w:autoSpaceDE w:val="0"/>
        <w:spacing w:after="0" w:line="240" w:lineRule="auto"/>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2. Yang kedua adalah dari segi pelayanan terhadap konsumen, dengan pelayanan yang ramah membuat konsumen puas atas pelayanan yang diberikan oleh Hyundai, sehingga konsumen menjadi pelanggan setia Hyundai, yang menyebabkan mereka tidak beralih ke merk lainnya, cara-cara pelayanan untuk konsumen adalah, memberi tahu atau mengiangatkan kepada konsumen kapan mereka waktunya untuk melakukan service mobil yang digunakan oleh konsumen,   memberi ucapan ulang tahun, menginformasikan produk-produk baru Hyundai, dan lain sebagainya.  </w:t>
      </w:r>
    </w:p>
    <w:p w:rsidR="00F94F88" w:rsidRPr="00F94F88" w:rsidRDefault="00F94F88" w:rsidP="00F94F88">
      <w:pPr>
        <w:ind w:left="4678" w:hanging="4746"/>
        <w:rPr>
          <w:rFonts w:ascii="Calibri" w:eastAsia="Times New Roman" w:hAnsi="Calibri" w:cs="Calibri"/>
        </w:rPr>
      </w:pPr>
    </w:p>
    <w:p w:rsidR="00F94F88" w:rsidRPr="00F94F88" w:rsidRDefault="00F94F88" w:rsidP="00F94F88">
      <w:pPr>
        <w:widowControl w:val="0"/>
        <w:autoSpaceDE w:val="0"/>
        <w:autoSpaceDN w:val="0"/>
        <w:adjustRightInd w:val="0"/>
        <w:spacing w:after="0" w:line="240" w:lineRule="auto"/>
        <w:ind w:left="2680"/>
        <w:rPr>
          <w:rFonts w:ascii="Times New Roman" w:eastAsia="Times New Roman" w:hAnsi="Times New Roman" w:cs="Times New Roman"/>
          <w:sz w:val="24"/>
          <w:szCs w:val="24"/>
        </w:rPr>
      </w:pPr>
      <w:r w:rsidRPr="00F94F88">
        <w:rPr>
          <w:rFonts w:ascii="Times" w:eastAsia="Times New Roman" w:hAnsi="Times" w:cs="Times"/>
          <w:b/>
          <w:bCs/>
          <w:sz w:val="28"/>
          <w:szCs w:val="28"/>
        </w:rPr>
        <w:t>DAFTAR PUSTAKA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p>
    <w:p w:rsidR="00F94F88" w:rsidRPr="00F94F88" w:rsidRDefault="00F94F88" w:rsidP="00F94F88">
      <w:pPr>
        <w:widowControl w:val="0"/>
        <w:overflowPunct w:val="0"/>
        <w:autoSpaceDE w:val="0"/>
        <w:autoSpaceDN w:val="0"/>
        <w:adjustRightInd w:val="0"/>
        <w:spacing w:after="0" w:line="240" w:lineRule="auto"/>
        <w:ind w:left="868" w:hanging="868"/>
        <w:jc w:val="both"/>
        <w:rPr>
          <w:rFonts w:ascii="Times" w:eastAsia="Times New Roman" w:hAnsi="Times" w:cs="Times"/>
          <w:sz w:val="24"/>
          <w:szCs w:val="24"/>
        </w:rPr>
      </w:pPr>
      <w:r w:rsidRPr="00F94F88">
        <w:rPr>
          <w:rFonts w:ascii="Times" w:eastAsia="Times New Roman" w:hAnsi="Times" w:cs="Times"/>
          <w:sz w:val="24"/>
          <w:szCs w:val="24"/>
        </w:rPr>
        <w:t xml:space="preserve">Agusty Tae Ferdinand, 2006, </w:t>
      </w:r>
      <w:r w:rsidRPr="00F94F88">
        <w:rPr>
          <w:rFonts w:ascii="Times" w:eastAsia="Times New Roman" w:hAnsi="Times" w:cs="Times"/>
          <w:b/>
          <w:bCs/>
          <w:sz w:val="24"/>
          <w:szCs w:val="24"/>
        </w:rPr>
        <w:t>Metode Penelitian Manajemen</w:t>
      </w:r>
      <w:r w:rsidRPr="00F94F88">
        <w:rPr>
          <w:rFonts w:ascii="Times" w:eastAsia="Times New Roman" w:hAnsi="Times" w:cs="Times"/>
          <w:sz w:val="24"/>
          <w:szCs w:val="24"/>
        </w:rPr>
        <w:t>, Edisi II, Badan Penerbit Universitas Diponegoro, Semarang</w:t>
      </w:r>
    </w:p>
    <w:p w:rsidR="00F94F88" w:rsidRPr="00F94F88" w:rsidRDefault="00F94F88" w:rsidP="00F94F88">
      <w:pPr>
        <w:widowControl w:val="0"/>
        <w:overflowPunct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w:eastAsia="Times New Roman" w:hAnsi="Times" w:cs="Times"/>
          <w:sz w:val="24"/>
          <w:szCs w:val="24"/>
        </w:rPr>
        <w:t xml:space="preserve">Barney and Wright 1998, </w:t>
      </w:r>
      <w:r w:rsidRPr="00F94F88">
        <w:rPr>
          <w:rFonts w:ascii="Times" w:eastAsia="Times New Roman" w:hAnsi="Times" w:cs="Times"/>
          <w:b/>
          <w:sz w:val="24"/>
          <w:szCs w:val="24"/>
        </w:rPr>
        <w:t>Human Resources Management</w:t>
      </w:r>
    </w:p>
    <w:p w:rsidR="00F94F88" w:rsidRPr="00F94F88" w:rsidRDefault="00F94F88" w:rsidP="00F94F88">
      <w:pPr>
        <w:widowControl w:val="0"/>
        <w:overflowPunct w:val="0"/>
        <w:autoSpaceDE w:val="0"/>
        <w:autoSpaceDN w:val="0"/>
        <w:adjustRightInd w:val="0"/>
        <w:spacing w:after="0" w:line="240" w:lineRule="auto"/>
        <w:ind w:left="868" w:right="540" w:hanging="868"/>
        <w:jc w:val="both"/>
        <w:rPr>
          <w:rFonts w:ascii="Times" w:eastAsia="Times New Roman" w:hAnsi="Times" w:cs="Times"/>
          <w:sz w:val="24"/>
          <w:szCs w:val="24"/>
        </w:rPr>
      </w:pPr>
      <w:r w:rsidRPr="00F94F88">
        <w:rPr>
          <w:rFonts w:ascii="Times" w:eastAsia="Times New Roman" w:hAnsi="Times" w:cs="Times"/>
          <w:sz w:val="24"/>
          <w:szCs w:val="24"/>
        </w:rPr>
        <w:t xml:space="preserve">Basu Swastha dan Irawan, 2001, </w:t>
      </w:r>
      <w:r w:rsidRPr="00F94F88">
        <w:rPr>
          <w:rFonts w:ascii="Times" w:eastAsia="Times New Roman" w:hAnsi="Times" w:cs="Times"/>
          <w:b/>
          <w:bCs/>
          <w:sz w:val="24"/>
          <w:szCs w:val="24"/>
        </w:rPr>
        <w:t>Manajemen Pemasaran Modern</w:t>
      </w:r>
      <w:r w:rsidRPr="00F94F88">
        <w:rPr>
          <w:rFonts w:ascii="Times" w:eastAsia="Times New Roman" w:hAnsi="Times" w:cs="Times"/>
          <w:sz w:val="24"/>
          <w:szCs w:val="24"/>
        </w:rPr>
        <w:t>, Liberty, Yogyakarta</w:t>
      </w:r>
    </w:p>
    <w:p w:rsidR="00F94F88" w:rsidRPr="00F94F88" w:rsidRDefault="00F94F88" w:rsidP="00F94F88">
      <w:pPr>
        <w:widowControl w:val="0"/>
        <w:overflowPunct w:val="0"/>
        <w:autoSpaceDE w:val="0"/>
        <w:autoSpaceDN w:val="0"/>
        <w:adjustRightInd w:val="0"/>
        <w:spacing w:after="0" w:line="240" w:lineRule="auto"/>
        <w:ind w:left="868" w:right="540" w:hanging="868"/>
        <w:jc w:val="both"/>
        <w:rPr>
          <w:rFonts w:ascii="Times New Roman" w:eastAsia="Times New Roman" w:hAnsi="Times New Roman" w:cs="Times New Roman"/>
          <w:sz w:val="24"/>
          <w:szCs w:val="24"/>
        </w:rPr>
      </w:pPr>
      <w:r w:rsidRPr="00F94F88">
        <w:rPr>
          <w:rFonts w:ascii="Times" w:eastAsia="Times New Roman" w:hAnsi="Times" w:cs="Times"/>
          <w:sz w:val="24"/>
          <w:szCs w:val="24"/>
        </w:rPr>
        <w:t xml:space="preserve">Basu Swastha dan Sukotjo 2007, </w:t>
      </w:r>
      <w:r w:rsidRPr="00F94F88">
        <w:rPr>
          <w:rFonts w:ascii="Times" w:eastAsia="Times New Roman" w:hAnsi="Times" w:cs="Times"/>
          <w:b/>
          <w:sz w:val="24"/>
          <w:szCs w:val="24"/>
        </w:rPr>
        <w:t>Pengantar Bisnis Modern,</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BPFE, Yogyakarta</w:t>
      </w:r>
    </w:p>
    <w:p w:rsidR="00F94F88" w:rsidRPr="00F94F88" w:rsidRDefault="00F94F88" w:rsidP="00F94F88">
      <w:pPr>
        <w:widowControl w:val="0"/>
        <w:overflowPunct w:val="0"/>
        <w:autoSpaceDE w:val="0"/>
        <w:autoSpaceDN w:val="0"/>
        <w:adjustRightInd w:val="0"/>
        <w:spacing w:after="0" w:line="240" w:lineRule="auto"/>
        <w:ind w:left="868" w:right="360" w:hanging="868"/>
        <w:jc w:val="both"/>
        <w:rPr>
          <w:rFonts w:ascii="Times New Roman" w:eastAsia="Times New Roman" w:hAnsi="Times New Roman" w:cs="Times New Roman"/>
          <w:sz w:val="24"/>
          <w:szCs w:val="24"/>
        </w:rPr>
      </w:pPr>
      <w:r w:rsidRPr="00F94F88">
        <w:rPr>
          <w:rFonts w:ascii="Times" w:eastAsia="Times New Roman" w:hAnsi="Times" w:cs="Times"/>
          <w:sz w:val="24"/>
          <w:szCs w:val="24"/>
        </w:rPr>
        <w:t xml:space="preserve">Basu Swastha dan T. Hani Handoko, 1997, </w:t>
      </w:r>
      <w:r w:rsidRPr="00F94F88">
        <w:rPr>
          <w:rFonts w:ascii="Times" w:eastAsia="Times New Roman" w:hAnsi="Times" w:cs="Times"/>
          <w:b/>
          <w:bCs/>
          <w:sz w:val="24"/>
          <w:szCs w:val="24"/>
        </w:rPr>
        <w:t>Manajemen Pemasaran Perilaku</w:t>
      </w:r>
      <w:r w:rsidRPr="00F94F88">
        <w:rPr>
          <w:rFonts w:ascii="Times" w:eastAsia="Times New Roman" w:hAnsi="Times" w:cs="Times"/>
          <w:sz w:val="24"/>
          <w:szCs w:val="24"/>
        </w:rPr>
        <w:t xml:space="preserve"> </w:t>
      </w:r>
      <w:r w:rsidRPr="00F94F88">
        <w:rPr>
          <w:rFonts w:ascii="Times" w:eastAsia="Times New Roman" w:hAnsi="Times" w:cs="Times"/>
          <w:b/>
          <w:bCs/>
          <w:sz w:val="24"/>
          <w:szCs w:val="24"/>
        </w:rPr>
        <w:t>Konsumen</w:t>
      </w:r>
      <w:r w:rsidRPr="00F94F88">
        <w:rPr>
          <w:rFonts w:ascii="Times" w:eastAsia="Times New Roman" w:hAnsi="Times" w:cs="Times"/>
          <w:sz w:val="24"/>
          <w:szCs w:val="24"/>
        </w:rPr>
        <w:t>, Edisi 3, Liberty, Yogyakarta</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lastRenderedPageBreak/>
        <w:t xml:space="preserve">Cannon, 2008, </w:t>
      </w:r>
      <w:r w:rsidRPr="00F94F88">
        <w:rPr>
          <w:rFonts w:ascii="Times New Roman" w:eastAsia="Times New Roman" w:hAnsi="Times New Roman" w:cs="Times New Roman"/>
          <w:b/>
          <w:sz w:val="24"/>
          <w:szCs w:val="24"/>
        </w:rPr>
        <w:t xml:space="preserve">Pemasaran Dasar, </w:t>
      </w:r>
      <w:r w:rsidRPr="00F94F88">
        <w:rPr>
          <w:rFonts w:ascii="Times New Roman" w:eastAsia="Times New Roman" w:hAnsi="Times New Roman" w:cs="Times New Roman"/>
          <w:sz w:val="24"/>
          <w:szCs w:val="24"/>
        </w:rPr>
        <w:t xml:space="preserve">Salemba 4 Jakarta            </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w:eastAsia="Times New Roman" w:hAnsi="Times" w:cs="Times"/>
          <w:sz w:val="24"/>
          <w:szCs w:val="24"/>
        </w:rPr>
        <w:t xml:space="preserve">D.A. Garvin, 1994, </w:t>
      </w:r>
      <w:r w:rsidRPr="00F94F88">
        <w:rPr>
          <w:rFonts w:ascii="Times" w:eastAsia="Times New Roman" w:hAnsi="Times" w:cs="Times"/>
          <w:b/>
          <w:bCs/>
          <w:sz w:val="24"/>
          <w:szCs w:val="24"/>
        </w:rPr>
        <w:t xml:space="preserve">Kualitas </w:t>
      </w:r>
      <w:proofErr w:type="gramStart"/>
      <w:r w:rsidRPr="00F94F88">
        <w:rPr>
          <w:rFonts w:ascii="Times" w:eastAsia="Times New Roman" w:hAnsi="Times" w:cs="Times"/>
          <w:b/>
          <w:bCs/>
          <w:sz w:val="24"/>
          <w:szCs w:val="24"/>
        </w:rPr>
        <w:t>Produk :</w:t>
      </w:r>
      <w:proofErr w:type="gramEnd"/>
      <w:r w:rsidRPr="00F94F88">
        <w:rPr>
          <w:rFonts w:ascii="Times" w:eastAsia="Times New Roman" w:hAnsi="Times" w:cs="Times"/>
          <w:b/>
          <w:bCs/>
          <w:sz w:val="24"/>
          <w:szCs w:val="24"/>
        </w:rPr>
        <w:t xml:space="preserve"> Alat Strategi Yang Pentin</w:t>
      </w:r>
      <w:r w:rsidRPr="00F94F88">
        <w:rPr>
          <w:rFonts w:ascii="Times" w:eastAsia="Times New Roman" w:hAnsi="Times" w:cs="Times"/>
          <w:sz w:val="24"/>
          <w:szCs w:val="24"/>
        </w:rPr>
        <w:t>g, Free Press</w:t>
      </w:r>
    </w:p>
    <w:p w:rsidR="00F94F88" w:rsidRPr="00F94F88" w:rsidRDefault="00F94F88" w:rsidP="00F94F88">
      <w:pPr>
        <w:widowControl w:val="0"/>
        <w:autoSpaceDE w:val="0"/>
        <w:autoSpaceDN w:val="0"/>
        <w:adjustRightInd w:val="0"/>
        <w:spacing w:after="0" w:line="240" w:lineRule="auto"/>
        <w:ind w:left="868" w:hanging="868"/>
        <w:jc w:val="both"/>
        <w:rPr>
          <w:rFonts w:ascii="Times" w:eastAsia="Times New Roman" w:hAnsi="Times" w:cs="Times"/>
          <w:sz w:val="24"/>
          <w:szCs w:val="24"/>
        </w:rPr>
      </w:pPr>
      <w:r w:rsidRPr="00F94F88">
        <w:rPr>
          <w:rFonts w:ascii="Times" w:eastAsia="Times New Roman" w:hAnsi="Times" w:cs="Times"/>
          <w:sz w:val="24"/>
          <w:szCs w:val="24"/>
        </w:rPr>
        <w:t xml:space="preserve">David W. Cravens, 1996, </w:t>
      </w:r>
      <w:r w:rsidRPr="00F94F88">
        <w:rPr>
          <w:rFonts w:ascii="Times" w:eastAsia="Times New Roman" w:hAnsi="Times" w:cs="Times"/>
          <w:b/>
          <w:bCs/>
          <w:sz w:val="24"/>
          <w:szCs w:val="24"/>
        </w:rPr>
        <w:t>Pemasaran Strategis,</w:t>
      </w:r>
      <w:r w:rsidRPr="00F94F88">
        <w:rPr>
          <w:rFonts w:ascii="Times" w:eastAsia="Times New Roman" w:hAnsi="Times" w:cs="Times"/>
          <w:sz w:val="24"/>
          <w:szCs w:val="24"/>
        </w:rPr>
        <w:t xml:space="preserve"> Edisi II, Erlangga, Jakarta</w:t>
      </w:r>
    </w:p>
    <w:p w:rsidR="00F94F88" w:rsidRPr="00F94F88" w:rsidRDefault="00F94F88" w:rsidP="00F94F88">
      <w:pPr>
        <w:widowControl w:val="0"/>
        <w:autoSpaceDE w:val="0"/>
        <w:autoSpaceDN w:val="0"/>
        <w:adjustRightInd w:val="0"/>
        <w:spacing w:after="0" w:line="240" w:lineRule="auto"/>
        <w:ind w:left="868" w:hanging="868"/>
        <w:jc w:val="both"/>
        <w:rPr>
          <w:rFonts w:ascii="Times" w:eastAsia="Times New Roman" w:hAnsi="Times" w:cs="Times"/>
          <w:sz w:val="24"/>
          <w:szCs w:val="24"/>
        </w:rPr>
      </w:pPr>
      <w:r w:rsidRPr="00F94F88">
        <w:rPr>
          <w:rFonts w:ascii="Times" w:eastAsia="Times New Roman" w:hAnsi="Times" w:cs="Times"/>
          <w:sz w:val="24"/>
          <w:szCs w:val="24"/>
        </w:rPr>
        <w:t>Djaslim Saladin, 1997, Intisari Pemasaran dan Unsur-Unsur Pemasaran</w:t>
      </w:r>
    </w:p>
    <w:p w:rsidR="00F94F88" w:rsidRPr="00F94F88" w:rsidRDefault="00F94F88" w:rsidP="00F94F88">
      <w:pPr>
        <w:widowControl w:val="0"/>
        <w:autoSpaceDE w:val="0"/>
        <w:autoSpaceDN w:val="0"/>
        <w:adjustRightInd w:val="0"/>
        <w:spacing w:after="0" w:line="240" w:lineRule="auto"/>
        <w:ind w:left="868" w:hanging="868"/>
        <w:jc w:val="both"/>
        <w:rPr>
          <w:rFonts w:ascii="Times" w:eastAsia="Times New Roman" w:hAnsi="Times" w:cs="Times"/>
          <w:sz w:val="24"/>
          <w:szCs w:val="24"/>
        </w:rPr>
      </w:pPr>
      <w:r w:rsidRPr="00F94F88">
        <w:rPr>
          <w:rFonts w:ascii="Times" w:eastAsia="Times New Roman" w:hAnsi="Times" w:cs="Times"/>
          <w:sz w:val="24"/>
          <w:szCs w:val="24"/>
        </w:rPr>
        <w:t xml:space="preserve">               C.V Linda Karya, Bandung</w:t>
      </w:r>
    </w:p>
    <w:p w:rsidR="00F94F88" w:rsidRPr="00F94F88" w:rsidRDefault="00F94F88" w:rsidP="00F94F88">
      <w:pPr>
        <w:widowControl w:val="0"/>
        <w:autoSpaceDE w:val="0"/>
        <w:autoSpaceDN w:val="0"/>
        <w:adjustRightInd w:val="0"/>
        <w:spacing w:after="0" w:line="240" w:lineRule="auto"/>
        <w:ind w:left="868" w:hanging="868"/>
        <w:jc w:val="both"/>
        <w:rPr>
          <w:rFonts w:ascii="Times" w:eastAsia="Times New Roman" w:hAnsi="Times" w:cs="Times"/>
          <w:b/>
          <w:sz w:val="24"/>
          <w:szCs w:val="24"/>
        </w:rPr>
      </w:pPr>
      <w:r w:rsidRPr="00F94F88">
        <w:rPr>
          <w:rFonts w:ascii="Times" w:eastAsia="Times New Roman" w:hAnsi="Times" w:cs="Times"/>
          <w:sz w:val="24"/>
          <w:szCs w:val="24"/>
        </w:rPr>
        <w:t xml:space="preserve">Dogre and Vickray, 2008, </w:t>
      </w:r>
      <w:r w:rsidRPr="00F94F88">
        <w:rPr>
          <w:rFonts w:ascii="Times" w:eastAsia="Times New Roman" w:hAnsi="Times" w:cs="Times"/>
          <w:b/>
          <w:sz w:val="24"/>
          <w:szCs w:val="24"/>
        </w:rPr>
        <w:t>Jurnal</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Edi Sukarjono, 2012, </w:t>
      </w:r>
      <w:r w:rsidRPr="00F94F88">
        <w:rPr>
          <w:rFonts w:ascii="Times New Roman" w:eastAsia="Times New Roman" w:hAnsi="Times New Roman" w:cs="Times New Roman"/>
          <w:b/>
          <w:sz w:val="24"/>
          <w:szCs w:val="24"/>
        </w:rPr>
        <w:t>Disertasi</w:t>
      </w:r>
      <w:proofErr w:type="gramStart"/>
      <w:r w:rsidRPr="00F94F88">
        <w:rPr>
          <w:rFonts w:ascii="Times New Roman" w:eastAsia="Times New Roman" w:hAnsi="Times New Roman" w:cs="Times New Roman"/>
          <w:b/>
          <w:sz w:val="24"/>
          <w:szCs w:val="24"/>
        </w:rPr>
        <w:t xml:space="preserve">, </w:t>
      </w:r>
      <w:r w:rsidRPr="00F94F88">
        <w:rPr>
          <w:rFonts w:ascii="Times New Roman" w:eastAsia="Times New Roman" w:hAnsi="Times New Roman" w:cs="Times New Roman"/>
          <w:sz w:val="24"/>
          <w:szCs w:val="24"/>
        </w:rPr>
        <w:t xml:space="preserve"> Fakultas</w:t>
      </w:r>
      <w:proofErr w:type="gramEnd"/>
      <w:r w:rsidRPr="00F94F88">
        <w:rPr>
          <w:rFonts w:ascii="Times New Roman" w:eastAsia="Times New Roman" w:hAnsi="Times New Roman" w:cs="Times New Roman"/>
          <w:sz w:val="24"/>
          <w:szCs w:val="24"/>
        </w:rPr>
        <w:t xml:space="preserve"> Pasca Sarjana</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Universitas Pasundan Bandung</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Evs Zhoriva Yusuf, 1997, </w:t>
      </w:r>
      <w:r w:rsidRPr="00F94F88">
        <w:rPr>
          <w:rFonts w:ascii="Times New Roman" w:eastAsia="Times New Roman" w:hAnsi="Times New Roman" w:cs="Times New Roman"/>
          <w:b/>
          <w:sz w:val="24"/>
          <w:szCs w:val="24"/>
        </w:rPr>
        <w:t>Manajemen Pemasaran</w:t>
      </w:r>
      <w:proofErr w:type="gramStart"/>
      <w:r w:rsidRPr="00F94F88">
        <w:rPr>
          <w:rFonts w:ascii="Times New Roman" w:eastAsia="Times New Roman" w:hAnsi="Times New Roman" w:cs="Times New Roman"/>
          <w:sz w:val="24"/>
          <w:szCs w:val="24"/>
        </w:rPr>
        <w:t>,  Penerbit</w:t>
      </w:r>
      <w:proofErr w:type="gramEnd"/>
      <w:r w:rsidRPr="00F94F88">
        <w:rPr>
          <w:rFonts w:ascii="Times New Roman" w:eastAsia="Times New Roman" w:hAnsi="Times New Roman" w:cs="Times New Roman"/>
          <w:sz w:val="24"/>
          <w:szCs w:val="24"/>
        </w:rPr>
        <w:t xml:space="preserve"> PPM,  Jakarta               </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w:eastAsia="Times New Roman" w:hAnsi="Times" w:cs="Times"/>
          <w:sz w:val="24"/>
          <w:szCs w:val="24"/>
        </w:rPr>
        <w:t xml:space="preserve">Fandy Tjiptono, 1997, </w:t>
      </w:r>
      <w:r w:rsidRPr="00F94F88">
        <w:rPr>
          <w:rFonts w:ascii="Times" w:eastAsia="Times New Roman" w:hAnsi="Times" w:cs="Times"/>
          <w:b/>
          <w:bCs/>
          <w:sz w:val="24"/>
          <w:szCs w:val="24"/>
        </w:rPr>
        <w:t>Strategi Pemasaran</w:t>
      </w:r>
      <w:r w:rsidRPr="00F94F88">
        <w:rPr>
          <w:rFonts w:ascii="Times" w:eastAsia="Times New Roman" w:hAnsi="Times" w:cs="Times"/>
          <w:sz w:val="24"/>
          <w:szCs w:val="24"/>
        </w:rPr>
        <w:t>, Andy Offset, Yogyakarta</w:t>
      </w:r>
    </w:p>
    <w:p w:rsidR="00F94F88" w:rsidRPr="00F94F88" w:rsidRDefault="00F94F88" w:rsidP="00F94F88">
      <w:pPr>
        <w:widowControl w:val="0"/>
        <w:autoSpaceDE w:val="0"/>
        <w:autoSpaceDN w:val="0"/>
        <w:adjustRightInd w:val="0"/>
        <w:spacing w:after="0" w:line="240" w:lineRule="auto"/>
        <w:ind w:left="868" w:hanging="868"/>
        <w:jc w:val="both"/>
        <w:rPr>
          <w:rFonts w:ascii="Times" w:eastAsia="Times New Roman" w:hAnsi="Times" w:cs="Times"/>
          <w:sz w:val="24"/>
          <w:szCs w:val="24"/>
        </w:rPr>
      </w:pPr>
      <w:r w:rsidRPr="00F94F88">
        <w:rPr>
          <w:rFonts w:ascii="Times" w:eastAsia="Times New Roman" w:hAnsi="Times" w:cs="Times"/>
          <w:sz w:val="24"/>
          <w:szCs w:val="24"/>
        </w:rPr>
        <w:t xml:space="preserve">Fandy Tjiptono, 2002, </w:t>
      </w:r>
      <w:r w:rsidRPr="00F94F88">
        <w:rPr>
          <w:rFonts w:ascii="Times" w:eastAsia="Times New Roman" w:hAnsi="Times" w:cs="Times"/>
          <w:b/>
          <w:bCs/>
          <w:sz w:val="24"/>
          <w:szCs w:val="24"/>
        </w:rPr>
        <w:t>Strategi Pemasaran</w:t>
      </w:r>
      <w:r w:rsidRPr="00F94F88">
        <w:rPr>
          <w:rFonts w:ascii="Times" w:eastAsia="Times New Roman" w:hAnsi="Times" w:cs="Times"/>
          <w:sz w:val="24"/>
          <w:szCs w:val="24"/>
        </w:rPr>
        <w:t>, Andy Offset, Yogyakarta</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Fuad Mas’ud, 2004, </w:t>
      </w:r>
      <w:r w:rsidRPr="00F94F88">
        <w:rPr>
          <w:rFonts w:ascii="Times New Roman" w:eastAsia="Times New Roman" w:hAnsi="Times New Roman" w:cs="Times New Roman"/>
          <w:b/>
          <w:sz w:val="24"/>
          <w:szCs w:val="24"/>
        </w:rPr>
        <w:t>Survay Diagnosis Organisasional, Konsep dan Aplikasi</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Badan penerbit UNDIP, Semarang</w:t>
      </w:r>
    </w:p>
    <w:p w:rsidR="00F94F88" w:rsidRPr="00F94F88" w:rsidRDefault="00F94F88" w:rsidP="00F94F88">
      <w:pPr>
        <w:widowControl w:val="0"/>
        <w:autoSpaceDE w:val="0"/>
        <w:autoSpaceDN w:val="0"/>
        <w:adjustRightInd w:val="0"/>
        <w:spacing w:after="0" w:line="240" w:lineRule="auto"/>
        <w:ind w:left="868" w:hanging="868"/>
        <w:jc w:val="both"/>
        <w:rPr>
          <w:rFonts w:ascii="Times" w:eastAsia="Times New Roman" w:hAnsi="Times" w:cs="Times"/>
          <w:b/>
          <w:sz w:val="24"/>
          <w:szCs w:val="24"/>
        </w:rPr>
      </w:pPr>
      <w:r w:rsidRPr="00F94F88">
        <w:rPr>
          <w:rFonts w:ascii="Times" w:eastAsia="Times New Roman" w:hAnsi="Times" w:cs="Times"/>
          <w:sz w:val="24"/>
          <w:szCs w:val="24"/>
        </w:rPr>
        <w:t>Hitt, Ireland, Hoskisson, 1996,</w:t>
      </w:r>
      <w:r w:rsidRPr="00F94F88">
        <w:rPr>
          <w:rFonts w:ascii="Times" w:eastAsia="Times New Roman" w:hAnsi="Times" w:cs="Times"/>
          <w:b/>
          <w:sz w:val="24"/>
          <w:szCs w:val="24"/>
        </w:rPr>
        <w:t xml:space="preserve"> Strategic Management Competitiveness and</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b/>
          <w:sz w:val="24"/>
          <w:szCs w:val="24"/>
        </w:rPr>
      </w:pPr>
      <w:r w:rsidRPr="00F94F88">
        <w:rPr>
          <w:rFonts w:ascii="Times" w:eastAsia="Times New Roman" w:hAnsi="Times" w:cs="Times"/>
          <w:b/>
          <w:sz w:val="24"/>
          <w:szCs w:val="24"/>
        </w:rPr>
        <w:t xml:space="preserve">               Globalization</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w:eastAsia="Times New Roman" w:hAnsi="Times" w:cs="Times"/>
          <w:sz w:val="24"/>
          <w:szCs w:val="24"/>
        </w:rPr>
        <w:t xml:space="preserve">Husein Umar, 1999, </w:t>
      </w:r>
      <w:r w:rsidRPr="00F94F88">
        <w:rPr>
          <w:rFonts w:ascii="Times" w:eastAsia="Times New Roman" w:hAnsi="Times" w:cs="Times"/>
          <w:b/>
          <w:bCs/>
          <w:sz w:val="24"/>
          <w:szCs w:val="24"/>
        </w:rPr>
        <w:t>Metodologi Penelitian, Aplikasi Dalam Pemasaran,</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w:eastAsia="Times New Roman" w:hAnsi="Times" w:cs="Times"/>
          <w:sz w:val="24"/>
          <w:szCs w:val="24"/>
        </w:rPr>
        <w:t xml:space="preserve">               Gramedia Pustaka Utama, Jakarta</w:t>
      </w:r>
    </w:p>
    <w:p w:rsidR="00F94F88" w:rsidRPr="00F94F88" w:rsidRDefault="00F94F88" w:rsidP="00F94F88">
      <w:pPr>
        <w:widowControl w:val="0"/>
        <w:overflowPunct w:val="0"/>
        <w:autoSpaceDE w:val="0"/>
        <w:autoSpaceDN w:val="0"/>
        <w:adjustRightInd w:val="0"/>
        <w:spacing w:after="0" w:line="240" w:lineRule="auto"/>
        <w:ind w:left="868" w:hanging="868"/>
        <w:jc w:val="both"/>
        <w:rPr>
          <w:rFonts w:ascii="Times" w:eastAsia="Times New Roman" w:hAnsi="Times" w:cs="Times"/>
          <w:sz w:val="24"/>
          <w:szCs w:val="24"/>
        </w:rPr>
      </w:pPr>
      <w:r w:rsidRPr="00F94F88">
        <w:rPr>
          <w:rFonts w:ascii="Times" w:eastAsia="Times New Roman" w:hAnsi="Times" w:cs="Times"/>
          <w:sz w:val="24"/>
          <w:szCs w:val="24"/>
        </w:rPr>
        <w:t xml:space="preserve">Imam Ghozali, 2005, </w:t>
      </w:r>
      <w:r w:rsidRPr="00F94F88">
        <w:rPr>
          <w:rFonts w:ascii="Times" w:eastAsia="Times New Roman" w:hAnsi="Times" w:cs="Times"/>
          <w:b/>
          <w:bCs/>
          <w:sz w:val="24"/>
          <w:szCs w:val="24"/>
        </w:rPr>
        <w:t>Analisis Multivariate dengan Program SPSS</w:t>
      </w:r>
      <w:r w:rsidRPr="00F94F88">
        <w:rPr>
          <w:rFonts w:ascii="Times" w:eastAsia="Times New Roman" w:hAnsi="Times" w:cs="Times"/>
          <w:sz w:val="24"/>
          <w:szCs w:val="24"/>
        </w:rPr>
        <w:t>, Badan Penerbit Universitas Diponegoro, Semarang</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Imam Ghozali</w:t>
      </w:r>
      <w:proofErr w:type="gramStart"/>
      <w:r w:rsidRPr="00F94F88">
        <w:rPr>
          <w:rFonts w:ascii="Times New Roman" w:eastAsia="Times New Roman" w:hAnsi="Times New Roman" w:cs="Times New Roman"/>
          <w:sz w:val="24"/>
          <w:szCs w:val="24"/>
        </w:rPr>
        <w:t>,  2011</w:t>
      </w:r>
      <w:proofErr w:type="gramEnd"/>
      <w:r w:rsidRPr="00F94F88">
        <w:rPr>
          <w:rFonts w:ascii="Times New Roman" w:eastAsia="Times New Roman" w:hAnsi="Times New Roman" w:cs="Times New Roman"/>
          <w:sz w:val="24"/>
          <w:szCs w:val="24"/>
        </w:rPr>
        <w:t xml:space="preserve">, </w:t>
      </w:r>
      <w:r w:rsidRPr="00F94F88">
        <w:rPr>
          <w:rFonts w:ascii="Times New Roman" w:eastAsia="Times New Roman" w:hAnsi="Times New Roman" w:cs="Times New Roman"/>
          <w:b/>
          <w:sz w:val="24"/>
          <w:szCs w:val="24"/>
        </w:rPr>
        <w:t xml:space="preserve"> Analisis Multivariate dengan program SPSS</w:t>
      </w:r>
      <w:r w:rsidRPr="00F94F88">
        <w:rPr>
          <w:rFonts w:ascii="Times New Roman" w:eastAsia="Times New Roman" w:hAnsi="Times New Roman" w:cs="Times New Roman"/>
          <w:sz w:val="24"/>
          <w:szCs w:val="24"/>
        </w:rPr>
        <w:t>, Badan</w:t>
      </w:r>
    </w:p>
    <w:p w:rsidR="00F94F88" w:rsidRPr="00F94F88" w:rsidRDefault="00F94F88" w:rsidP="00F94F88">
      <w:pPr>
        <w:widowControl w:val="0"/>
        <w:autoSpaceDE w:val="0"/>
        <w:autoSpaceDN w:val="0"/>
        <w:adjustRightInd w:val="0"/>
        <w:spacing w:after="0" w:line="240" w:lineRule="auto"/>
        <w:ind w:left="868" w:hanging="868"/>
        <w:jc w:val="both"/>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Penerbit Universitas Diponegoro, Semarang</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M. Fuad, 2006</w:t>
      </w:r>
      <w:proofErr w:type="gramStart"/>
      <w:r w:rsidRPr="00F94F88">
        <w:rPr>
          <w:rFonts w:ascii="Times New Roman" w:eastAsia="Times New Roman" w:hAnsi="Times New Roman" w:cs="Times New Roman"/>
          <w:sz w:val="24"/>
          <w:szCs w:val="24"/>
        </w:rPr>
        <w:t xml:space="preserve">,  </w:t>
      </w:r>
      <w:r w:rsidRPr="00F94F88">
        <w:rPr>
          <w:rFonts w:ascii="Times New Roman" w:eastAsia="Times New Roman" w:hAnsi="Times New Roman" w:cs="Times New Roman"/>
          <w:b/>
          <w:sz w:val="24"/>
          <w:szCs w:val="24"/>
        </w:rPr>
        <w:t>Pengantar</w:t>
      </w:r>
      <w:proofErr w:type="gramEnd"/>
      <w:r w:rsidRPr="00F94F88">
        <w:rPr>
          <w:rFonts w:ascii="Times New Roman" w:eastAsia="Times New Roman" w:hAnsi="Times New Roman" w:cs="Times New Roman"/>
          <w:b/>
          <w:sz w:val="24"/>
          <w:szCs w:val="24"/>
        </w:rPr>
        <w:t xml:space="preserve"> Bisnis</w:t>
      </w:r>
      <w:r w:rsidRPr="00F94F88">
        <w:rPr>
          <w:rFonts w:ascii="Times New Roman" w:eastAsia="Times New Roman" w:hAnsi="Times New Roman" w:cs="Times New Roman"/>
          <w:sz w:val="24"/>
          <w:szCs w:val="24"/>
        </w:rPr>
        <w:t>,  PT. Gramedia Pustaka Utama, Jakarta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M. Manullang, 2001, </w:t>
      </w:r>
      <w:r w:rsidRPr="00F94F88">
        <w:rPr>
          <w:rFonts w:ascii="Times New Roman" w:eastAsia="Times New Roman" w:hAnsi="Times New Roman" w:cs="Times New Roman"/>
          <w:b/>
          <w:sz w:val="24"/>
          <w:szCs w:val="24"/>
        </w:rPr>
        <w:t>Dasar-Dasar Manajemen</w:t>
      </w:r>
      <w:r w:rsidRPr="00F94F88">
        <w:rPr>
          <w:rFonts w:ascii="Times New Roman" w:eastAsia="Times New Roman" w:hAnsi="Times New Roman" w:cs="Times New Roman"/>
          <w:sz w:val="24"/>
          <w:szCs w:val="24"/>
        </w:rPr>
        <w:t>, Ghalia Indonesia Jakarta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Lupiyoadi dan Hamdani, 2006, </w:t>
      </w:r>
      <w:r w:rsidRPr="00F94F88">
        <w:rPr>
          <w:rFonts w:ascii="Times New Roman" w:eastAsia="Times New Roman" w:hAnsi="Times New Roman" w:cs="Times New Roman"/>
          <w:b/>
          <w:sz w:val="24"/>
          <w:szCs w:val="24"/>
        </w:rPr>
        <w:t>Manajemen Pemasaran Jasa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Salemba 4, Jakarta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b/>
          <w:sz w:val="24"/>
          <w:szCs w:val="24"/>
        </w:rPr>
      </w:pPr>
      <w:r w:rsidRPr="00F94F88">
        <w:rPr>
          <w:rFonts w:ascii="Times New Roman" w:eastAsia="Times New Roman" w:hAnsi="Times New Roman" w:cs="Times New Roman"/>
          <w:sz w:val="24"/>
          <w:szCs w:val="24"/>
        </w:rPr>
        <w:t xml:space="preserve">Nugroho J Setiadi, 2002, </w:t>
      </w:r>
      <w:r w:rsidRPr="00F94F88">
        <w:rPr>
          <w:rFonts w:ascii="Times New Roman" w:eastAsia="Times New Roman" w:hAnsi="Times New Roman" w:cs="Times New Roman"/>
          <w:b/>
          <w:sz w:val="24"/>
          <w:szCs w:val="24"/>
        </w:rPr>
        <w:t xml:space="preserve">Perilaku Konsumen: Konsep dan Implikasi Untuk </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b/>
          <w:sz w:val="24"/>
          <w:szCs w:val="24"/>
        </w:rPr>
        <w:t xml:space="preserve">               Strategi dan Penerlitian Bisnis Pemasaran</w:t>
      </w:r>
      <w:r w:rsidRPr="00F94F88">
        <w:rPr>
          <w:rFonts w:ascii="Times New Roman" w:eastAsia="Times New Roman" w:hAnsi="Times New Roman" w:cs="Times New Roman"/>
          <w:sz w:val="24"/>
          <w:szCs w:val="24"/>
        </w:rPr>
        <w:t>, Prenada, Jakarta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Nur Indriantoro dan Bambang Supomo, 1999, </w:t>
      </w:r>
      <w:r w:rsidRPr="00F94F88">
        <w:rPr>
          <w:rFonts w:ascii="Times New Roman" w:eastAsia="Times New Roman" w:hAnsi="Times New Roman" w:cs="Times New Roman"/>
          <w:b/>
          <w:sz w:val="24"/>
          <w:szCs w:val="24"/>
        </w:rPr>
        <w:t>Metodologi Penelitian Bisnis</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BPFE, Yogyakarta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Philip Kotler dan Gary Amstrong, 1997</w:t>
      </w:r>
      <w:r w:rsidRPr="00F94F88">
        <w:rPr>
          <w:rFonts w:ascii="Times New Roman" w:eastAsia="Times New Roman" w:hAnsi="Times New Roman" w:cs="Times New Roman"/>
          <w:b/>
          <w:sz w:val="24"/>
          <w:szCs w:val="24"/>
        </w:rPr>
        <w:t>, Prinsip-Prinsip Pemasaran</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Erlangga, Jakarta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Philip Kotler, 2002, </w:t>
      </w:r>
      <w:r w:rsidRPr="00F94F88">
        <w:rPr>
          <w:rFonts w:ascii="Times New Roman" w:eastAsia="Times New Roman" w:hAnsi="Times New Roman" w:cs="Times New Roman"/>
          <w:b/>
          <w:sz w:val="24"/>
          <w:szCs w:val="24"/>
        </w:rPr>
        <w:t xml:space="preserve">Manajemen Pemasaran, </w:t>
      </w:r>
      <w:r w:rsidRPr="00F94F88">
        <w:rPr>
          <w:rFonts w:ascii="Times New Roman" w:eastAsia="Times New Roman" w:hAnsi="Times New Roman" w:cs="Times New Roman"/>
          <w:sz w:val="24"/>
          <w:szCs w:val="24"/>
        </w:rPr>
        <w:t>Edisi Milineum jilid 2</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PT. Prenhalindo</w:t>
      </w:r>
      <w:proofErr w:type="gramStart"/>
      <w:r w:rsidRPr="00F94F88">
        <w:rPr>
          <w:rFonts w:ascii="Times New Roman" w:eastAsia="Times New Roman" w:hAnsi="Times New Roman" w:cs="Times New Roman"/>
          <w:sz w:val="24"/>
          <w:szCs w:val="24"/>
        </w:rPr>
        <w:t>,  Jakarta</w:t>
      </w:r>
      <w:proofErr w:type="gramEnd"/>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Philip Kotler, 2005, </w:t>
      </w:r>
      <w:r w:rsidRPr="00F94F88">
        <w:rPr>
          <w:rFonts w:ascii="Times New Roman" w:eastAsia="Times New Roman" w:hAnsi="Times New Roman" w:cs="Times New Roman"/>
          <w:b/>
          <w:sz w:val="24"/>
          <w:szCs w:val="24"/>
        </w:rPr>
        <w:t>Manajemen Pemasaran</w:t>
      </w:r>
      <w:r w:rsidRPr="00F94F88">
        <w:rPr>
          <w:rFonts w:ascii="Times New Roman" w:eastAsia="Times New Roman" w:hAnsi="Times New Roman" w:cs="Times New Roman"/>
          <w:sz w:val="24"/>
          <w:szCs w:val="24"/>
        </w:rPr>
        <w:t>, jilid 2, PT. Indeks, Jakarta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Porter, 1986, </w:t>
      </w:r>
      <w:r w:rsidRPr="00F94F88">
        <w:rPr>
          <w:rFonts w:ascii="Times New Roman" w:eastAsia="Times New Roman" w:hAnsi="Times New Roman" w:cs="Times New Roman"/>
          <w:b/>
          <w:sz w:val="24"/>
          <w:szCs w:val="24"/>
        </w:rPr>
        <w:t>Competition in Global Industries</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Harvard Business </w:t>
      </w:r>
      <w:proofErr w:type="gramStart"/>
      <w:r w:rsidRPr="00F94F88">
        <w:rPr>
          <w:rFonts w:ascii="Times New Roman" w:eastAsia="Times New Roman" w:hAnsi="Times New Roman" w:cs="Times New Roman"/>
          <w:sz w:val="24"/>
          <w:szCs w:val="24"/>
        </w:rPr>
        <w:t>Press ,</w:t>
      </w:r>
      <w:proofErr w:type="gramEnd"/>
      <w:r w:rsidRPr="00F94F88">
        <w:rPr>
          <w:rFonts w:ascii="Times New Roman" w:eastAsia="Times New Roman" w:hAnsi="Times New Roman" w:cs="Times New Roman"/>
          <w:sz w:val="24"/>
          <w:szCs w:val="24"/>
        </w:rPr>
        <w:t xml:space="preserve"> Boston    </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b/>
          <w:sz w:val="24"/>
          <w:szCs w:val="24"/>
        </w:rPr>
      </w:pPr>
      <w:r w:rsidRPr="00F94F88">
        <w:rPr>
          <w:rFonts w:ascii="Times New Roman" w:eastAsia="Times New Roman" w:hAnsi="Times New Roman" w:cs="Times New Roman"/>
          <w:sz w:val="24"/>
          <w:szCs w:val="24"/>
        </w:rPr>
        <w:t>Ratih Huriyati, 2005,</w:t>
      </w:r>
      <w:r w:rsidRPr="00F94F88">
        <w:rPr>
          <w:rFonts w:ascii="Times New Roman" w:eastAsia="Times New Roman" w:hAnsi="Times New Roman" w:cs="Times New Roman"/>
          <w:b/>
          <w:sz w:val="24"/>
          <w:szCs w:val="24"/>
        </w:rPr>
        <w:t xml:space="preserve"> Bauran Pemasaran dan Loyalitas Konsumen</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Setiajatnika, 1999,</w:t>
      </w:r>
      <w:r w:rsidRPr="00F94F88">
        <w:rPr>
          <w:rFonts w:ascii="Times New Roman" w:eastAsia="Times New Roman" w:hAnsi="Times New Roman" w:cs="Times New Roman"/>
          <w:b/>
          <w:sz w:val="24"/>
          <w:szCs w:val="24"/>
        </w:rPr>
        <w:t xml:space="preserve"> Jurnal Iman Mulyana Dewi</w:t>
      </w:r>
      <w:r w:rsidRPr="00F94F88">
        <w:rPr>
          <w:rFonts w:ascii="Times New Roman" w:eastAsia="Times New Roman" w:hAnsi="Times New Roman" w:cs="Times New Roman"/>
          <w:sz w:val="24"/>
          <w:szCs w:val="24"/>
        </w:rPr>
        <w:t xml:space="preserve">              </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b/>
          <w:sz w:val="24"/>
          <w:szCs w:val="24"/>
        </w:rPr>
      </w:pPr>
      <w:r w:rsidRPr="00F94F88">
        <w:rPr>
          <w:rFonts w:ascii="Times New Roman" w:eastAsia="Times New Roman" w:hAnsi="Times New Roman" w:cs="Times New Roman"/>
          <w:sz w:val="24"/>
          <w:szCs w:val="24"/>
        </w:rPr>
        <w:t xml:space="preserve">Sofjan Assauri, 2002, </w:t>
      </w:r>
      <w:r w:rsidRPr="00F94F88">
        <w:rPr>
          <w:rFonts w:ascii="Times New Roman" w:eastAsia="Times New Roman" w:hAnsi="Times New Roman" w:cs="Times New Roman"/>
          <w:b/>
          <w:sz w:val="24"/>
          <w:szCs w:val="24"/>
        </w:rPr>
        <w:t xml:space="preserve">Manajemen </w:t>
      </w:r>
      <w:proofErr w:type="gramStart"/>
      <w:r w:rsidRPr="00F94F88">
        <w:rPr>
          <w:rFonts w:ascii="Times New Roman" w:eastAsia="Times New Roman" w:hAnsi="Times New Roman" w:cs="Times New Roman"/>
          <w:b/>
          <w:sz w:val="24"/>
          <w:szCs w:val="24"/>
        </w:rPr>
        <w:t>Pemasaran :</w:t>
      </w:r>
      <w:proofErr w:type="gramEnd"/>
      <w:r w:rsidRPr="00F94F88">
        <w:rPr>
          <w:rFonts w:ascii="Times New Roman" w:eastAsia="Times New Roman" w:hAnsi="Times New Roman" w:cs="Times New Roman"/>
          <w:b/>
          <w:sz w:val="24"/>
          <w:szCs w:val="24"/>
        </w:rPr>
        <w:t xml:space="preserve"> Dasar, Konsep, Strategi</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                  Rajawali Press</w:t>
      </w:r>
      <w:proofErr w:type="gramStart"/>
      <w:r w:rsidRPr="00F94F88">
        <w:rPr>
          <w:rFonts w:ascii="Times New Roman" w:eastAsia="Times New Roman" w:hAnsi="Times New Roman" w:cs="Times New Roman"/>
          <w:sz w:val="24"/>
          <w:szCs w:val="24"/>
        </w:rPr>
        <w:t>,  Jakarta</w:t>
      </w:r>
      <w:proofErr w:type="gramEnd"/>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Shimp, 2003, </w:t>
      </w:r>
      <w:r w:rsidRPr="00F94F88">
        <w:rPr>
          <w:rFonts w:ascii="Times New Roman" w:eastAsia="Times New Roman" w:hAnsi="Times New Roman" w:cs="Times New Roman"/>
          <w:b/>
          <w:sz w:val="24"/>
          <w:szCs w:val="24"/>
        </w:rPr>
        <w:t>Periklanan Promosi</w:t>
      </w:r>
      <w:r w:rsidRPr="00F94F88">
        <w:rPr>
          <w:rFonts w:ascii="Times New Roman" w:eastAsia="Times New Roman" w:hAnsi="Times New Roman" w:cs="Times New Roman"/>
          <w:sz w:val="24"/>
          <w:szCs w:val="24"/>
        </w:rPr>
        <w:t>, PAU Ekonomi UI, Jakarta</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Sugiyono, 2004, </w:t>
      </w:r>
      <w:r w:rsidRPr="00F94F88">
        <w:rPr>
          <w:rFonts w:ascii="Times New Roman" w:eastAsia="Times New Roman" w:hAnsi="Times New Roman" w:cs="Times New Roman"/>
          <w:b/>
          <w:sz w:val="24"/>
          <w:szCs w:val="24"/>
        </w:rPr>
        <w:t>Metode Penelitian Bisnis</w:t>
      </w:r>
      <w:r w:rsidRPr="00F94F88">
        <w:rPr>
          <w:rFonts w:ascii="Times New Roman" w:eastAsia="Times New Roman" w:hAnsi="Times New Roman" w:cs="Times New Roman"/>
          <w:sz w:val="24"/>
          <w:szCs w:val="24"/>
        </w:rPr>
        <w:t>, Alfabeta, Bandung</w:t>
      </w:r>
    </w:p>
    <w:p w:rsidR="00F94F88" w:rsidRPr="00F94F88" w:rsidRDefault="00F94F88" w:rsidP="00F94F88">
      <w:pPr>
        <w:widowControl w:val="0"/>
        <w:autoSpaceDE w:val="0"/>
        <w:autoSpaceDN w:val="0"/>
        <w:adjustRightInd w:val="0"/>
        <w:spacing w:after="0" w:line="240" w:lineRule="auto"/>
        <w:rPr>
          <w:rFonts w:ascii="Times New Roman" w:eastAsia="Times New Roman" w:hAnsi="Times New Roman" w:cs="Times New Roman"/>
          <w:sz w:val="24"/>
          <w:szCs w:val="24"/>
        </w:rPr>
      </w:pPr>
      <w:r w:rsidRPr="00F94F88">
        <w:rPr>
          <w:rFonts w:ascii="Times New Roman" w:eastAsia="Times New Roman" w:hAnsi="Times New Roman" w:cs="Times New Roman"/>
          <w:sz w:val="24"/>
          <w:szCs w:val="24"/>
        </w:rPr>
        <w:t xml:space="preserve">William J Stanton, 1996, </w:t>
      </w:r>
      <w:r w:rsidRPr="00F94F88">
        <w:rPr>
          <w:rFonts w:ascii="Times New Roman" w:eastAsia="Times New Roman" w:hAnsi="Times New Roman" w:cs="Times New Roman"/>
          <w:b/>
          <w:sz w:val="24"/>
          <w:szCs w:val="24"/>
        </w:rPr>
        <w:t>Prinsip Pemasaran</w:t>
      </w:r>
      <w:r w:rsidRPr="00F94F88">
        <w:rPr>
          <w:rFonts w:ascii="Times New Roman" w:eastAsia="Times New Roman" w:hAnsi="Times New Roman" w:cs="Times New Roman"/>
          <w:sz w:val="24"/>
          <w:szCs w:val="24"/>
        </w:rPr>
        <w:t>, Jilid 1, Erlangga, Jakarta</w:t>
      </w:r>
    </w:p>
    <w:p w:rsidR="001C3195" w:rsidRDefault="001E56BA"/>
    <w:sectPr w:rsidR="001C3195" w:rsidSect="001A62B6">
      <w:headerReference w:type="even" r:id="rId49"/>
      <w:headerReference w:type="default" r:id="rId50"/>
      <w:footerReference w:type="even" r:id="rId51"/>
      <w:footerReference w:type="default" r:id="rId52"/>
      <w:headerReference w:type="first" r:id="rId53"/>
      <w:footerReference w:type="first" r:id="rId54"/>
      <w:pgSz w:w="12240" w:h="15840"/>
      <w:pgMar w:top="2237" w:right="1440" w:bottom="1440" w:left="1440" w:header="720" w:footer="794" w:gutter="0"/>
      <w:pgBorders w:offsetFrom="page">
        <w:top w:val="circlesLines" w:sz="31" w:space="24" w:color="auto"/>
        <w:left w:val="circlesLines" w:sz="31" w:space="24" w:color="auto"/>
        <w:bottom w:val="circlesLines" w:sz="31" w:space="24" w:color="auto"/>
        <w:right w:val="circlesLines" w:sz="31" w:space="24" w:color="auto"/>
      </w:pgBorders>
      <w:pgNumType w:start="3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2B6" w:rsidRDefault="001A62B6" w:rsidP="001A62B6">
      <w:pPr>
        <w:spacing w:after="0" w:line="240" w:lineRule="auto"/>
      </w:pPr>
      <w:r>
        <w:separator/>
      </w:r>
    </w:p>
  </w:endnote>
  <w:endnote w:type="continuationSeparator" w:id="0">
    <w:p w:rsidR="001A62B6" w:rsidRDefault="001A62B6" w:rsidP="001A6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ystem">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Onyx">
    <w:panose1 w:val="0405060208070202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2B6" w:rsidRDefault="001A62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508795"/>
      <w:docPartObj>
        <w:docPartGallery w:val="Page Numbers (Bottom of Page)"/>
        <w:docPartUnique/>
      </w:docPartObj>
    </w:sdtPr>
    <w:sdtEndPr>
      <w:rPr>
        <w:noProof/>
      </w:rPr>
    </w:sdtEndPr>
    <w:sdtContent>
      <w:p w:rsidR="001A62B6" w:rsidRDefault="001A62B6">
        <w:pPr>
          <w:pStyle w:val="Footer"/>
          <w:jc w:val="center"/>
        </w:pPr>
        <w:r>
          <w:fldChar w:fldCharType="begin"/>
        </w:r>
        <w:r>
          <w:instrText xml:space="preserve"> PAGE   \* MERGEFORMAT </w:instrText>
        </w:r>
        <w:r>
          <w:fldChar w:fldCharType="separate"/>
        </w:r>
        <w:r w:rsidR="001E56BA">
          <w:rPr>
            <w:noProof/>
          </w:rPr>
          <w:t>80</w:t>
        </w:r>
        <w:r>
          <w:rPr>
            <w:noProof/>
          </w:rPr>
          <w:fldChar w:fldCharType="end"/>
        </w:r>
      </w:p>
    </w:sdtContent>
  </w:sdt>
  <w:p w:rsidR="001A62B6" w:rsidRDefault="001A62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2B6" w:rsidRDefault="001A62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2B6" w:rsidRDefault="001A62B6" w:rsidP="001A62B6">
      <w:pPr>
        <w:spacing w:after="0" w:line="240" w:lineRule="auto"/>
      </w:pPr>
      <w:r>
        <w:separator/>
      </w:r>
    </w:p>
  </w:footnote>
  <w:footnote w:type="continuationSeparator" w:id="0">
    <w:p w:rsidR="001A62B6" w:rsidRDefault="001A62B6" w:rsidP="001A62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2B6" w:rsidRDefault="001A62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2B6" w:rsidRDefault="001A62B6" w:rsidP="001A62B6">
    <w:pPr>
      <w:pStyle w:val="Header"/>
      <w:jc w:val="center"/>
    </w:pPr>
    <w:r w:rsidRPr="002D5824">
      <w:rPr>
        <w:rFonts w:ascii="Calibri" w:eastAsia="Calibri" w:hAnsi="Calibri" w:cs="Arial"/>
        <w:noProof/>
      </w:rPr>
      <mc:AlternateContent>
        <mc:Choice Requires="wpg">
          <w:drawing>
            <wp:anchor distT="0" distB="0" distL="114300" distR="114300" simplePos="0" relativeHeight="251657216" behindDoc="0" locked="0" layoutInCell="0" allowOverlap="1" wp14:anchorId="154A3B51" wp14:editId="5BD25C61">
              <wp:simplePos x="0" y="0"/>
              <wp:positionH relativeFrom="page">
                <wp:posOffset>1171254</wp:posOffset>
              </wp:positionH>
              <wp:positionV relativeFrom="topMargin">
                <wp:posOffset>729465</wp:posOffset>
              </wp:positionV>
              <wp:extent cx="5239570" cy="503434"/>
              <wp:effectExtent l="0" t="0" r="18415" b="11430"/>
              <wp:wrapNone/>
              <wp:docPr id="100"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9570" cy="503434"/>
                        <a:chOff x="330" y="308"/>
                        <a:chExt cx="11586" cy="835"/>
                      </a:xfrm>
                    </wpg:grpSpPr>
                    <wps:wsp>
                      <wps:cNvPr id="101" name="Rectangle 197"/>
                      <wps:cNvSpPr>
                        <a:spLocks noChangeArrowheads="1"/>
                      </wps:cNvSpPr>
                      <wps:spPr bwMode="auto">
                        <a:xfrm>
                          <a:off x="498" y="423"/>
                          <a:ext cx="9225" cy="567"/>
                        </a:xfrm>
                        <a:prstGeom prst="rect">
                          <a:avLst/>
                        </a:prstGeom>
                        <a:solidFill>
                          <a:srgbClr val="F79646">
                            <a:lumMod val="75000"/>
                            <a:lumOff val="0"/>
                          </a:srgb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sdt>
                            <w:sdtPr>
                              <w:rPr>
                                <w:rFonts w:ascii="Onyx" w:eastAsia="Calibri" w:hAnsi="Onyx" w:cs="Arial"/>
                                <w:color w:val="FFFFFF" w:themeColor="background1"/>
                                <w:sz w:val="20"/>
                                <w:szCs w:val="20"/>
                                <w:lang w:val="id-ID" w:eastAsia="id-ID"/>
                              </w:rPr>
                              <w:alias w:val="Title"/>
                              <w:id w:val="72563526"/>
                              <w:dataBinding w:prefixMappings="xmlns:ns0='http://schemas.openxmlformats.org/package/2006/metadata/core-properties' xmlns:ns1='http://purl.org/dc/elements/1.1/'" w:xpath="/ns0:coreProperties[1]/ns1:title[1]" w:storeItemID="{6C3C8BC8-F283-45AE-878A-BAB7291924A1}"/>
                              <w:text/>
                            </w:sdtPr>
                            <w:sdtEndPr/>
                            <w:sdtContent>
                              <w:p w:rsidR="001A62B6" w:rsidRPr="002D5824" w:rsidRDefault="001A62B6" w:rsidP="001A62B6">
                                <w:pPr>
                                  <w:pStyle w:val="Header"/>
                                  <w:jc w:val="center"/>
                                  <w:rPr>
                                    <w:color w:val="FFFFFF" w:themeColor="background1"/>
                                    <w:sz w:val="20"/>
                                    <w:szCs w:val="20"/>
                                  </w:rPr>
                                </w:pPr>
                                <w:r w:rsidRPr="001A62B6">
                                  <w:rPr>
                                    <w:rFonts w:ascii="Onyx" w:eastAsia="Calibri" w:hAnsi="Onyx" w:cs="Arial"/>
                                    <w:color w:val="FFFFFF" w:themeColor="background1"/>
                                    <w:sz w:val="20"/>
                                    <w:szCs w:val="20"/>
                                    <w:lang w:val="id-ID" w:eastAsia="id-ID"/>
                                  </w:rPr>
                                  <w:t>PERPUSTAKAAN UNIVERSITAS PANULANG       perpustakaan.unpam.ac.id – eprints.unpam.ac.id</w:t>
                                </w:r>
                              </w:p>
                            </w:sdtContent>
                          </w:sdt>
                        </w:txbxContent>
                      </wps:txbx>
                      <wps:bodyPr rot="0" vert="horz" wrap="square" lIns="91440" tIns="45720" rIns="91440" bIns="45720" anchor="ctr" anchorCtr="0" upright="1">
                        <a:noAutofit/>
                      </wps:bodyPr>
                    </wps:wsp>
                    <wps:wsp>
                      <wps:cNvPr id="102" name="Rectangle 198"/>
                      <wps:cNvSpPr>
                        <a:spLocks noChangeArrowheads="1"/>
                      </wps:cNvSpPr>
                      <wps:spPr bwMode="auto">
                        <a:xfrm>
                          <a:off x="9723" y="423"/>
                          <a:ext cx="2075" cy="566"/>
                        </a:xfrm>
                        <a:prstGeom prst="rect">
                          <a:avLst/>
                        </a:prstGeom>
                        <a:solidFill>
                          <a:srgbClr val="9BBB59">
                            <a:lumMod val="100000"/>
                            <a:lumOff val="0"/>
                          </a:srgb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1A62B6" w:rsidRPr="002D5824" w:rsidRDefault="001A62B6" w:rsidP="001A62B6">
                            <w:pPr>
                              <w:pStyle w:val="Header"/>
                              <w:rPr>
                                <w:rFonts w:ascii="Onyx" w:hAnsi="Onyx"/>
                                <w:sz w:val="40"/>
                                <w:szCs w:val="40"/>
                              </w:rPr>
                            </w:pPr>
                            <w:r>
                              <w:rPr>
                                <w:rFonts w:ascii="Onyx" w:hAnsi="Onyx"/>
                                <w:sz w:val="72"/>
                                <w:szCs w:val="72"/>
                              </w:rPr>
                              <w:t xml:space="preserve">    </w:t>
                            </w:r>
                            <w:r w:rsidRPr="002D5824">
                              <w:rPr>
                                <w:rFonts w:ascii="Onyx" w:hAnsi="Onyx"/>
                                <w:sz w:val="40"/>
                                <w:szCs w:val="40"/>
                              </w:rPr>
                              <w:t>2015</w:t>
                            </w:r>
                          </w:p>
                        </w:txbxContent>
                      </wps:txbx>
                      <wps:bodyPr rot="0" vert="horz" wrap="square" lIns="91440" tIns="45720" rIns="91440" bIns="45720" anchor="ctr" anchorCtr="0" upright="1">
                        <a:noAutofit/>
                      </wps:bodyPr>
                    </wps:wsp>
                    <wps:wsp>
                      <wps:cNvPr id="103"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92.2pt;margin-top:57.45pt;width:412.55pt;height:39.65pt;z-index:251659264;mso-position-horizontal-relative:page;mso-position-vertical-relative:top-margin-area"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" o:allowincell="f">
              <v:rect id="Rectangle 197" o:spid="_x0000_s1028" style="position:absolute;left:498;top:423;width:9225;height:5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rkjL4A&#10;AADcAAAADwAAAGRycy9kb3ducmV2LnhtbERPSwrCMBDdC94hjOBOUwU/VKOIIBRx4acHGJuxLTaT&#10;0kSttzeC4G4e7zvLdWsq8aTGlZYVjIYRCOLM6pJzBellN5iDcB5ZY2WZFLzJwXrV7Swx1vbFJ3qe&#10;fS5CCLsYFRTe17GULivIoBvamjhwN9sY9AE2udQNvkK4qeQ4iqbSYMmhocCatgVl9/PDKKj300my&#10;m88SeT2Yx+mY4jhtUal+r90sQHhq/V/8cyc6zI9G8H0mXCB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G65Iy+AAAA3AAAAA8AAAAAAAAAAAAAAAAAmAIAAGRycy9kb3ducmV2&#10;LnhtbFBLBQYAAAAABAAEAPUAAACDAwAAAAA=&#10;" fillcolor="#e46c0a" stroked="f" strokecolor="white" strokeweight="1.5pt">
                <v:textbox>
                  <w:txbxContent>
                    <w:sdt>
                      <w:sdtPr>
                        <w:rPr>
                          <w:rFonts w:ascii="Onyx" w:eastAsia="Calibri" w:hAnsi="Onyx" w:cs="Arial"/>
                          <w:color w:val="FFFFFF" w:themeColor="background1"/>
                          <w:sz w:val="20"/>
                          <w:szCs w:val="20"/>
                          <w:lang w:val="id-ID" w:eastAsia="id-ID"/>
                        </w:rPr>
                        <w:alias w:val="Title"/>
                        <w:id w:val="72563526"/>
                        <w:dataBinding w:prefixMappings="xmlns:ns0='http://schemas.openxmlformats.org/package/2006/metadata/core-properties' xmlns:ns1='http://purl.org/dc/elements/1.1/'" w:xpath="/ns0:coreProperties[1]/ns1:title[1]" w:storeItemID="{6C3C8BC8-F283-45AE-878A-BAB7291924A1}"/>
                        <w:text/>
                      </w:sdtPr>
                      <w:sdtContent>
                        <w:p w:rsidR="001A62B6" w:rsidRPr="002D5824" w:rsidRDefault="001A62B6" w:rsidP="001A62B6">
                          <w:pPr>
                            <w:pStyle w:val="Header"/>
                            <w:jc w:val="center"/>
                            <w:rPr>
                              <w:color w:val="FFFFFF" w:themeColor="background1"/>
                              <w:sz w:val="20"/>
                              <w:szCs w:val="20"/>
                            </w:rPr>
                          </w:pPr>
                          <w:r w:rsidRPr="001A62B6">
                            <w:rPr>
                              <w:rFonts w:ascii="Onyx" w:eastAsia="Calibri" w:hAnsi="Onyx" w:cs="Arial"/>
                              <w:color w:val="FFFFFF" w:themeColor="background1"/>
                              <w:sz w:val="20"/>
                              <w:szCs w:val="20"/>
                              <w:lang w:val="id-ID" w:eastAsia="id-ID"/>
                            </w:rPr>
                            <w:t>PERPUSTAKAAN UNIVERSITAS PANULANG       perpustakaan.unpam.ac.id – eprints.unpam.ac.id</w:t>
                          </w:r>
                        </w:p>
                      </w:sdtContent>
                    </w:sdt>
                  </w:txbxContent>
                </v:textbox>
              </v:rect>
              <v:rect id="Rectangle 198" o:spid="_x0000_s1029" style="position:absolute;left:9723;top:423;width:2075;height: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AVWMEA&#10;AADcAAAADwAAAGRycy9kb3ducmV2LnhtbERPTYvCMBC9C/6HMAt7kTVVQUrXKIsgLIserF68Dc3Y&#10;FptJTbJa/fVGELzN433ObNGZRlzI+dqygtEwAUFcWF1zqWC/W32lIHxA1thYJgU38rCY93szzLS9&#10;8pYueShFDGGfoYIqhDaT0hcVGfRD2xJH7midwRChK6V2eI3hppHjJJlKgzXHhgpbWlZUnPJ/oyAM&#10;Us55ea5p81dIdz+sJ5LWSn1+dD/fIAJ14S1+uX91nJ+M4f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FVjBAAAA3AAAAA8AAAAAAAAAAAAAAAAAmAIAAGRycy9kb3du&#10;cmV2LnhtbFBLBQYAAAAABAAEAPUAAACGAwAAAAA=&#10;" fillcolor="#9bbb59" stroked="f" strokecolor="white" strokeweight="2pt">
                <v:textbox>
                  <w:txbxContent>
                    <w:p w:rsidR="001A62B6" w:rsidRPr="002D5824" w:rsidRDefault="001A62B6" w:rsidP="001A62B6">
                      <w:pPr>
                        <w:pStyle w:val="Header"/>
                        <w:rPr>
                          <w:rFonts w:ascii="Onyx" w:hAnsi="Onyx"/>
                          <w:sz w:val="40"/>
                          <w:szCs w:val="40"/>
                        </w:rPr>
                      </w:pPr>
                      <w:r>
                        <w:rPr>
                          <w:rFonts w:ascii="Onyx" w:hAnsi="Onyx"/>
                          <w:sz w:val="72"/>
                          <w:szCs w:val="72"/>
                        </w:rPr>
                        <w:t xml:space="preserve">    </w:t>
                      </w:r>
                      <w:r w:rsidRPr="002D5824">
                        <w:rPr>
                          <w:rFonts w:ascii="Onyx" w:hAnsi="Onyx"/>
                          <w:sz w:val="40"/>
                          <w:szCs w:val="40"/>
                        </w:rPr>
                        <w:t>2015</w:t>
                      </w:r>
                    </w:p>
                  </w:txbxContent>
                </v:textbox>
              </v:rect>
              <v:rect id="Rectangle 199" o:spid="_x0000_s1030"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HtFMMA&#10;AADcAAAADwAAAGRycy9kb3ducmV2LnhtbERPS2sCMRC+F/ofwgi9iCbWB7oapRQKxYPgA/E4bMbd&#10;xc1kSaJu/70RhN7m43vOYtXaWtzIh8qxhkFfgSDOnam40HDY//SmIEJENlg7Jg1/FGC1fH9bYGbc&#10;nbd028VCpBAOGWooY2wyKUNeksXQdw1x4s7OW4wJ+kIaj/cUbmv5qdREWqw4NZTY0HdJ+WV3tRrW&#10;o7E6xePA7aeX4Wzj6+5xsr5q/dFpv+YgIrXxX/xy/5o0Xw3h+Uy6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HtFMMAAADcAAAADwAAAAAAAAAAAAAAAACYAgAAZHJzL2Rv&#10;d25yZXYueG1sUEsFBgAAAAAEAAQA9QAAAIgDAAAAAA==&#10;" filled="f" strokeweight="1pt"/>
              <w10:wrap anchorx="page" anchory="margin"/>
            </v:group>
          </w:pict>
        </mc:Fallback>
      </mc:AlternateContent>
    </w:r>
    <w:r w:rsidR="001E56BA">
      <w:rPr>
        <w:rFonts w:ascii="Calibri" w:eastAsia="Calibri" w:hAnsi="Calibri"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02017" o:spid="_x0000_s2049" type="#_x0000_t75" style="position:absolute;left:0;text-align:left;margin-left:0;margin-top:0;width:299.55pt;height:305.4pt;z-index:-251658240;mso-position-horizontal:center;mso-position-horizontal-relative:margin;mso-position-vertical:center;mso-position-vertical-relative:margin" o:allowincell="f">
          <v:imagedata r:id="rId1" o:title="logo" gain="19661f" blacklevel="22938f"/>
          <w10:wrap anchorx="margin" anchory="margin"/>
        </v:shape>
      </w:pict>
    </w:r>
  </w:p>
  <w:p w:rsidR="001A62B6" w:rsidRDefault="001A62B6" w:rsidP="001A62B6">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2B6" w:rsidRDefault="001A62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multilevel"/>
    <w:tmpl w:val="0000001F"/>
    <w:lvl w:ilvl="0">
      <w:start w:val="1"/>
      <w:numFmt w:val="decimal"/>
      <w:lvlText w:val="%1."/>
      <w:lvlJc w:val="left"/>
      <w:pPr>
        <w:tabs>
          <w:tab w:val="num" w:pos="720"/>
        </w:tabs>
        <w:ind w:left="720" w:hanging="360"/>
      </w:pPr>
      <w:rPr>
        <w:rFonts w:cs="Times New Roman"/>
        <w:b w:val="0"/>
        <w:bCs w:val="0"/>
      </w:rPr>
    </w:lvl>
    <w:lvl w:ilvl="1">
      <w:start w:val="1"/>
      <w:numFmt w:val="decimal"/>
      <w:lvlText w:val="%2."/>
      <w:lvlJc w:val="left"/>
      <w:pPr>
        <w:tabs>
          <w:tab w:val="num" w:pos="1080"/>
        </w:tabs>
        <w:ind w:left="1080" w:hanging="360"/>
      </w:pPr>
      <w:rPr>
        <w:rFonts w:cs="Times New Roman"/>
        <w:b w:val="0"/>
        <w:bCs w:val="0"/>
      </w:rPr>
    </w:lvl>
    <w:lvl w:ilvl="2">
      <w:start w:val="1"/>
      <w:numFmt w:val="decimal"/>
      <w:lvlText w:val="%3."/>
      <w:lvlJc w:val="left"/>
      <w:pPr>
        <w:tabs>
          <w:tab w:val="num" w:pos="1440"/>
        </w:tabs>
        <w:ind w:left="1440" w:hanging="360"/>
      </w:pPr>
      <w:rPr>
        <w:rFonts w:cs="Times New Roman"/>
        <w:b w:val="0"/>
        <w:bCs w:val="0"/>
      </w:rPr>
    </w:lvl>
    <w:lvl w:ilvl="3">
      <w:start w:val="1"/>
      <w:numFmt w:val="decimal"/>
      <w:lvlText w:val="%4."/>
      <w:lvlJc w:val="left"/>
      <w:pPr>
        <w:tabs>
          <w:tab w:val="num" w:pos="1800"/>
        </w:tabs>
        <w:ind w:left="1800" w:hanging="360"/>
      </w:pPr>
      <w:rPr>
        <w:rFonts w:cs="Times New Roman"/>
        <w:b w:val="0"/>
        <w:bCs w:val="0"/>
      </w:rPr>
    </w:lvl>
    <w:lvl w:ilvl="4">
      <w:start w:val="1"/>
      <w:numFmt w:val="decimal"/>
      <w:lvlText w:val="%5."/>
      <w:lvlJc w:val="left"/>
      <w:pPr>
        <w:tabs>
          <w:tab w:val="num" w:pos="2160"/>
        </w:tabs>
        <w:ind w:left="2160" w:hanging="360"/>
      </w:pPr>
      <w:rPr>
        <w:rFonts w:cs="Times New Roman"/>
        <w:b w:val="0"/>
        <w:bCs w:val="0"/>
      </w:rPr>
    </w:lvl>
    <w:lvl w:ilvl="5">
      <w:start w:val="1"/>
      <w:numFmt w:val="decimal"/>
      <w:lvlText w:val="%6."/>
      <w:lvlJc w:val="left"/>
      <w:pPr>
        <w:tabs>
          <w:tab w:val="num" w:pos="2520"/>
        </w:tabs>
        <w:ind w:left="2520" w:hanging="360"/>
      </w:pPr>
      <w:rPr>
        <w:rFonts w:cs="Times New Roman"/>
        <w:b w:val="0"/>
        <w:bCs w:val="0"/>
      </w:rPr>
    </w:lvl>
    <w:lvl w:ilvl="6">
      <w:start w:val="1"/>
      <w:numFmt w:val="decimal"/>
      <w:lvlText w:val="%7."/>
      <w:lvlJc w:val="left"/>
      <w:pPr>
        <w:tabs>
          <w:tab w:val="num" w:pos="2880"/>
        </w:tabs>
        <w:ind w:left="2880" w:hanging="360"/>
      </w:pPr>
      <w:rPr>
        <w:rFonts w:cs="Times New Roman"/>
        <w:b w:val="0"/>
        <w:bCs w:val="0"/>
      </w:rPr>
    </w:lvl>
    <w:lvl w:ilvl="7">
      <w:start w:val="1"/>
      <w:numFmt w:val="decimal"/>
      <w:lvlText w:val="%8."/>
      <w:lvlJc w:val="left"/>
      <w:pPr>
        <w:tabs>
          <w:tab w:val="num" w:pos="3240"/>
        </w:tabs>
        <w:ind w:left="3240" w:hanging="360"/>
      </w:pPr>
      <w:rPr>
        <w:rFonts w:cs="Times New Roman"/>
        <w:b w:val="0"/>
        <w:bCs w:val="0"/>
      </w:rPr>
    </w:lvl>
    <w:lvl w:ilvl="8">
      <w:start w:val="1"/>
      <w:numFmt w:val="decimal"/>
      <w:lvlText w:val="%9."/>
      <w:lvlJc w:val="left"/>
      <w:pPr>
        <w:tabs>
          <w:tab w:val="num" w:pos="3600"/>
        </w:tabs>
        <w:ind w:left="3600" w:hanging="360"/>
      </w:pPr>
      <w:rPr>
        <w:rFonts w:cs="Times New Roman"/>
        <w:b w:val="0"/>
        <w:bCs w:val="0"/>
      </w:rPr>
    </w:lvl>
  </w:abstractNum>
  <w:abstractNum w:abstractNumId="1">
    <w:nsid w:val="000022CD"/>
    <w:multiLevelType w:val="hybridMultilevel"/>
    <w:tmpl w:val="00007DD1"/>
    <w:lvl w:ilvl="0" w:tplc="0000261E">
      <w:start w:val="24"/>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6215204"/>
    <w:multiLevelType w:val="hybridMultilevel"/>
    <w:tmpl w:val="2A8A7E3A"/>
    <w:lvl w:ilvl="0" w:tplc="04090015">
      <w:start w:val="2"/>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06261D54"/>
    <w:multiLevelType w:val="hybridMultilevel"/>
    <w:tmpl w:val="2C6228C2"/>
    <w:lvl w:ilvl="0" w:tplc="C172D80E">
      <w:start w:val="1"/>
      <w:numFmt w:val="decimal"/>
      <w:lvlText w:val="%1."/>
      <w:lvlJc w:val="left"/>
      <w:pPr>
        <w:tabs>
          <w:tab w:val="num" w:pos="360"/>
        </w:tabs>
        <w:ind w:left="360" w:hanging="360"/>
      </w:pPr>
      <w:rPr>
        <w:rFonts w:cs="Times New Roman" w:hint="default"/>
        <w:b/>
        <w:bCs/>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nsid w:val="07655AB7"/>
    <w:multiLevelType w:val="hybridMultilevel"/>
    <w:tmpl w:val="747C2C80"/>
    <w:lvl w:ilvl="0" w:tplc="0409000F">
      <w:start w:val="1"/>
      <w:numFmt w:val="decimal"/>
      <w:lvlText w:val="%1."/>
      <w:lvlJc w:val="left"/>
      <w:pPr>
        <w:tabs>
          <w:tab w:val="num" w:pos="720"/>
        </w:tabs>
        <w:ind w:left="720" w:hanging="360"/>
      </w:pPr>
      <w:rPr>
        <w:rFonts w:cs="Times New Roman" w:hint="default"/>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0BE61C7C"/>
    <w:multiLevelType w:val="hybridMultilevel"/>
    <w:tmpl w:val="06B24A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DB806BF"/>
    <w:multiLevelType w:val="hybridMultilevel"/>
    <w:tmpl w:val="8ED057A0"/>
    <w:lvl w:ilvl="0" w:tplc="F0D25A68">
      <w:start w:val="1"/>
      <w:numFmt w:val="decimal"/>
      <w:lvlText w:val="%1."/>
      <w:lvlJc w:val="left"/>
      <w:pPr>
        <w:ind w:left="1146" w:hanging="360"/>
      </w:pPr>
      <w:rPr>
        <w:rFonts w:ascii="Times New Roman" w:hAnsi="Times New Roman" w:cs="Times New Roman" w:hint="default"/>
      </w:r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7">
    <w:nsid w:val="10AC4F39"/>
    <w:multiLevelType w:val="hybridMultilevel"/>
    <w:tmpl w:val="093C99C4"/>
    <w:lvl w:ilvl="0" w:tplc="BEBCD6A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79C670F"/>
    <w:multiLevelType w:val="hybridMultilevel"/>
    <w:tmpl w:val="D8B4EFC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19785614"/>
    <w:multiLevelType w:val="hybridMultilevel"/>
    <w:tmpl w:val="CADE2EE0"/>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1CAB13C2"/>
    <w:multiLevelType w:val="multilevel"/>
    <w:tmpl w:val="5A98FB1A"/>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E0D1A3F"/>
    <w:multiLevelType w:val="hybridMultilevel"/>
    <w:tmpl w:val="453EE164"/>
    <w:lvl w:ilvl="0" w:tplc="0409000F">
      <w:start w:val="5"/>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1EB406CA"/>
    <w:multiLevelType w:val="hybridMultilevel"/>
    <w:tmpl w:val="411C5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97B7C33"/>
    <w:multiLevelType w:val="hybridMultilevel"/>
    <w:tmpl w:val="1A42DB4E"/>
    <w:lvl w:ilvl="0" w:tplc="0409000F">
      <w:start w:val="1"/>
      <w:numFmt w:val="decimal"/>
      <w:lvlText w:val="%1."/>
      <w:lvlJc w:val="left"/>
      <w:pPr>
        <w:tabs>
          <w:tab w:val="num" w:pos="1620"/>
        </w:tabs>
        <w:ind w:left="1620" w:hanging="360"/>
      </w:pPr>
    </w:lvl>
    <w:lvl w:ilvl="1" w:tplc="04090019">
      <w:start w:val="1"/>
      <w:numFmt w:val="lowerLetter"/>
      <w:lvlText w:val="%2."/>
      <w:lvlJc w:val="left"/>
      <w:pPr>
        <w:tabs>
          <w:tab w:val="num" w:pos="2340"/>
        </w:tabs>
        <w:ind w:left="2340" w:hanging="360"/>
      </w:pPr>
    </w:lvl>
    <w:lvl w:ilvl="2" w:tplc="0409001B">
      <w:start w:val="1"/>
      <w:numFmt w:val="lowerRoman"/>
      <w:lvlText w:val="%3."/>
      <w:lvlJc w:val="right"/>
      <w:pPr>
        <w:tabs>
          <w:tab w:val="num" w:pos="3060"/>
        </w:tabs>
        <w:ind w:left="3060" w:hanging="180"/>
      </w:pPr>
    </w:lvl>
    <w:lvl w:ilvl="3" w:tplc="0409000F">
      <w:start w:val="1"/>
      <w:numFmt w:val="decimal"/>
      <w:lvlText w:val="%4."/>
      <w:lvlJc w:val="left"/>
      <w:pPr>
        <w:tabs>
          <w:tab w:val="num" w:pos="3780"/>
        </w:tabs>
        <w:ind w:left="3780" w:hanging="360"/>
      </w:pPr>
    </w:lvl>
    <w:lvl w:ilvl="4" w:tplc="04090019">
      <w:start w:val="1"/>
      <w:numFmt w:val="lowerLetter"/>
      <w:lvlText w:val="%5."/>
      <w:lvlJc w:val="left"/>
      <w:pPr>
        <w:tabs>
          <w:tab w:val="num" w:pos="4500"/>
        </w:tabs>
        <w:ind w:left="4500" w:hanging="360"/>
      </w:pPr>
    </w:lvl>
    <w:lvl w:ilvl="5" w:tplc="0409001B">
      <w:start w:val="1"/>
      <w:numFmt w:val="lowerRoman"/>
      <w:lvlText w:val="%6."/>
      <w:lvlJc w:val="right"/>
      <w:pPr>
        <w:tabs>
          <w:tab w:val="num" w:pos="5220"/>
        </w:tabs>
        <w:ind w:left="5220" w:hanging="180"/>
      </w:pPr>
    </w:lvl>
    <w:lvl w:ilvl="6" w:tplc="0409000F">
      <w:start w:val="1"/>
      <w:numFmt w:val="decimal"/>
      <w:lvlText w:val="%7."/>
      <w:lvlJc w:val="left"/>
      <w:pPr>
        <w:tabs>
          <w:tab w:val="num" w:pos="5940"/>
        </w:tabs>
        <w:ind w:left="5940" w:hanging="360"/>
      </w:pPr>
    </w:lvl>
    <w:lvl w:ilvl="7" w:tplc="04090019">
      <w:start w:val="1"/>
      <w:numFmt w:val="lowerLetter"/>
      <w:lvlText w:val="%8."/>
      <w:lvlJc w:val="left"/>
      <w:pPr>
        <w:tabs>
          <w:tab w:val="num" w:pos="6660"/>
        </w:tabs>
        <w:ind w:left="6660" w:hanging="360"/>
      </w:pPr>
    </w:lvl>
    <w:lvl w:ilvl="8" w:tplc="0409001B">
      <w:start w:val="1"/>
      <w:numFmt w:val="lowerRoman"/>
      <w:lvlText w:val="%9."/>
      <w:lvlJc w:val="right"/>
      <w:pPr>
        <w:tabs>
          <w:tab w:val="num" w:pos="7380"/>
        </w:tabs>
        <w:ind w:left="7380" w:hanging="180"/>
      </w:pPr>
    </w:lvl>
  </w:abstractNum>
  <w:abstractNum w:abstractNumId="14">
    <w:nsid w:val="2F1C7401"/>
    <w:multiLevelType w:val="hybridMultilevel"/>
    <w:tmpl w:val="4B90376C"/>
    <w:lvl w:ilvl="0" w:tplc="04090019">
      <w:start w:val="1"/>
      <w:numFmt w:val="lowerLetter"/>
      <w:lvlText w:val="%1."/>
      <w:lvlJc w:val="left"/>
      <w:pPr>
        <w:tabs>
          <w:tab w:val="num" w:pos="720"/>
        </w:tabs>
        <w:ind w:left="720" w:hanging="360"/>
      </w:pPr>
    </w:lvl>
    <w:lvl w:ilvl="1" w:tplc="732CF904">
      <w:start w:val="96"/>
      <w:numFmt w:val="bullet"/>
      <w:lvlText w:val="-"/>
      <w:lvlJc w:val="left"/>
      <w:pPr>
        <w:tabs>
          <w:tab w:val="num" w:pos="1440"/>
        </w:tabs>
        <w:ind w:left="1440" w:hanging="360"/>
      </w:pPr>
      <w:rPr>
        <w:rFonts w:ascii="Times" w:eastAsia="Times New Roman" w:hAnsi="Time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32EA0012"/>
    <w:multiLevelType w:val="hybridMultilevel"/>
    <w:tmpl w:val="E8942784"/>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34206EAD"/>
    <w:multiLevelType w:val="hybridMultilevel"/>
    <w:tmpl w:val="6ABC443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34CC313C"/>
    <w:multiLevelType w:val="hybridMultilevel"/>
    <w:tmpl w:val="061E1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6FC1BC2"/>
    <w:multiLevelType w:val="hybridMultilevel"/>
    <w:tmpl w:val="592EB3FA"/>
    <w:lvl w:ilvl="0" w:tplc="E5A8D992">
      <w:start w:val="1"/>
      <w:numFmt w:val="upperLetter"/>
      <w:lvlText w:val="%1."/>
      <w:lvlJc w:val="left"/>
      <w:pPr>
        <w:ind w:left="292" w:hanging="360"/>
      </w:pPr>
      <w:rPr>
        <w:rFonts w:hint="default"/>
      </w:rPr>
    </w:lvl>
    <w:lvl w:ilvl="1" w:tplc="04210019">
      <w:start w:val="1"/>
      <w:numFmt w:val="lowerLetter"/>
      <w:lvlText w:val="%2."/>
      <w:lvlJc w:val="left"/>
      <w:pPr>
        <w:ind w:left="1012" w:hanging="360"/>
      </w:pPr>
    </w:lvl>
    <w:lvl w:ilvl="2" w:tplc="0421001B">
      <w:start w:val="1"/>
      <w:numFmt w:val="lowerRoman"/>
      <w:lvlText w:val="%3."/>
      <w:lvlJc w:val="right"/>
      <w:pPr>
        <w:ind w:left="1732" w:hanging="180"/>
      </w:pPr>
    </w:lvl>
    <w:lvl w:ilvl="3" w:tplc="0421000F">
      <w:start w:val="1"/>
      <w:numFmt w:val="decimal"/>
      <w:lvlText w:val="%4."/>
      <w:lvlJc w:val="left"/>
      <w:pPr>
        <w:ind w:left="2452" w:hanging="360"/>
      </w:pPr>
    </w:lvl>
    <w:lvl w:ilvl="4" w:tplc="04210019">
      <w:start w:val="1"/>
      <w:numFmt w:val="lowerLetter"/>
      <w:lvlText w:val="%5."/>
      <w:lvlJc w:val="left"/>
      <w:pPr>
        <w:ind w:left="3172" w:hanging="360"/>
      </w:pPr>
    </w:lvl>
    <w:lvl w:ilvl="5" w:tplc="0421001B">
      <w:start w:val="1"/>
      <w:numFmt w:val="lowerRoman"/>
      <w:lvlText w:val="%6."/>
      <w:lvlJc w:val="right"/>
      <w:pPr>
        <w:ind w:left="3892" w:hanging="180"/>
      </w:pPr>
    </w:lvl>
    <w:lvl w:ilvl="6" w:tplc="0421000F">
      <w:start w:val="1"/>
      <w:numFmt w:val="decimal"/>
      <w:lvlText w:val="%7."/>
      <w:lvlJc w:val="left"/>
      <w:pPr>
        <w:ind w:left="4612" w:hanging="360"/>
      </w:pPr>
    </w:lvl>
    <w:lvl w:ilvl="7" w:tplc="04210019">
      <w:start w:val="1"/>
      <w:numFmt w:val="lowerLetter"/>
      <w:lvlText w:val="%8."/>
      <w:lvlJc w:val="left"/>
      <w:pPr>
        <w:ind w:left="5332" w:hanging="360"/>
      </w:pPr>
    </w:lvl>
    <w:lvl w:ilvl="8" w:tplc="0421001B">
      <w:start w:val="1"/>
      <w:numFmt w:val="lowerRoman"/>
      <w:lvlText w:val="%9."/>
      <w:lvlJc w:val="right"/>
      <w:pPr>
        <w:ind w:left="6052" w:hanging="180"/>
      </w:pPr>
    </w:lvl>
  </w:abstractNum>
  <w:abstractNum w:abstractNumId="19">
    <w:nsid w:val="3B747F9F"/>
    <w:multiLevelType w:val="hybridMultilevel"/>
    <w:tmpl w:val="9D0E9DA6"/>
    <w:lvl w:ilvl="0" w:tplc="0F742422">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C857C2A"/>
    <w:multiLevelType w:val="hybridMultilevel"/>
    <w:tmpl w:val="40BAB22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3D261288"/>
    <w:multiLevelType w:val="hybridMultilevel"/>
    <w:tmpl w:val="B5F059BA"/>
    <w:lvl w:ilvl="0" w:tplc="0409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nsid w:val="3F51467B"/>
    <w:multiLevelType w:val="hybridMultilevel"/>
    <w:tmpl w:val="E3CCC50E"/>
    <w:lvl w:ilvl="0" w:tplc="24D4543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452A312F"/>
    <w:multiLevelType w:val="hybridMultilevel"/>
    <w:tmpl w:val="ED020246"/>
    <w:lvl w:ilvl="0" w:tplc="04090015">
      <w:start w:val="1"/>
      <w:numFmt w:val="upperLetter"/>
      <w:lvlText w:val="%1."/>
      <w:lvlJc w:val="left"/>
      <w:pPr>
        <w:tabs>
          <w:tab w:val="num" w:pos="720"/>
        </w:tabs>
        <w:ind w:left="720" w:hanging="360"/>
      </w:pPr>
      <w:rPr>
        <w:rFonts w:cs="Times New Roman" w:hint="default"/>
      </w:rPr>
    </w:lvl>
    <w:lvl w:ilvl="1" w:tplc="713C9B4E">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46172E28"/>
    <w:multiLevelType w:val="hybridMultilevel"/>
    <w:tmpl w:val="AD7631E2"/>
    <w:lvl w:ilvl="0" w:tplc="312E29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4A1D7917"/>
    <w:multiLevelType w:val="multilevel"/>
    <w:tmpl w:val="3418FD1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22D5434"/>
    <w:multiLevelType w:val="hybridMultilevel"/>
    <w:tmpl w:val="AD5C34F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571B7C82"/>
    <w:multiLevelType w:val="hybridMultilevel"/>
    <w:tmpl w:val="978C6D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58FC7D57"/>
    <w:multiLevelType w:val="hybridMultilevel"/>
    <w:tmpl w:val="A8CAF738"/>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5AB22273"/>
    <w:multiLevelType w:val="hybridMultilevel"/>
    <w:tmpl w:val="E3CCC50E"/>
    <w:lvl w:ilvl="0" w:tplc="24D4543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0">
    <w:nsid w:val="5B1156F6"/>
    <w:multiLevelType w:val="hybridMultilevel"/>
    <w:tmpl w:val="AFA258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4F260EE"/>
    <w:multiLevelType w:val="hybridMultilevel"/>
    <w:tmpl w:val="88302A52"/>
    <w:lvl w:ilvl="0" w:tplc="04090015">
      <w:start w:val="1"/>
      <w:numFmt w:val="upperLetter"/>
      <w:lvlText w:val="%1."/>
      <w:lvlJc w:val="left"/>
      <w:pPr>
        <w:ind w:left="720" w:hanging="360"/>
      </w:pPr>
      <w:rPr>
        <w:rFonts w:hint="default"/>
      </w:rPr>
    </w:lvl>
    <w:lvl w:ilvl="1" w:tplc="09F65DE8">
      <w:start w:val="1"/>
      <w:numFmt w:val="lowerLetter"/>
      <w:lvlText w:val="%2."/>
      <w:lvlJc w:val="left"/>
      <w:pPr>
        <w:tabs>
          <w:tab w:val="num" w:pos="0"/>
        </w:tabs>
        <w:ind w:left="1440" w:hanging="360"/>
      </w:pPr>
      <w:rPr>
        <w:rFonts w:hint="default"/>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nsid w:val="651059BF"/>
    <w:multiLevelType w:val="hybridMultilevel"/>
    <w:tmpl w:val="88582126"/>
    <w:lvl w:ilvl="0" w:tplc="476A2304">
      <w:start w:val="1"/>
      <w:numFmt w:val="decimal"/>
      <w:lvlText w:val="%1."/>
      <w:lvlJc w:val="left"/>
      <w:pPr>
        <w:tabs>
          <w:tab w:val="num" w:pos="1080"/>
        </w:tabs>
        <w:ind w:left="1080" w:hanging="360"/>
      </w:pPr>
      <w:rPr>
        <w:rFonts w:cs="Times New Roman" w:hint="default"/>
      </w:rPr>
    </w:lvl>
    <w:lvl w:ilvl="1" w:tplc="3F78392C">
      <w:start w:val="5"/>
      <w:numFmt w:val="decimal"/>
      <w:lvlText w:val="%2."/>
      <w:lvlJc w:val="left"/>
      <w:pPr>
        <w:tabs>
          <w:tab w:val="num" w:pos="1440"/>
        </w:tabs>
        <w:ind w:left="1440" w:hanging="360"/>
      </w:pPr>
      <w:rPr>
        <w:rFonts w:cs="Times New Roman" w:hint="default"/>
      </w:rPr>
    </w:lvl>
    <w:lvl w:ilvl="2" w:tplc="09E25CCC">
      <w:start w:val="1"/>
      <w:numFmt w:val="lowerLetter"/>
      <w:lvlText w:val="%3."/>
      <w:lvlJc w:val="left"/>
      <w:pPr>
        <w:tabs>
          <w:tab w:val="num" w:pos="2340"/>
        </w:tabs>
        <w:ind w:left="2340" w:hanging="360"/>
      </w:pPr>
      <w:rPr>
        <w:rFonts w:ascii="Times New Roman" w:eastAsia="Times New Roman" w:hAnsi="Times New Roman"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6E06733"/>
    <w:multiLevelType w:val="hybridMultilevel"/>
    <w:tmpl w:val="2BBE8CFC"/>
    <w:lvl w:ilvl="0" w:tplc="5672BA72">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84B5062"/>
    <w:multiLevelType w:val="hybridMultilevel"/>
    <w:tmpl w:val="0838BB9E"/>
    <w:lvl w:ilvl="0" w:tplc="69767570">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BCC2F1F"/>
    <w:multiLevelType w:val="hybridMultilevel"/>
    <w:tmpl w:val="E8942784"/>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6">
    <w:nsid w:val="6C2D4E33"/>
    <w:multiLevelType w:val="hybridMultilevel"/>
    <w:tmpl w:val="83FE06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21"/>
  </w:num>
  <w:num w:numId="3">
    <w:abstractNumId w:val="6"/>
  </w:num>
  <w:num w:numId="4">
    <w:abstractNumId w:val="13"/>
  </w:num>
  <w:num w:numId="5">
    <w:abstractNumId w:val="5"/>
  </w:num>
  <w:num w:numId="6">
    <w:abstractNumId w:val="31"/>
  </w:num>
  <w:num w:numId="7">
    <w:abstractNumId w:val="26"/>
  </w:num>
  <w:num w:numId="8">
    <w:abstractNumId w:val="1"/>
  </w:num>
  <w:num w:numId="9">
    <w:abstractNumId w:val="28"/>
  </w:num>
  <w:num w:numId="10">
    <w:abstractNumId w:val="14"/>
  </w:num>
  <w:num w:numId="11">
    <w:abstractNumId w:val="17"/>
  </w:num>
  <w:num w:numId="12">
    <w:abstractNumId w:val="12"/>
  </w:num>
  <w:num w:numId="13">
    <w:abstractNumId w:val="7"/>
  </w:num>
  <w:num w:numId="14">
    <w:abstractNumId w:val="19"/>
  </w:num>
  <w:num w:numId="15">
    <w:abstractNumId w:val="34"/>
  </w:num>
  <w:num w:numId="16">
    <w:abstractNumId w:val="30"/>
  </w:num>
  <w:num w:numId="17">
    <w:abstractNumId w:val="27"/>
  </w:num>
  <w:num w:numId="18">
    <w:abstractNumId w:val="25"/>
  </w:num>
  <w:num w:numId="19">
    <w:abstractNumId w:val="8"/>
  </w:num>
  <w:num w:numId="20">
    <w:abstractNumId w:val="36"/>
  </w:num>
  <w:num w:numId="21">
    <w:abstractNumId w:val="23"/>
  </w:num>
  <w:num w:numId="22">
    <w:abstractNumId w:val="4"/>
  </w:num>
  <w:num w:numId="23">
    <w:abstractNumId w:val="16"/>
  </w:num>
  <w:num w:numId="24">
    <w:abstractNumId w:val="33"/>
  </w:num>
  <w:num w:numId="25">
    <w:abstractNumId w:val="32"/>
  </w:num>
  <w:num w:numId="26">
    <w:abstractNumId w:val="0"/>
  </w:num>
  <w:num w:numId="27">
    <w:abstractNumId w:val="3"/>
  </w:num>
  <w:num w:numId="28">
    <w:abstractNumId w:val="10"/>
  </w:num>
  <w:num w:numId="29">
    <w:abstractNumId w:val="11"/>
  </w:num>
  <w:num w:numId="30">
    <w:abstractNumId w:val="35"/>
  </w:num>
  <w:num w:numId="31">
    <w:abstractNumId w:val="15"/>
  </w:num>
  <w:num w:numId="32">
    <w:abstractNumId w:val="2"/>
  </w:num>
  <w:num w:numId="33">
    <w:abstractNumId w:val="22"/>
  </w:num>
  <w:num w:numId="34">
    <w:abstractNumId w:val="29"/>
  </w:num>
  <w:num w:numId="35">
    <w:abstractNumId w:val="20"/>
  </w:num>
  <w:num w:numId="36">
    <w:abstractNumId w:val="24"/>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grammar="clean"/>
  <w:documentProtection w:edit="forms" w:formatting="1" w:enforcement="1" w:cryptProviderType="rsaFull" w:cryptAlgorithmClass="hash" w:cryptAlgorithmType="typeAny" w:cryptAlgorithmSid="4" w:cryptSpinCount="100000" w:hash="NK5G1psOrRkpVcc2s4mRn5RQP64=" w:salt="moSDbCJlUxg6C5NuCPXtFA=="/>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BE4"/>
    <w:rsid w:val="001A62B6"/>
    <w:rsid w:val="001D151A"/>
    <w:rsid w:val="001E56BA"/>
    <w:rsid w:val="00302B5A"/>
    <w:rsid w:val="00380BE4"/>
    <w:rsid w:val="00512435"/>
    <w:rsid w:val="00EE4E46"/>
    <w:rsid w:val="00F9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94F88"/>
  </w:style>
  <w:style w:type="paragraph" w:styleId="ListParagraph">
    <w:name w:val="List Paragraph"/>
    <w:basedOn w:val="Normal"/>
    <w:uiPriority w:val="99"/>
    <w:qFormat/>
    <w:rsid w:val="00F94F88"/>
    <w:pPr>
      <w:ind w:left="720" w:hanging="4746"/>
    </w:pPr>
    <w:rPr>
      <w:rFonts w:ascii="Calibri" w:eastAsia="Times New Roman" w:hAnsi="Calibri" w:cs="Calibri"/>
      <w:lang w:val="id-ID"/>
    </w:rPr>
  </w:style>
  <w:style w:type="table" w:styleId="TableGrid">
    <w:name w:val="Table Grid"/>
    <w:basedOn w:val="TableNormal"/>
    <w:uiPriority w:val="99"/>
    <w:rsid w:val="00F94F88"/>
    <w:pPr>
      <w:spacing w:after="0" w:line="240" w:lineRule="auto"/>
      <w:ind w:left="4678" w:hanging="4746"/>
    </w:pPr>
    <w:rPr>
      <w:rFonts w:ascii="Calibri" w:eastAsia="Times New Roman" w:hAnsi="Calibri" w:cs="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4F88"/>
    <w:pPr>
      <w:spacing w:after="0" w:line="240" w:lineRule="auto"/>
      <w:ind w:left="4678" w:hanging="4746"/>
    </w:pPr>
    <w:rPr>
      <w:rFonts w:ascii="Tahoma" w:eastAsia="Times New Roman" w:hAnsi="Tahoma" w:cs="Tahoma"/>
      <w:sz w:val="16"/>
      <w:szCs w:val="16"/>
      <w:lang w:val="id-ID"/>
    </w:rPr>
  </w:style>
  <w:style w:type="character" w:customStyle="1" w:styleId="BalloonTextChar">
    <w:name w:val="Balloon Text Char"/>
    <w:basedOn w:val="DefaultParagraphFont"/>
    <w:link w:val="BalloonText"/>
    <w:uiPriority w:val="99"/>
    <w:semiHidden/>
    <w:rsid w:val="00F94F88"/>
    <w:rPr>
      <w:rFonts w:ascii="Tahoma" w:eastAsia="Times New Roman" w:hAnsi="Tahoma" w:cs="Tahoma"/>
      <w:sz w:val="16"/>
      <w:szCs w:val="16"/>
      <w:lang w:val="id-ID"/>
    </w:rPr>
  </w:style>
  <w:style w:type="table" w:customStyle="1" w:styleId="TableGrid1">
    <w:name w:val="Table Grid1"/>
    <w:basedOn w:val="TableNormal"/>
    <w:next w:val="TableGrid"/>
    <w:uiPriority w:val="59"/>
    <w:rsid w:val="00F94F88"/>
    <w:pPr>
      <w:spacing w:after="0" w:line="240" w:lineRule="auto"/>
    </w:pPr>
    <w:rPr>
      <w:rFonts w:ascii="Calibri" w:eastAsia="Times New Roman" w:hAnsi="Calibri" w:cs="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F94F88"/>
  </w:style>
  <w:style w:type="paragraph" w:styleId="BodyTextIndent">
    <w:name w:val="Body Text Indent"/>
    <w:basedOn w:val="Normal"/>
    <w:link w:val="BodyTextIndentChar"/>
    <w:uiPriority w:val="99"/>
    <w:rsid w:val="00F94F88"/>
    <w:pPr>
      <w:autoSpaceDE w:val="0"/>
      <w:autoSpaceDN w:val="0"/>
      <w:adjustRightInd w:val="0"/>
      <w:spacing w:after="0" w:line="360" w:lineRule="auto"/>
      <w:ind w:left="360"/>
      <w:jc w:val="both"/>
    </w:pPr>
    <w:rPr>
      <w:rFonts w:ascii="Arial" w:eastAsia="Times New Roman" w:hAnsi="Arial" w:cs="Arial"/>
      <w:sz w:val="24"/>
      <w:szCs w:val="24"/>
    </w:rPr>
  </w:style>
  <w:style w:type="character" w:customStyle="1" w:styleId="BodyTextIndentChar">
    <w:name w:val="Body Text Indent Char"/>
    <w:basedOn w:val="DefaultParagraphFont"/>
    <w:link w:val="BodyTextIndent"/>
    <w:uiPriority w:val="99"/>
    <w:rsid w:val="00F94F88"/>
    <w:rPr>
      <w:rFonts w:ascii="Arial" w:eastAsia="Times New Roman" w:hAnsi="Arial" w:cs="Arial"/>
      <w:sz w:val="24"/>
      <w:szCs w:val="24"/>
    </w:rPr>
  </w:style>
  <w:style w:type="character" w:customStyle="1" w:styleId="apple-style-span">
    <w:name w:val="apple-style-span"/>
    <w:uiPriority w:val="99"/>
    <w:rsid w:val="00F94F88"/>
  </w:style>
  <w:style w:type="character" w:customStyle="1" w:styleId="a">
    <w:name w:val="a"/>
    <w:uiPriority w:val="99"/>
    <w:rsid w:val="00F94F88"/>
  </w:style>
  <w:style w:type="paragraph" w:styleId="FootnoteText">
    <w:name w:val="footnote text"/>
    <w:basedOn w:val="Normal"/>
    <w:link w:val="FootnoteTextChar"/>
    <w:uiPriority w:val="99"/>
    <w:rsid w:val="00F94F8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F94F88"/>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94F88"/>
    <w:rPr>
      <w:rFonts w:cs="Times New Roman"/>
      <w:vertAlign w:val="superscript"/>
    </w:rPr>
  </w:style>
  <w:style w:type="paragraph" w:styleId="Header">
    <w:name w:val="header"/>
    <w:basedOn w:val="Normal"/>
    <w:link w:val="HeaderChar"/>
    <w:uiPriority w:val="99"/>
    <w:rsid w:val="00F94F8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94F88"/>
    <w:rPr>
      <w:rFonts w:ascii="Times New Roman" w:eastAsia="Times New Roman" w:hAnsi="Times New Roman" w:cs="Times New Roman"/>
      <w:sz w:val="24"/>
      <w:szCs w:val="24"/>
    </w:rPr>
  </w:style>
  <w:style w:type="paragraph" w:styleId="Footer">
    <w:name w:val="footer"/>
    <w:basedOn w:val="Normal"/>
    <w:link w:val="FooterChar"/>
    <w:uiPriority w:val="99"/>
    <w:rsid w:val="00F94F8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94F88"/>
    <w:rPr>
      <w:rFonts w:ascii="Times New Roman" w:eastAsia="Times New Roman" w:hAnsi="Times New Roman" w:cs="Times New Roman"/>
      <w:sz w:val="24"/>
      <w:szCs w:val="24"/>
    </w:rPr>
  </w:style>
  <w:style w:type="paragraph" w:styleId="BodyText">
    <w:name w:val="Body Text"/>
    <w:basedOn w:val="Normal"/>
    <w:link w:val="BodyTextChar"/>
    <w:uiPriority w:val="99"/>
    <w:rsid w:val="00F94F88"/>
    <w:pPr>
      <w:spacing w:after="120"/>
      <w:ind w:left="4678" w:hanging="4746"/>
    </w:pPr>
    <w:rPr>
      <w:rFonts w:ascii="Calibri" w:eastAsia="Times New Roman" w:hAnsi="Calibri" w:cs="Calibri"/>
      <w:lang w:val="id-ID"/>
    </w:rPr>
  </w:style>
  <w:style w:type="character" w:customStyle="1" w:styleId="BodyTextChar">
    <w:name w:val="Body Text Char"/>
    <w:basedOn w:val="DefaultParagraphFont"/>
    <w:link w:val="BodyText"/>
    <w:uiPriority w:val="99"/>
    <w:rsid w:val="00F94F88"/>
    <w:rPr>
      <w:rFonts w:ascii="Calibri" w:eastAsia="Times New Roman" w:hAnsi="Calibri" w:cs="Calibri"/>
      <w:lang w:val="id-ID"/>
    </w:rPr>
  </w:style>
  <w:style w:type="table" w:customStyle="1" w:styleId="TableGrid2">
    <w:name w:val="Table Grid2"/>
    <w:basedOn w:val="TableNormal"/>
    <w:next w:val="TableGrid"/>
    <w:uiPriority w:val="99"/>
    <w:rsid w:val="00F94F8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94F88"/>
  </w:style>
  <w:style w:type="paragraph" w:styleId="ListParagraph">
    <w:name w:val="List Paragraph"/>
    <w:basedOn w:val="Normal"/>
    <w:uiPriority w:val="99"/>
    <w:qFormat/>
    <w:rsid w:val="00F94F88"/>
    <w:pPr>
      <w:ind w:left="720" w:hanging="4746"/>
    </w:pPr>
    <w:rPr>
      <w:rFonts w:ascii="Calibri" w:eastAsia="Times New Roman" w:hAnsi="Calibri" w:cs="Calibri"/>
      <w:lang w:val="id-ID"/>
    </w:rPr>
  </w:style>
  <w:style w:type="table" w:styleId="TableGrid">
    <w:name w:val="Table Grid"/>
    <w:basedOn w:val="TableNormal"/>
    <w:uiPriority w:val="99"/>
    <w:rsid w:val="00F94F88"/>
    <w:pPr>
      <w:spacing w:after="0" w:line="240" w:lineRule="auto"/>
      <w:ind w:left="4678" w:hanging="4746"/>
    </w:pPr>
    <w:rPr>
      <w:rFonts w:ascii="Calibri" w:eastAsia="Times New Roman" w:hAnsi="Calibri" w:cs="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94F88"/>
    <w:pPr>
      <w:spacing w:after="0" w:line="240" w:lineRule="auto"/>
      <w:ind w:left="4678" w:hanging="4746"/>
    </w:pPr>
    <w:rPr>
      <w:rFonts w:ascii="Tahoma" w:eastAsia="Times New Roman" w:hAnsi="Tahoma" w:cs="Tahoma"/>
      <w:sz w:val="16"/>
      <w:szCs w:val="16"/>
      <w:lang w:val="id-ID"/>
    </w:rPr>
  </w:style>
  <w:style w:type="character" w:customStyle="1" w:styleId="BalloonTextChar">
    <w:name w:val="Balloon Text Char"/>
    <w:basedOn w:val="DefaultParagraphFont"/>
    <w:link w:val="BalloonText"/>
    <w:uiPriority w:val="99"/>
    <w:semiHidden/>
    <w:rsid w:val="00F94F88"/>
    <w:rPr>
      <w:rFonts w:ascii="Tahoma" w:eastAsia="Times New Roman" w:hAnsi="Tahoma" w:cs="Tahoma"/>
      <w:sz w:val="16"/>
      <w:szCs w:val="16"/>
      <w:lang w:val="id-ID"/>
    </w:rPr>
  </w:style>
  <w:style w:type="table" w:customStyle="1" w:styleId="TableGrid1">
    <w:name w:val="Table Grid1"/>
    <w:basedOn w:val="TableNormal"/>
    <w:next w:val="TableGrid"/>
    <w:uiPriority w:val="59"/>
    <w:rsid w:val="00F94F88"/>
    <w:pPr>
      <w:spacing w:after="0" w:line="240" w:lineRule="auto"/>
    </w:pPr>
    <w:rPr>
      <w:rFonts w:ascii="Calibri" w:eastAsia="Times New Roman" w:hAnsi="Calibri" w:cs="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F94F88"/>
  </w:style>
  <w:style w:type="paragraph" w:styleId="BodyTextIndent">
    <w:name w:val="Body Text Indent"/>
    <w:basedOn w:val="Normal"/>
    <w:link w:val="BodyTextIndentChar"/>
    <w:uiPriority w:val="99"/>
    <w:rsid w:val="00F94F88"/>
    <w:pPr>
      <w:autoSpaceDE w:val="0"/>
      <w:autoSpaceDN w:val="0"/>
      <w:adjustRightInd w:val="0"/>
      <w:spacing w:after="0" w:line="360" w:lineRule="auto"/>
      <w:ind w:left="360"/>
      <w:jc w:val="both"/>
    </w:pPr>
    <w:rPr>
      <w:rFonts w:ascii="Arial" w:eastAsia="Times New Roman" w:hAnsi="Arial" w:cs="Arial"/>
      <w:sz w:val="24"/>
      <w:szCs w:val="24"/>
    </w:rPr>
  </w:style>
  <w:style w:type="character" w:customStyle="1" w:styleId="BodyTextIndentChar">
    <w:name w:val="Body Text Indent Char"/>
    <w:basedOn w:val="DefaultParagraphFont"/>
    <w:link w:val="BodyTextIndent"/>
    <w:uiPriority w:val="99"/>
    <w:rsid w:val="00F94F88"/>
    <w:rPr>
      <w:rFonts w:ascii="Arial" w:eastAsia="Times New Roman" w:hAnsi="Arial" w:cs="Arial"/>
      <w:sz w:val="24"/>
      <w:szCs w:val="24"/>
    </w:rPr>
  </w:style>
  <w:style w:type="character" w:customStyle="1" w:styleId="apple-style-span">
    <w:name w:val="apple-style-span"/>
    <w:uiPriority w:val="99"/>
    <w:rsid w:val="00F94F88"/>
  </w:style>
  <w:style w:type="character" w:customStyle="1" w:styleId="a">
    <w:name w:val="a"/>
    <w:uiPriority w:val="99"/>
    <w:rsid w:val="00F94F88"/>
  </w:style>
  <w:style w:type="paragraph" w:styleId="FootnoteText">
    <w:name w:val="footnote text"/>
    <w:basedOn w:val="Normal"/>
    <w:link w:val="FootnoteTextChar"/>
    <w:uiPriority w:val="99"/>
    <w:rsid w:val="00F94F8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F94F88"/>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94F88"/>
    <w:rPr>
      <w:rFonts w:cs="Times New Roman"/>
      <w:vertAlign w:val="superscript"/>
    </w:rPr>
  </w:style>
  <w:style w:type="paragraph" w:styleId="Header">
    <w:name w:val="header"/>
    <w:basedOn w:val="Normal"/>
    <w:link w:val="HeaderChar"/>
    <w:uiPriority w:val="99"/>
    <w:rsid w:val="00F94F8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94F88"/>
    <w:rPr>
      <w:rFonts w:ascii="Times New Roman" w:eastAsia="Times New Roman" w:hAnsi="Times New Roman" w:cs="Times New Roman"/>
      <w:sz w:val="24"/>
      <w:szCs w:val="24"/>
    </w:rPr>
  </w:style>
  <w:style w:type="paragraph" w:styleId="Footer">
    <w:name w:val="footer"/>
    <w:basedOn w:val="Normal"/>
    <w:link w:val="FooterChar"/>
    <w:uiPriority w:val="99"/>
    <w:rsid w:val="00F94F88"/>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94F88"/>
    <w:rPr>
      <w:rFonts w:ascii="Times New Roman" w:eastAsia="Times New Roman" w:hAnsi="Times New Roman" w:cs="Times New Roman"/>
      <w:sz w:val="24"/>
      <w:szCs w:val="24"/>
    </w:rPr>
  </w:style>
  <w:style w:type="paragraph" w:styleId="BodyText">
    <w:name w:val="Body Text"/>
    <w:basedOn w:val="Normal"/>
    <w:link w:val="BodyTextChar"/>
    <w:uiPriority w:val="99"/>
    <w:rsid w:val="00F94F88"/>
    <w:pPr>
      <w:spacing w:after="120"/>
      <w:ind w:left="4678" w:hanging="4746"/>
    </w:pPr>
    <w:rPr>
      <w:rFonts w:ascii="Calibri" w:eastAsia="Times New Roman" w:hAnsi="Calibri" w:cs="Calibri"/>
      <w:lang w:val="id-ID"/>
    </w:rPr>
  </w:style>
  <w:style w:type="character" w:customStyle="1" w:styleId="BodyTextChar">
    <w:name w:val="Body Text Char"/>
    <w:basedOn w:val="DefaultParagraphFont"/>
    <w:link w:val="BodyText"/>
    <w:uiPriority w:val="99"/>
    <w:rsid w:val="00F94F88"/>
    <w:rPr>
      <w:rFonts w:ascii="Calibri" w:eastAsia="Times New Roman" w:hAnsi="Calibri" w:cs="Calibri"/>
      <w:lang w:val="id-ID"/>
    </w:rPr>
  </w:style>
  <w:style w:type="table" w:customStyle="1" w:styleId="TableGrid2">
    <w:name w:val="Table Grid2"/>
    <w:basedOn w:val="TableNormal"/>
    <w:next w:val="TableGrid"/>
    <w:uiPriority w:val="99"/>
    <w:rsid w:val="00F94F88"/>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1.png"/><Relationship Id="rId39" Type="http://schemas.openxmlformats.org/officeDocument/2006/relationships/image" Target="media/image24.wmf"/><Relationship Id="rId21" Type="http://schemas.openxmlformats.org/officeDocument/2006/relationships/oleObject" Target="embeddings/oleObject6.bin"/><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wmf"/><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png"/><Relationship Id="rId33" Type="http://schemas.openxmlformats.org/officeDocument/2006/relationships/image" Target="media/image18.wmf"/><Relationship Id="rId38" Type="http://schemas.openxmlformats.org/officeDocument/2006/relationships/image" Target="media/image23.png"/><Relationship Id="rId46"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4.wmf"/><Relationship Id="rId41" Type="http://schemas.openxmlformats.org/officeDocument/2006/relationships/image" Target="media/image26.wmf"/><Relationship Id="rId54"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7.wmf"/><Relationship Id="rId37" Type="http://schemas.openxmlformats.org/officeDocument/2006/relationships/image" Target="media/image22.wmf"/><Relationship Id="rId40" Type="http://schemas.openxmlformats.org/officeDocument/2006/relationships/image" Target="media/image25.wmf"/><Relationship Id="rId45" Type="http://schemas.openxmlformats.org/officeDocument/2006/relationships/image" Target="media/image30.wmf"/><Relationship Id="rId53"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image" Target="media/image21.wmf"/><Relationship Id="rId49"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image" Target="media/image16.wmf"/><Relationship Id="rId44" Type="http://schemas.openxmlformats.org/officeDocument/2006/relationships/image" Target="media/image29.wmf"/><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file:///C:\Users\admin\AppData\Local\Temp\ksohtml\wps_clip_image-6676.png" TargetMode="Externa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2.wmf"/><Relationship Id="rId30" Type="http://schemas.openxmlformats.org/officeDocument/2006/relationships/image" Target="media/image15.wmf"/><Relationship Id="rId35" Type="http://schemas.openxmlformats.org/officeDocument/2006/relationships/image" Target="media/image20.wmf"/><Relationship Id="rId43" Type="http://schemas.openxmlformats.org/officeDocument/2006/relationships/image" Target="media/image28.wmf"/><Relationship Id="rId48" Type="http://schemas.openxmlformats.org/officeDocument/2006/relationships/image" Target="media/image33.wmf"/><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xml"/><Relationship Id="rId3"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47</Pages>
  <Words>13722</Words>
  <Characters>78222</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PERPUSTAKAAN UNIVERSITAS PANULANG       perpustakaan.unpam.ac.id – eprints.unpam.ac.id</vt:lpstr>
    </vt:vector>
  </TitlesOfParts>
  <Company>home</Company>
  <LinksUpToDate>false</LinksUpToDate>
  <CharactersWithSpaces>91761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PERPUSTAKAAN UNIVERSITAS PANULANG       perpustakaan.unpam.ac.id – eprints.unpam.ac.id</dc:title>
  <dc:subject/>
  <dc:creator>ismail - [2010]</dc:creator>
  <cp:keywords/>
  <dc:description/>
  <cp:lastModifiedBy>PERPUS</cp:lastModifiedBy>
  <cp:revision>6</cp:revision>
  <dcterms:created xsi:type="dcterms:W3CDTF">2016-01-21T12:44:00Z</dcterms:created>
  <dcterms:modified xsi:type="dcterms:W3CDTF">2016-02-17T08:49:00Z</dcterms:modified>
</cp:coreProperties>
</file>